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B9" w:rsidRDefault="004463B9" w:rsidP="004463B9">
      <w:pPr>
        <w:pStyle w:val="3"/>
        <w:jc w:val="center"/>
      </w:pPr>
      <w:r>
        <w:t xml:space="preserve">Всемирный день борьбы со </w:t>
      </w:r>
      <w:proofErr w:type="spellStart"/>
      <w:r>
        <w:t>СПИДом</w:t>
      </w:r>
      <w:proofErr w:type="spellEnd"/>
    </w:p>
    <w:p w:rsidR="004463B9" w:rsidRDefault="004463B9" w:rsidP="004463B9">
      <w:pPr>
        <w:pStyle w:val="a3"/>
      </w:pPr>
      <w:r>
        <w:rPr>
          <w:noProof/>
          <w:color w:val="0000FF"/>
        </w:rPr>
        <w:drawing>
          <wp:inline distT="0" distB="0" distL="0" distR="0">
            <wp:extent cx="2381250" cy="1752600"/>
            <wp:effectExtent l="19050" t="0" r="0" b="0"/>
            <wp:docPr id="8" name="Рисунок 8" descr="a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1 декабря – Всемирный день борьбы со </w:t>
      </w:r>
      <w:proofErr w:type="spellStart"/>
      <w:r>
        <w:t>СПИДом</w:t>
      </w:r>
      <w:proofErr w:type="spellEnd"/>
      <w:r>
        <w:t>. Этот день приобрел статус ежегодного события в большинстве стран мира и демонстрирует международную солидарность в борьбе с эпидемией ВИЧ/СПИД.</w:t>
      </w:r>
    </w:p>
    <w:p w:rsidR="004463B9" w:rsidRDefault="004463B9" w:rsidP="004463B9">
      <w:pPr>
        <w:pStyle w:val="a3"/>
      </w:pPr>
      <w:r>
        <w:t>Противодействие распространению ВИЧ-инфекции является одним из стратегических направлений в обеспечении сохранения здоровья населения и демографической безопасности Республики Беларусь.</w:t>
      </w:r>
    </w:p>
    <w:p w:rsidR="004463B9" w:rsidRDefault="004463B9" w:rsidP="004463B9">
      <w:pPr>
        <w:pStyle w:val="a3"/>
      </w:pPr>
      <w:r>
        <w:t>В Республике Беларусь создана система, обеспечивающая максимальную доступность к консультированию и тестированию на ВИЧ-инфекцию. Пройти добровольное тестирование на ВИЧ-инфекцию, в том числе анонимное можно в любом лечебном учреждении, располагающим процедурным кабинетом.</w:t>
      </w:r>
    </w:p>
    <w:p w:rsidR="004463B9" w:rsidRDefault="004463B9" w:rsidP="004463B9">
      <w:pPr>
        <w:pStyle w:val="a3"/>
      </w:pPr>
      <w:r>
        <w:t>Все мероприятия, которые пройдут 1 декабря, еще раз позволят обратить внимание общественности и властей на всю серьезность данной проблемы, донести информацию по профилактике ВИЧ-инфекции до населения, мотивировать к безопасному и ответственному поведению, сохранению здоровья.</w:t>
      </w:r>
    </w:p>
    <w:p w:rsidR="004463B9" w:rsidRPr="00245652" w:rsidRDefault="004463B9" w:rsidP="004463B9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 xml:space="preserve">Ежегодно каждый третий четверг ноября проводится день </w:t>
      </w:r>
      <w:proofErr w:type="spellStart"/>
      <w:r w:rsidRPr="00245652">
        <w:rPr>
          <w:rFonts w:eastAsia="Times New Roman"/>
          <w:sz w:val="24"/>
          <w:lang w:eastAsia="ru-RU"/>
        </w:rPr>
        <w:t>некурения</w:t>
      </w:r>
      <w:proofErr w:type="spellEnd"/>
      <w:r w:rsidRPr="00245652">
        <w:rPr>
          <w:rFonts w:eastAsia="Times New Roman"/>
          <w:sz w:val="24"/>
          <w:lang w:eastAsia="ru-RU"/>
        </w:rPr>
        <w:t>. Употребление табака является самой значительной предотвратимой причиной смерти и в настоящее время, по данным ВОЗ, приводит к смерти каждого десятого взрослого человека в мире. 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Учеными установлено, что при выкуривании одной пачки сигарет человек получает дозу радиации в семь раз больше той, которая признана предельно допустимой. Курение провоцирует развитие 18 форм рака у человека. Прекращение курения гарантирует снижение заболеваемости.  </w:t>
      </w:r>
    </w:p>
    <w:p w:rsidR="004463B9" w:rsidRPr="00245652" w:rsidRDefault="004463B9" w:rsidP="004463B9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b/>
          <w:bCs/>
          <w:sz w:val="24"/>
          <w:u w:val="single"/>
          <w:lang w:eastAsia="ru-RU"/>
        </w:rPr>
        <w:t>Отказ от курения даже в зрелом и пожилом возрасте окупается сполна:</w:t>
      </w:r>
    </w:p>
    <w:p w:rsidR="004463B9" w:rsidRPr="00245652" w:rsidRDefault="004463B9" w:rsidP="004463B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8 часов уровень кислорода в крови возвращается к норме;</w:t>
      </w:r>
    </w:p>
    <w:p w:rsidR="004463B9" w:rsidRPr="00245652" w:rsidRDefault="004463B9" w:rsidP="004463B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48 часов человек обретает обоняние и вкус;</w:t>
      </w:r>
    </w:p>
    <w:p w:rsidR="004463B9" w:rsidRPr="00245652" w:rsidRDefault="004463B9" w:rsidP="004463B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1 месяц станет легче дышать, исчезнут утомление, головная боль;</w:t>
      </w:r>
    </w:p>
    <w:p w:rsidR="004463B9" w:rsidRPr="00245652" w:rsidRDefault="004463B9" w:rsidP="004463B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6 месяцев проходят бронхиты, восстановится сердечный ритм;</w:t>
      </w:r>
    </w:p>
    <w:p w:rsidR="004463B9" w:rsidRPr="00245652" w:rsidRDefault="004463B9" w:rsidP="004463B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1 год вдвое уменьшается возможность умереть от ишемической болезни сердца;</w:t>
      </w:r>
    </w:p>
    <w:p w:rsidR="004463B9" w:rsidRPr="00245652" w:rsidRDefault="004463B9" w:rsidP="004463B9">
      <w:pPr>
        <w:spacing w:before="100" w:beforeAutospacing="1" w:after="100" w:afterAutospacing="1"/>
        <w:jc w:val="left"/>
        <w:rPr>
          <w:rFonts w:eastAsia="Times New Roman"/>
          <w:sz w:val="24"/>
          <w:lang w:eastAsia="ru-RU"/>
        </w:rPr>
      </w:pPr>
      <w:r w:rsidRPr="00245652">
        <w:rPr>
          <w:rFonts w:eastAsia="Times New Roman"/>
          <w:sz w:val="24"/>
          <w:lang w:eastAsia="ru-RU"/>
        </w:rPr>
        <w:t>через 5 лет в 2 раза сокращается вероятность заболеть раком легких или гортани.</w:t>
      </w:r>
    </w:p>
    <w:p w:rsidR="00EA7E0F" w:rsidRDefault="00EA7E0F"/>
    <w:sectPr w:rsidR="00EA7E0F" w:rsidSect="00EA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536E"/>
    <w:multiLevelType w:val="multilevel"/>
    <w:tmpl w:val="B94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B9"/>
    <w:rsid w:val="00115C63"/>
    <w:rsid w:val="004316ED"/>
    <w:rsid w:val="004463B9"/>
    <w:rsid w:val="00E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B9"/>
  </w:style>
  <w:style w:type="paragraph" w:styleId="3">
    <w:name w:val="heading 3"/>
    <w:basedOn w:val="a"/>
    <w:link w:val="30"/>
    <w:uiPriority w:val="9"/>
    <w:qFormat/>
    <w:rsid w:val="004463B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3B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63B9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lbcy.edu.minskregion.by/gallery/104/26-01-2015-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2016-11-03T07:39:00Z</dcterms:created>
  <dcterms:modified xsi:type="dcterms:W3CDTF">2016-11-03T07:40:00Z</dcterms:modified>
</cp:coreProperties>
</file>