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29" w:rsidRPr="00CB14E7" w:rsidRDefault="00ED5E29" w:rsidP="00ED5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Сценарий открытия</w:t>
      </w:r>
    </w:p>
    <w:p w:rsidR="00ED5E29" w:rsidRPr="00CB14E7" w:rsidRDefault="00ED5E29" w:rsidP="00ED5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школьной научно-практической конференции</w:t>
      </w:r>
    </w:p>
    <w:p w:rsidR="009D51B9" w:rsidRPr="00CB14E7" w:rsidRDefault="00ED5E29" w:rsidP="00ED5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по иностранным языкам  «Мир без границ»</w:t>
      </w:r>
    </w:p>
    <w:p w:rsidR="00ED5E29" w:rsidRPr="00CB14E7" w:rsidRDefault="00ED5E29" w:rsidP="00ED5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5E29" w:rsidRPr="00CB14E7" w:rsidRDefault="00ED5E2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(Исполняется песня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Europa Kinderland </w:t>
      </w:r>
      <w:r w:rsidRPr="00CB14E7">
        <w:rPr>
          <w:rFonts w:ascii="Times New Roman" w:hAnsi="Times New Roman" w:cs="Times New Roman"/>
          <w:sz w:val="30"/>
          <w:szCs w:val="30"/>
        </w:rPr>
        <w:t xml:space="preserve"> на трёх языках)</w:t>
      </w:r>
    </w:p>
    <w:p w:rsidR="00ED5E29" w:rsidRPr="00CB14E7" w:rsidRDefault="00ED5E2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Земля -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наш </w:t>
      </w:r>
      <w:r w:rsidRPr="00CB14E7">
        <w:rPr>
          <w:rFonts w:ascii="Times New Roman" w:hAnsi="Times New Roman" w:cs="Times New Roman"/>
          <w:sz w:val="30"/>
          <w:szCs w:val="30"/>
        </w:rPr>
        <w:t xml:space="preserve"> общий дом,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Пусть мирно будет в нём,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Зачем границы нам?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Зачем делить нам землю  пополам?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Только  мир и дружба,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Вот что людям  нужно.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Воевать не нужно никогда.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Будем все  друзьями,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Пойте вместе с нами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Сёла и  большие города.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С каждым  подружиться,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И  не заблудиться,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Нам поможет знанье языка.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Учимся общенью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Мы без принужденья.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Мы за мир и дружбу на века.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pacing w:val="-1"/>
          <w:sz w:val="30"/>
          <w:szCs w:val="30"/>
        </w:rPr>
      </w:pPr>
    </w:p>
    <w:p w:rsidR="009D51B9" w:rsidRPr="00CB14E7" w:rsidRDefault="009D51B9" w:rsidP="009D51B9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>Europa - Kinderland,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wir geben uns die Hand.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Wozu sind Grenzen da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91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Für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Max, </w:t>
      </w:r>
      <w:r w:rsidRPr="00CB14E7">
        <w:rPr>
          <w:rFonts w:ascii="Times New Roman" w:hAnsi="Times New Roman" w:cs="Times New Roman"/>
          <w:sz w:val="30"/>
          <w:szCs w:val="30"/>
        </w:rPr>
        <w:t>Василь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für Hans und Julia?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pacing w:val="-1"/>
          <w:sz w:val="30"/>
          <w:szCs w:val="30"/>
          <w:lang w:val="en-US"/>
        </w:rPr>
        <w:t xml:space="preserve"> </w:t>
      </w: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>Europa - Kinderland,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wir geben uns die Hand,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pacing w:val="-2"/>
          <w:sz w:val="30"/>
          <w:szCs w:val="30"/>
          <w:lang w:val="de-DE"/>
        </w:rPr>
        <w:t>doch Kinder werden groß,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und ihre Träume werden grenzenlos.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91"/>
        <w:rPr>
          <w:rFonts w:ascii="Times New Roman" w:hAnsi="Times New Roman" w:cs="Times New Roman"/>
          <w:sz w:val="30"/>
          <w:szCs w:val="30"/>
          <w:lang w:val="en-US"/>
        </w:rPr>
      </w:pPr>
    </w:p>
    <w:p w:rsidR="009D51B9" w:rsidRPr="00CB14E7" w:rsidRDefault="009D51B9" w:rsidP="009D51B9">
      <w:pPr>
        <w:shd w:val="clear" w:color="auto" w:fill="FFFFFF"/>
        <w:spacing w:after="0" w:line="240" w:lineRule="auto"/>
        <w:ind w:left="77" w:right="461"/>
        <w:rPr>
          <w:rFonts w:ascii="Times New Roman" w:hAnsi="Times New Roman" w:cs="Times New Roman"/>
          <w:spacing w:val="-1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Kleine Europäer </w:t>
      </w: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 xml:space="preserve">rücken immer näher, immer näher aufeinander zu. 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34" w:right="922"/>
        <w:rPr>
          <w:rFonts w:ascii="Times New Roman" w:hAnsi="Times New Roman" w:cs="Times New Roman"/>
          <w:spacing w:val="-1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>Denken ohne Schranken,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34" w:right="922"/>
        <w:rPr>
          <w:rFonts w:ascii="Times New Roman" w:hAnsi="Times New Roman" w:cs="Times New Roman"/>
          <w:spacing w:val="-1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 xml:space="preserve"> frei sind die Gedanken. 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en-US"/>
        </w:rPr>
        <w:t>Grüzli! Come va? How do you do?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34" w:right="461"/>
        <w:rPr>
          <w:rFonts w:ascii="Times New Roman" w:hAnsi="Times New Roman" w:cs="Times New Roman"/>
          <w:spacing w:val="-1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Kleine Europäer </w:t>
      </w: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 xml:space="preserve">rucken immer naher, immer naher aufeinander zu. 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pacing w:val="-4"/>
          <w:sz w:val="30"/>
          <w:szCs w:val="30"/>
          <w:lang w:val="de-DE"/>
        </w:rPr>
        <w:t>Hören neue Lieder,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>fragen immer wieder,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34" w:right="922"/>
        <w:rPr>
          <w:rFonts w:ascii="Times New Roman" w:hAnsi="Times New Roman" w:cs="Times New Roman"/>
          <w:spacing w:val="-1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lastRenderedPageBreak/>
        <w:t xml:space="preserve">Pronto! Qu est que C'est? </w:t>
      </w:r>
      <w:r w:rsidRPr="00CB14E7">
        <w:rPr>
          <w:rFonts w:ascii="Times New Roman" w:hAnsi="Times New Roman" w:cs="Times New Roman"/>
          <w:spacing w:val="-1"/>
          <w:sz w:val="30"/>
          <w:szCs w:val="30"/>
          <w:lang w:val="de-DE"/>
        </w:rPr>
        <w:t xml:space="preserve"> Tiramisu.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en-US"/>
        </w:rPr>
      </w:pP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L Europe est notre maison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Ici nous habitons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De belles chansons chantons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Chez nous toujours amis nous invitons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La langue etrangere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Nous aidera premiere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en-US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 xml:space="preserve"> Et maintenant ouvrons la conferance</w:t>
      </w: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en-US"/>
        </w:rPr>
      </w:pPr>
    </w:p>
    <w:p w:rsidR="009D51B9" w:rsidRPr="00CB14E7" w:rsidRDefault="009D51B9" w:rsidP="009D51B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</w:rPr>
        <w:t>Добры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</w:rPr>
        <w:t>дзень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!  </w:t>
      </w:r>
      <w:r w:rsidRPr="00CB14E7">
        <w:rPr>
          <w:rFonts w:ascii="Times New Roman" w:hAnsi="Times New Roman" w:cs="Times New Roman"/>
          <w:sz w:val="30"/>
          <w:szCs w:val="30"/>
        </w:rPr>
        <w:t xml:space="preserve">Здравствуйте!  Добрага ранку! 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Guten Tag! </w:t>
      </w:r>
      <w:r w:rsidRPr="00CB14E7">
        <w:rPr>
          <w:rFonts w:ascii="Times New Roman" w:hAnsi="Times New Roman" w:cs="Times New Roman"/>
          <w:sz w:val="30"/>
          <w:szCs w:val="30"/>
        </w:rPr>
        <w:t xml:space="preserve"> 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>Bonjour!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Salut!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>Buen</w:t>
      </w:r>
      <w:r w:rsidRPr="00CB14E7">
        <w:rPr>
          <w:rFonts w:ascii="Times New Roman" w:hAnsi="Times New Roman" w:cs="Times New Roman"/>
          <w:sz w:val="30"/>
          <w:szCs w:val="30"/>
        </w:rPr>
        <w:t>о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s 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Dias! Labas Ritas! 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Buon giorno! </w:t>
      </w:r>
      <w:r w:rsidRPr="00CB14E7">
        <w:rPr>
          <w:rFonts w:ascii="Times New Roman" w:hAnsi="Times New Roman" w:cs="Times New Roman"/>
          <w:sz w:val="30"/>
          <w:szCs w:val="30"/>
        </w:rPr>
        <w:t xml:space="preserve"> Ни хао!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Мы рады  сегодня приветствовать всех участников конференции «Мир без границ» </w:t>
      </w:r>
    </w:p>
    <w:p w:rsidR="009D51B9" w:rsidRPr="00CB14E7" w:rsidRDefault="009D51B9" w:rsidP="009D51B9">
      <w:pPr>
        <w:pStyle w:val="a3"/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Велком! вилькоммен ! суае ле бьенвёню! 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Wir leben mit vielen Nationen zusammen unter einem Dach.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30"/>
          <w:szCs w:val="30"/>
          <w:lang w:val="fr-FR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In Europa haben die  Menschen aus schlimmen Erfahrungen gelernt, dass es besser ist miteinander zu reden,   als einander totzuschlagen.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Das gilt für alle Völker der Erde.</w:t>
      </w:r>
    </w:p>
    <w:p w:rsidR="00ED5E2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Выдатна, што моладзь разумее  важнасць дыялогу памиж нацыям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B14E7">
        <w:rPr>
          <w:rFonts w:ascii="Times New Roman" w:hAnsi="Times New Roman" w:cs="Times New Roman"/>
          <w:sz w:val="30"/>
          <w:szCs w:val="30"/>
        </w:rPr>
        <w:t xml:space="preserve"> 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</w:p>
    <w:p w:rsidR="009D51B9" w:rsidRPr="00CB14E7" w:rsidRDefault="00ED5E29" w:rsidP="00ED5E29">
      <w:pPr>
        <w:pStyle w:val="a3"/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D51B9" w:rsidRPr="00CB14E7">
        <w:rPr>
          <w:rFonts w:ascii="Times New Roman" w:hAnsi="Times New Roman" w:cs="Times New Roman"/>
          <w:sz w:val="30"/>
          <w:szCs w:val="30"/>
        </w:rPr>
        <w:t xml:space="preserve">мкнецца да умацавання миру!  </w:t>
      </w:r>
    </w:p>
    <w:p w:rsidR="009D51B9" w:rsidRPr="00CB14E7" w:rsidRDefault="00ED5E2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fr-FR"/>
        </w:rPr>
        <w:t>La langue etrangere aide a garder  la paix !</w:t>
      </w:r>
      <w:r w:rsidRPr="00CB14E7">
        <w:rPr>
          <w:rFonts w:ascii="Times New Roman" w:hAnsi="Times New Roman" w:cs="Times New Roman"/>
          <w:sz w:val="30"/>
          <w:szCs w:val="30"/>
          <w:lang w:val="en-US"/>
        </w:rPr>
        <w:t>(</w:t>
      </w:r>
      <w:r w:rsidRPr="00CB14E7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="009D51B9" w:rsidRPr="00CB14E7">
        <w:rPr>
          <w:rFonts w:ascii="Times New Roman" w:hAnsi="Times New Roman" w:cs="Times New Roman"/>
          <w:sz w:val="30"/>
          <w:szCs w:val="30"/>
        </w:rPr>
        <w:t>Ля ланг етранжер эд а гарде ля пэ.</w:t>
      </w:r>
      <w:r w:rsidRPr="00CB14E7">
        <w:rPr>
          <w:rFonts w:ascii="Times New Roman" w:hAnsi="Times New Roman" w:cs="Times New Roman"/>
          <w:sz w:val="30"/>
          <w:szCs w:val="30"/>
        </w:rPr>
        <w:t>)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Здорово, что молодёжь хочет говорить на иностранных языках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>!</w:t>
      </w:r>
      <w:r w:rsidRPr="00CB14E7">
        <w:rPr>
          <w:rFonts w:ascii="Times New Roman" w:hAnsi="Times New Roman" w:cs="Times New Roman"/>
          <w:sz w:val="30"/>
          <w:szCs w:val="30"/>
        </w:rPr>
        <w:t xml:space="preserve"> англ</w:t>
      </w: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Für die jungen Europäer ist es ganz normal 2-3 Fremdsprachen zu lernen. 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Mehrsprachigkeit ist heute der neue Trend bei den jungen Leuten.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CB14E7">
        <w:rPr>
          <w:rFonts w:ascii="Times New Roman" w:hAnsi="Times New Roman" w:cs="Times New Roman"/>
          <w:sz w:val="30"/>
          <w:szCs w:val="30"/>
        </w:rPr>
        <w:t>Знание иностранных языков в современном мире является жизненной необходимостью.</w:t>
      </w:r>
    </w:p>
    <w:p w:rsidR="009D51B9" w:rsidRPr="00CB14E7" w:rsidRDefault="009D51B9" w:rsidP="009D51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 xml:space="preserve"> Мы спадзяёмся, што сёняшняя канферэнцыя будзе спрыяць разв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B14E7">
        <w:rPr>
          <w:rFonts w:ascii="Times New Roman" w:hAnsi="Times New Roman" w:cs="Times New Roman"/>
          <w:sz w:val="30"/>
          <w:szCs w:val="30"/>
        </w:rPr>
        <w:t>ццю даследчых умення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CB14E7">
        <w:rPr>
          <w:rFonts w:ascii="Times New Roman" w:hAnsi="Times New Roman" w:cs="Times New Roman"/>
          <w:sz w:val="30"/>
          <w:szCs w:val="30"/>
        </w:rPr>
        <w:t xml:space="preserve"> и навыка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CB14E7">
        <w:rPr>
          <w:rFonts w:ascii="Times New Roman" w:hAnsi="Times New Roman" w:cs="Times New Roman"/>
          <w:sz w:val="30"/>
          <w:szCs w:val="30"/>
        </w:rPr>
        <w:t xml:space="preserve"> удзельникащ и абудз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CB14E7">
        <w:rPr>
          <w:rFonts w:ascii="Times New Roman" w:hAnsi="Times New Roman" w:cs="Times New Roman"/>
          <w:sz w:val="30"/>
          <w:szCs w:val="30"/>
        </w:rPr>
        <w:t>ь новую хвалю ц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B14E7">
        <w:rPr>
          <w:rFonts w:ascii="Times New Roman" w:hAnsi="Times New Roman" w:cs="Times New Roman"/>
          <w:sz w:val="30"/>
          <w:szCs w:val="30"/>
        </w:rPr>
        <w:t>кавасц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B14E7">
        <w:rPr>
          <w:rFonts w:ascii="Times New Roman" w:hAnsi="Times New Roman" w:cs="Times New Roman"/>
          <w:sz w:val="30"/>
          <w:szCs w:val="30"/>
        </w:rPr>
        <w:t xml:space="preserve"> да вывучэння замежных мо</w:t>
      </w:r>
      <w:r w:rsidR="00ED5E29" w:rsidRPr="00CB14E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CB14E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Изучайте иностранные языки! Иностранные языки помогают укреплению дружбы и мира. Англ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Мир – гэта слова на розных мовах  гучыць па-рознаму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Paix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Peace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Frieden.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Но мир одинаково дорог всем! Особенно детям.</w:t>
      </w:r>
    </w:p>
    <w:p w:rsidR="009D51B9" w:rsidRPr="00CB14E7" w:rsidRDefault="009D51B9" w:rsidP="009D51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</w:rPr>
        <w:t>Без мира нет детства!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lastRenderedPageBreak/>
        <w:t>Ein Sonnenkreis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In blau und weiss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Das hat ein Junge gezeichnet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Und aufs Papier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Schreibt er dann  hier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Worte die jetzt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Singen wir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Immer scheine die Sonne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Immer leuchte der Himmel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Immer lebe die Mutti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Immer lebe auch ich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Leise Soldat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Höre Soldat 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Tausende prüfen den Himmel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Ob nicht der Tod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            und Blut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 xml:space="preserve">Doch unser Lied 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nichts mehr trug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Gegen den Krieg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Gegen der Not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Stehen wir auf unsre Kinder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Sonne und Glück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Frieden und Brot</w:t>
      </w:r>
    </w:p>
    <w:p w:rsidR="009D51B9" w:rsidRPr="00CB14E7" w:rsidRDefault="009D51B9" w:rsidP="009D51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  <w:r w:rsidRPr="00CB14E7">
        <w:rPr>
          <w:rFonts w:ascii="Times New Roman" w:hAnsi="Times New Roman" w:cs="Times New Roman"/>
          <w:sz w:val="30"/>
          <w:szCs w:val="30"/>
          <w:lang w:val="de-DE"/>
        </w:rPr>
        <w:t>Nie soll es anders mehr sein</w:t>
      </w:r>
    </w:p>
    <w:p w:rsidR="009D51B9" w:rsidRPr="00CB14E7" w:rsidRDefault="009D51B9" w:rsidP="009D51B9">
      <w:pPr>
        <w:spacing w:after="0"/>
        <w:rPr>
          <w:sz w:val="30"/>
          <w:szCs w:val="30"/>
          <w:lang w:val="de-DE"/>
        </w:rPr>
      </w:pPr>
    </w:p>
    <w:p w:rsidR="009D51B9" w:rsidRPr="00CB14E7" w:rsidRDefault="009D51B9" w:rsidP="009D51B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de-DE"/>
        </w:rPr>
      </w:pPr>
    </w:p>
    <w:p w:rsidR="006B2B5D" w:rsidRPr="00CB14E7" w:rsidRDefault="006B2B5D">
      <w:pPr>
        <w:rPr>
          <w:sz w:val="30"/>
          <w:szCs w:val="30"/>
          <w:lang w:val="en-US"/>
        </w:rPr>
      </w:pPr>
    </w:p>
    <w:sectPr w:rsidR="006B2B5D" w:rsidRPr="00CB14E7" w:rsidSect="00CB14E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D9" w:rsidRDefault="007A5DD9" w:rsidP="009D51B9">
      <w:pPr>
        <w:spacing w:after="0" w:line="240" w:lineRule="auto"/>
      </w:pPr>
      <w:r>
        <w:separator/>
      </w:r>
    </w:p>
  </w:endnote>
  <w:endnote w:type="continuationSeparator" w:id="1">
    <w:p w:rsidR="007A5DD9" w:rsidRDefault="007A5DD9" w:rsidP="009D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D9" w:rsidRDefault="007A5DD9" w:rsidP="009D51B9">
      <w:pPr>
        <w:spacing w:after="0" w:line="240" w:lineRule="auto"/>
      </w:pPr>
      <w:r>
        <w:separator/>
      </w:r>
    </w:p>
  </w:footnote>
  <w:footnote w:type="continuationSeparator" w:id="1">
    <w:p w:rsidR="007A5DD9" w:rsidRDefault="007A5DD9" w:rsidP="009D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B9" w:rsidRPr="009D51B9" w:rsidRDefault="009D51B9" w:rsidP="009D51B9">
    <w:pPr>
      <w:jc w:val="both"/>
      <w:rPr>
        <w:rFonts w:ascii="Times New Roman" w:hAnsi="Times New Roman" w:cs="Times New Roman"/>
        <w:sz w:val="28"/>
        <w:szCs w:val="28"/>
      </w:rPr>
    </w:pPr>
    <w:r w:rsidRPr="009D51B9">
      <w:rPr>
        <w:rFonts w:ascii="Times New Roman" w:hAnsi="Times New Roman" w:cs="Times New Roman"/>
        <w:sz w:val="28"/>
        <w:szCs w:val="28"/>
      </w:rPr>
      <w:t>Беницевич Людмила Болеславовна, учитель немецкого языка</w:t>
    </w:r>
  </w:p>
  <w:p w:rsidR="009D51B9" w:rsidRPr="009D51B9" w:rsidRDefault="009D51B9" w:rsidP="009D51B9">
    <w:pPr>
      <w:jc w:val="both"/>
      <w:rPr>
        <w:rFonts w:ascii="Times New Roman" w:hAnsi="Times New Roman" w:cs="Times New Roman"/>
        <w:sz w:val="28"/>
        <w:szCs w:val="28"/>
      </w:rPr>
    </w:pPr>
    <w:r w:rsidRPr="009D51B9">
      <w:rPr>
        <w:rFonts w:ascii="Times New Roman" w:hAnsi="Times New Roman" w:cs="Times New Roman"/>
        <w:sz w:val="28"/>
        <w:szCs w:val="28"/>
      </w:rPr>
      <w:t>ГУО «Сыроваткинский ясли-сал-средняя школа»</w:t>
    </w:r>
  </w:p>
  <w:p w:rsidR="009D51B9" w:rsidRDefault="009D5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7D73"/>
    <w:multiLevelType w:val="hybridMultilevel"/>
    <w:tmpl w:val="4198F28E"/>
    <w:lvl w:ilvl="0" w:tplc="A69C2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56FE0C98"/>
    <w:multiLevelType w:val="hybridMultilevel"/>
    <w:tmpl w:val="4198F28E"/>
    <w:lvl w:ilvl="0" w:tplc="A69C2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B9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2BC2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83C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67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1ED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232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5E7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0F4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975DA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ADE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A7F5E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488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0AC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3DA4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5A6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5EB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DD9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7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4E48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5EFA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B9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78A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7B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15C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BF7FA0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AFF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D65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4E7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5C3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4DEE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4BD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4F7F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9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CB4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630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47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5E2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0CBD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2BB7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1B9"/>
  </w:style>
  <w:style w:type="paragraph" w:styleId="a6">
    <w:name w:val="footer"/>
    <w:basedOn w:val="a"/>
    <w:link w:val="a7"/>
    <w:uiPriority w:val="99"/>
    <w:semiHidden/>
    <w:unhideWhenUsed/>
    <w:rsid w:val="009D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2566</Characters>
  <Application>Microsoft Office Word</Application>
  <DocSecurity>0</DocSecurity>
  <Lines>21</Lines>
  <Paragraphs>6</Paragraphs>
  <ScaleCrop>false</ScaleCrop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7</cp:revision>
  <dcterms:created xsi:type="dcterms:W3CDTF">2019-01-04T10:19:00Z</dcterms:created>
  <dcterms:modified xsi:type="dcterms:W3CDTF">2019-01-04T13:24:00Z</dcterms:modified>
</cp:coreProperties>
</file>