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09" w:rsidRDefault="00472D09" w:rsidP="00472D09">
      <w:pPr>
        <w:jc w:val="center"/>
        <w:rPr>
          <w:rFonts w:ascii="Georgia" w:hAnsi="Georgia"/>
          <w:b/>
          <w:color w:val="FF0000"/>
          <w:sz w:val="30"/>
          <w:szCs w:val="30"/>
        </w:rPr>
      </w:pPr>
      <w:r>
        <w:rPr>
          <w:rFonts w:ascii="Georgia" w:hAnsi="Georgia"/>
          <w:b/>
          <w:color w:val="FF0000"/>
          <w:sz w:val="30"/>
          <w:szCs w:val="30"/>
        </w:rPr>
        <w:t>КАК И КОГДА ОБУЧАТЬ ДЕТЕЙ БЕЗОПАСНОМУ ПОВЕДЕНИЮ?</w:t>
      </w:r>
    </w:p>
    <w:p w:rsidR="00472D09" w:rsidRDefault="00472D09" w:rsidP="00472D09">
      <w:pPr>
        <w:jc w:val="center"/>
        <w:rPr>
          <w:rFonts w:ascii="Georgia" w:hAnsi="Georgia"/>
          <w:b/>
          <w:sz w:val="30"/>
          <w:szCs w:val="30"/>
        </w:rPr>
      </w:pPr>
    </w:p>
    <w:p w:rsidR="00472D09" w:rsidRDefault="00472D09" w:rsidP="00472D09">
      <w:pPr>
        <w:jc w:val="center"/>
        <w:rPr>
          <w:rFonts w:ascii="Georgia" w:hAnsi="Georgia"/>
          <w:b/>
          <w:sz w:val="30"/>
          <w:szCs w:val="30"/>
        </w:rPr>
      </w:pPr>
    </w:p>
    <w:p w:rsidR="00472D09" w:rsidRDefault="00472D09" w:rsidP="00472D09">
      <w:pPr>
        <w:ind w:firstLine="360"/>
        <w:jc w:val="center"/>
        <w:rPr>
          <w:b/>
          <w:color w:val="0066FF"/>
          <w:sz w:val="30"/>
          <w:szCs w:val="30"/>
        </w:rPr>
      </w:pPr>
      <w:r>
        <w:rPr>
          <w:b/>
          <w:color w:val="0066FF"/>
          <w:sz w:val="30"/>
          <w:szCs w:val="30"/>
        </w:rPr>
        <w:t>УВАЖАЕМЫЕ РОДИТЕЛИ!</w:t>
      </w:r>
    </w:p>
    <w:p w:rsidR="00472D09" w:rsidRDefault="00472D09" w:rsidP="00472D09">
      <w:pPr>
        <w:ind w:firstLine="360"/>
        <w:jc w:val="center"/>
        <w:rPr>
          <w:sz w:val="30"/>
          <w:szCs w:val="30"/>
        </w:rPr>
      </w:pPr>
      <w:r>
        <w:rPr>
          <w:sz w:val="30"/>
          <w:szCs w:val="30"/>
        </w:rPr>
        <w:t>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472D09" w:rsidRDefault="00472D09" w:rsidP="00472D09">
      <w:pPr>
        <w:jc w:val="both"/>
        <w:rPr>
          <w:sz w:val="30"/>
          <w:szCs w:val="30"/>
        </w:rPr>
      </w:pPr>
    </w:p>
    <w:p w:rsidR="00472D09" w:rsidRDefault="00472D09" w:rsidP="00472D09">
      <w:pPr>
        <w:jc w:val="both"/>
        <w:rPr>
          <w:sz w:val="30"/>
          <w:szCs w:val="30"/>
        </w:rPr>
      </w:pPr>
    </w:p>
    <w:p w:rsidR="00472D09" w:rsidRDefault="00472D09" w:rsidP="00472D09">
      <w:pPr>
        <w:numPr>
          <w:ilvl w:val="0"/>
          <w:numId w:val="1"/>
        </w:numPr>
        <w:jc w:val="both"/>
        <w:rPr>
          <w:color w:val="C00000"/>
          <w:sz w:val="30"/>
          <w:szCs w:val="30"/>
        </w:rPr>
      </w:pPr>
      <w:r>
        <w:rPr>
          <w:color w:val="C00000"/>
          <w:sz w:val="30"/>
          <w:szCs w:val="30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жизнь.</w:t>
      </w:r>
    </w:p>
    <w:p w:rsidR="00472D09" w:rsidRDefault="00472D09" w:rsidP="00472D09">
      <w:pPr>
        <w:ind w:left="360"/>
        <w:jc w:val="both"/>
        <w:rPr>
          <w:sz w:val="30"/>
          <w:szCs w:val="30"/>
        </w:rPr>
      </w:pPr>
    </w:p>
    <w:p w:rsidR="00472D09" w:rsidRDefault="00472D09" w:rsidP="00472D09">
      <w:pPr>
        <w:numPr>
          <w:ilvl w:val="0"/>
          <w:numId w:val="1"/>
        </w:numPr>
        <w:jc w:val="both"/>
        <w:rPr>
          <w:color w:val="7030A0"/>
          <w:sz w:val="30"/>
          <w:szCs w:val="30"/>
        </w:rPr>
      </w:pPr>
      <w:r>
        <w:rPr>
          <w:color w:val="7030A0"/>
          <w:sz w:val="30"/>
          <w:szCs w:val="30"/>
        </w:rPr>
        <w:t>Регулярно проводите беседы, но без нотаций и бесконечных наставлений.</w:t>
      </w:r>
    </w:p>
    <w:p w:rsidR="00472D09" w:rsidRDefault="00472D09" w:rsidP="00472D09">
      <w:pPr>
        <w:jc w:val="both"/>
        <w:rPr>
          <w:sz w:val="30"/>
          <w:szCs w:val="30"/>
        </w:rPr>
      </w:pPr>
    </w:p>
    <w:p w:rsidR="00472D09" w:rsidRDefault="00472D09" w:rsidP="00472D09">
      <w:pPr>
        <w:numPr>
          <w:ilvl w:val="0"/>
          <w:numId w:val="1"/>
        </w:numPr>
        <w:jc w:val="both"/>
        <w:rPr>
          <w:color w:val="00B050"/>
          <w:sz w:val="30"/>
          <w:szCs w:val="30"/>
        </w:rPr>
      </w:pPr>
      <w:r>
        <w:rPr>
          <w:color w:val="00B050"/>
          <w:sz w:val="30"/>
          <w:szCs w:val="30"/>
        </w:rPr>
        <w:t>Очень важно, чтобы ребенок понял, почему нужно строго выполнять правила безопасности.</w:t>
      </w:r>
    </w:p>
    <w:p w:rsidR="00472D09" w:rsidRDefault="00472D09" w:rsidP="00472D09">
      <w:pPr>
        <w:jc w:val="both"/>
        <w:rPr>
          <w:sz w:val="30"/>
          <w:szCs w:val="30"/>
        </w:rPr>
      </w:pPr>
    </w:p>
    <w:p w:rsidR="00472D09" w:rsidRDefault="00472D09" w:rsidP="00472D09">
      <w:pPr>
        <w:numPr>
          <w:ilvl w:val="0"/>
          <w:numId w:val="1"/>
        </w:numPr>
        <w:jc w:val="both"/>
        <w:rPr>
          <w:color w:val="E36C0A" w:themeColor="accent6" w:themeShade="BF"/>
          <w:sz w:val="30"/>
          <w:szCs w:val="30"/>
        </w:rPr>
      </w:pPr>
      <w:r>
        <w:rPr>
          <w:color w:val="E36C0A" w:themeColor="accent6" w:themeShade="BF"/>
          <w:sz w:val="30"/>
          <w:szCs w:val="30"/>
        </w:rPr>
        <w:t>Ребёнок должен чётко усвоить, чего нельзя делать никогда.</w:t>
      </w:r>
    </w:p>
    <w:p w:rsidR="00472D09" w:rsidRDefault="00472D09" w:rsidP="00472D09">
      <w:pPr>
        <w:jc w:val="both"/>
        <w:rPr>
          <w:sz w:val="30"/>
          <w:szCs w:val="30"/>
        </w:rPr>
      </w:pPr>
    </w:p>
    <w:p w:rsidR="00472D09" w:rsidRDefault="00472D09" w:rsidP="00472D09">
      <w:pPr>
        <w:numPr>
          <w:ilvl w:val="0"/>
          <w:numId w:val="1"/>
        </w:numPr>
        <w:jc w:val="both"/>
        <w:rPr>
          <w:color w:val="00CCFF"/>
          <w:sz w:val="30"/>
          <w:szCs w:val="30"/>
        </w:rPr>
      </w:pPr>
      <w:r>
        <w:rPr>
          <w:color w:val="00CCFF"/>
          <w:sz w:val="30"/>
          <w:szCs w:val="30"/>
        </w:rPr>
        <w:t>Будьте для ребёнка образцом – не делайте для себя исключений.</w:t>
      </w:r>
    </w:p>
    <w:p w:rsidR="00472D09" w:rsidRDefault="00472D09" w:rsidP="00472D09">
      <w:pPr>
        <w:jc w:val="both"/>
        <w:rPr>
          <w:sz w:val="30"/>
          <w:szCs w:val="30"/>
        </w:rPr>
      </w:pPr>
    </w:p>
    <w:p w:rsidR="00472D09" w:rsidRDefault="00472D09" w:rsidP="00472D09">
      <w:pPr>
        <w:numPr>
          <w:ilvl w:val="0"/>
          <w:numId w:val="1"/>
        </w:numPr>
        <w:jc w:val="both"/>
        <w:rPr>
          <w:color w:val="FF33CC"/>
          <w:sz w:val="30"/>
          <w:szCs w:val="30"/>
        </w:rPr>
      </w:pPr>
      <w:r>
        <w:rPr>
          <w:color w:val="FF33CC"/>
          <w:sz w:val="30"/>
          <w:szCs w:val="30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472D09" w:rsidRDefault="00472D09" w:rsidP="00472D09">
      <w:pPr>
        <w:jc w:val="both"/>
        <w:rPr>
          <w:sz w:val="30"/>
          <w:szCs w:val="30"/>
        </w:rPr>
      </w:pPr>
    </w:p>
    <w:p w:rsidR="00472D09" w:rsidRDefault="00472D09" w:rsidP="00472D09">
      <w:pPr>
        <w:numPr>
          <w:ilvl w:val="0"/>
          <w:numId w:val="1"/>
        </w:numPr>
        <w:jc w:val="both"/>
        <w:rPr>
          <w:color w:val="9966FF"/>
          <w:sz w:val="30"/>
          <w:szCs w:val="30"/>
        </w:rPr>
      </w:pPr>
      <w:proofErr w:type="gramStart"/>
      <w:r>
        <w:rPr>
          <w:color w:val="9966FF"/>
          <w:sz w:val="30"/>
          <w:szCs w:val="30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472D09" w:rsidRDefault="00472D09" w:rsidP="00472D09">
      <w:pPr>
        <w:jc w:val="both"/>
        <w:rPr>
          <w:sz w:val="30"/>
          <w:szCs w:val="30"/>
        </w:rPr>
      </w:pPr>
    </w:p>
    <w:p w:rsidR="00472D09" w:rsidRDefault="00472D09" w:rsidP="00472D0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472D09" w:rsidRDefault="00472D09" w:rsidP="00472D09">
      <w:pPr>
        <w:jc w:val="center"/>
        <w:rPr>
          <w:rFonts w:ascii="Georgia" w:hAnsi="Georgia"/>
          <w:b/>
          <w:color w:val="FF0000"/>
          <w:sz w:val="30"/>
          <w:szCs w:val="30"/>
        </w:rPr>
      </w:pPr>
      <w:r>
        <w:rPr>
          <w:rFonts w:ascii="Georgia" w:hAnsi="Georgia"/>
          <w:b/>
          <w:color w:val="FF0000"/>
          <w:sz w:val="30"/>
          <w:szCs w:val="30"/>
        </w:rPr>
        <w:t xml:space="preserve">Обучение, старание поможет им избежать </w:t>
      </w:r>
    </w:p>
    <w:p w:rsidR="00472D09" w:rsidRDefault="00472D09" w:rsidP="00472D09">
      <w:pPr>
        <w:jc w:val="center"/>
        <w:rPr>
          <w:rFonts w:ascii="Georgia" w:hAnsi="Georgia"/>
          <w:b/>
          <w:color w:val="FF0000"/>
          <w:sz w:val="30"/>
          <w:szCs w:val="30"/>
        </w:rPr>
      </w:pPr>
      <w:r>
        <w:rPr>
          <w:rFonts w:ascii="Georgia" w:hAnsi="Georgia"/>
          <w:b/>
          <w:color w:val="FF0000"/>
          <w:sz w:val="30"/>
          <w:szCs w:val="30"/>
        </w:rPr>
        <w:t>многих опасных детских неприятностей</w:t>
      </w:r>
    </w:p>
    <w:p w:rsidR="00472D09" w:rsidRDefault="00472D09" w:rsidP="00472D09"/>
    <w:p w:rsidR="00472D09" w:rsidRDefault="00472D09" w:rsidP="00F53CB9">
      <w:pPr>
        <w:jc w:val="center"/>
        <w:rPr>
          <w:rFonts w:ascii="Georgia" w:hAnsi="Georgia"/>
          <w:b/>
          <w:color w:val="FF0000"/>
          <w:sz w:val="30"/>
          <w:szCs w:val="30"/>
        </w:rPr>
      </w:pPr>
    </w:p>
    <w:p w:rsidR="00472D09" w:rsidRDefault="00472D09" w:rsidP="00F53CB9">
      <w:pPr>
        <w:jc w:val="center"/>
        <w:rPr>
          <w:rFonts w:ascii="Georgia" w:hAnsi="Georgia"/>
          <w:b/>
          <w:color w:val="FF0000"/>
          <w:sz w:val="30"/>
          <w:szCs w:val="30"/>
        </w:rPr>
      </w:pPr>
    </w:p>
    <w:p w:rsidR="00472D09" w:rsidRDefault="00472D09" w:rsidP="00F53CB9">
      <w:pPr>
        <w:jc w:val="center"/>
        <w:rPr>
          <w:rFonts w:ascii="Georgia" w:hAnsi="Georgia"/>
          <w:b/>
          <w:color w:val="FF0000"/>
          <w:sz w:val="30"/>
          <w:szCs w:val="30"/>
        </w:rPr>
      </w:pPr>
    </w:p>
    <w:p w:rsidR="00472D09" w:rsidRDefault="00472D09" w:rsidP="00F53CB9">
      <w:pPr>
        <w:jc w:val="center"/>
        <w:rPr>
          <w:rFonts w:ascii="Georgia" w:hAnsi="Georgia"/>
          <w:b/>
          <w:color w:val="FF0000"/>
          <w:sz w:val="30"/>
          <w:szCs w:val="30"/>
        </w:rPr>
      </w:pPr>
    </w:p>
    <w:p w:rsidR="00472D09" w:rsidRDefault="00472D09" w:rsidP="00F53CB9">
      <w:pPr>
        <w:jc w:val="center"/>
        <w:rPr>
          <w:rFonts w:ascii="Georgia" w:hAnsi="Georgia"/>
          <w:b/>
          <w:color w:val="FF0000"/>
          <w:sz w:val="30"/>
          <w:szCs w:val="30"/>
        </w:rPr>
      </w:pPr>
    </w:p>
    <w:p w:rsidR="00472D09" w:rsidRDefault="00472D09" w:rsidP="00F53CB9">
      <w:pPr>
        <w:jc w:val="center"/>
        <w:rPr>
          <w:rFonts w:ascii="Georgia" w:hAnsi="Georgia"/>
          <w:b/>
          <w:color w:val="FF0000"/>
          <w:sz w:val="30"/>
          <w:szCs w:val="30"/>
        </w:rPr>
      </w:pPr>
    </w:p>
    <w:p w:rsidR="00F53CB9" w:rsidRDefault="00F53CB9" w:rsidP="00F53CB9">
      <w:pPr>
        <w:jc w:val="center"/>
        <w:rPr>
          <w:rFonts w:ascii="Georgia" w:hAnsi="Georgia"/>
          <w:b/>
          <w:color w:val="FF0000"/>
          <w:sz w:val="30"/>
          <w:szCs w:val="30"/>
        </w:rPr>
      </w:pPr>
      <w:r>
        <w:rPr>
          <w:rFonts w:ascii="Georgia" w:hAnsi="Georgia"/>
          <w:b/>
          <w:color w:val="FF0000"/>
          <w:sz w:val="30"/>
          <w:szCs w:val="30"/>
        </w:rPr>
        <w:lastRenderedPageBreak/>
        <w:t>Памятка для родителей</w:t>
      </w:r>
    </w:p>
    <w:p w:rsidR="00F53CB9" w:rsidRDefault="00F53CB9" w:rsidP="00F53CB9">
      <w:pPr>
        <w:jc w:val="center"/>
        <w:rPr>
          <w:rFonts w:ascii="Georgia" w:hAnsi="Georgia"/>
          <w:b/>
          <w:color w:val="FF0000"/>
          <w:sz w:val="30"/>
          <w:szCs w:val="30"/>
        </w:rPr>
      </w:pPr>
      <w:r>
        <w:rPr>
          <w:rFonts w:ascii="Georgia" w:hAnsi="Georgia"/>
          <w:b/>
          <w:color w:val="FF0000"/>
          <w:sz w:val="30"/>
          <w:szCs w:val="30"/>
        </w:rPr>
        <w:t>«Безопасность детей дошкольного возраста дома»</w:t>
      </w:r>
    </w:p>
    <w:p w:rsidR="00F53CB9" w:rsidRDefault="00F53CB9" w:rsidP="00F53CB9">
      <w:pPr>
        <w:jc w:val="center"/>
        <w:rPr>
          <w:sz w:val="26"/>
          <w:szCs w:val="26"/>
        </w:rPr>
      </w:pPr>
    </w:p>
    <w:p w:rsidR="00F53CB9" w:rsidRDefault="00F53CB9" w:rsidP="00F53CB9">
      <w:pPr>
        <w:jc w:val="center"/>
        <w:rPr>
          <w:b/>
          <w:color w:val="0066FF"/>
          <w:sz w:val="30"/>
          <w:szCs w:val="30"/>
        </w:rPr>
      </w:pPr>
      <w:r>
        <w:rPr>
          <w:b/>
          <w:color w:val="0066FF"/>
          <w:sz w:val="30"/>
          <w:szCs w:val="30"/>
        </w:rPr>
        <w:t>8 простых советов по безопасности</w:t>
      </w:r>
    </w:p>
    <w:p w:rsidR="00F53CB9" w:rsidRDefault="00F53CB9" w:rsidP="00F53CB9">
      <w:pPr>
        <w:jc w:val="center"/>
        <w:rPr>
          <w:sz w:val="26"/>
          <w:szCs w:val="26"/>
        </w:rPr>
      </w:pPr>
    </w:p>
    <w:p w:rsidR="00F53CB9" w:rsidRDefault="00F53CB9" w:rsidP="00F53C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Дети — самые любознательные создания на свете. Когда они начинают знакомиться с окружающим миром, они проверяют его на прочность, совершенно не представляя, какие опасности могут их подстерегать. Дом или квартира — это первая “среда ”, в которой малыш начинает делать свои первые шаги, живет своим “ миром”.</w:t>
      </w:r>
    </w:p>
    <w:p w:rsidR="00F53CB9" w:rsidRDefault="00F53CB9" w:rsidP="00F53CB9">
      <w:pPr>
        <w:jc w:val="both"/>
        <w:rPr>
          <w:sz w:val="26"/>
          <w:szCs w:val="26"/>
        </w:rPr>
      </w:pPr>
    </w:p>
    <w:p w:rsidR="00F53CB9" w:rsidRDefault="00F53CB9" w:rsidP="00F53CB9">
      <w:pPr>
        <w:ind w:firstLine="708"/>
        <w:jc w:val="both"/>
        <w:rPr>
          <w:color w:val="0066FF"/>
          <w:sz w:val="26"/>
          <w:szCs w:val="26"/>
        </w:rPr>
      </w:pPr>
      <w:r>
        <w:rPr>
          <w:color w:val="0066FF"/>
          <w:sz w:val="26"/>
          <w:szCs w:val="26"/>
        </w:rPr>
        <w:t>Эта памятка поможет вам и вашим детям чувствовать себя в безопасности.</w:t>
      </w:r>
    </w:p>
    <w:p w:rsidR="00F53CB9" w:rsidRDefault="00F53CB9" w:rsidP="00F53CB9">
      <w:pPr>
        <w:jc w:val="both"/>
        <w:rPr>
          <w:sz w:val="26"/>
          <w:szCs w:val="26"/>
        </w:rPr>
      </w:pPr>
    </w:p>
    <w:p w:rsidR="00F53CB9" w:rsidRDefault="00F53CB9" w:rsidP="00F53CB9">
      <w:pPr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1 совет</w:t>
      </w:r>
      <w:r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 xml:space="preserve"> Прежде чем сажать ребенка в ванну, обязательно проверяйте температуру воды. Не оставляйте вашего малыша в ванной без присмотра даже на несколько секунд. Пока ребенок мал, нужно закрывать ванну на защелку.</w:t>
      </w:r>
    </w:p>
    <w:p w:rsidR="00F53CB9" w:rsidRDefault="00F53CB9" w:rsidP="00F53CB9">
      <w:pPr>
        <w:jc w:val="both"/>
        <w:rPr>
          <w:sz w:val="26"/>
          <w:szCs w:val="26"/>
        </w:rPr>
      </w:pPr>
    </w:p>
    <w:p w:rsidR="00F53CB9" w:rsidRDefault="00F53CB9" w:rsidP="00F53CB9">
      <w:pPr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2 совет</w:t>
      </w:r>
      <w:r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 xml:space="preserve"> Бытовую химию храните в шкафчиках с надежными запорами. Косметику, бритвы, маникюрные наборы, лекарства и стеклянную посуду держите в таком месте, чтобы он не мог ее достать.</w:t>
      </w:r>
    </w:p>
    <w:p w:rsidR="00F53CB9" w:rsidRDefault="00F53CB9" w:rsidP="00F53CB9">
      <w:pPr>
        <w:jc w:val="both"/>
        <w:rPr>
          <w:sz w:val="26"/>
          <w:szCs w:val="26"/>
        </w:rPr>
      </w:pPr>
    </w:p>
    <w:p w:rsidR="00F53CB9" w:rsidRDefault="00F53CB9" w:rsidP="00F53CB9">
      <w:pPr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3 совет.</w:t>
      </w:r>
      <w:r>
        <w:rPr>
          <w:sz w:val="26"/>
          <w:szCs w:val="26"/>
        </w:rPr>
        <w:t xml:space="preserve"> Не допускайте того, чтобы вашему ребенку попали в руки спички. Все предметы, с помощью которых появляется огонь, необходимо убрать подальше от ребенка.</w:t>
      </w:r>
    </w:p>
    <w:p w:rsidR="00F53CB9" w:rsidRDefault="00F53CB9" w:rsidP="00F53CB9">
      <w:pPr>
        <w:jc w:val="both"/>
        <w:rPr>
          <w:sz w:val="26"/>
          <w:szCs w:val="26"/>
        </w:rPr>
      </w:pPr>
    </w:p>
    <w:p w:rsidR="00F53CB9" w:rsidRDefault="00F53CB9" w:rsidP="00F53CB9">
      <w:pPr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4 совет.</w:t>
      </w:r>
      <w:r>
        <w:rPr>
          <w:sz w:val="26"/>
          <w:szCs w:val="26"/>
        </w:rPr>
        <w:t xml:space="preserve"> Покупайте только те игрушки, где есть знак, подтверждающий их безопасность. Вначале как купить игрушку, понюхайте ее. Игрушка имеет запах - значит, она выделяет вредные вещества.</w:t>
      </w:r>
    </w:p>
    <w:p w:rsidR="00F53CB9" w:rsidRDefault="00F53CB9" w:rsidP="00F53CB9">
      <w:pPr>
        <w:jc w:val="both"/>
        <w:rPr>
          <w:sz w:val="26"/>
          <w:szCs w:val="26"/>
        </w:rPr>
      </w:pPr>
    </w:p>
    <w:p w:rsidR="00F53CB9" w:rsidRDefault="00F53CB9" w:rsidP="00F53CB9">
      <w:pPr>
        <w:jc w:val="both"/>
        <w:rPr>
          <w:sz w:val="26"/>
          <w:szCs w:val="26"/>
        </w:rPr>
      </w:pPr>
      <w:r>
        <w:rPr>
          <w:sz w:val="26"/>
          <w:szCs w:val="26"/>
        </w:rPr>
        <w:t>Всегда следите за тем, чтобы среди игрушек отсутствовали мелкие предметы. Если появились сломанные игрушки, нужно их выбросить.</w:t>
      </w:r>
    </w:p>
    <w:p w:rsidR="00F53CB9" w:rsidRDefault="00F53CB9" w:rsidP="00F53CB9">
      <w:pPr>
        <w:jc w:val="both"/>
        <w:rPr>
          <w:sz w:val="26"/>
          <w:szCs w:val="26"/>
        </w:rPr>
      </w:pPr>
    </w:p>
    <w:p w:rsidR="00F53CB9" w:rsidRDefault="00F53CB9" w:rsidP="00F53CB9">
      <w:pPr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5 совет</w:t>
      </w:r>
      <w:r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 xml:space="preserve"> Провода от электроприборов нужно размещать за мебелью, чтобы ребенок не мог их достать. Телевизоры, экраны компьютера — также источники больших проблем. Не разрешайте малышу подходить близко к телевизору и играть в непосредственной близости от него. Советуем от любых электроприборов ребенка держать подальше.</w:t>
      </w:r>
    </w:p>
    <w:p w:rsidR="00F53CB9" w:rsidRDefault="00F53CB9" w:rsidP="00F53CB9">
      <w:pPr>
        <w:jc w:val="both"/>
        <w:rPr>
          <w:sz w:val="26"/>
          <w:szCs w:val="26"/>
        </w:rPr>
      </w:pPr>
    </w:p>
    <w:p w:rsidR="00F53CB9" w:rsidRDefault="00F53CB9" w:rsidP="00F53CB9">
      <w:pPr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6 совет</w:t>
      </w:r>
      <w:r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 xml:space="preserve"> На мебели острые углы нужно обязательно закрыть мягкими накладками из резины или другого материала, который не даст ребенку сильно пораниться.</w:t>
      </w:r>
    </w:p>
    <w:p w:rsidR="00F53CB9" w:rsidRDefault="00F53CB9" w:rsidP="00F53CB9">
      <w:pPr>
        <w:jc w:val="both"/>
        <w:rPr>
          <w:sz w:val="26"/>
          <w:szCs w:val="26"/>
        </w:rPr>
      </w:pPr>
    </w:p>
    <w:p w:rsidR="00F53CB9" w:rsidRDefault="00F53CB9" w:rsidP="00F53CB9">
      <w:pPr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7 совет</w:t>
      </w:r>
      <w:r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 xml:space="preserve"> Если в доме малыш, окна и балконы, особенно не застекленные должны быть обязательно закрыты.</w:t>
      </w:r>
    </w:p>
    <w:p w:rsidR="00F53CB9" w:rsidRDefault="00F53CB9" w:rsidP="00F53CB9">
      <w:pPr>
        <w:jc w:val="both"/>
        <w:rPr>
          <w:sz w:val="26"/>
          <w:szCs w:val="26"/>
        </w:rPr>
      </w:pPr>
    </w:p>
    <w:p w:rsidR="00F53CB9" w:rsidRDefault="00F53CB9" w:rsidP="00F53CB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8 совет</w:t>
      </w:r>
      <w:r>
        <w:rPr>
          <w:sz w:val="26"/>
          <w:szCs w:val="26"/>
        </w:rPr>
        <w:t>. Готовьте еду на дальних конфорках, чтобы малыш не мог дотянуться до горячих кастрюль и сковород.</w:t>
      </w:r>
    </w:p>
    <w:p w:rsidR="00F53CB9" w:rsidRDefault="00F53CB9" w:rsidP="00F53CB9">
      <w:pPr>
        <w:jc w:val="both"/>
        <w:rPr>
          <w:sz w:val="26"/>
          <w:szCs w:val="26"/>
        </w:rPr>
      </w:pPr>
    </w:p>
    <w:p w:rsidR="00F53CB9" w:rsidRDefault="00F53CB9" w:rsidP="00F53CB9">
      <w:pPr>
        <w:jc w:val="center"/>
        <w:rPr>
          <w:rFonts w:ascii="Georgia" w:hAnsi="Georgia"/>
          <w:b/>
          <w:color w:val="FF0000"/>
          <w:sz w:val="30"/>
          <w:szCs w:val="30"/>
        </w:rPr>
      </w:pPr>
      <w:r>
        <w:rPr>
          <w:rFonts w:ascii="Georgia" w:hAnsi="Georgia"/>
          <w:b/>
          <w:color w:val="FF0000"/>
          <w:sz w:val="30"/>
          <w:szCs w:val="30"/>
        </w:rPr>
        <w:t>Здоровье и жизнь малышей зависят от вас!</w:t>
      </w:r>
    </w:p>
    <w:p w:rsidR="00F53CB9" w:rsidRDefault="00F53CB9" w:rsidP="00F53CB9">
      <w:pPr>
        <w:jc w:val="center"/>
        <w:rPr>
          <w:rFonts w:ascii="Georgia" w:hAnsi="Georgia"/>
          <w:b/>
          <w:color w:val="FF0000"/>
          <w:sz w:val="30"/>
          <w:szCs w:val="30"/>
        </w:rPr>
      </w:pPr>
      <w:r>
        <w:br w:type="page"/>
      </w:r>
      <w:r>
        <w:rPr>
          <w:rFonts w:ascii="Georgia" w:hAnsi="Georgia"/>
          <w:b/>
          <w:color w:val="FF0000"/>
          <w:sz w:val="30"/>
          <w:szCs w:val="30"/>
        </w:rPr>
        <w:lastRenderedPageBreak/>
        <w:t>Памятка  для родителей</w:t>
      </w:r>
    </w:p>
    <w:p w:rsidR="00F53CB9" w:rsidRDefault="00F53CB9" w:rsidP="00F53CB9">
      <w:pPr>
        <w:jc w:val="center"/>
        <w:rPr>
          <w:rFonts w:ascii="Georgia" w:hAnsi="Georgia"/>
          <w:b/>
          <w:color w:val="FF0000"/>
          <w:sz w:val="30"/>
          <w:szCs w:val="30"/>
        </w:rPr>
      </w:pPr>
      <w:r>
        <w:rPr>
          <w:rFonts w:ascii="Georgia" w:hAnsi="Georgia"/>
          <w:b/>
          <w:color w:val="FF0000"/>
          <w:sz w:val="30"/>
          <w:szCs w:val="30"/>
        </w:rPr>
        <w:t>по обучению детей правилам дорожного движения</w:t>
      </w:r>
    </w:p>
    <w:p w:rsidR="00F53CB9" w:rsidRDefault="00F53CB9" w:rsidP="00F53CB9">
      <w:pPr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252730</wp:posOffset>
            </wp:positionV>
            <wp:extent cx="1114425" cy="1428750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3CB9" w:rsidRDefault="00F53CB9" w:rsidP="00F53CB9">
      <w:pPr>
        <w:jc w:val="both"/>
        <w:rPr>
          <w:sz w:val="30"/>
          <w:szCs w:val="30"/>
        </w:rPr>
      </w:pPr>
      <w:r>
        <w:t xml:space="preserve">         </w:t>
      </w:r>
      <w:r>
        <w:rPr>
          <w:sz w:val="30"/>
          <w:szCs w:val="30"/>
        </w:rPr>
        <w:t>Уважаемые родители! Хочется напомнить Вам еще раз правила безопасного поведения на улицах.</w:t>
      </w:r>
    </w:p>
    <w:p w:rsidR="00F53CB9" w:rsidRDefault="00F53CB9" w:rsidP="00F53CB9">
      <w:pPr>
        <w:jc w:val="both"/>
        <w:rPr>
          <w:sz w:val="30"/>
          <w:szCs w:val="30"/>
        </w:rPr>
      </w:pPr>
    </w:p>
    <w:p w:rsidR="00F53CB9" w:rsidRDefault="00F53CB9" w:rsidP="00F53CB9">
      <w:pPr>
        <w:jc w:val="both"/>
        <w:rPr>
          <w:color w:val="00CCFF"/>
          <w:sz w:val="30"/>
          <w:szCs w:val="30"/>
        </w:rPr>
      </w:pPr>
      <w:r>
        <w:rPr>
          <w:color w:val="00CCFF"/>
          <w:sz w:val="30"/>
          <w:szCs w:val="30"/>
        </w:rPr>
        <w:t xml:space="preserve">1. Переходите дорогу размеренным шагом. Выходя на проезжую часть </w:t>
      </w:r>
      <w:proofErr w:type="gramStart"/>
      <w:r>
        <w:rPr>
          <w:color w:val="00CCFF"/>
          <w:sz w:val="30"/>
          <w:szCs w:val="30"/>
        </w:rPr>
        <w:t>дороги</w:t>
      </w:r>
      <w:proofErr w:type="gramEnd"/>
      <w:r>
        <w:rPr>
          <w:color w:val="00CCFF"/>
          <w:sz w:val="30"/>
          <w:szCs w:val="30"/>
        </w:rPr>
        <w:t xml:space="preserve"> прекратите разговаривать - ребенок должен привыкнуть, что при переходе дороги нужно сосредоточиться.</w:t>
      </w:r>
    </w:p>
    <w:p w:rsidR="00F53CB9" w:rsidRDefault="00F53CB9" w:rsidP="00F53CB9">
      <w:pPr>
        <w:jc w:val="both"/>
        <w:rPr>
          <w:sz w:val="30"/>
          <w:szCs w:val="30"/>
        </w:rPr>
      </w:pPr>
    </w:p>
    <w:p w:rsidR="00F53CB9" w:rsidRDefault="00F53CB9" w:rsidP="00F53CB9">
      <w:pPr>
        <w:jc w:val="both"/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2. Переходите дорогу только в местах, обозначенных дорожным знаком “Пешеходный переход”.</w:t>
      </w:r>
    </w:p>
    <w:p w:rsidR="00F53CB9" w:rsidRDefault="00F53CB9" w:rsidP="00F53CB9">
      <w:pPr>
        <w:jc w:val="both"/>
        <w:rPr>
          <w:color w:val="0000FF"/>
          <w:sz w:val="30"/>
          <w:szCs w:val="30"/>
        </w:rPr>
      </w:pPr>
    </w:p>
    <w:p w:rsidR="00F53CB9" w:rsidRDefault="00F53CB9" w:rsidP="00F53CB9">
      <w:pPr>
        <w:jc w:val="both"/>
        <w:rPr>
          <w:color w:val="9966FF"/>
          <w:sz w:val="30"/>
          <w:szCs w:val="30"/>
        </w:rPr>
      </w:pPr>
      <w:r>
        <w:rPr>
          <w:color w:val="9966FF"/>
          <w:sz w:val="30"/>
          <w:szCs w:val="30"/>
        </w:rPr>
        <w:t>3. Из автобуса, автомобиля выходите первыми. В противном случае ребенок может упасть или побежать на проезжую часть.</w:t>
      </w:r>
    </w:p>
    <w:p w:rsidR="00F53CB9" w:rsidRDefault="00F53CB9" w:rsidP="00F53CB9">
      <w:pPr>
        <w:jc w:val="both"/>
        <w:rPr>
          <w:sz w:val="30"/>
          <w:szCs w:val="30"/>
        </w:rPr>
      </w:pPr>
    </w:p>
    <w:p w:rsidR="00F53CB9" w:rsidRDefault="00F53CB9" w:rsidP="00F53CB9">
      <w:pPr>
        <w:jc w:val="both"/>
        <w:rPr>
          <w:color w:val="00B050"/>
          <w:sz w:val="30"/>
          <w:szCs w:val="30"/>
        </w:rPr>
      </w:pPr>
      <w:r>
        <w:rPr>
          <w:color w:val="00B050"/>
          <w:sz w:val="30"/>
          <w:szCs w:val="30"/>
        </w:rPr>
        <w:t>4.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F53CB9" w:rsidRDefault="00F53CB9" w:rsidP="00F53CB9">
      <w:pPr>
        <w:jc w:val="both"/>
        <w:rPr>
          <w:color w:val="00B050"/>
          <w:sz w:val="30"/>
          <w:szCs w:val="30"/>
        </w:rPr>
      </w:pPr>
    </w:p>
    <w:p w:rsidR="00F53CB9" w:rsidRDefault="00F53CB9" w:rsidP="00F53CB9">
      <w:pPr>
        <w:jc w:val="both"/>
        <w:rPr>
          <w:color w:val="984806" w:themeColor="accent6" w:themeShade="80"/>
          <w:sz w:val="30"/>
          <w:szCs w:val="30"/>
        </w:rPr>
      </w:pPr>
      <w:r>
        <w:rPr>
          <w:color w:val="984806" w:themeColor="accent6" w:themeShade="80"/>
          <w:sz w:val="30"/>
          <w:szCs w:val="30"/>
        </w:rPr>
        <w:t>5. Выходить с ребенком из-за кустов, снежных валов или стоящих машин, не осмотрев предварительно дорогу – это типичная ошибка и нельзя допускать, чтобы дети ее повторяли. Показывайте им правильное место перехода.</w:t>
      </w:r>
    </w:p>
    <w:p w:rsidR="00F53CB9" w:rsidRDefault="00F53CB9" w:rsidP="00F53CB9">
      <w:pPr>
        <w:jc w:val="both"/>
        <w:rPr>
          <w:sz w:val="30"/>
          <w:szCs w:val="30"/>
        </w:rPr>
      </w:pPr>
    </w:p>
    <w:p w:rsidR="00F53CB9" w:rsidRDefault="00F53CB9" w:rsidP="00F53CB9">
      <w:pPr>
        <w:jc w:val="both"/>
        <w:rPr>
          <w:color w:val="CC0099"/>
          <w:sz w:val="30"/>
          <w:szCs w:val="30"/>
        </w:rPr>
      </w:pPr>
      <w:r>
        <w:rPr>
          <w:color w:val="CC0099"/>
          <w:sz w:val="30"/>
          <w:szCs w:val="30"/>
        </w:rPr>
        <w:t>6. Запретите детям играть вблизи дороги и на проезжей части. Покажите, где играть можно.</w:t>
      </w:r>
    </w:p>
    <w:p w:rsidR="00F53CB9" w:rsidRDefault="00F53CB9" w:rsidP="00F53CB9">
      <w:pPr>
        <w:jc w:val="center"/>
        <w:rPr>
          <w:rFonts w:ascii="Georgia" w:hAnsi="Georgia"/>
          <w:b/>
          <w:color w:val="FF0000"/>
          <w:sz w:val="30"/>
          <w:szCs w:val="30"/>
        </w:rPr>
      </w:pPr>
      <w:r>
        <w:br w:type="page"/>
      </w:r>
      <w:r>
        <w:rPr>
          <w:rFonts w:ascii="Georgia" w:hAnsi="Georgia"/>
          <w:b/>
          <w:color w:val="FF0000"/>
          <w:sz w:val="30"/>
          <w:szCs w:val="30"/>
        </w:rPr>
        <w:lastRenderedPageBreak/>
        <w:t>Безопасность ребенка на прогулке в зимний период</w:t>
      </w:r>
    </w:p>
    <w:p w:rsidR="00F53CB9" w:rsidRDefault="00F53CB9" w:rsidP="00F53CB9">
      <w:pPr>
        <w:jc w:val="center"/>
        <w:rPr>
          <w:rFonts w:ascii="Georgia" w:hAnsi="Georgia"/>
          <w:b/>
          <w:sz w:val="30"/>
          <w:szCs w:val="30"/>
        </w:rPr>
      </w:pPr>
    </w:p>
    <w:p w:rsidR="00F53CB9" w:rsidRDefault="00F53CB9" w:rsidP="00F53CB9">
      <w:pPr>
        <w:jc w:val="center"/>
        <w:rPr>
          <w:rFonts w:ascii="Georgia" w:hAnsi="Georgia"/>
          <w:b/>
          <w:color w:val="FF0000"/>
          <w:sz w:val="30"/>
          <w:szCs w:val="30"/>
        </w:rPr>
      </w:pPr>
      <w:r>
        <w:rPr>
          <w:rFonts w:ascii="Georgia" w:hAnsi="Georgia"/>
          <w:b/>
          <w:color w:val="FF0000"/>
          <w:sz w:val="30"/>
          <w:szCs w:val="30"/>
        </w:rPr>
        <w:t>(памятка для родителей)</w:t>
      </w:r>
    </w:p>
    <w:p w:rsidR="00F53CB9" w:rsidRDefault="00F53CB9" w:rsidP="00F53CB9">
      <w:pPr>
        <w:jc w:val="both"/>
        <w:rPr>
          <w:sz w:val="28"/>
          <w:szCs w:val="28"/>
        </w:rPr>
      </w:pP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943100" cy="1438275"/>
            <wp:effectExtent l="19050" t="0" r="0" b="0"/>
            <wp:wrapTight wrapText="bothSides">
              <wp:wrapPolygon edited="0">
                <wp:start x="-212" y="0"/>
                <wp:lineTo x="-212" y="21457"/>
                <wp:lineTo x="21600" y="21457"/>
                <wp:lineTo x="21600" y="0"/>
                <wp:lineTo x="-21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>
        <w:rPr>
          <w:sz w:val="28"/>
          <w:szCs w:val="28"/>
        </w:rPr>
        <w:t>простые</w:t>
      </w:r>
      <w:proofErr w:type="gramEnd"/>
      <w:r>
        <w:rPr>
          <w:sz w:val="28"/>
          <w:szCs w:val="28"/>
        </w:rPr>
        <w:t xml:space="preserve"> и, казалось бы, само собой разумеющиеся правила.</w:t>
      </w:r>
    </w:p>
    <w:p w:rsidR="00F53CB9" w:rsidRDefault="00F53CB9" w:rsidP="00F53CB9">
      <w:pPr>
        <w:jc w:val="both"/>
        <w:rPr>
          <w:sz w:val="28"/>
          <w:szCs w:val="28"/>
        </w:rPr>
      </w:pPr>
    </w:p>
    <w:p w:rsidR="00F53CB9" w:rsidRDefault="00F53CB9" w:rsidP="00F53CB9">
      <w:pPr>
        <w:jc w:val="center"/>
        <w:rPr>
          <w:rFonts w:ascii="Georgia" w:hAnsi="Georgia"/>
          <w:b/>
          <w:color w:val="0066FF"/>
          <w:sz w:val="28"/>
          <w:szCs w:val="28"/>
        </w:rPr>
      </w:pPr>
      <w:r>
        <w:rPr>
          <w:rFonts w:ascii="Georgia" w:hAnsi="Georgia"/>
          <w:b/>
          <w:color w:val="0066FF"/>
          <w:sz w:val="28"/>
          <w:szCs w:val="28"/>
        </w:rPr>
        <w:t>ОДЕЖДА ДЛЯ ЗИМНЕЙ ПРОГУЛКИ</w:t>
      </w:r>
    </w:p>
    <w:p w:rsidR="00F53CB9" w:rsidRDefault="00F53CB9" w:rsidP="00F53CB9">
      <w:pPr>
        <w:jc w:val="both"/>
        <w:rPr>
          <w:sz w:val="28"/>
          <w:szCs w:val="28"/>
        </w:rPr>
      </w:pP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</w:t>
      </w:r>
      <w:proofErr w:type="gramStart"/>
      <w:r>
        <w:rPr>
          <w:sz w:val="28"/>
          <w:szCs w:val="28"/>
        </w:rPr>
        <w:t>обувь</w:t>
      </w:r>
      <w:proofErr w:type="gramEnd"/>
      <w:r>
        <w:rPr>
          <w:sz w:val="28"/>
          <w:szCs w:val="28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F53CB9" w:rsidRDefault="00F53CB9" w:rsidP="00F53CB9">
      <w:pPr>
        <w:jc w:val="both"/>
        <w:rPr>
          <w:sz w:val="28"/>
          <w:szCs w:val="28"/>
        </w:rPr>
      </w:pPr>
    </w:p>
    <w:p w:rsidR="00F53CB9" w:rsidRDefault="00F53CB9" w:rsidP="00F53CB9">
      <w:pPr>
        <w:jc w:val="center"/>
        <w:rPr>
          <w:rFonts w:ascii="Georgia" w:hAnsi="Georgia"/>
          <w:b/>
          <w:color w:val="0066FF"/>
          <w:sz w:val="28"/>
          <w:szCs w:val="28"/>
        </w:rPr>
      </w:pPr>
      <w:r>
        <w:rPr>
          <w:rFonts w:ascii="Georgia" w:hAnsi="Georgia"/>
          <w:b/>
          <w:color w:val="0066FF"/>
          <w:sz w:val="28"/>
          <w:szCs w:val="28"/>
        </w:rPr>
        <w:t>ЗИМНИЕ ЗАБАВЫ И БЕЗОПАСНОСТЬ</w:t>
      </w:r>
    </w:p>
    <w:p w:rsidR="00F53CB9" w:rsidRDefault="00F53CB9" w:rsidP="00F53CB9">
      <w:pPr>
        <w:jc w:val="both"/>
        <w:rPr>
          <w:sz w:val="28"/>
          <w:szCs w:val="28"/>
        </w:rPr>
      </w:pP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каждой зимней забавы есть и свои особенности, свои правила безопасности.</w:t>
      </w:r>
    </w:p>
    <w:p w:rsidR="00F53CB9" w:rsidRDefault="00F53CB9" w:rsidP="00F53CB9">
      <w:pPr>
        <w:jc w:val="both"/>
        <w:rPr>
          <w:rFonts w:ascii="Georgia" w:hAnsi="Georgia"/>
          <w:b/>
          <w:color w:val="0000FF"/>
          <w:sz w:val="28"/>
          <w:szCs w:val="28"/>
        </w:rPr>
      </w:pPr>
      <w:r>
        <w:rPr>
          <w:rFonts w:ascii="Georgia" w:hAnsi="Georgia"/>
          <w:b/>
          <w:color w:val="0000FF"/>
          <w:sz w:val="28"/>
          <w:szCs w:val="28"/>
        </w:rPr>
        <w:t>Катание на лыжах</w:t>
      </w: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F53CB9" w:rsidRDefault="00F53CB9" w:rsidP="00F53CB9">
      <w:pPr>
        <w:jc w:val="both"/>
        <w:rPr>
          <w:rFonts w:ascii="Georgia" w:hAnsi="Georgia"/>
          <w:b/>
          <w:color w:val="0000FF"/>
          <w:sz w:val="28"/>
          <w:szCs w:val="28"/>
        </w:rPr>
      </w:pPr>
      <w:r>
        <w:rPr>
          <w:rFonts w:ascii="Georgia" w:hAnsi="Georgia"/>
          <w:b/>
          <w:color w:val="0000FF"/>
          <w:sz w:val="28"/>
          <w:szCs w:val="28"/>
        </w:rPr>
        <w:t>Катание на коньках</w:t>
      </w: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лыж, занятие коньками сопряжено все же с определенным риском. Необходимо иметь в виду следующее:</w:t>
      </w: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Катайтесь на коньках на специально оборудованных катках, опасно кататься на открытых водоемах.</w:t>
      </w: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Падения исключить невозможно, поэтому постарайтесь, чтобы ребенок был одет в плотную одежду.</w:t>
      </w: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отходите от малыша ни на шаг, чтобы в случае необходимости поддержать его и избежать падений.</w:t>
      </w:r>
    </w:p>
    <w:p w:rsidR="00F53CB9" w:rsidRDefault="00F53CB9" w:rsidP="00F53CB9">
      <w:pPr>
        <w:jc w:val="both"/>
        <w:rPr>
          <w:rFonts w:ascii="Georgia" w:hAnsi="Georgia"/>
          <w:b/>
          <w:color w:val="0000FF"/>
          <w:sz w:val="28"/>
          <w:szCs w:val="28"/>
        </w:rPr>
      </w:pPr>
      <w:r>
        <w:rPr>
          <w:rFonts w:ascii="Georgia" w:hAnsi="Georgia"/>
          <w:b/>
          <w:color w:val="0000FF"/>
          <w:sz w:val="28"/>
          <w:szCs w:val="28"/>
        </w:rPr>
        <w:t>Катание на санках, ледянках</w:t>
      </w: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прогулки на санках ребенка надо одеть </w:t>
      </w:r>
      <w:proofErr w:type="gramStart"/>
      <w:r>
        <w:rPr>
          <w:sz w:val="28"/>
          <w:szCs w:val="28"/>
        </w:rPr>
        <w:t>потеплее</w:t>
      </w:r>
      <w:proofErr w:type="gramEnd"/>
      <w:r>
        <w:rPr>
          <w:sz w:val="28"/>
          <w:szCs w:val="28"/>
        </w:rPr>
        <w:t>.</w:t>
      </w: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Прежде чем ребенок сядет на санки, проверьте, нет ли в них неисправностей.</w:t>
      </w: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Кататься на санках с горки нежелательно, лучше на ледянках.</w:t>
      </w: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Объясните ребенку заранее, что на горке надо соблюдать дисциплину и последовательность.</w:t>
      </w: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Нельзя разрешать ребенку кататься на санках, лежа на животе, он может повредить зубы или голову.</w:t>
      </w: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Кататься на санках стоя нельзя! Опасно привязывать санки друг к другу.</w:t>
      </w: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F53CB9" w:rsidRDefault="00F53CB9" w:rsidP="00F53CB9">
      <w:pPr>
        <w:jc w:val="both"/>
        <w:rPr>
          <w:rFonts w:ascii="Georgia" w:hAnsi="Georgia"/>
          <w:b/>
          <w:color w:val="0000FF"/>
          <w:sz w:val="28"/>
          <w:szCs w:val="28"/>
        </w:rPr>
      </w:pPr>
      <w:r>
        <w:rPr>
          <w:rFonts w:ascii="Georgia" w:hAnsi="Georgia"/>
          <w:b/>
          <w:color w:val="0000FF"/>
          <w:sz w:val="28"/>
          <w:szCs w:val="28"/>
        </w:rPr>
        <w:t>Игры около дома</w:t>
      </w: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>
        <w:rPr>
          <w:sz w:val="28"/>
          <w:szCs w:val="28"/>
        </w:rPr>
        <w:t>мусорки</w:t>
      </w:r>
      <w:proofErr w:type="spellEnd"/>
      <w:r>
        <w:rPr>
          <w:sz w:val="28"/>
          <w:szCs w:val="28"/>
        </w:rPr>
        <w:t xml:space="preserve"> – да все что угодно!</w:t>
      </w: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F53CB9" w:rsidRDefault="00F53CB9" w:rsidP="00F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F53CB9" w:rsidRDefault="00F53CB9" w:rsidP="00F53CB9">
      <w:pPr>
        <w:jc w:val="both"/>
        <w:rPr>
          <w:sz w:val="28"/>
          <w:szCs w:val="28"/>
        </w:rPr>
      </w:pPr>
    </w:p>
    <w:p w:rsidR="00F53CB9" w:rsidRDefault="00F53CB9" w:rsidP="00F53CB9">
      <w:pPr>
        <w:jc w:val="center"/>
        <w:rPr>
          <w:rFonts w:ascii="Georgia" w:hAnsi="Georgia"/>
          <w:b/>
          <w:sz w:val="28"/>
          <w:szCs w:val="28"/>
        </w:rPr>
      </w:pPr>
    </w:p>
    <w:p w:rsidR="00F53CB9" w:rsidRDefault="00F53CB9" w:rsidP="00F53CB9">
      <w:pPr>
        <w:jc w:val="center"/>
        <w:rPr>
          <w:rFonts w:ascii="Georgia" w:hAnsi="Georgia"/>
          <w:b/>
          <w:sz w:val="28"/>
          <w:szCs w:val="28"/>
        </w:rPr>
      </w:pPr>
    </w:p>
    <w:p w:rsidR="00F53CB9" w:rsidRPr="00F53CB9" w:rsidRDefault="00F53CB9" w:rsidP="00F53CB9">
      <w:pPr>
        <w:jc w:val="center"/>
        <w:rPr>
          <w:rFonts w:ascii="Georgia" w:hAnsi="Georgia"/>
          <w:b/>
          <w:color w:val="FF0000"/>
          <w:sz w:val="30"/>
          <w:szCs w:val="30"/>
        </w:rPr>
      </w:pPr>
      <w:r w:rsidRPr="00F53CB9">
        <w:rPr>
          <w:rFonts w:ascii="Georgia" w:hAnsi="Georgia"/>
          <w:b/>
          <w:color w:val="FF0000"/>
          <w:sz w:val="30"/>
          <w:szCs w:val="30"/>
        </w:rPr>
        <w:lastRenderedPageBreak/>
        <w:t>ОПАСНОСТИ, ПОДСТЕРЕГАЮЩИЕ НАС ЗИМОЙ</w:t>
      </w:r>
    </w:p>
    <w:p w:rsidR="00F53CB9" w:rsidRPr="00F53CB9" w:rsidRDefault="00F53CB9" w:rsidP="00F53CB9">
      <w:pPr>
        <w:jc w:val="both"/>
        <w:rPr>
          <w:rFonts w:ascii="Georgia" w:hAnsi="Georgia"/>
          <w:b/>
          <w:sz w:val="30"/>
          <w:szCs w:val="30"/>
        </w:rPr>
      </w:pPr>
    </w:p>
    <w:p w:rsidR="00F53CB9" w:rsidRPr="00F53CB9" w:rsidRDefault="00F53CB9" w:rsidP="00F53CB9">
      <w:pPr>
        <w:jc w:val="both"/>
        <w:rPr>
          <w:rFonts w:ascii="Georgia" w:hAnsi="Georgia"/>
          <w:b/>
          <w:color w:val="0066FF"/>
          <w:sz w:val="30"/>
          <w:szCs w:val="30"/>
        </w:rPr>
      </w:pPr>
      <w:r w:rsidRPr="00F53CB9">
        <w:rPr>
          <w:rFonts w:ascii="Georgia" w:hAnsi="Georgia"/>
          <w:b/>
          <w:color w:val="0066FF"/>
          <w:sz w:val="30"/>
          <w:szCs w:val="30"/>
        </w:rPr>
        <w:t>Осторожно, сосульки!</w:t>
      </w:r>
    </w:p>
    <w:p w:rsidR="00F53CB9" w:rsidRPr="00F53CB9" w:rsidRDefault="00F53CB9" w:rsidP="00F53CB9">
      <w:pPr>
        <w:ind w:firstLine="708"/>
        <w:jc w:val="both"/>
        <w:rPr>
          <w:sz w:val="30"/>
          <w:szCs w:val="30"/>
        </w:rPr>
      </w:pPr>
    </w:p>
    <w:p w:rsidR="00F53CB9" w:rsidRPr="00F53CB9" w:rsidRDefault="00F53CB9" w:rsidP="00F53CB9">
      <w:pPr>
        <w:ind w:firstLine="708"/>
        <w:jc w:val="both"/>
        <w:rPr>
          <w:sz w:val="30"/>
          <w:szCs w:val="30"/>
        </w:rPr>
      </w:pPr>
      <w:r w:rsidRPr="00F53CB9">
        <w:rPr>
          <w:sz w:val="30"/>
          <w:szCs w:val="30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F53CB9">
        <w:rPr>
          <w:sz w:val="30"/>
          <w:szCs w:val="30"/>
        </w:rPr>
        <w:t>обходить</w:t>
      </w:r>
      <w:proofErr w:type="gramEnd"/>
      <w:r w:rsidRPr="00F53CB9">
        <w:rPr>
          <w:sz w:val="30"/>
          <w:szCs w:val="30"/>
        </w:rPr>
        <w:t xml:space="preserve"> стороной. Объясните ребенку, что ни в коем случае нельзя заходить в огражденные зоны.</w:t>
      </w:r>
    </w:p>
    <w:p w:rsidR="00F53CB9" w:rsidRPr="00F53CB9" w:rsidRDefault="00F53CB9" w:rsidP="00F53CB9">
      <w:pPr>
        <w:jc w:val="both"/>
        <w:rPr>
          <w:rFonts w:ascii="Georgia" w:hAnsi="Georgia"/>
          <w:b/>
          <w:sz w:val="30"/>
          <w:szCs w:val="30"/>
        </w:rPr>
      </w:pPr>
    </w:p>
    <w:p w:rsidR="00F53CB9" w:rsidRPr="00F53CB9" w:rsidRDefault="00F53CB9" w:rsidP="00F53CB9">
      <w:pPr>
        <w:jc w:val="both"/>
        <w:rPr>
          <w:rFonts w:ascii="Georgia" w:hAnsi="Georgia"/>
          <w:b/>
          <w:color w:val="0066FF"/>
          <w:sz w:val="30"/>
          <w:szCs w:val="30"/>
        </w:rPr>
      </w:pPr>
      <w:r w:rsidRPr="00F53CB9">
        <w:rPr>
          <w:rFonts w:ascii="Georgia" w:hAnsi="Georgia"/>
          <w:b/>
          <w:color w:val="0066FF"/>
          <w:sz w:val="30"/>
          <w:szCs w:val="30"/>
        </w:rPr>
        <w:t>Осторожно, гололед!</w:t>
      </w:r>
    </w:p>
    <w:p w:rsidR="00F53CB9" w:rsidRPr="00F53CB9" w:rsidRDefault="00F53CB9" w:rsidP="00F53CB9">
      <w:pPr>
        <w:jc w:val="both"/>
        <w:rPr>
          <w:sz w:val="30"/>
          <w:szCs w:val="30"/>
        </w:rPr>
      </w:pPr>
      <w:r w:rsidRPr="00F53CB9">
        <w:rPr>
          <w:sz w:val="30"/>
          <w:szCs w:val="30"/>
        </w:rPr>
        <w:tab/>
      </w:r>
    </w:p>
    <w:p w:rsidR="00F53CB9" w:rsidRPr="00F53CB9" w:rsidRDefault="00F53CB9" w:rsidP="00F53CB9">
      <w:pPr>
        <w:jc w:val="both"/>
        <w:rPr>
          <w:sz w:val="30"/>
          <w:szCs w:val="30"/>
        </w:rPr>
      </w:pPr>
      <w:r w:rsidRPr="00F53CB9">
        <w:rPr>
          <w:sz w:val="30"/>
          <w:szCs w:val="30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F53CB9" w:rsidRPr="00F53CB9" w:rsidRDefault="00F53CB9" w:rsidP="00F53CB9">
      <w:pPr>
        <w:ind w:firstLine="708"/>
        <w:jc w:val="both"/>
        <w:rPr>
          <w:sz w:val="30"/>
          <w:szCs w:val="30"/>
        </w:rPr>
      </w:pPr>
      <w:r w:rsidRPr="00F53CB9">
        <w:rPr>
          <w:sz w:val="30"/>
          <w:szCs w:val="30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F53CB9" w:rsidRPr="00F53CB9" w:rsidRDefault="00F53CB9" w:rsidP="00F53CB9">
      <w:pPr>
        <w:jc w:val="both"/>
        <w:rPr>
          <w:rFonts w:ascii="Georgia" w:hAnsi="Georgia"/>
          <w:b/>
          <w:sz w:val="30"/>
          <w:szCs w:val="30"/>
        </w:rPr>
      </w:pPr>
    </w:p>
    <w:p w:rsidR="00F53CB9" w:rsidRPr="00F53CB9" w:rsidRDefault="00F53CB9" w:rsidP="00F53CB9">
      <w:pPr>
        <w:jc w:val="both"/>
        <w:rPr>
          <w:rFonts w:ascii="Georgia" w:hAnsi="Georgia"/>
          <w:b/>
          <w:color w:val="0066FF"/>
          <w:sz w:val="30"/>
          <w:szCs w:val="30"/>
        </w:rPr>
      </w:pPr>
      <w:r w:rsidRPr="00F53CB9">
        <w:rPr>
          <w:rFonts w:ascii="Georgia" w:hAnsi="Georgia"/>
          <w:b/>
          <w:color w:val="0066FF"/>
          <w:sz w:val="30"/>
          <w:szCs w:val="30"/>
        </w:rPr>
        <w:t>Осторожно, мороз!</w:t>
      </w:r>
    </w:p>
    <w:p w:rsidR="00F53CB9" w:rsidRPr="00F53CB9" w:rsidRDefault="00F53CB9" w:rsidP="00F53CB9">
      <w:pPr>
        <w:ind w:firstLine="708"/>
        <w:jc w:val="both"/>
        <w:rPr>
          <w:sz w:val="30"/>
          <w:szCs w:val="30"/>
        </w:rPr>
      </w:pPr>
    </w:p>
    <w:p w:rsidR="00F53CB9" w:rsidRPr="00F53CB9" w:rsidRDefault="00F53CB9" w:rsidP="00F53CB9">
      <w:pPr>
        <w:ind w:firstLine="708"/>
        <w:jc w:val="both"/>
        <w:rPr>
          <w:sz w:val="30"/>
          <w:szCs w:val="30"/>
        </w:rPr>
      </w:pPr>
      <w:r w:rsidRPr="00F53CB9">
        <w:rPr>
          <w:sz w:val="30"/>
          <w:szCs w:val="30"/>
        </w:rPr>
        <w:t>Сократите или вовсе исключите прогулку с детьми в морозные дни: высока вероятность обморожения.</w:t>
      </w:r>
    </w:p>
    <w:p w:rsidR="00F53CB9" w:rsidRPr="00F53CB9" w:rsidRDefault="00F53CB9" w:rsidP="00F53CB9">
      <w:pPr>
        <w:rPr>
          <w:rFonts w:ascii="Georgia" w:hAnsi="Georgia"/>
          <w:b/>
          <w:sz w:val="30"/>
          <w:szCs w:val="30"/>
        </w:rPr>
      </w:pPr>
    </w:p>
    <w:p w:rsidR="00F53CB9" w:rsidRPr="00F53CB9" w:rsidRDefault="00F53CB9" w:rsidP="00F53CB9">
      <w:pPr>
        <w:rPr>
          <w:rFonts w:ascii="Georgia" w:hAnsi="Georgia"/>
          <w:b/>
          <w:color w:val="0066FF"/>
          <w:sz w:val="30"/>
          <w:szCs w:val="30"/>
        </w:rPr>
      </w:pPr>
      <w:r w:rsidRPr="00F53CB9">
        <w:rPr>
          <w:rFonts w:ascii="Georgia" w:hAnsi="Georgia"/>
          <w:b/>
          <w:color w:val="0066FF"/>
          <w:sz w:val="30"/>
          <w:szCs w:val="30"/>
        </w:rPr>
        <w:t>Зимой на водоеме</w:t>
      </w:r>
    </w:p>
    <w:p w:rsidR="00F53CB9" w:rsidRPr="00F53CB9" w:rsidRDefault="00F53CB9" w:rsidP="00F53CB9">
      <w:pPr>
        <w:jc w:val="both"/>
        <w:rPr>
          <w:sz w:val="30"/>
          <w:szCs w:val="30"/>
        </w:rPr>
      </w:pPr>
      <w:r w:rsidRPr="00F53CB9">
        <w:rPr>
          <w:noProof/>
          <w:sz w:val="30"/>
          <w:szCs w:val="3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118110</wp:posOffset>
            </wp:positionV>
            <wp:extent cx="1828800" cy="1258570"/>
            <wp:effectExtent l="19050" t="0" r="0" b="0"/>
            <wp:wrapTight wrapText="bothSides">
              <wp:wrapPolygon edited="0">
                <wp:start x="-225" y="0"/>
                <wp:lineTo x="-225" y="21251"/>
                <wp:lineTo x="21600" y="21251"/>
                <wp:lineTo x="21600" y="0"/>
                <wp:lineTo x="-22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3CB9" w:rsidRPr="00F53CB9" w:rsidRDefault="00F53CB9" w:rsidP="00F53CB9">
      <w:pPr>
        <w:jc w:val="both"/>
        <w:rPr>
          <w:sz w:val="30"/>
          <w:szCs w:val="30"/>
        </w:rPr>
      </w:pPr>
      <w:r w:rsidRPr="00F53CB9">
        <w:rPr>
          <w:sz w:val="30"/>
          <w:szCs w:val="30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F53CB9" w:rsidRPr="00F53CB9" w:rsidRDefault="00F53CB9" w:rsidP="00F53CB9">
      <w:pPr>
        <w:jc w:val="both"/>
        <w:rPr>
          <w:sz w:val="30"/>
          <w:szCs w:val="30"/>
        </w:rPr>
      </w:pPr>
    </w:p>
    <w:p w:rsidR="00F53CB9" w:rsidRPr="00F53CB9" w:rsidRDefault="00F53CB9" w:rsidP="00F53CB9">
      <w:pPr>
        <w:jc w:val="center"/>
        <w:rPr>
          <w:rFonts w:ascii="Georgia" w:hAnsi="Georgia"/>
          <w:b/>
          <w:color w:val="FF0000"/>
          <w:sz w:val="30"/>
          <w:szCs w:val="30"/>
        </w:rPr>
      </w:pPr>
      <w:r w:rsidRPr="00F53CB9">
        <w:rPr>
          <w:rFonts w:ascii="Georgia" w:hAnsi="Georgia"/>
          <w:b/>
          <w:color w:val="FF0000"/>
          <w:sz w:val="30"/>
          <w:szCs w:val="30"/>
        </w:rPr>
        <w:t xml:space="preserve">Вот основные правила безопасного поведения </w:t>
      </w:r>
    </w:p>
    <w:p w:rsidR="00F53CB9" w:rsidRPr="00F53CB9" w:rsidRDefault="00F53CB9" w:rsidP="00F53CB9">
      <w:pPr>
        <w:jc w:val="center"/>
        <w:rPr>
          <w:rFonts w:ascii="Georgia" w:hAnsi="Georgia"/>
          <w:b/>
          <w:color w:val="FF0000"/>
          <w:sz w:val="30"/>
          <w:szCs w:val="30"/>
        </w:rPr>
      </w:pPr>
      <w:r w:rsidRPr="00F53CB9">
        <w:rPr>
          <w:rFonts w:ascii="Georgia" w:hAnsi="Georgia"/>
          <w:b/>
          <w:color w:val="FF0000"/>
          <w:sz w:val="30"/>
          <w:szCs w:val="30"/>
        </w:rPr>
        <w:t>в зимнее время года, которые следует помнить взрослым и учить детей соблюдать их</w:t>
      </w:r>
    </w:p>
    <w:p w:rsidR="00F53CB9" w:rsidRDefault="00F53CB9" w:rsidP="00472D09">
      <w:pPr>
        <w:jc w:val="center"/>
        <w:rPr>
          <w:rFonts w:ascii="Georgia" w:hAnsi="Georgia"/>
          <w:b/>
          <w:color w:val="FF0000"/>
          <w:sz w:val="30"/>
          <w:szCs w:val="30"/>
        </w:rPr>
      </w:pPr>
      <w:r>
        <w:br w:type="page"/>
      </w:r>
    </w:p>
    <w:p w:rsidR="00D81147" w:rsidRDefault="00D81147"/>
    <w:sectPr w:rsidR="00D81147" w:rsidSect="00D8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5pt;height:11.15pt" o:bullet="t">
        <v:imagedata r:id="rId1" o:title="clip_image001"/>
      </v:shape>
    </w:pict>
  </w:numPicBullet>
  <w:abstractNum w:abstractNumId="0">
    <w:nsid w:val="40234911"/>
    <w:multiLevelType w:val="hybridMultilevel"/>
    <w:tmpl w:val="92A8AE6E"/>
    <w:lvl w:ilvl="0" w:tplc="53EE43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53CB9"/>
    <w:rsid w:val="00472D09"/>
    <w:rsid w:val="006730E8"/>
    <w:rsid w:val="00CF480A"/>
    <w:rsid w:val="00D81147"/>
    <w:rsid w:val="00F5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2016-03-22T19:33:00Z</dcterms:created>
  <dcterms:modified xsi:type="dcterms:W3CDTF">2016-05-31T18:29:00Z</dcterms:modified>
</cp:coreProperties>
</file>