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AE" w:rsidRPr="00B61FAE" w:rsidRDefault="00B61FAE" w:rsidP="00B61FAE">
      <w:pPr>
        <w:jc w:val="center"/>
        <w:rPr>
          <w:rFonts w:ascii="Times New Roman" w:hAnsi="Times New Roman" w:cs="Times New Roman"/>
          <w:sz w:val="28"/>
          <w:szCs w:val="28"/>
          <w:lang w:val="be-BY"/>
        </w:rPr>
      </w:pPr>
      <w:r w:rsidRPr="00B61FAE">
        <w:rPr>
          <w:rFonts w:ascii="Times New Roman" w:hAnsi="Times New Roman" w:cs="Times New Roman"/>
          <w:sz w:val="28"/>
          <w:szCs w:val="28"/>
          <w:lang w:val="be-BY"/>
        </w:rPr>
        <w:t>Сцэнарый пазакласнага мерапрыемства, прысвечанага беларускай нацыянальнай кухні</w:t>
      </w:r>
    </w:p>
    <w:p w:rsidR="00B61FAE" w:rsidRPr="00B61FAE" w:rsidRDefault="00B61FAE" w:rsidP="00B61FAE">
      <w:pPr>
        <w:jc w:val="center"/>
        <w:rPr>
          <w:rFonts w:ascii="Times New Roman" w:hAnsi="Times New Roman" w:cs="Times New Roman"/>
          <w:b/>
          <w:sz w:val="48"/>
          <w:szCs w:val="48"/>
          <w:lang w:val="be-BY"/>
        </w:rPr>
      </w:pPr>
      <w:r w:rsidRPr="00B61FAE">
        <w:rPr>
          <w:rFonts w:ascii="Times New Roman" w:hAnsi="Times New Roman" w:cs="Times New Roman"/>
          <w:b/>
          <w:sz w:val="48"/>
          <w:szCs w:val="48"/>
          <w:lang w:val="be-BY"/>
        </w:rPr>
        <w:t>Гасціннасць нашых продкаў</w:t>
      </w:r>
    </w:p>
    <w:p w:rsidR="00B61FAE" w:rsidRPr="00B61FAE" w:rsidRDefault="00B61FAE">
      <w:pPr>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B61FAE">
        <w:rPr>
          <w:rFonts w:ascii="Times New Roman" w:hAnsi="Times New Roman" w:cs="Times New Roman"/>
          <w:sz w:val="28"/>
          <w:szCs w:val="28"/>
          <w:lang w:val="be-BY"/>
        </w:rPr>
        <w:t xml:space="preserve"> </w:t>
      </w:r>
      <w:r>
        <w:rPr>
          <w:rFonts w:ascii="Times New Roman" w:hAnsi="Times New Roman" w:cs="Times New Roman"/>
          <w:b/>
          <w:sz w:val="28"/>
          <w:szCs w:val="28"/>
          <w:lang w:val="be-BY"/>
        </w:rPr>
        <w:t>Мэты</w:t>
      </w:r>
      <w:r w:rsidRPr="00B61FAE">
        <w:rPr>
          <w:rFonts w:ascii="Times New Roman" w:hAnsi="Times New Roman" w:cs="Times New Roman"/>
          <w:b/>
          <w:sz w:val="28"/>
          <w:szCs w:val="28"/>
          <w:lang w:val="be-BY"/>
        </w:rPr>
        <w:t xml:space="preserve"> і задачы</w:t>
      </w:r>
      <w:r w:rsidRPr="00B61FAE">
        <w:rPr>
          <w:rFonts w:ascii="Times New Roman" w:hAnsi="Times New Roman" w:cs="Times New Roman"/>
          <w:sz w:val="28"/>
          <w:szCs w:val="28"/>
          <w:lang w:val="be-BY"/>
        </w:rPr>
        <w:t xml:space="preserve">: </w:t>
      </w:r>
    </w:p>
    <w:p w:rsidR="00B61FAE" w:rsidRPr="00B61FAE" w:rsidRDefault="00B61FAE" w:rsidP="00B61FAE">
      <w:pPr>
        <w:pStyle w:val="a3"/>
        <w:numPr>
          <w:ilvl w:val="0"/>
          <w:numId w:val="1"/>
        </w:numPr>
        <w:rPr>
          <w:rFonts w:ascii="Times New Roman" w:hAnsi="Times New Roman" w:cs="Times New Roman"/>
          <w:sz w:val="28"/>
          <w:szCs w:val="28"/>
          <w:lang w:val="be-BY"/>
        </w:rPr>
      </w:pPr>
      <w:r w:rsidRPr="00B61FAE">
        <w:rPr>
          <w:rFonts w:ascii="Times New Roman" w:hAnsi="Times New Roman" w:cs="Times New Roman"/>
          <w:sz w:val="28"/>
          <w:szCs w:val="28"/>
          <w:lang w:val="be-BY"/>
        </w:rPr>
        <w:t>пазнаёміць навучэнцаў з гісторыяй з’яўлення і змянення беларускай нацыянальнай кухні, апісаннямі звычаяў і традыцый пра беларускія нацыянальныя стравы;</w:t>
      </w:r>
    </w:p>
    <w:p w:rsidR="00B61FAE" w:rsidRDefault="00B61FAE" w:rsidP="00B61FAE">
      <w:pPr>
        <w:pStyle w:val="a3"/>
        <w:numPr>
          <w:ilvl w:val="0"/>
          <w:numId w:val="1"/>
        </w:numPr>
        <w:rPr>
          <w:rFonts w:ascii="Times New Roman" w:hAnsi="Times New Roman" w:cs="Times New Roman"/>
          <w:sz w:val="28"/>
          <w:szCs w:val="28"/>
          <w:lang w:val="be-BY"/>
        </w:rPr>
      </w:pPr>
      <w:r w:rsidRPr="00B61FAE">
        <w:rPr>
          <w:rFonts w:ascii="Times New Roman" w:hAnsi="Times New Roman" w:cs="Times New Roman"/>
          <w:sz w:val="28"/>
          <w:szCs w:val="28"/>
          <w:lang w:val="be-BY"/>
        </w:rPr>
        <w:t>п</w:t>
      </w:r>
      <w:r w:rsidRPr="00B61FAE">
        <w:rPr>
          <w:rFonts w:ascii="Times New Roman" w:hAnsi="Times New Roman" w:cs="Times New Roman"/>
          <w:sz w:val="28"/>
          <w:szCs w:val="28"/>
          <w:lang w:val="be-BY"/>
        </w:rPr>
        <w:t xml:space="preserve">радставіць творы беларускіх аўтараў, якія ўслаўлялі стравы беларускай кухні і гасціннасць беларускага народа. </w:t>
      </w:r>
    </w:p>
    <w:p w:rsidR="00B61FAE" w:rsidRDefault="00B61FAE" w:rsidP="00B61FAE">
      <w:pPr>
        <w:ind w:left="705"/>
        <w:rPr>
          <w:rFonts w:ascii="Times New Roman" w:hAnsi="Times New Roman" w:cs="Times New Roman"/>
          <w:sz w:val="28"/>
          <w:szCs w:val="28"/>
          <w:lang w:val="be-BY"/>
        </w:rPr>
      </w:pPr>
      <w:r>
        <w:rPr>
          <w:rFonts w:ascii="Times New Roman" w:hAnsi="Times New Roman" w:cs="Times New Roman"/>
          <w:b/>
          <w:sz w:val="28"/>
          <w:szCs w:val="28"/>
          <w:lang w:val="be-BY"/>
        </w:rPr>
        <w:t xml:space="preserve">     </w:t>
      </w:r>
      <w:r w:rsidRPr="00B61FAE">
        <w:rPr>
          <w:rFonts w:ascii="Times New Roman" w:hAnsi="Times New Roman" w:cs="Times New Roman"/>
          <w:b/>
          <w:sz w:val="28"/>
          <w:szCs w:val="28"/>
          <w:lang w:val="be-BY"/>
        </w:rPr>
        <w:t>Падрыхтоўчая работа</w:t>
      </w:r>
      <w:r w:rsidRPr="00B61FAE">
        <w:rPr>
          <w:rFonts w:ascii="Times New Roman" w:hAnsi="Times New Roman" w:cs="Times New Roman"/>
          <w:sz w:val="28"/>
          <w:szCs w:val="28"/>
          <w:lang w:val="be-BY"/>
        </w:rPr>
        <w:t xml:space="preserve">: стварэнне групп навучэнцаў і размеркаванне абавязкаў ( падбор прыказак і прымавак, у якіх народ адлюстраваў свае адносіны да ежы; правядзенне даследавання аб запатрабаванасці беларускай нацыянальнай кухні ў наш час; стварэнне гістарычнай даведкі аб стравах нашых продкаў і яе афармленне ў выглядзе насценнай газеты; распрацоўка сцэнарыя мерапрыемства; падрыхтоўка выканаўцаў). </w:t>
      </w:r>
    </w:p>
    <w:p w:rsidR="00B61FAE" w:rsidRPr="00B61FAE" w:rsidRDefault="00B61FAE" w:rsidP="00B61FAE">
      <w:pPr>
        <w:ind w:left="705"/>
        <w:rPr>
          <w:rFonts w:ascii="Times New Roman" w:hAnsi="Times New Roman" w:cs="Times New Roman"/>
          <w:b/>
          <w:sz w:val="28"/>
          <w:szCs w:val="28"/>
          <w:lang w:val="be-BY"/>
        </w:rPr>
      </w:pPr>
      <w:r>
        <w:rPr>
          <w:rFonts w:ascii="Times New Roman" w:hAnsi="Times New Roman" w:cs="Times New Roman"/>
          <w:b/>
          <w:sz w:val="28"/>
          <w:szCs w:val="28"/>
          <w:lang w:val="be-BY"/>
        </w:rPr>
        <w:t xml:space="preserve">     </w:t>
      </w:r>
      <w:r w:rsidRPr="00B61FAE">
        <w:rPr>
          <w:rFonts w:ascii="Times New Roman" w:hAnsi="Times New Roman" w:cs="Times New Roman"/>
          <w:b/>
          <w:sz w:val="28"/>
          <w:szCs w:val="28"/>
          <w:lang w:val="be-BY"/>
        </w:rPr>
        <w:t>Ход мерапрыемства</w:t>
      </w:r>
    </w:p>
    <w:p w:rsidR="00B61FAE"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Вядучыя чытаюць урыўкі з паэмы Н. Гілевіча “Родныя дзеці” </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b/>
          <w:sz w:val="28"/>
          <w:szCs w:val="28"/>
          <w:lang w:val="be-BY"/>
        </w:rPr>
        <w:t>Вяд. 1.</w:t>
      </w:r>
      <w:r w:rsidRPr="00B61FAE">
        <w:rPr>
          <w:rFonts w:ascii="Times New Roman" w:hAnsi="Times New Roman" w:cs="Times New Roman"/>
          <w:sz w:val="28"/>
          <w:szCs w:val="28"/>
          <w:lang w:val="be-BY"/>
        </w:rPr>
        <w:t xml:space="preserve"> </w:t>
      </w:r>
    </w:p>
    <w:p w:rsidR="00B61FAE"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Мой край, мой рай бульбяна-жытны! </w:t>
      </w:r>
    </w:p>
    <w:p w:rsidR="00B61FAE"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Зеленадолы, залаты! </w:t>
      </w:r>
    </w:p>
    <w:p w:rsidR="00B61FAE"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Як спеў матулі – старажытны, </w:t>
      </w:r>
    </w:p>
    <w:p w:rsidR="009D5DC1" w:rsidRDefault="00B61FAE" w:rsidP="00B61FAE">
      <w:pPr>
        <w:ind w:left="705"/>
        <w:rPr>
          <w:rFonts w:ascii="Times New Roman" w:hAnsi="Times New Roman" w:cs="Times New Roman"/>
          <w:sz w:val="28"/>
          <w:szCs w:val="28"/>
          <w:lang w:val="be-BY"/>
        </w:rPr>
      </w:pPr>
      <w:r>
        <w:rPr>
          <w:rFonts w:ascii="Times New Roman" w:hAnsi="Times New Roman" w:cs="Times New Roman"/>
          <w:sz w:val="28"/>
          <w:szCs w:val="28"/>
          <w:lang w:val="be-BY"/>
        </w:rPr>
        <w:t>Як песня любай – мала</w:t>
      </w:r>
      <w:r w:rsidRPr="00B61FAE">
        <w:rPr>
          <w:rFonts w:ascii="Times New Roman" w:hAnsi="Times New Roman" w:cs="Times New Roman"/>
          <w:sz w:val="28"/>
          <w:szCs w:val="28"/>
          <w:lang w:val="be-BY"/>
        </w:rPr>
        <w:t>ды!..</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Якіх ты меў на зайздрасць свету</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І цесляроў,</w:t>
      </w:r>
      <w:r w:rsidR="009D5DC1">
        <w:rPr>
          <w:rFonts w:ascii="Times New Roman" w:hAnsi="Times New Roman" w:cs="Times New Roman"/>
          <w:sz w:val="28"/>
          <w:szCs w:val="28"/>
          <w:lang w:val="be-BY"/>
        </w:rPr>
        <w:t xml:space="preserve"> </w:t>
      </w:r>
      <w:r w:rsidRPr="00B61FAE">
        <w:rPr>
          <w:rFonts w:ascii="Times New Roman" w:hAnsi="Times New Roman" w:cs="Times New Roman"/>
          <w:sz w:val="28"/>
          <w:szCs w:val="28"/>
          <w:lang w:val="be-BY"/>
        </w:rPr>
        <w:t xml:space="preserve">і маляроў, </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І летапісцаў, і паэтаў,</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І музыкантаў-дудароў! </w:t>
      </w:r>
    </w:p>
    <w:p w:rsidR="009D5DC1" w:rsidRDefault="00B61FAE" w:rsidP="00B61FAE">
      <w:pPr>
        <w:ind w:left="705"/>
        <w:rPr>
          <w:rFonts w:ascii="Times New Roman" w:hAnsi="Times New Roman" w:cs="Times New Roman"/>
          <w:sz w:val="28"/>
          <w:szCs w:val="28"/>
          <w:lang w:val="be-BY"/>
        </w:rPr>
      </w:pPr>
      <w:r w:rsidRPr="009D5DC1">
        <w:rPr>
          <w:rFonts w:ascii="Times New Roman" w:hAnsi="Times New Roman" w:cs="Times New Roman"/>
          <w:b/>
          <w:sz w:val="28"/>
          <w:szCs w:val="28"/>
          <w:lang w:val="be-BY"/>
        </w:rPr>
        <w:t>Вяд.2</w:t>
      </w:r>
      <w:r w:rsidRPr="00B61FAE">
        <w:rPr>
          <w:rFonts w:ascii="Times New Roman" w:hAnsi="Times New Roman" w:cs="Times New Roman"/>
          <w:sz w:val="28"/>
          <w:szCs w:val="28"/>
          <w:lang w:val="be-BY"/>
        </w:rPr>
        <w:t xml:space="preserve">. </w:t>
      </w:r>
      <w:r w:rsidR="009D5DC1">
        <w:rPr>
          <w:rFonts w:ascii="Times New Roman" w:hAnsi="Times New Roman" w:cs="Times New Roman"/>
          <w:sz w:val="28"/>
          <w:szCs w:val="28"/>
          <w:lang w:val="be-BY"/>
        </w:rPr>
        <w:t xml:space="preserve"> </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Калі на свеце нехта дзесьці </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lastRenderedPageBreak/>
        <w:t xml:space="preserve">Умее добра працаваць, </w:t>
      </w:r>
    </w:p>
    <w:p w:rsidR="009D5DC1" w:rsidRDefault="009D5DC1" w:rsidP="009D5DC1">
      <w:pPr>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 xml:space="preserve"> То ўмее ён і смачна з’есці </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І - адпаведна – згатаваць! </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Таму дастойна, без эфекту, </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Прымай падзяку- пахвалу</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І беларускаму палетку,</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І беларускаму сталу! </w:t>
      </w:r>
    </w:p>
    <w:p w:rsidR="009D5DC1" w:rsidRDefault="00B61FAE" w:rsidP="00B61FAE">
      <w:pPr>
        <w:ind w:left="705"/>
        <w:rPr>
          <w:rFonts w:ascii="Times New Roman" w:hAnsi="Times New Roman" w:cs="Times New Roman"/>
          <w:b/>
          <w:sz w:val="28"/>
          <w:szCs w:val="28"/>
          <w:lang w:val="be-BY"/>
        </w:rPr>
      </w:pPr>
      <w:r w:rsidRPr="009D5DC1">
        <w:rPr>
          <w:rFonts w:ascii="Times New Roman" w:hAnsi="Times New Roman" w:cs="Times New Roman"/>
          <w:b/>
          <w:sz w:val="28"/>
          <w:szCs w:val="28"/>
          <w:lang w:val="be-BY"/>
        </w:rPr>
        <w:t>Вяд. 3.</w:t>
      </w:r>
    </w:p>
    <w:p w:rsidR="009D5DC1" w:rsidRDefault="009D5DC1" w:rsidP="00B61FAE">
      <w:pPr>
        <w:ind w:left="705"/>
        <w:rPr>
          <w:rFonts w:ascii="Times New Roman" w:hAnsi="Times New Roman" w:cs="Times New Roman"/>
          <w:sz w:val="28"/>
          <w:szCs w:val="28"/>
          <w:lang w:val="be-BY"/>
        </w:rPr>
      </w:pPr>
      <w:r>
        <w:rPr>
          <w:rFonts w:ascii="Times New Roman" w:hAnsi="Times New Roman" w:cs="Times New Roman"/>
          <w:b/>
          <w:sz w:val="28"/>
          <w:szCs w:val="28"/>
          <w:lang w:val="be-BY"/>
        </w:rPr>
        <w:t xml:space="preserve">   </w:t>
      </w:r>
      <w:r w:rsidR="00B61FAE" w:rsidRPr="00B61FAE">
        <w:rPr>
          <w:rFonts w:ascii="Times New Roman" w:hAnsi="Times New Roman" w:cs="Times New Roman"/>
          <w:sz w:val="28"/>
          <w:szCs w:val="28"/>
          <w:lang w:val="be-BY"/>
        </w:rPr>
        <w:t xml:space="preserve"> Цудоўную, багатую спадчыну маюць беларусы! Яна стваралася нашымі продкамі на працягу стагоддзяў. Мне вельмі хочацца,</w:t>
      </w: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 xml:space="preserve">каб сённяшняе мерапрыемства дапамагло вам уявіць традыцыйнае жыццё нашых продкаў, даведацца пра звычаі і абрады беларусаў, звязаныя з харчаваннем. Кожны дзень мы карыстаемся </w:t>
      </w:r>
      <w:r>
        <w:rPr>
          <w:rFonts w:ascii="Times New Roman" w:hAnsi="Times New Roman" w:cs="Times New Roman"/>
          <w:sz w:val="28"/>
          <w:szCs w:val="28"/>
          <w:lang w:val="be-BY"/>
        </w:rPr>
        <w:t>спадчынай продкаў, нават не заду</w:t>
      </w:r>
      <w:r w:rsidR="00B61FAE" w:rsidRPr="00B61FAE">
        <w:rPr>
          <w:rFonts w:ascii="Times New Roman" w:hAnsi="Times New Roman" w:cs="Times New Roman"/>
          <w:sz w:val="28"/>
          <w:szCs w:val="28"/>
          <w:lang w:val="be-BY"/>
        </w:rPr>
        <w:t xml:space="preserve">мваючыся пра гэта.А ці заўсёды былі на нашым стале хлеб, каша, бульба? Давайце зазірнём у мінулае. </w:t>
      </w:r>
    </w:p>
    <w:p w:rsidR="009D5DC1" w:rsidRPr="009D5DC1" w:rsidRDefault="00B61FAE" w:rsidP="00B61FAE">
      <w:pPr>
        <w:ind w:left="705"/>
        <w:rPr>
          <w:rFonts w:ascii="Times New Roman" w:hAnsi="Times New Roman" w:cs="Times New Roman"/>
          <w:b/>
          <w:sz w:val="28"/>
          <w:szCs w:val="28"/>
          <w:lang w:val="be-BY"/>
        </w:rPr>
      </w:pPr>
      <w:r w:rsidRPr="009D5DC1">
        <w:rPr>
          <w:rFonts w:ascii="Times New Roman" w:hAnsi="Times New Roman" w:cs="Times New Roman"/>
          <w:b/>
          <w:sz w:val="28"/>
          <w:szCs w:val="28"/>
          <w:lang w:val="be-BY"/>
        </w:rPr>
        <w:t xml:space="preserve">Вяд.1. </w:t>
      </w:r>
    </w:p>
    <w:p w:rsidR="009D5DC1" w:rsidRDefault="009D5DC1" w:rsidP="009D5DC1">
      <w:pPr>
        <w:ind w:left="705"/>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 xml:space="preserve">Як светла стала ў нашай хаце, </w:t>
      </w:r>
    </w:p>
    <w:p w:rsidR="009D5DC1" w:rsidRDefault="009D5DC1" w:rsidP="009D5DC1">
      <w:pPr>
        <w:ind w:left="705"/>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Аж вокны зіхацяць яе.</w:t>
      </w:r>
      <w:r>
        <w:rPr>
          <w:rFonts w:ascii="Times New Roman" w:hAnsi="Times New Roman" w:cs="Times New Roman"/>
          <w:sz w:val="28"/>
          <w:szCs w:val="28"/>
          <w:lang w:val="be-BY"/>
        </w:rPr>
        <w:t xml:space="preserve"> </w:t>
      </w:r>
    </w:p>
    <w:p w:rsidR="009D5DC1" w:rsidRDefault="009D5DC1" w:rsidP="009D5DC1">
      <w:pPr>
        <w:ind w:left="705"/>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 xml:space="preserve"> У сенцы хлеб выносіць маці – </w:t>
      </w:r>
    </w:p>
    <w:p w:rsidR="009D5DC1" w:rsidRDefault="009D5DC1" w:rsidP="009D5DC1">
      <w:pPr>
        <w:ind w:left="705"/>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 xml:space="preserve">Яму пашану аддае… </w:t>
      </w:r>
    </w:p>
    <w:p w:rsidR="009D5DC1" w:rsidRDefault="009D5DC1" w:rsidP="00B61FAE">
      <w:pPr>
        <w:ind w:left="705"/>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 xml:space="preserve">А памяць пільная вяртае </w:t>
      </w:r>
    </w:p>
    <w:p w:rsidR="009D5DC1" w:rsidRDefault="009D5DC1" w:rsidP="00B61FAE">
      <w:pPr>
        <w:ind w:left="705"/>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Хвілінку тую праз гады,</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Як рэжа, стоячы, матуля </w:t>
      </w:r>
    </w:p>
    <w:p w:rsidR="009D5DC1" w:rsidRDefault="009D5DC1" w:rsidP="00B61FAE">
      <w:pPr>
        <w:ind w:left="705"/>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 xml:space="preserve">На лусты бохан малады. </w:t>
      </w:r>
    </w:p>
    <w:p w:rsidR="009D5DC1" w:rsidRPr="009D5DC1" w:rsidRDefault="00B61FAE" w:rsidP="00B61FAE">
      <w:pPr>
        <w:ind w:left="705"/>
        <w:rPr>
          <w:rFonts w:ascii="Times New Roman" w:hAnsi="Times New Roman" w:cs="Times New Roman"/>
          <w:b/>
          <w:sz w:val="28"/>
          <w:szCs w:val="28"/>
          <w:lang w:val="be-BY"/>
        </w:rPr>
      </w:pPr>
      <w:r w:rsidRPr="009D5DC1">
        <w:rPr>
          <w:rFonts w:ascii="Times New Roman" w:hAnsi="Times New Roman" w:cs="Times New Roman"/>
          <w:b/>
          <w:sz w:val="28"/>
          <w:szCs w:val="28"/>
          <w:lang w:val="be-BY"/>
        </w:rPr>
        <w:t xml:space="preserve">Вяд.3. </w:t>
      </w:r>
    </w:p>
    <w:p w:rsidR="009D5DC1" w:rsidRDefault="009D5DC1" w:rsidP="00B61FAE">
      <w:pPr>
        <w:ind w:left="705"/>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Свае адносіны да хлеба народ адлюстраваў у</w:t>
      </w: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 xml:space="preserve">шматлікіх прыказках і прымаўках, казках і песнях. Давайце прыгадаем народныя выслоўі </w:t>
      </w: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 xml:space="preserve">пра хлеб. </w:t>
      </w:r>
    </w:p>
    <w:p w:rsidR="009D5DC1" w:rsidRPr="009D5DC1" w:rsidRDefault="00B61FAE" w:rsidP="00B61FAE">
      <w:pPr>
        <w:ind w:left="705"/>
        <w:rPr>
          <w:rFonts w:ascii="Times New Roman" w:hAnsi="Times New Roman" w:cs="Times New Roman"/>
          <w:b/>
          <w:sz w:val="28"/>
          <w:szCs w:val="28"/>
          <w:lang w:val="be-BY"/>
        </w:rPr>
      </w:pPr>
      <w:r w:rsidRPr="009D5DC1">
        <w:rPr>
          <w:rFonts w:ascii="Times New Roman" w:hAnsi="Times New Roman" w:cs="Times New Roman"/>
          <w:b/>
          <w:sz w:val="28"/>
          <w:szCs w:val="28"/>
          <w:lang w:val="be-BY"/>
        </w:rPr>
        <w:lastRenderedPageBreak/>
        <w:t xml:space="preserve">Прыказкі і прымаўкі пра хлеб </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Хлеб – усяму галава. </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Без працы няма чаго хлеба шукаці. </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Хто рана ўстае, у таго хлеба стае. </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Найсмачнейшы хлеб – ад сваёй працы.</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Колькі ні думай, а лепш за хлеб не прыдумаеш. </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Без золата пражывеш, а без хлеба памрэш. Без солі не смачна, без хлеба не сытна. </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Маліна то маліна, але</w:t>
      </w:r>
      <w:r w:rsidR="009D5DC1">
        <w:rPr>
          <w:rFonts w:ascii="Times New Roman" w:hAnsi="Times New Roman" w:cs="Times New Roman"/>
          <w:sz w:val="28"/>
          <w:szCs w:val="28"/>
          <w:lang w:val="be-BY"/>
        </w:rPr>
        <w:t xml:space="preserve"> </w:t>
      </w:r>
      <w:r w:rsidRPr="00B61FAE">
        <w:rPr>
          <w:rFonts w:ascii="Times New Roman" w:hAnsi="Times New Roman" w:cs="Times New Roman"/>
          <w:sz w:val="28"/>
          <w:szCs w:val="28"/>
          <w:lang w:val="be-BY"/>
        </w:rPr>
        <w:t xml:space="preserve">каб хлеба скарына. </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Без кавалка хлеба кепская бяседа. </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Калі ёсць хлеба край, то і пад кустом рай. </w:t>
      </w:r>
    </w:p>
    <w:p w:rsidR="009D5DC1"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Зямля маці, а хлеб – бацька. </w:t>
      </w:r>
    </w:p>
    <w:p w:rsidR="009D5DC1" w:rsidRPr="009D5DC1" w:rsidRDefault="00B61FAE" w:rsidP="00B61FAE">
      <w:pPr>
        <w:ind w:left="705"/>
        <w:rPr>
          <w:rFonts w:ascii="Times New Roman" w:hAnsi="Times New Roman" w:cs="Times New Roman"/>
          <w:b/>
          <w:sz w:val="28"/>
          <w:szCs w:val="28"/>
          <w:lang w:val="be-BY"/>
        </w:rPr>
      </w:pPr>
      <w:r w:rsidRPr="009D5DC1">
        <w:rPr>
          <w:rFonts w:ascii="Times New Roman" w:hAnsi="Times New Roman" w:cs="Times New Roman"/>
          <w:b/>
          <w:sz w:val="28"/>
          <w:szCs w:val="28"/>
          <w:lang w:val="be-BY"/>
        </w:rPr>
        <w:t xml:space="preserve">Вяд. 1. </w:t>
      </w:r>
    </w:p>
    <w:p w:rsidR="00972EDA" w:rsidRDefault="009D5DC1" w:rsidP="00B61FAE">
      <w:pPr>
        <w:ind w:left="705"/>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З цеста пяклі не толькі хлеб.</w:t>
      </w:r>
      <w:r w:rsidR="00972EDA">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 xml:space="preserve">Любяць беларусы бліны, аладкі, наліснікі, каржы, хрушчы… А з чым можна есці бліны? (са сметанай, з варэннем, мёдам…) Правільна, а яшчэ нашы продкі любілі есці бліны з верашчакай. Што гэта за страва, ведаеце? Думаю, вам цікава будзе даведацца, што больш за 250 гадоў таму кухар караля Рэчы Паспалітай Верашчака прапанаваў новы спосаб падачы на стол каўбасы. Яе рэзалі на невялікія кавалкі, палівалі соусам і </w:t>
      </w:r>
      <w:r w:rsidR="00972EDA">
        <w:rPr>
          <w:rFonts w:ascii="Times New Roman" w:hAnsi="Times New Roman" w:cs="Times New Roman"/>
          <w:sz w:val="28"/>
          <w:szCs w:val="28"/>
          <w:lang w:val="be-BY"/>
        </w:rPr>
        <w:t>елі лыжкай. Новая страва вядома</w:t>
      </w:r>
      <w:r w:rsidR="00B61FAE" w:rsidRPr="00B61FAE">
        <w:rPr>
          <w:rFonts w:ascii="Times New Roman" w:hAnsi="Times New Roman" w:cs="Times New Roman"/>
          <w:sz w:val="28"/>
          <w:szCs w:val="28"/>
          <w:lang w:val="be-BY"/>
        </w:rPr>
        <w:t xml:space="preserve"> пад назвай верашчака ў гонар яе вынаходніка.</w:t>
      </w:r>
    </w:p>
    <w:p w:rsidR="00972EDA" w:rsidRPr="00972EDA" w:rsidRDefault="00B61FAE" w:rsidP="00B61FAE">
      <w:pPr>
        <w:ind w:left="705"/>
        <w:rPr>
          <w:rFonts w:ascii="Times New Roman" w:hAnsi="Times New Roman" w:cs="Times New Roman"/>
          <w:b/>
          <w:sz w:val="28"/>
          <w:szCs w:val="28"/>
          <w:lang w:val="be-BY"/>
        </w:rPr>
      </w:pPr>
      <w:r w:rsidRPr="00B61FAE">
        <w:rPr>
          <w:rFonts w:ascii="Times New Roman" w:hAnsi="Times New Roman" w:cs="Times New Roman"/>
          <w:sz w:val="28"/>
          <w:szCs w:val="28"/>
          <w:lang w:val="be-BY"/>
        </w:rPr>
        <w:t xml:space="preserve"> </w:t>
      </w:r>
      <w:r w:rsidRPr="00972EDA">
        <w:rPr>
          <w:rFonts w:ascii="Times New Roman" w:hAnsi="Times New Roman" w:cs="Times New Roman"/>
          <w:b/>
          <w:sz w:val="28"/>
          <w:szCs w:val="28"/>
          <w:lang w:val="be-BY"/>
        </w:rPr>
        <w:t>Вяд.2.</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(чытае ўрывак з паэмы Я.Коласа “Новая зямля”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Ну, небажаты, будзем снедаць –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Ў людзей садзяцца ўжо абедаць.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Цягні мачанку, маці, з печы!</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За стол, малы, за стол, старэчы! </w:t>
      </w:r>
      <w:r w:rsidR="00972EDA">
        <w:rPr>
          <w:rFonts w:ascii="Times New Roman" w:hAnsi="Times New Roman" w:cs="Times New Roman"/>
          <w:sz w:val="28"/>
          <w:szCs w:val="28"/>
          <w:lang w:val="be-BY"/>
        </w:rPr>
        <w:t>–</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Гаворыць дзядзька, сам сядае</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lastRenderedPageBreak/>
        <w:t xml:space="preserve"> І стол абрусам засцілае…</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Тым часам маці даставала</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Чыгунчык з печы, лыжку брала </w:t>
      </w:r>
    </w:p>
    <w:p w:rsidR="00972EDA" w:rsidRDefault="00972EDA" w:rsidP="00B61FAE">
      <w:pPr>
        <w:ind w:left="705"/>
        <w:rPr>
          <w:rFonts w:ascii="Times New Roman" w:hAnsi="Times New Roman" w:cs="Times New Roman"/>
          <w:sz w:val="28"/>
          <w:szCs w:val="28"/>
          <w:lang w:val="be-BY"/>
        </w:rPr>
      </w:pPr>
      <w:r>
        <w:rPr>
          <w:rFonts w:ascii="Times New Roman" w:hAnsi="Times New Roman" w:cs="Times New Roman"/>
          <w:sz w:val="28"/>
          <w:szCs w:val="28"/>
          <w:lang w:val="be-BY"/>
        </w:rPr>
        <w:t xml:space="preserve"> І вера</w:t>
      </w:r>
      <w:r w:rsidR="00B61FAE" w:rsidRPr="00B61FAE">
        <w:rPr>
          <w:rFonts w:ascii="Times New Roman" w:hAnsi="Times New Roman" w:cs="Times New Roman"/>
          <w:sz w:val="28"/>
          <w:szCs w:val="28"/>
          <w:lang w:val="be-BY"/>
        </w:rPr>
        <w:t>шчаку налівала.</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А за сталом на верашчаку</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Падгатаўлялі ўжо атаку, -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На гэта хлопцы былі хваты,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Аладкі кроілі ў квадраты</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(Хоць геаметрыі не зналі)</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І на відэльцы іх чаплялі,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Як бы на тычкі тыя вешкі,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Каб не адстаць, не мець замешкі…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Усе пафукваюць ды студзяць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І верашчаку тую вудзяць… </w:t>
      </w:r>
    </w:p>
    <w:p w:rsidR="00972EDA" w:rsidRPr="00972EDA" w:rsidRDefault="00B61FAE" w:rsidP="00B61FAE">
      <w:pPr>
        <w:ind w:left="705"/>
        <w:rPr>
          <w:rFonts w:ascii="Times New Roman" w:hAnsi="Times New Roman" w:cs="Times New Roman"/>
          <w:b/>
          <w:sz w:val="28"/>
          <w:szCs w:val="28"/>
          <w:lang w:val="be-BY"/>
        </w:rPr>
      </w:pPr>
      <w:r w:rsidRPr="00972EDA">
        <w:rPr>
          <w:rFonts w:ascii="Times New Roman" w:hAnsi="Times New Roman" w:cs="Times New Roman"/>
          <w:b/>
          <w:sz w:val="28"/>
          <w:szCs w:val="28"/>
          <w:lang w:val="be-BY"/>
        </w:rPr>
        <w:t xml:space="preserve">Вяд. 2 </w:t>
      </w:r>
    </w:p>
    <w:p w:rsidR="00972EDA" w:rsidRDefault="00972EDA" w:rsidP="00B61FAE">
      <w:pPr>
        <w:ind w:left="705"/>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 xml:space="preserve">Коласаўскія радкі дапамаглі нам перанесціся ў звычайную сялянскую хату. Ганаровае месца ў хаце займаў стол. Гэта быў своеасаблівы хатні прастор, святое месца. Тут збіралася ўся сям’я, панавалі свае законы. </w:t>
      </w:r>
      <w:r w:rsidR="00B61FAE" w:rsidRPr="00972EDA">
        <w:rPr>
          <w:rFonts w:ascii="Times New Roman" w:hAnsi="Times New Roman" w:cs="Times New Roman"/>
          <w:b/>
          <w:sz w:val="28"/>
          <w:szCs w:val="28"/>
          <w:lang w:val="be-BY"/>
        </w:rPr>
        <w:t>Вяд. 1.</w:t>
      </w:r>
      <w:r w:rsidR="00B61FAE" w:rsidRPr="00B61FAE">
        <w:rPr>
          <w:rFonts w:ascii="Times New Roman" w:hAnsi="Times New Roman" w:cs="Times New Roman"/>
          <w:sz w:val="28"/>
          <w:szCs w:val="28"/>
          <w:lang w:val="be-BY"/>
        </w:rPr>
        <w:t xml:space="preserve"> </w:t>
      </w:r>
    </w:p>
    <w:p w:rsidR="00972EDA" w:rsidRDefault="00972EDA" w:rsidP="00B61FAE">
      <w:pPr>
        <w:ind w:left="705"/>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 xml:space="preserve">Шмат добрых слоў сказалі мы пра хлеб, пра іншыя стравы. Але ж невыпадкова называюць беларусаў “бульбашамі”. Таму далей пагаворым пра бульбу – важны для беларусаў прадукт. </w:t>
      </w:r>
    </w:p>
    <w:p w:rsidR="00972EDA" w:rsidRPr="00972EDA" w:rsidRDefault="00B61FAE" w:rsidP="00B61FAE">
      <w:pPr>
        <w:ind w:left="705"/>
        <w:rPr>
          <w:rFonts w:ascii="Times New Roman" w:hAnsi="Times New Roman" w:cs="Times New Roman"/>
          <w:b/>
          <w:sz w:val="28"/>
          <w:szCs w:val="28"/>
          <w:lang w:val="be-BY"/>
        </w:rPr>
      </w:pPr>
      <w:r w:rsidRPr="00972EDA">
        <w:rPr>
          <w:rFonts w:ascii="Times New Roman" w:hAnsi="Times New Roman" w:cs="Times New Roman"/>
          <w:b/>
          <w:sz w:val="28"/>
          <w:szCs w:val="28"/>
          <w:lang w:val="be-BY"/>
        </w:rPr>
        <w:t xml:space="preserve">Вяд.2 </w:t>
      </w:r>
    </w:p>
    <w:p w:rsidR="00972EDA" w:rsidRPr="00972EDA" w:rsidRDefault="00972EDA" w:rsidP="00B61FAE">
      <w:pPr>
        <w:ind w:left="705"/>
        <w:rPr>
          <w:rFonts w:ascii="Times New Roman" w:hAnsi="Times New Roman" w:cs="Times New Roman"/>
          <w:b/>
          <w:sz w:val="28"/>
          <w:szCs w:val="28"/>
          <w:lang w:val="be-BY"/>
        </w:rPr>
      </w:pP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 xml:space="preserve">Бульбу завезлі ў Еўропу з Амерыкі. Мяркуюць, што да нашых продкаў яна трапіла гадоў 300 таму з Галандыі. Не адразу прыжылася, затое з часам яе пачалі называць “другім хлебам”. Паслухайце, як піша пра бульбу ладзімір Караткевіч у нарысе “Зямля пад белымі крыламі”. </w:t>
      </w:r>
      <w:r w:rsidR="00B61FAE" w:rsidRPr="00972EDA">
        <w:rPr>
          <w:rFonts w:ascii="Times New Roman" w:hAnsi="Times New Roman" w:cs="Times New Roman"/>
          <w:b/>
          <w:sz w:val="28"/>
          <w:szCs w:val="28"/>
          <w:lang w:val="be-BY"/>
        </w:rPr>
        <w:t>Вяд.3.</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lastRenderedPageBreak/>
        <w:t xml:space="preserve"> “Беларусы ведаюць шмат страў з бульбы. Ад звычайнай, печанай на начлезе, якую так добра выкаціць з прыску, абскрэбсці, разламаць і, калі яна яшчэ дыміцца, саліць і, захлынаючыся, глытаць – ад гэтай, печанай, і да “клёцак з душамі”, да бульбы, фаршыраванай сушанымі грыбамі і запечанай у гарачай печы. Але і проста вараная, з падгарэлымі вяршкамі, высыпаная на абрус на стале, яна – дзіва”. </w:t>
      </w:r>
    </w:p>
    <w:p w:rsidR="00972EDA" w:rsidRPr="00972EDA" w:rsidRDefault="00B61FAE" w:rsidP="00B61FAE">
      <w:pPr>
        <w:ind w:left="705"/>
        <w:rPr>
          <w:rFonts w:ascii="Times New Roman" w:hAnsi="Times New Roman" w:cs="Times New Roman"/>
          <w:b/>
          <w:sz w:val="28"/>
          <w:szCs w:val="28"/>
          <w:lang w:val="be-BY"/>
        </w:rPr>
      </w:pPr>
      <w:r w:rsidRPr="00972EDA">
        <w:rPr>
          <w:rFonts w:ascii="Times New Roman" w:hAnsi="Times New Roman" w:cs="Times New Roman"/>
          <w:b/>
          <w:sz w:val="28"/>
          <w:szCs w:val="28"/>
          <w:lang w:val="be-BY"/>
        </w:rPr>
        <w:t>Вяд.4</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w:t>
      </w:r>
      <w:r w:rsidR="00972EDA">
        <w:rPr>
          <w:rFonts w:ascii="Times New Roman" w:hAnsi="Times New Roman" w:cs="Times New Roman"/>
          <w:sz w:val="28"/>
          <w:szCs w:val="28"/>
          <w:lang w:val="be-BY"/>
        </w:rPr>
        <w:t xml:space="preserve">О бульба! Мы цябе ўслаўляем, </w:t>
      </w:r>
    </w:p>
    <w:p w:rsidR="00972EDA" w:rsidRDefault="00972EDA" w:rsidP="00B61FAE">
      <w:pPr>
        <w:ind w:left="705"/>
        <w:rPr>
          <w:rFonts w:ascii="Times New Roman" w:hAnsi="Times New Roman" w:cs="Times New Roman"/>
          <w:sz w:val="28"/>
          <w:szCs w:val="28"/>
          <w:lang w:val="be-BY"/>
        </w:rPr>
      </w:pPr>
      <w:r>
        <w:rPr>
          <w:rFonts w:ascii="Times New Roman" w:hAnsi="Times New Roman" w:cs="Times New Roman"/>
          <w:sz w:val="28"/>
          <w:szCs w:val="28"/>
          <w:lang w:val="be-BY"/>
        </w:rPr>
        <w:t>Сво</w:t>
      </w:r>
      <w:r w:rsidR="00B61FAE" w:rsidRPr="00B61FAE">
        <w:rPr>
          <w:rFonts w:ascii="Times New Roman" w:hAnsi="Times New Roman" w:cs="Times New Roman"/>
          <w:sz w:val="28"/>
          <w:szCs w:val="28"/>
          <w:lang w:val="be-BY"/>
        </w:rPr>
        <w:t xml:space="preserve">й стол без бульбы не ўяўляем!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Ты, бульба, хлеб другі ў нас,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Спажыўных рэчываў запас. </w:t>
      </w:r>
    </w:p>
    <w:p w:rsidR="00972EDA" w:rsidRPr="00972EDA" w:rsidRDefault="00B61FAE" w:rsidP="00B61FAE">
      <w:pPr>
        <w:ind w:left="705"/>
        <w:rPr>
          <w:rFonts w:ascii="Times New Roman" w:hAnsi="Times New Roman" w:cs="Times New Roman"/>
          <w:b/>
          <w:sz w:val="28"/>
          <w:szCs w:val="28"/>
          <w:lang w:val="be-BY"/>
        </w:rPr>
      </w:pPr>
      <w:r w:rsidRPr="00972EDA">
        <w:rPr>
          <w:rFonts w:ascii="Times New Roman" w:hAnsi="Times New Roman" w:cs="Times New Roman"/>
          <w:b/>
          <w:sz w:val="28"/>
          <w:szCs w:val="28"/>
          <w:lang w:val="be-BY"/>
        </w:rPr>
        <w:t>Вяд.1.</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w:t>
      </w:r>
      <w:r w:rsidR="00972EDA">
        <w:rPr>
          <w:rFonts w:ascii="Times New Roman" w:hAnsi="Times New Roman" w:cs="Times New Roman"/>
          <w:sz w:val="28"/>
          <w:szCs w:val="28"/>
          <w:lang w:val="be-BY"/>
        </w:rPr>
        <w:t xml:space="preserve">   </w:t>
      </w:r>
      <w:r w:rsidRPr="00B61FAE">
        <w:rPr>
          <w:rFonts w:ascii="Times New Roman" w:hAnsi="Times New Roman" w:cs="Times New Roman"/>
          <w:sz w:val="28"/>
          <w:szCs w:val="28"/>
          <w:lang w:val="be-BY"/>
        </w:rPr>
        <w:t>Паслухайце некаторыя карысныя парады, як пра</w:t>
      </w:r>
      <w:r w:rsidR="00972EDA">
        <w:rPr>
          <w:rFonts w:ascii="Times New Roman" w:hAnsi="Times New Roman" w:cs="Times New Roman"/>
          <w:sz w:val="28"/>
          <w:szCs w:val="28"/>
          <w:lang w:val="be-BY"/>
        </w:rPr>
        <w:t xml:space="preserve">вільна прыгатаваць бульбу: </w:t>
      </w:r>
    </w:p>
    <w:p w:rsidR="00972EDA" w:rsidRDefault="00972EDA" w:rsidP="00B61FAE">
      <w:pPr>
        <w:ind w:left="705"/>
        <w:rPr>
          <w:rFonts w:ascii="Times New Roman" w:hAnsi="Times New Roman" w:cs="Times New Roman"/>
          <w:sz w:val="28"/>
          <w:szCs w:val="28"/>
          <w:lang w:val="be-BY"/>
        </w:rPr>
      </w:pPr>
      <w:r>
        <w:rPr>
          <w:rFonts w:ascii="Times New Roman" w:hAnsi="Times New Roman" w:cs="Times New Roman"/>
          <w:sz w:val="28"/>
          <w:szCs w:val="28"/>
          <w:lang w:val="be-BY"/>
        </w:rPr>
        <w:t>-</w:t>
      </w:r>
      <w:r w:rsidR="00B61FAE" w:rsidRPr="00B61FAE">
        <w:rPr>
          <w:rFonts w:ascii="Times New Roman" w:hAnsi="Times New Roman" w:cs="Times New Roman"/>
          <w:sz w:val="28"/>
          <w:szCs w:val="28"/>
          <w:lang w:val="be-BY"/>
        </w:rPr>
        <w:t xml:space="preserve"> каб бульба, звараная ў лупінах, лягчэй чысцілася, патрэбна адразу пасля варкі абліць яе халоднай вадой; </w:t>
      </w:r>
    </w:p>
    <w:p w:rsidR="00972EDA" w:rsidRDefault="00972EDA" w:rsidP="00B61FAE">
      <w:pPr>
        <w:ind w:left="705"/>
        <w:rPr>
          <w:rFonts w:ascii="Times New Roman" w:hAnsi="Times New Roman" w:cs="Times New Roman"/>
          <w:sz w:val="28"/>
          <w:szCs w:val="28"/>
          <w:lang w:val="be-BY"/>
        </w:rPr>
      </w:pPr>
      <w:r>
        <w:rPr>
          <w:rFonts w:ascii="Times New Roman" w:hAnsi="Times New Roman" w:cs="Times New Roman"/>
          <w:sz w:val="28"/>
          <w:szCs w:val="28"/>
          <w:lang w:val="be-BY"/>
        </w:rPr>
        <w:t>- аб</w:t>
      </w:r>
      <w:r w:rsidR="00B61FAE" w:rsidRPr="00B61FAE">
        <w:rPr>
          <w:rFonts w:ascii="Times New Roman" w:hAnsi="Times New Roman" w:cs="Times New Roman"/>
          <w:sz w:val="28"/>
          <w:szCs w:val="28"/>
          <w:lang w:val="be-BY"/>
        </w:rPr>
        <w:t>смажаная бульба была хрусткай, саліць яе патрэбна ў канцы прыгатавання;</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 бульбу лепш варыць у лупінах, так захоўваецца больш вітамінаў;</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 каб драная бульба не пацямнела, у яе трэба ўліць крыху гарачага малака ці дабавіць натаркаваную сырую цыбуліну;</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 адвараная бульба будзе смачнейшай, калі дадаць у ваду 2-3 зубкі часнаку, лаўровы ліст ці крыху кропу. </w:t>
      </w:r>
    </w:p>
    <w:p w:rsidR="00972EDA" w:rsidRPr="00972EDA" w:rsidRDefault="00B61FAE" w:rsidP="00B61FAE">
      <w:pPr>
        <w:ind w:left="705"/>
        <w:rPr>
          <w:rFonts w:ascii="Times New Roman" w:hAnsi="Times New Roman" w:cs="Times New Roman"/>
          <w:b/>
          <w:sz w:val="28"/>
          <w:szCs w:val="28"/>
          <w:lang w:val="be-BY"/>
        </w:rPr>
      </w:pPr>
      <w:r w:rsidRPr="00972EDA">
        <w:rPr>
          <w:rFonts w:ascii="Times New Roman" w:hAnsi="Times New Roman" w:cs="Times New Roman"/>
          <w:b/>
          <w:sz w:val="28"/>
          <w:szCs w:val="28"/>
          <w:lang w:val="be-BY"/>
        </w:rPr>
        <w:t xml:space="preserve">Вяд.2. </w:t>
      </w:r>
    </w:p>
    <w:p w:rsidR="00972EDA" w:rsidRDefault="00972EDA" w:rsidP="00B61FAE">
      <w:pPr>
        <w:ind w:left="705"/>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 xml:space="preserve">Беларусы славяцца сваёй гасціннасцю. Толькі госць на парог – пачастунак на стол. І паспрабуй тут нечага не пакаштаваць – гаспадыня пакрыўдзіцца… </w:t>
      </w:r>
    </w:p>
    <w:p w:rsidR="00972EDA" w:rsidRPr="00972EDA" w:rsidRDefault="00B61FAE" w:rsidP="00B61FAE">
      <w:pPr>
        <w:ind w:left="705"/>
        <w:rPr>
          <w:rFonts w:ascii="Times New Roman" w:hAnsi="Times New Roman" w:cs="Times New Roman"/>
          <w:b/>
          <w:sz w:val="28"/>
          <w:szCs w:val="28"/>
          <w:lang w:val="be-BY"/>
        </w:rPr>
      </w:pPr>
      <w:r w:rsidRPr="00972EDA">
        <w:rPr>
          <w:rFonts w:ascii="Times New Roman" w:hAnsi="Times New Roman" w:cs="Times New Roman"/>
          <w:b/>
          <w:sz w:val="28"/>
          <w:szCs w:val="28"/>
          <w:lang w:val="be-BY"/>
        </w:rPr>
        <w:t>Вяд.4.</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(чытае ўрывак з паэмы Н.Гілевіча.”Родныя дзеці”)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Вось ты ў гасцях – і нават слоўца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lastRenderedPageBreak/>
        <w:t xml:space="preserve">Табе сказаць няма калі: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Вяндлінку з водарам ядлоўца</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Мяцеш – зараз па два скрылі!</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А побач – зірк! –як цуд, як казка</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З каляндрай, з перцам, з часнаком –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Ляжыць вясковая</w:t>
      </w:r>
      <w:r w:rsidR="00972EDA">
        <w:rPr>
          <w:rFonts w:ascii="Times New Roman" w:hAnsi="Times New Roman" w:cs="Times New Roman"/>
          <w:sz w:val="28"/>
          <w:szCs w:val="28"/>
          <w:lang w:val="be-BY"/>
        </w:rPr>
        <w:t xml:space="preserve"> </w:t>
      </w:r>
      <w:r w:rsidRPr="00B61FAE">
        <w:rPr>
          <w:rFonts w:ascii="Times New Roman" w:hAnsi="Times New Roman" w:cs="Times New Roman"/>
          <w:sz w:val="28"/>
          <w:szCs w:val="28"/>
          <w:lang w:val="be-BY"/>
        </w:rPr>
        <w:t xml:space="preserve">каўбаска,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Таксама ўвітая дымком!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Калі ж дапаў да вантрабянкі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Цягаць стамілася рука!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Глядзіш – а ўжо кіндзюк крывянкі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На блюда выклалі з гаршка!...</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Паспеў адчуць, што ўжо не слабка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І ў паясніцы, - а на стол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Тым часам едзе ў місе бабка</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І парай дыхае пад столь…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“Усё! – сказаў. – На гэтым дзякуй!”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А на абрус – няс</w:t>
      </w:r>
      <w:r w:rsidR="00972EDA">
        <w:rPr>
          <w:rFonts w:ascii="Times New Roman" w:hAnsi="Times New Roman" w:cs="Times New Roman"/>
          <w:sz w:val="28"/>
          <w:szCs w:val="28"/>
          <w:lang w:val="be-BY"/>
        </w:rPr>
        <w:t>у</w:t>
      </w:r>
      <w:r w:rsidRPr="00B61FAE">
        <w:rPr>
          <w:rFonts w:ascii="Times New Roman" w:hAnsi="Times New Roman" w:cs="Times New Roman"/>
          <w:sz w:val="28"/>
          <w:szCs w:val="28"/>
          <w:lang w:val="be-BY"/>
        </w:rPr>
        <w:t>ць бліны</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І к ім - мачанку-верашчаку</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З наборам рэбрачак свіных!</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Хвіліну выстагнаў ты моўчкі: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“Дзе месца ўзяць? Патоўпіць дзе?”</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І неўпрыкмет на два – тры вочкі</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Паслабіў пас на жываце…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Калдун!.. Духмяны, самавіты,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У масле ўсмяглы, а поўзверх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lastRenderedPageBreak/>
        <w:t xml:space="preserve"> Смятанкай свежаю паліты!..</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Ну, што? Ізноў глядзіш, як звер?</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І адчуваеш, адчуваеш:</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Няхай хоць згэтуль у труну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А не зганьбуеш, не стрываеш –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Дасі прытул і калдуну!</w:t>
      </w:r>
    </w:p>
    <w:p w:rsidR="00972EDA" w:rsidRPr="00972EDA" w:rsidRDefault="00B61FAE" w:rsidP="00B61FAE">
      <w:pPr>
        <w:ind w:left="705"/>
        <w:rPr>
          <w:rFonts w:ascii="Times New Roman" w:hAnsi="Times New Roman" w:cs="Times New Roman"/>
          <w:b/>
          <w:sz w:val="28"/>
          <w:szCs w:val="28"/>
          <w:lang w:val="be-BY"/>
        </w:rPr>
      </w:pPr>
      <w:r w:rsidRPr="00B61FAE">
        <w:rPr>
          <w:rFonts w:ascii="Times New Roman" w:hAnsi="Times New Roman" w:cs="Times New Roman"/>
          <w:sz w:val="28"/>
          <w:szCs w:val="28"/>
          <w:lang w:val="be-BY"/>
        </w:rPr>
        <w:t xml:space="preserve"> </w:t>
      </w:r>
      <w:r w:rsidRPr="00972EDA">
        <w:rPr>
          <w:rFonts w:ascii="Times New Roman" w:hAnsi="Times New Roman" w:cs="Times New Roman"/>
          <w:b/>
          <w:sz w:val="28"/>
          <w:szCs w:val="28"/>
          <w:lang w:val="be-BY"/>
        </w:rPr>
        <w:t xml:space="preserve">Вяд.1.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А зараз прапануем пытанні для знаўцаў беларускага фальклору. </w:t>
      </w:r>
    </w:p>
    <w:p w:rsidR="00972EDA" w:rsidRDefault="00B61FAE" w:rsidP="00B61FAE">
      <w:pPr>
        <w:ind w:left="705"/>
        <w:rPr>
          <w:rFonts w:ascii="Times New Roman" w:hAnsi="Times New Roman" w:cs="Times New Roman"/>
          <w:sz w:val="28"/>
          <w:szCs w:val="28"/>
          <w:lang w:val="be-BY"/>
        </w:rPr>
      </w:pPr>
      <w:r w:rsidRPr="00972EDA">
        <w:rPr>
          <w:rFonts w:ascii="Times New Roman" w:hAnsi="Times New Roman" w:cs="Times New Roman"/>
          <w:b/>
          <w:sz w:val="28"/>
          <w:szCs w:val="28"/>
          <w:lang w:val="be-BY"/>
        </w:rPr>
        <w:t>Вяд. 2.</w:t>
      </w:r>
      <w:r w:rsidRPr="00B61FAE">
        <w:rPr>
          <w:rFonts w:ascii="Times New Roman" w:hAnsi="Times New Roman" w:cs="Times New Roman"/>
          <w:sz w:val="28"/>
          <w:szCs w:val="28"/>
          <w:lang w:val="be-BY"/>
        </w:rPr>
        <w:t xml:space="preserve"> </w:t>
      </w:r>
    </w:p>
    <w:p w:rsidR="00972EDA" w:rsidRDefault="00972EDA" w:rsidP="00B61FAE">
      <w:pPr>
        <w:ind w:left="705"/>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 xml:space="preserve">Адносіны беларусаў да ежы, застолля знайшлі сваё адлюстраванне ў прыказках і прымаўках. Мы зачытаем пачатак народных выслоўяў, а вы павінны іх закончыць. Прыказкі і прымаўкі пра ежу </w:t>
      </w:r>
    </w:p>
    <w:p w:rsidR="00972EDA"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Дзе каша і аладка… (там будзе і грамадка). </w:t>
      </w:r>
    </w:p>
    <w:p w:rsidR="00972EDA" w:rsidRDefault="00B61FAE" w:rsidP="00B61FAE">
      <w:pPr>
        <w:ind w:left="705"/>
        <w:rPr>
          <w:rFonts w:ascii="Times New Roman" w:hAnsi="Times New Roman" w:cs="Times New Roman"/>
          <w:sz w:val="28"/>
          <w:szCs w:val="28"/>
          <w:lang w:val="be-BY"/>
        </w:rPr>
      </w:pPr>
      <w:bookmarkStart w:id="0" w:name="_GoBack"/>
      <w:bookmarkEnd w:id="0"/>
      <w:r w:rsidRPr="00B61FAE">
        <w:rPr>
          <w:rFonts w:ascii="Times New Roman" w:hAnsi="Times New Roman" w:cs="Times New Roman"/>
          <w:sz w:val="28"/>
          <w:szCs w:val="28"/>
          <w:lang w:val="be-BY"/>
        </w:rPr>
        <w:t xml:space="preserve">- Будзе час…(будзе і квас). </w:t>
      </w:r>
    </w:p>
    <w:p w:rsidR="00D8664C"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Як ем…(і глух, і нем). </w:t>
      </w:r>
    </w:p>
    <w:p w:rsidR="00D8664C"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Чалавек галодны…(ні на што не годны).</w:t>
      </w:r>
    </w:p>
    <w:p w:rsidR="00D8664C"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 Смачна было…(ды блізка дно).</w:t>
      </w:r>
    </w:p>
    <w:p w:rsidR="00D8664C"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 Як зварыш…(так і з’ясі).</w:t>
      </w:r>
    </w:p>
    <w:p w:rsidR="00D8664C"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 На смачны кусочак…(знойдзецца раточак).</w:t>
      </w:r>
    </w:p>
    <w:p w:rsidR="00D8664C"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 Хлеб свежы…(смачны для ежы).</w:t>
      </w:r>
    </w:p>
    <w:p w:rsidR="00D8664C"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 Калі хлеб у возе…(то няма бяды ў дарозе).</w:t>
      </w:r>
    </w:p>
    <w:p w:rsidR="00D8664C"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 Вялікі кусок…(дзярэ раток).</w:t>
      </w:r>
    </w:p>
    <w:p w:rsidR="00D8664C"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 Госць, не дзьміся…(еш, што ў місе). </w:t>
      </w:r>
    </w:p>
    <w:p w:rsidR="00D8664C" w:rsidRDefault="00B61FAE" w:rsidP="00B61FAE">
      <w:pPr>
        <w:ind w:left="705"/>
        <w:rPr>
          <w:rFonts w:ascii="Times New Roman" w:hAnsi="Times New Roman" w:cs="Times New Roman"/>
          <w:sz w:val="28"/>
          <w:szCs w:val="28"/>
          <w:lang w:val="be-BY"/>
        </w:rPr>
      </w:pPr>
      <w:r w:rsidRPr="00B61FAE">
        <w:rPr>
          <w:rFonts w:ascii="Times New Roman" w:hAnsi="Times New Roman" w:cs="Times New Roman"/>
          <w:sz w:val="28"/>
          <w:szCs w:val="28"/>
          <w:lang w:val="be-BY"/>
        </w:rPr>
        <w:t xml:space="preserve">- Без капусты…(на стале пуста). </w:t>
      </w:r>
    </w:p>
    <w:p w:rsidR="00D8664C" w:rsidRPr="00D8664C" w:rsidRDefault="00B61FAE" w:rsidP="00B61FAE">
      <w:pPr>
        <w:ind w:left="705"/>
        <w:rPr>
          <w:rFonts w:ascii="Times New Roman" w:hAnsi="Times New Roman" w:cs="Times New Roman"/>
          <w:b/>
          <w:sz w:val="28"/>
          <w:szCs w:val="28"/>
          <w:lang w:val="be-BY"/>
        </w:rPr>
      </w:pPr>
      <w:r w:rsidRPr="00D8664C">
        <w:rPr>
          <w:rFonts w:ascii="Times New Roman" w:hAnsi="Times New Roman" w:cs="Times New Roman"/>
          <w:b/>
          <w:sz w:val="28"/>
          <w:szCs w:val="28"/>
          <w:lang w:val="be-BY"/>
        </w:rPr>
        <w:t xml:space="preserve">Вяд.1. </w:t>
      </w:r>
    </w:p>
    <w:p w:rsidR="00D8664C" w:rsidRDefault="00D8664C" w:rsidP="00B61FAE">
      <w:pPr>
        <w:ind w:left="705"/>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B61FAE">
        <w:rPr>
          <w:rFonts w:ascii="Times New Roman" w:hAnsi="Times New Roman" w:cs="Times New Roman"/>
          <w:sz w:val="28"/>
          <w:szCs w:val="28"/>
          <w:lang w:val="be-BY"/>
        </w:rPr>
        <w:t xml:space="preserve">Прапаную адгадаць беларускія народныя загадкі на тэму “Харчаванне і ежа” </w:t>
      </w:r>
    </w:p>
    <w:p w:rsidR="00D8664C" w:rsidRPr="00D8664C" w:rsidRDefault="00B61FAE" w:rsidP="00D8664C">
      <w:pPr>
        <w:pStyle w:val="a3"/>
        <w:numPr>
          <w:ilvl w:val="0"/>
          <w:numId w:val="2"/>
        </w:numPr>
        <w:rPr>
          <w:rFonts w:ascii="Times New Roman" w:hAnsi="Times New Roman" w:cs="Times New Roman"/>
          <w:sz w:val="28"/>
          <w:szCs w:val="28"/>
          <w:lang w:val="be-BY"/>
        </w:rPr>
      </w:pPr>
      <w:r w:rsidRPr="00D8664C">
        <w:rPr>
          <w:rFonts w:ascii="Times New Roman" w:hAnsi="Times New Roman" w:cs="Times New Roman"/>
          <w:sz w:val="28"/>
          <w:szCs w:val="28"/>
          <w:lang w:val="be-BY"/>
        </w:rPr>
        <w:lastRenderedPageBreak/>
        <w:t xml:space="preserve">Каля адной ямы ўсе з кіямі.(Міска і людзі з лыжкамі.) </w:t>
      </w:r>
      <w:r w:rsidR="00D8664C" w:rsidRPr="00D8664C">
        <w:rPr>
          <w:rFonts w:ascii="Times New Roman" w:hAnsi="Times New Roman" w:cs="Times New Roman"/>
          <w:sz w:val="28"/>
          <w:szCs w:val="28"/>
          <w:lang w:val="be-BY"/>
        </w:rPr>
        <w:t xml:space="preserve"> </w:t>
      </w:r>
    </w:p>
    <w:p w:rsidR="00D8664C" w:rsidRDefault="00B61FAE" w:rsidP="00D8664C">
      <w:pPr>
        <w:pStyle w:val="a3"/>
        <w:numPr>
          <w:ilvl w:val="0"/>
          <w:numId w:val="2"/>
        </w:num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Вадкае, а не вада, белае, а не снег. (Малако.) </w:t>
      </w:r>
    </w:p>
    <w:p w:rsidR="00D8664C" w:rsidRDefault="00B61FAE" w:rsidP="00D8664C">
      <w:pPr>
        <w:pStyle w:val="a3"/>
        <w:numPr>
          <w:ilvl w:val="0"/>
          <w:numId w:val="2"/>
        </w:num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Без кліноў, без капытоў, само падыходзіць, ніхто яго не трывожыць.(Цеста.) </w:t>
      </w:r>
    </w:p>
    <w:p w:rsidR="00D8664C" w:rsidRPr="00D8664C" w:rsidRDefault="00D8664C" w:rsidP="00D8664C">
      <w:pPr>
        <w:ind w:left="1275"/>
        <w:rPr>
          <w:rFonts w:ascii="Times New Roman" w:hAnsi="Times New Roman" w:cs="Times New Roman"/>
          <w:b/>
          <w:sz w:val="28"/>
          <w:szCs w:val="28"/>
          <w:lang w:val="be-BY"/>
        </w:rPr>
      </w:pPr>
      <w:r w:rsidRPr="00D8664C">
        <w:rPr>
          <w:rFonts w:ascii="Times New Roman" w:hAnsi="Times New Roman" w:cs="Times New Roman"/>
          <w:b/>
          <w:sz w:val="28"/>
          <w:szCs w:val="28"/>
          <w:lang w:val="be-BY"/>
        </w:rPr>
        <w:t>Вяд.2.</w:t>
      </w:r>
    </w:p>
    <w:p w:rsidR="00D8664C" w:rsidRDefault="00D8664C" w:rsidP="00D8664C">
      <w:pPr>
        <w:ind w:left="1275"/>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D8664C">
        <w:rPr>
          <w:rFonts w:ascii="Times New Roman" w:hAnsi="Times New Roman" w:cs="Times New Roman"/>
          <w:sz w:val="28"/>
          <w:szCs w:val="28"/>
          <w:lang w:val="be-BY"/>
        </w:rPr>
        <w:t xml:space="preserve">А зараз віктарына. Вас чакаюць пытанні, звязаныя з гісторыяй беларускай кухні. </w:t>
      </w:r>
    </w:p>
    <w:p w:rsidR="00D8664C" w:rsidRPr="00D8664C" w:rsidRDefault="00B61FAE" w:rsidP="00D8664C">
      <w:pPr>
        <w:ind w:left="1275"/>
        <w:jc w:val="center"/>
        <w:rPr>
          <w:rFonts w:ascii="Times New Roman" w:hAnsi="Times New Roman" w:cs="Times New Roman"/>
          <w:b/>
          <w:sz w:val="28"/>
          <w:szCs w:val="28"/>
          <w:lang w:val="be-BY"/>
        </w:rPr>
      </w:pPr>
      <w:r w:rsidRPr="00D8664C">
        <w:rPr>
          <w:rFonts w:ascii="Times New Roman" w:hAnsi="Times New Roman" w:cs="Times New Roman"/>
          <w:b/>
          <w:sz w:val="28"/>
          <w:szCs w:val="28"/>
          <w:lang w:val="be-BY"/>
        </w:rPr>
        <w:t>Віктарына</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 1. Што такое талакно? (Спецыяльна прыгатаваная аўсяная мука.) </w:t>
      </w:r>
      <w:r w:rsidR="00D8664C">
        <w:rPr>
          <w:rFonts w:ascii="Times New Roman" w:hAnsi="Times New Roman" w:cs="Times New Roman"/>
          <w:sz w:val="28"/>
          <w:szCs w:val="28"/>
          <w:lang w:val="be-BY"/>
        </w:rPr>
        <w:t xml:space="preserve">  </w:t>
      </w:r>
    </w:p>
    <w:p w:rsidR="00D8664C" w:rsidRDefault="00D8664C" w:rsidP="00D8664C">
      <w:pPr>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D8664C">
        <w:rPr>
          <w:rFonts w:ascii="Times New Roman" w:hAnsi="Times New Roman" w:cs="Times New Roman"/>
          <w:sz w:val="28"/>
          <w:szCs w:val="28"/>
          <w:lang w:val="be-BY"/>
        </w:rPr>
        <w:t xml:space="preserve">2. Як называецца суп з мукі і малака, вядомы ў беларускай, рускай, літоўскай, украінскай і польскай кухнях? (зацірка.)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3. Як</w:t>
      </w:r>
      <w:r w:rsidR="00D8664C">
        <w:rPr>
          <w:rFonts w:ascii="Times New Roman" w:hAnsi="Times New Roman" w:cs="Times New Roman"/>
          <w:sz w:val="28"/>
          <w:szCs w:val="28"/>
          <w:lang w:val="be-BY"/>
        </w:rPr>
        <w:t xml:space="preserve"> </w:t>
      </w:r>
      <w:r w:rsidRPr="00D8664C">
        <w:rPr>
          <w:rFonts w:ascii="Times New Roman" w:hAnsi="Times New Roman" w:cs="Times New Roman"/>
          <w:sz w:val="28"/>
          <w:szCs w:val="28"/>
          <w:lang w:val="be-BY"/>
        </w:rPr>
        <w:t xml:space="preserve">называецца посуд для прыгатавання цеста? (Дзяжа.)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4. Сёння мы ведаем гэту страву як напой, а раней нашы продкі яго елі, наразаючы нажом. Пра што ідзе гаворка? (Кісель.)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5. Што такое бігас? (Тушаная з мясам капуста.)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6. Паслухайце ўрывак з паэмы Якуба Коласа “Новая зямля”. Якое свята апісана? Якія стравы называюцца?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А на стале тым – рай, ды годзе,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Што рэдка трапіцца ў народзе,</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 Ляжала шынка, як кадушка,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Румяна-белая пампушка,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Чырвона зверху,сакаўная,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Як бы агонь у ёй палае,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А ніз бялюткі, паркалёвы;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Кілбасы-скруткі, як падковы,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Між сцёган, сала і грудзінак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Красуе ўсмажаны падсвінак,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Чысцюткі, свежы і румяны,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lastRenderedPageBreak/>
        <w:t xml:space="preserve">Як бы паніч той надзіманы.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Муштарда, хрэн – адно дзяржыся,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У рот паложыш – сцеражыся!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А пірагі, як сонца, ззялі,</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 І ў роце бабкі раставалі.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Са смакам елі і багата –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На тое ж даў Бог людзям свята! (Вялікдзень.)</w:t>
      </w:r>
    </w:p>
    <w:p w:rsidR="00D8664C" w:rsidRPr="00D8664C" w:rsidRDefault="00B61FAE" w:rsidP="00D8664C">
      <w:pPr>
        <w:rPr>
          <w:rFonts w:ascii="Times New Roman" w:hAnsi="Times New Roman" w:cs="Times New Roman"/>
          <w:b/>
          <w:sz w:val="28"/>
          <w:szCs w:val="28"/>
          <w:lang w:val="be-BY"/>
        </w:rPr>
      </w:pPr>
      <w:r w:rsidRPr="00D8664C">
        <w:rPr>
          <w:rFonts w:ascii="Times New Roman" w:hAnsi="Times New Roman" w:cs="Times New Roman"/>
          <w:sz w:val="28"/>
          <w:szCs w:val="28"/>
          <w:lang w:val="be-BY"/>
        </w:rPr>
        <w:t xml:space="preserve"> </w:t>
      </w:r>
      <w:r w:rsidRPr="00D8664C">
        <w:rPr>
          <w:rFonts w:ascii="Times New Roman" w:hAnsi="Times New Roman" w:cs="Times New Roman"/>
          <w:b/>
          <w:sz w:val="28"/>
          <w:szCs w:val="28"/>
          <w:lang w:val="be-BY"/>
        </w:rPr>
        <w:t xml:space="preserve">Вяд.1. </w:t>
      </w:r>
    </w:p>
    <w:p w:rsidR="00D8664C" w:rsidRDefault="00D8664C" w:rsidP="00D8664C">
      <w:pPr>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D8664C">
        <w:rPr>
          <w:rFonts w:ascii="Times New Roman" w:hAnsi="Times New Roman" w:cs="Times New Roman"/>
          <w:sz w:val="28"/>
          <w:szCs w:val="28"/>
          <w:lang w:val="be-BY"/>
        </w:rPr>
        <w:t xml:space="preserve">А зараз даём слова карэспандэнтам, якія правялі сапраўднае даследаванне, каб вызначыць ролю беларускай нацыянальнай кухні ў побыце сучасных беларусаў.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b/>
          <w:sz w:val="28"/>
          <w:szCs w:val="28"/>
          <w:lang w:val="be-BY"/>
        </w:rPr>
        <w:t>Карэспандэнт 1</w:t>
      </w:r>
      <w:r w:rsidRPr="00D8664C">
        <w:rPr>
          <w:rFonts w:ascii="Times New Roman" w:hAnsi="Times New Roman" w:cs="Times New Roman"/>
          <w:sz w:val="28"/>
          <w:szCs w:val="28"/>
          <w:lang w:val="be-BY"/>
        </w:rPr>
        <w:t>. Вынікі нашага даследвання ўмацоўваюць надзею на цесную сувязь пакаленняў і на цікавасць сучасных беларусаў да страў нашых продкаў.</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 </w:t>
      </w:r>
      <w:r w:rsidRPr="00D8664C">
        <w:rPr>
          <w:rFonts w:ascii="Times New Roman" w:hAnsi="Times New Roman" w:cs="Times New Roman"/>
          <w:b/>
          <w:sz w:val="28"/>
          <w:szCs w:val="28"/>
          <w:lang w:val="be-BY"/>
        </w:rPr>
        <w:t>Карэспандэнт 2.</w:t>
      </w:r>
      <w:r w:rsidRPr="00D8664C">
        <w:rPr>
          <w:rFonts w:ascii="Times New Roman" w:hAnsi="Times New Roman" w:cs="Times New Roman"/>
          <w:sz w:val="28"/>
          <w:szCs w:val="28"/>
          <w:lang w:val="be-BY"/>
        </w:rPr>
        <w:t xml:space="preserve"> Найперш мы правялі апытанне сярод многіх гаспадынь і гаспадароў, каб вызначыць, ці гатуюць у іх сем’ях нацыянальныя стравы. Аказалася, што стравы нашых продкаў гатуюць у многіх сем’ях па рэцэптах бабуль і прабабуль. Яны займаюць значнае месца не толькі ў паўсядзённым жыцці, але і на святочным стале.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b/>
          <w:sz w:val="28"/>
          <w:szCs w:val="28"/>
          <w:lang w:val="be-BY"/>
        </w:rPr>
        <w:t xml:space="preserve">Карэспандэнт 3. </w:t>
      </w:r>
      <w:r w:rsidRPr="00D8664C">
        <w:rPr>
          <w:rFonts w:ascii="Times New Roman" w:hAnsi="Times New Roman" w:cs="Times New Roman"/>
          <w:sz w:val="28"/>
          <w:szCs w:val="28"/>
          <w:lang w:val="be-BY"/>
        </w:rPr>
        <w:t>Каб высветліць, ці запатрабавана беларуская кухня ў сучаснай сістэме грамадскага харчавання, мы наведалі адзін з мясцовых рэстаранаў і пагутарылі з яго адміністратарам. Пытанні адміністратару:</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 - Ці карыстаюцца папулярнасцю беларускія стравы ў наведвальнікаў рэстарана?</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 - Якія стравы замаўляюць часцей?</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 - Ці бываюць у вас іншаземныя наведвальнікі і як яны ставяцца да беларускай кухні?</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 - Якую беларускую страву вы параілі б паспытаць? </w:t>
      </w:r>
    </w:p>
    <w:p w:rsidR="00D8664C" w:rsidRPr="00D8664C" w:rsidRDefault="00B61FAE" w:rsidP="00D8664C">
      <w:pPr>
        <w:rPr>
          <w:rFonts w:ascii="Times New Roman" w:hAnsi="Times New Roman" w:cs="Times New Roman"/>
          <w:b/>
          <w:sz w:val="28"/>
          <w:szCs w:val="28"/>
          <w:lang w:val="be-BY"/>
        </w:rPr>
      </w:pPr>
      <w:r w:rsidRPr="00D8664C">
        <w:rPr>
          <w:rFonts w:ascii="Times New Roman" w:hAnsi="Times New Roman" w:cs="Times New Roman"/>
          <w:b/>
          <w:sz w:val="28"/>
          <w:szCs w:val="28"/>
          <w:lang w:val="be-BY"/>
        </w:rPr>
        <w:t xml:space="preserve">Вяд. 1. </w:t>
      </w:r>
    </w:p>
    <w:p w:rsidR="00D8664C" w:rsidRDefault="00D8664C" w:rsidP="00D8664C">
      <w:pPr>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D8664C">
        <w:rPr>
          <w:rFonts w:ascii="Times New Roman" w:hAnsi="Times New Roman" w:cs="Times New Roman"/>
          <w:sz w:val="28"/>
          <w:szCs w:val="28"/>
          <w:lang w:val="be-BY"/>
        </w:rPr>
        <w:t>Скажам вялікі дзякуй удзельнікам нашага пасяджэння.</w:t>
      </w:r>
    </w:p>
    <w:p w:rsidR="00D8664C" w:rsidRDefault="00D8664C" w:rsidP="00D8664C">
      <w:pPr>
        <w:rPr>
          <w:rFonts w:ascii="Times New Roman" w:hAnsi="Times New Roman" w:cs="Times New Roman"/>
          <w:sz w:val="28"/>
          <w:szCs w:val="28"/>
          <w:lang w:val="be-BY"/>
        </w:rPr>
      </w:pPr>
      <w:r>
        <w:rPr>
          <w:rFonts w:ascii="Times New Roman" w:hAnsi="Times New Roman" w:cs="Times New Roman"/>
          <w:sz w:val="28"/>
          <w:szCs w:val="28"/>
          <w:lang w:val="be-BY"/>
        </w:rPr>
        <w:lastRenderedPageBreak/>
        <w:t>Д</w:t>
      </w:r>
      <w:r w:rsidR="00B61FAE" w:rsidRPr="00D8664C">
        <w:rPr>
          <w:rFonts w:ascii="Times New Roman" w:hAnsi="Times New Roman" w:cs="Times New Roman"/>
          <w:sz w:val="28"/>
          <w:szCs w:val="28"/>
          <w:lang w:val="be-BY"/>
        </w:rPr>
        <w:t xml:space="preserve">арагія сябры, ганарыцеся сваёй цудоўнай Радзімай, беражыце яе традыцыі. </w:t>
      </w:r>
      <w:r w:rsidR="00B61FAE" w:rsidRPr="00D8664C">
        <w:rPr>
          <w:rFonts w:ascii="Times New Roman" w:hAnsi="Times New Roman" w:cs="Times New Roman"/>
          <w:b/>
          <w:sz w:val="28"/>
          <w:szCs w:val="28"/>
          <w:lang w:val="be-BY"/>
        </w:rPr>
        <w:t>Вяд.2.</w:t>
      </w:r>
      <w:r w:rsidR="00B61FAE" w:rsidRPr="00D8664C">
        <w:rPr>
          <w:rFonts w:ascii="Times New Roman" w:hAnsi="Times New Roman" w:cs="Times New Roman"/>
          <w:sz w:val="28"/>
          <w:szCs w:val="28"/>
          <w:lang w:val="be-BY"/>
        </w:rPr>
        <w:t xml:space="preserve"> </w:t>
      </w:r>
    </w:p>
    <w:p w:rsidR="00D8664C" w:rsidRDefault="00D8664C" w:rsidP="00D8664C">
      <w:pPr>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D8664C">
        <w:rPr>
          <w:rFonts w:ascii="Times New Roman" w:hAnsi="Times New Roman" w:cs="Times New Roman"/>
          <w:sz w:val="28"/>
          <w:szCs w:val="28"/>
          <w:lang w:val="be-BY"/>
        </w:rPr>
        <w:t xml:space="preserve">Няхай на вашых сталах заўсёды будзе месца смачным, карысным і самым родным беларускім стравам – дранікам, мачанцы, бабцы, калдунам, зацірцы… Іх не заменіш нічым! </w:t>
      </w:r>
    </w:p>
    <w:p w:rsidR="00D8664C" w:rsidRPr="00D8664C" w:rsidRDefault="00B61FAE" w:rsidP="00D8664C">
      <w:pPr>
        <w:rPr>
          <w:rFonts w:ascii="Times New Roman" w:hAnsi="Times New Roman" w:cs="Times New Roman"/>
          <w:b/>
          <w:sz w:val="28"/>
          <w:szCs w:val="28"/>
          <w:lang w:val="be-BY"/>
        </w:rPr>
      </w:pPr>
      <w:r w:rsidRPr="00D8664C">
        <w:rPr>
          <w:rFonts w:ascii="Times New Roman" w:hAnsi="Times New Roman" w:cs="Times New Roman"/>
          <w:b/>
          <w:sz w:val="28"/>
          <w:szCs w:val="28"/>
          <w:lang w:val="be-BY"/>
        </w:rPr>
        <w:t xml:space="preserve">Вяд. 1. </w:t>
      </w:r>
    </w:p>
    <w:p w:rsidR="00D8664C" w:rsidRDefault="00D8664C" w:rsidP="00D8664C">
      <w:pPr>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D8664C">
        <w:rPr>
          <w:rFonts w:ascii="Times New Roman" w:hAnsi="Times New Roman" w:cs="Times New Roman"/>
          <w:sz w:val="28"/>
          <w:szCs w:val="28"/>
          <w:lang w:val="be-BY"/>
        </w:rPr>
        <w:t>Пра гісторыю асобных страў можна даведацца з насценнай газ</w:t>
      </w:r>
      <w:r>
        <w:rPr>
          <w:rFonts w:ascii="Times New Roman" w:hAnsi="Times New Roman" w:cs="Times New Roman"/>
          <w:sz w:val="28"/>
          <w:szCs w:val="28"/>
          <w:lang w:val="be-BY"/>
        </w:rPr>
        <w:t>еты. У ёй</w:t>
      </w:r>
      <w:r w:rsidR="00B61FAE" w:rsidRPr="00D8664C">
        <w:rPr>
          <w:rFonts w:ascii="Times New Roman" w:hAnsi="Times New Roman" w:cs="Times New Roman"/>
          <w:sz w:val="28"/>
          <w:szCs w:val="28"/>
          <w:lang w:val="be-BY"/>
        </w:rPr>
        <w:t xml:space="preserve"> вы знойдзеце і рэцэпты вельмі смачных і простых беларускіх страў. </w:t>
      </w:r>
    </w:p>
    <w:p w:rsidR="00D8664C" w:rsidRPr="00D8664C" w:rsidRDefault="00B61FAE" w:rsidP="00D8664C">
      <w:pPr>
        <w:rPr>
          <w:rFonts w:ascii="Times New Roman" w:hAnsi="Times New Roman" w:cs="Times New Roman"/>
          <w:b/>
          <w:sz w:val="28"/>
          <w:szCs w:val="28"/>
          <w:lang w:val="be-BY"/>
        </w:rPr>
      </w:pPr>
      <w:r w:rsidRPr="00D8664C">
        <w:rPr>
          <w:rFonts w:ascii="Times New Roman" w:hAnsi="Times New Roman" w:cs="Times New Roman"/>
          <w:b/>
          <w:sz w:val="28"/>
          <w:szCs w:val="28"/>
          <w:lang w:val="be-BY"/>
        </w:rPr>
        <w:t xml:space="preserve">Вяд.3. </w:t>
      </w:r>
    </w:p>
    <w:p w:rsidR="00D8664C" w:rsidRDefault="00D8664C" w:rsidP="00D8664C">
      <w:pPr>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61FAE" w:rsidRPr="00D8664C">
        <w:rPr>
          <w:rFonts w:ascii="Times New Roman" w:hAnsi="Times New Roman" w:cs="Times New Roman"/>
          <w:sz w:val="28"/>
          <w:szCs w:val="28"/>
          <w:lang w:val="be-BY"/>
        </w:rPr>
        <w:t xml:space="preserve">Народ беларускі – гасцінны народ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І любіць прыгожыя святы,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Дзе столькі вясёлых, цудоўных прыгод,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Дзе стол накрываюць багаты.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А стравы такія, што нашы дзяды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Калісьці яшчэ гатавалі, </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Начшчадкі да нашых часоў праз гады </w:t>
      </w:r>
    </w:p>
    <w:p w:rsidR="00D8664C" w:rsidRDefault="00D8664C" w:rsidP="00D8664C">
      <w:pPr>
        <w:rPr>
          <w:rFonts w:ascii="Times New Roman" w:hAnsi="Times New Roman" w:cs="Times New Roman"/>
          <w:sz w:val="28"/>
          <w:szCs w:val="28"/>
          <w:lang w:val="be-BY"/>
        </w:rPr>
      </w:pPr>
      <w:r>
        <w:rPr>
          <w:rFonts w:ascii="Times New Roman" w:hAnsi="Times New Roman" w:cs="Times New Roman"/>
          <w:sz w:val="28"/>
          <w:szCs w:val="28"/>
          <w:lang w:val="be-BY"/>
        </w:rPr>
        <w:t>Рэцэпты тых страў</w:t>
      </w:r>
      <w:r w:rsidR="00B61FAE" w:rsidRPr="00D8664C">
        <w:rPr>
          <w:rFonts w:ascii="Times New Roman" w:hAnsi="Times New Roman" w:cs="Times New Roman"/>
          <w:sz w:val="28"/>
          <w:szCs w:val="28"/>
          <w:lang w:val="be-BY"/>
        </w:rPr>
        <w:t xml:space="preserve"> захавалі.</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 Няхай жа традыцыі нашы жывуць</w:t>
      </w:r>
    </w:p>
    <w:p w:rsidR="00D8664C" w:rsidRDefault="00B61FAE" w:rsidP="00D8664C">
      <w:pPr>
        <w:rPr>
          <w:rFonts w:ascii="Times New Roman" w:hAnsi="Times New Roman" w:cs="Times New Roman"/>
          <w:sz w:val="28"/>
          <w:szCs w:val="28"/>
          <w:lang w:val="be-BY"/>
        </w:rPr>
      </w:pPr>
      <w:r w:rsidRPr="00D8664C">
        <w:rPr>
          <w:rFonts w:ascii="Times New Roman" w:hAnsi="Times New Roman" w:cs="Times New Roman"/>
          <w:sz w:val="28"/>
          <w:szCs w:val="28"/>
          <w:lang w:val="be-BY"/>
        </w:rPr>
        <w:t xml:space="preserve"> І ў песнях, і ў святах, і ў кухні!</w:t>
      </w:r>
    </w:p>
    <w:p w:rsidR="003B01FD" w:rsidRPr="00D8664C" w:rsidRDefault="00B61FAE" w:rsidP="00D8664C">
      <w:pPr>
        <w:rPr>
          <w:rFonts w:ascii="Times New Roman" w:hAnsi="Times New Roman" w:cs="Times New Roman"/>
          <w:b/>
          <w:sz w:val="28"/>
          <w:szCs w:val="28"/>
          <w:lang w:val="be-BY"/>
        </w:rPr>
      </w:pPr>
      <w:r w:rsidRPr="00D8664C">
        <w:rPr>
          <w:rFonts w:ascii="Times New Roman" w:hAnsi="Times New Roman" w:cs="Times New Roman"/>
          <w:sz w:val="28"/>
          <w:szCs w:val="28"/>
          <w:lang w:val="be-BY"/>
        </w:rPr>
        <w:t xml:space="preserve"> </w:t>
      </w:r>
      <w:r w:rsidRPr="00D8664C">
        <w:rPr>
          <w:rFonts w:ascii="Times New Roman" w:hAnsi="Times New Roman" w:cs="Times New Roman"/>
          <w:b/>
          <w:sz w:val="28"/>
          <w:szCs w:val="28"/>
          <w:lang w:val="be-BY"/>
        </w:rPr>
        <w:t xml:space="preserve">Беларуская народная песня “Бывайце здаровы, жывіце багата” </w:t>
      </w:r>
    </w:p>
    <w:sectPr w:rsidR="003B01FD" w:rsidRPr="00D86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4727D"/>
    <w:multiLevelType w:val="hybridMultilevel"/>
    <w:tmpl w:val="5C6C12BC"/>
    <w:lvl w:ilvl="0" w:tplc="0419000D">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
    <w:nsid w:val="5D91567F"/>
    <w:multiLevelType w:val="hybridMultilevel"/>
    <w:tmpl w:val="6D6C400C"/>
    <w:lvl w:ilvl="0" w:tplc="04190009">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AE"/>
    <w:rsid w:val="006313C9"/>
    <w:rsid w:val="00714377"/>
    <w:rsid w:val="00972EDA"/>
    <w:rsid w:val="009D5DC1"/>
    <w:rsid w:val="00B61FAE"/>
    <w:rsid w:val="00D86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F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1590</Words>
  <Characters>9067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компьютер-1</cp:lastModifiedBy>
  <cp:revision>1</cp:revision>
  <dcterms:created xsi:type="dcterms:W3CDTF">2018-10-30T06:33:00Z</dcterms:created>
  <dcterms:modified xsi:type="dcterms:W3CDTF">2018-10-30T07:18:00Z</dcterms:modified>
</cp:coreProperties>
</file>