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E637E8"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44"/>
          <w:szCs w:val="44"/>
        </w:rPr>
      </w:pPr>
      <w:r w:rsidRPr="00DB72B0">
        <w:rPr>
          <w:rFonts w:ascii="Times New Roman" w:hAnsi="Times New Roman"/>
          <w:b/>
          <w:bCs/>
          <w:sz w:val="44"/>
          <w:szCs w:val="44"/>
          <w:lang w:eastAsia="ru-RU"/>
        </w:rPr>
        <w:t>«</w:t>
      </w:r>
      <w:r w:rsidRPr="00DB72B0">
        <w:rPr>
          <w:rFonts w:ascii="Times New Roman" w:hAnsi="Times New Roman"/>
          <w:b/>
          <w:sz w:val="44"/>
          <w:szCs w:val="44"/>
        </w:rPr>
        <w:t xml:space="preserve">СРЕДНЯЯ ШКОЛА № </w:t>
      </w:r>
      <w:r w:rsidR="00E637E8">
        <w:rPr>
          <w:rFonts w:ascii="Times New Roman" w:hAnsi="Times New Roman"/>
          <w:b/>
          <w:sz w:val="44"/>
          <w:szCs w:val="44"/>
        </w:rPr>
        <w:t xml:space="preserve">6 </w:t>
      </w:r>
    </w:p>
    <w:p w:rsidR="009A2FAA" w:rsidRPr="00DB72B0" w:rsidRDefault="00470509"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sz w:val="44"/>
          <w:szCs w:val="44"/>
        </w:rPr>
        <w:t>г</w:t>
      </w:r>
      <w:r w:rsidR="00E637E8">
        <w:rPr>
          <w:rFonts w:ascii="Times New Roman" w:hAnsi="Times New Roman"/>
          <w:b/>
          <w:sz w:val="44"/>
          <w:szCs w:val="44"/>
        </w:rPr>
        <w:t>. СВЕТЛОГОРСКА</w:t>
      </w:r>
      <w:r w:rsidR="009A2FAA" w:rsidRPr="00DB72B0">
        <w:rPr>
          <w:rFonts w:ascii="Times New Roman" w:hAnsi="Times New Roman"/>
          <w:b/>
          <w:bCs/>
          <w:sz w:val="44"/>
          <w:szCs w:val="44"/>
          <w:lang w:eastAsia="ru-RU"/>
        </w:rPr>
        <w:t>»</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A20FF" w:rsidRPr="008A20FF"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r>
      <w:proofErr w:type="gramStart"/>
      <w:r w:rsidRPr="008A20FF">
        <w:rPr>
          <w:rFonts w:ascii="Times New Roman" w:hAnsi="Times New Roman"/>
          <w:b/>
          <w:bCs/>
          <w:sz w:val="30"/>
          <w:szCs w:val="30"/>
          <w:lang w:eastAsia="ru-RU"/>
        </w:rPr>
        <w:t>Одобрен</w:t>
      </w:r>
      <w:proofErr w:type="gramEnd"/>
      <w:r w:rsidRPr="008A20FF">
        <w:rPr>
          <w:rFonts w:ascii="Times New Roman" w:hAnsi="Times New Roman"/>
          <w:b/>
          <w:bCs/>
          <w:sz w:val="30"/>
          <w:szCs w:val="30"/>
          <w:lang w:eastAsia="ru-RU"/>
        </w:rPr>
        <w:t xml:space="preserve"> на профсоюзном собрании </w:t>
      </w:r>
    </w:p>
    <w:p w:rsidR="009A2FAA" w:rsidRPr="00900F96" w:rsidRDefault="00A569EC" w:rsidP="00A569EC">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                                                    «31» мая 2022 года, протокол № 2</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5A3397"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t>СОДЕРЖАНИЕ</w:t>
      </w:r>
    </w:p>
    <w:p w:rsidR="009E0E67" w:rsidRPr="00900F9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tblPr>
      <w:tblGrid>
        <w:gridCol w:w="564"/>
        <w:gridCol w:w="7452"/>
        <w:gridCol w:w="1447"/>
      </w:tblGrid>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65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241"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655"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положения»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274967">
              <w:rPr>
                <w:rFonts w:ascii="Times New Roman" w:hAnsi="Times New Roman"/>
                <w:sz w:val="30"/>
                <w:szCs w:val="30"/>
              </w:rPr>
              <w:t>3</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274967">
              <w:rPr>
                <w:rFonts w:ascii="Times New Roman" w:hAnsi="Times New Roman"/>
                <w:sz w:val="30"/>
                <w:szCs w:val="30"/>
              </w:rPr>
              <w:t>6</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274967">
              <w:rPr>
                <w:rFonts w:ascii="Times New Roman" w:hAnsi="Times New Roman"/>
                <w:sz w:val="30"/>
                <w:szCs w:val="30"/>
              </w:rPr>
              <w:t>1</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274967">
              <w:rPr>
                <w:rFonts w:ascii="Times New Roman" w:hAnsi="Times New Roman"/>
                <w:sz w:val="30"/>
                <w:szCs w:val="30"/>
              </w:rPr>
              <w:t>7</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655"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труда»                                               </w:t>
            </w:r>
          </w:p>
        </w:tc>
        <w:tc>
          <w:tcPr>
            <w:tcW w:w="1241" w:type="dxa"/>
          </w:tcPr>
          <w:p w:rsidR="000E7EAB" w:rsidRDefault="000E7EAB" w:rsidP="005F376A">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5F376A">
              <w:rPr>
                <w:rFonts w:ascii="Times New Roman" w:hAnsi="Times New Roman"/>
                <w:sz w:val="30"/>
                <w:szCs w:val="30"/>
              </w:rPr>
              <w:t>3</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 xml:space="preserve">Раздел VI «Социальные гарантии, жилищно-бытовые условия, охрана здоровья и </w:t>
            </w:r>
            <w:proofErr w:type="spellStart"/>
            <w:r w:rsidRPr="00900F96">
              <w:rPr>
                <w:rFonts w:ascii="Times New Roman" w:hAnsi="Times New Roman"/>
                <w:sz w:val="30"/>
                <w:szCs w:val="30"/>
              </w:rPr>
              <w:t>организация</w:t>
            </w:r>
            <w:r>
              <w:rPr>
                <w:rFonts w:ascii="Times New Roman" w:hAnsi="Times New Roman"/>
                <w:sz w:val="30"/>
                <w:szCs w:val="30"/>
              </w:rPr>
              <w:t>отдыха</w:t>
            </w:r>
            <w:proofErr w:type="spellEnd"/>
            <w:r>
              <w:rPr>
                <w:rFonts w:ascii="Times New Roman" w:hAnsi="Times New Roman"/>
                <w:sz w:val="30"/>
                <w:szCs w:val="30"/>
              </w:rPr>
              <w:t xml:space="preserve">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r>
              <w:rPr>
                <w:rFonts w:ascii="Times New Roman" w:hAnsi="Times New Roman"/>
                <w:sz w:val="30"/>
                <w:szCs w:val="30"/>
              </w:rPr>
              <w:t xml:space="preserve">»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274967">
              <w:rPr>
                <w:rFonts w:ascii="Times New Roman" w:hAnsi="Times New Roman"/>
                <w:sz w:val="30"/>
                <w:szCs w:val="30"/>
              </w:rPr>
              <w:t>7</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 xml:space="preserve">Раздел VII  «Правовые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274967">
              <w:rPr>
                <w:rFonts w:ascii="Times New Roman" w:hAnsi="Times New Roman"/>
                <w:sz w:val="30"/>
                <w:szCs w:val="30"/>
              </w:rPr>
              <w:t>29</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655"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274967">
              <w:rPr>
                <w:rFonts w:ascii="Times New Roman" w:hAnsi="Times New Roman"/>
                <w:sz w:val="30"/>
                <w:szCs w:val="30"/>
              </w:rPr>
              <w:t>3</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655"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IX «</w:t>
            </w:r>
            <w:r w:rsidRPr="00DA54A0">
              <w:rPr>
                <w:rFonts w:ascii="Times New Roman" w:hAnsi="Times New Roman"/>
                <w:sz w:val="30"/>
                <w:szCs w:val="30"/>
              </w:rPr>
              <w:t>Организация выполнения соглашения и</w:t>
            </w:r>
            <w:r w:rsidRPr="00900F96">
              <w:rPr>
                <w:rFonts w:ascii="Times New Roman" w:hAnsi="Times New Roman"/>
                <w:sz w:val="30"/>
                <w:szCs w:val="30"/>
              </w:rPr>
              <w:t xml:space="preserve"> кон</w:t>
            </w:r>
            <w:r>
              <w:rPr>
                <w:rFonts w:ascii="Times New Roman" w:hAnsi="Times New Roman"/>
                <w:sz w:val="30"/>
                <w:szCs w:val="30"/>
              </w:rPr>
              <w:t xml:space="preserve">троль, ответственность сторон»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274967">
              <w:rPr>
                <w:rFonts w:ascii="Times New Roman" w:hAnsi="Times New Roman"/>
                <w:sz w:val="30"/>
                <w:szCs w:val="30"/>
              </w:rPr>
              <w:t>3</w:t>
            </w:r>
          </w:p>
        </w:tc>
      </w:tr>
    </w:tbl>
    <w:p w:rsidR="000E7EAB" w:rsidRDefault="000E7EAB" w:rsidP="00900F96">
      <w:pPr>
        <w:spacing w:after="0" w:line="240" w:lineRule="auto"/>
        <w:ind w:left="851" w:hanging="425"/>
        <w:contextualSpacing/>
        <w:jc w:val="both"/>
        <w:rPr>
          <w:rFonts w:ascii="Times New Roman" w:hAnsi="Times New Roman"/>
          <w:sz w:val="30"/>
          <w:szCs w:val="30"/>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0056A5" w:rsidRDefault="000056A5"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A54A0" w:rsidRDefault="00DA54A0"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КОЛЛЕКТИВНЫЙ ДОГОВОР</w:t>
      </w:r>
    </w:p>
    <w:p w:rsidR="00E637E8"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p>
    <w:p w:rsidR="000C0E25" w:rsidRDefault="00E637E8"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«Средняя школа № 6 г</w:t>
      </w:r>
      <w:proofErr w:type="gramStart"/>
      <w:r>
        <w:rPr>
          <w:rFonts w:ascii="Times New Roman" w:hAnsi="Times New Roman"/>
          <w:b/>
          <w:bCs/>
          <w:sz w:val="30"/>
          <w:szCs w:val="30"/>
          <w:lang w:eastAsia="ru-RU"/>
        </w:rPr>
        <w:t>.С</w:t>
      </w:r>
      <w:proofErr w:type="gramEnd"/>
      <w:r>
        <w:rPr>
          <w:rFonts w:ascii="Times New Roman" w:hAnsi="Times New Roman"/>
          <w:b/>
          <w:bCs/>
          <w:sz w:val="30"/>
          <w:szCs w:val="30"/>
          <w:lang w:eastAsia="ru-RU"/>
        </w:rPr>
        <w:t>ветлогорска</w:t>
      </w:r>
      <w:r w:rsidR="000C0E25">
        <w:rPr>
          <w:rFonts w:ascii="Times New Roman" w:hAnsi="Times New Roman"/>
          <w:b/>
          <w:bCs/>
          <w:sz w:val="30"/>
          <w:szCs w:val="30"/>
          <w:lang w:eastAsia="ru-RU"/>
        </w:rPr>
        <w:t xml:space="preserve">» на 2022-2025 годы </w:t>
      </w:r>
    </w:p>
    <w:p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 xml:space="preserve">1. </w:t>
      </w:r>
      <w:proofErr w:type="gramStart"/>
      <w:r w:rsidRPr="00900F96">
        <w:rPr>
          <w:rFonts w:ascii="Times New Roman" w:hAnsi="Times New Roman"/>
          <w:sz w:val="30"/>
          <w:szCs w:val="30"/>
          <w:lang w:eastAsia="ru-RU"/>
        </w:rPr>
        <w:t>Настоящий коллективный договор (далее – Договор) заключен между работниками государственного учреждения образования «</w:t>
      </w:r>
      <w:r w:rsidRPr="00900F96">
        <w:rPr>
          <w:rFonts w:ascii="Times New Roman" w:hAnsi="Times New Roman"/>
          <w:sz w:val="30"/>
          <w:szCs w:val="30"/>
        </w:rPr>
        <w:t>Средняя школа №</w:t>
      </w:r>
      <w:r w:rsidR="00E637E8">
        <w:rPr>
          <w:rFonts w:ascii="Times New Roman" w:hAnsi="Times New Roman"/>
          <w:sz w:val="30"/>
          <w:szCs w:val="30"/>
        </w:rPr>
        <w:t xml:space="preserve"> 6 г. Светлогорска</w:t>
      </w:r>
      <w:r w:rsidRPr="00900F96">
        <w:rPr>
          <w:rFonts w:ascii="Times New Roman" w:hAnsi="Times New Roman"/>
          <w:sz w:val="30"/>
          <w:szCs w:val="30"/>
          <w:lang w:eastAsia="ru-RU"/>
        </w:rPr>
        <w:t>»</w:t>
      </w:r>
      <w:r w:rsidR="008106AE">
        <w:rPr>
          <w:rFonts w:ascii="Times New Roman" w:hAnsi="Times New Roman"/>
          <w:sz w:val="30"/>
          <w:szCs w:val="30"/>
          <w:lang w:eastAsia="ru-RU"/>
        </w:rPr>
        <w:t>,</w:t>
      </w:r>
      <w:r w:rsidRPr="00900F96">
        <w:rPr>
          <w:rFonts w:ascii="Times New Roman" w:hAnsi="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r w:rsidRPr="00900F96">
        <w:rPr>
          <w:rFonts w:ascii="Times New Roman" w:hAnsi="Times New Roman"/>
          <w:sz w:val="30"/>
          <w:szCs w:val="30"/>
        </w:rPr>
        <w:t>Средняя школа №</w:t>
      </w:r>
      <w:r w:rsidR="00E637E8">
        <w:rPr>
          <w:rFonts w:ascii="Times New Roman" w:hAnsi="Times New Roman"/>
          <w:sz w:val="30"/>
          <w:szCs w:val="30"/>
        </w:rPr>
        <w:t xml:space="preserve"> 6 г. Светлогорска</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proofErr w:type="spellStart"/>
      <w:r w:rsidR="00E637E8">
        <w:rPr>
          <w:rFonts w:ascii="Times New Roman" w:hAnsi="Times New Roman"/>
          <w:spacing w:val="-4"/>
          <w:sz w:val="30"/>
          <w:szCs w:val="30"/>
          <w:lang w:eastAsia="ru-RU"/>
        </w:rPr>
        <w:t>Лапич</w:t>
      </w:r>
      <w:proofErr w:type="spellEnd"/>
      <w:r w:rsidR="00E637E8">
        <w:rPr>
          <w:rFonts w:ascii="Times New Roman" w:hAnsi="Times New Roman"/>
          <w:spacing w:val="-4"/>
          <w:sz w:val="30"/>
          <w:szCs w:val="30"/>
          <w:lang w:eastAsia="ru-RU"/>
        </w:rPr>
        <w:t xml:space="preserve"> Наталии Владимировны</w:t>
      </w:r>
      <w:r w:rsidRPr="00900F96">
        <w:rPr>
          <w:rFonts w:ascii="Times New Roman" w:hAnsi="Times New Roman"/>
          <w:spacing w:val="-4"/>
          <w:sz w:val="30"/>
          <w:szCs w:val="30"/>
          <w:lang w:eastAsia="ru-RU"/>
        </w:rPr>
        <w:t xml:space="preserve">  и государственное учреждение образования «</w:t>
      </w:r>
      <w:r w:rsidR="008265A3" w:rsidRPr="00900F96">
        <w:rPr>
          <w:rFonts w:ascii="Times New Roman" w:hAnsi="Times New Roman"/>
          <w:sz w:val="30"/>
          <w:szCs w:val="30"/>
        </w:rPr>
        <w:t xml:space="preserve">Средняя школа № </w:t>
      </w:r>
      <w:r w:rsidR="00E637E8">
        <w:rPr>
          <w:rFonts w:ascii="Times New Roman" w:hAnsi="Times New Roman"/>
          <w:sz w:val="30"/>
          <w:szCs w:val="30"/>
        </w:rPr>
        <w:t xml:space="preserve">6 </w:t>
      </w:r>
      <w:r w:rsidR="008265A3" w:rsidRPr="00900F96">
        <w:rPr>
          <w:rFonts w:ascii="Times New Roman" w:hAnsi="Times New Roman"/>
          <w:sz w:val="30"/>
          <w:szCs w:val="30"/>
        </w:rPr>
        <w:t>г.</w:t>
      </w:r>
      <w:r w:rsidR="00E637E8">
        <w:rPr>
          <w:rFonts w:ascii="Times New Roman" w:hAnsi="Times New Roman"/>
          <w:sz w:val="30"/>
          <w:szCs w:val="30"/>
        </w:rPr>
        <w:t xml:space="preserve"> Светлогорска</w:t>
      </w:r>
      <w:r w:rsidRPr="00900F96">
        <w:rPr>
          <w:rFonts w:ascii="Times New Roman" w:hAnsi="Times New Roman"/>
          <w:spacing w:val="-4"/>
          <w:sz w:val="30"/>
          <w:szCs w:val="30"/>
          <w:lang w:eastAsia="ru-RU"/>
        </w:rPr>
        <w:t>» (далее – Наниматель), в лице</w:t>
      </w:r>
      <w:proofErr w:type="gramEnd"/>
      <w:r w:rsidRPr="00900F96">
        <w:rPr>
          <w:rFonts w:ascii="Times New Roman" w:hAnsi="Times New Roman"/>
          <w:spacing w:val="-4"/>
          <w:sz w:val="30"/>
          <w:szCs w:val="30"/>
          <w:lang w:eastAsia="ru-RU"/>
        </w:rPr>
        <w:t xml:space="preserve">  Нанимателя </w:t>
      </w:r>
      <w:r w:rsidR="00E637E8">
        <w:rPr>
          <w:rFonts w:ascii="Times New Roman" w:hAnsi="Times New Roman"/>
          <w:spacing w:val="-4"/>
          <w:sz w:val="30"/>
          <w:szCs w:val="30"/>
          <w:lang w:eastAsia="ru-RU"/>
        </w:rPr>
        <w:t>Киселёвой Натальи Григорьевны</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 </w:t>
      </w:r>
      <w:proofErr w:type="gramStart"/>
      <w:r>
        <w:rPr>
          <w:rFonts w:ascii="Times New Roman" w:hAnsi="Times New Roman"/>
          <w:spacing w:val="-4"/>
          <w:sz w:val="30"/>
          <w:szCs w:val="30"/>
          <w:lang w:eastAsia="ru-RU"/>
        </w:rPr>
        <w:t xml:space="preserve">Договор заключается </w:t>
      </w:r>
      <w:proofErr w:type="spellStart"/>
      <w:r>
        <w:rPr>
          <w:rFonts w:ascii="Times New Roman" w:hAnsi="Times New Roman"/>
          <w:spacing w:val="-4"/>
          <w:sz w:val="30"/>
          <w:szCs w:val="30"/>
          <w:lang w:eastAsia="ru-RU"/>
        </w:rPr>
        <w:t>всоответствии</w:t>
      </w:r>
      <w:proofErr w:type="spellEnd"/>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от15июля 1995 г. №278</w:t>
      </w:r>
      <w:r>
        <w:rPr>
          <w:rFonts w:ascii="Times New Roman" w:hAnsi="Times New Roman"/>
          <w:sz w:val="30"/>
          <w:szCs w:val="30"/>
          <w:lang w:val="be-BY" w:eastAsia="ru-RU"/>
        </w:rPr>
        <w:t>«</w:t>
      </w:r>
      <w:r>
        <w:rPr>
          <w:rFonts w:ascii="Times New Roman" w:hAnsi="Times New Roman"/>
          <w:sz w:val="30"/>
          <w:szCs w:val="30"/>
          <w:lang w:eastAsia="ru-RU"/>
        </w:rPr>
        <w:t xml:space="preserve">О развитии социального партнерства </w:t>
      </w:r>
      <w:proofErr w:type="spellStart"/>
      <w:r>
        <w:rPr>
          <w:rFonts w:ascii="Times New Roman" w:hAnsi="Times New Roman"/>
          <w:sz w:val="30"/>
          <w:szCs w:val="30"/>
          <w:lang w:eastAsia="ru-RU"/>
        </w:rPr>
        <w:t>вРеспублике</w:t>
      </w:r>
      <w:proofErr w:type="spellEnd"/>
      <w:r>
        <w:rPr>
          <w:rFonts w:ascii="Times New Roman" w:hAnsi="Times New Roman"/>
          <w:sz w:val="30"/>
          <w:szCs w:val="30"/>
          <w:lang w:eastAsia="ru-RU"/>
        </w:rPr>
        <w:t xml:space="preserve">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w:t>
      </w:r>
      <w:r w:rsidRPr="00E637E8">
        <w:rPr>
          <w:rFonts w:ascii="Times New Roman" w:hAnsi="Times New Roman"/>
          <w:sz w:val="30"/>
          <w:szCs w:val="30"/>
          <w:lang w:eastAsia="ru-RU"/>
        </w:rPr>
        <w:t>Белорусск</w:t>
      </w:r>
      <w:r w:rsidR="00330843" w:rsidRPr="00E637E8">
        <w:rPr>
          <w:rFonts w:ascii="Times New Roman" w:hAnsi="Times New Roman"/>
          <w:sz w:val="30"/>
          <w:szCs w:val="30"/>
          <w:lang w:eastAsia="ru-RU"/>
        </w:rPr>
        <w:t xml:space="preserve">им </w:t>
      </w:r>
      <w:r w:rsidRPr="00E637E8">
        <w:rPr>
          <w:rFonts w:ascii="Times New Roman" w:hAnsi="Times New Roman"/>
          <w:sz w:val="30"/>
          <w:szCs w:val="30"/>
          <w:lang w:eastAsia="ru-RU"/>
        </w:rPr>
        <w:t>профессиональн</w:t>
      </w:r>
      <w:r w:rsidR="00330843" w:rsidRPr="00E637E8">
        <w:rPr>
          <w:rFonts w:ascii="Times New Roman" w:hAnsi="Times New Roman"/>
          <w:sz w:val="30"/>
          <w:szCs w:val="30"/>
          <w:lang w:eastAsia="ru-RU"/>
        </w:rPr>
        <w:t xml:space="preserve">ым </w:t>
      </w:r>
      <w:r w:rsidRPr="00E637E8">
        <w:rPr>
          <w:rFonts w:ascii="Times New Roman" w:hAnsi="Times New Roman"/>
          <w:sz w:val="30"/>
          <w:szCs w:val="30"/>
          <w:lang w:eastAsia="ru-RU"/>
        </w:rPr>
        <w:t>союз</w:t>
      </w:r>
      <w:r w:rsidR="00330843" w:rsidRPr="00E637E8">
        <w:rPr>
          <w:rFonts w:ascii="Times New Roman" w:hAnsi="Times New Roman"/>
          <w:sz w:val="30"/>
          <w:szCs w:val="30"/>
          <w:lang w:eastAsia="ru-RU"/>
        </w:rPr>
        <w:t>ом</w:t>
      </w:r>
      <w:r w:rsidRPr="00E637E8">
        <w:rPr>
          <w:rFonts w:ascii="Times New Roman" w:hAnsi="Times New Roman"/>
          <w:sz w:val="30"/>
          <w:szCs w:val="30"/>
          <w:lang w:eastAsia="ru-RU"/>
        </w:rPr>
        <w:t xml:space="preserve"> работников образования и науки на 2019</w:t>
      </w:r>
      <w:r>
        <w:rPr>
          <w:rFonts w:ascii="Times New Roman" w:hAnsi="Times New Roman"/>
          <w:sz w:val="30"/>
          <w:szCs w:val="30"/>
          <w:lang w:eastAsia="ru-RU"/>
        </w:rPr>
        <w:t>–202</w:t>
      </w:r>
      <w:r w:rsidR="000C0E25">
        <w:rPr>
          <w:rFonts w:ascii="Times New Roman" w:hAnsi="Times New Roman"/>
          <w:sz w:val="30"/>
          <w:szCs w:val="30"/>
          <w:lang w:eastAsia="ru-RU"/>
        </w:rPr>
        <w:t>5</w:t>
      </w:r>
      <w:proofErr w:type="gramEnd"/>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 </w:t>
      </w:r>
      <w:proofErr w:type="spellStart"/>
      <w:r w:rsidR="00E637E8">
        <w:rPr>
          <w:rFonts w:ascii="Times New Roman" w:hAnsi="Times New Roman"/>
          <w:sz w:val="30"/>
          <w:szCs w:val="30"/>
          <w:lang w:eastAsia="ru-RU"/>
        </w:rPr>
        <w:t>Светлогорского</w:t>
      </w:r>
      <w:proofErr w:type="spellEnd"/>
      <w:r w:rsidR="00E637E8">
        <w:rPr>
          <w:rFonts w:ascii="Times New Roman" w:hAnsi="Times New Roman"/>
          <w:sz w:val="30"/>
          <w:szCs w:val="30"/>
          <w:lang w:eastAsia="ru-RU"/>
        </w:rPr>
        <w:t xml:space="preserve"> райисполкома </w:t>
      </w:r>
      <w:proofErr w:type="spellStart"/>
      <w:r w:rsidR="00E637E8">
        <w:rPr>
          <w:rFonts w:ascii="Times New Roman" w:hAnsi="Times New Roman"/>
          <w:sz w:val="30"/>
          <w:szCs w:val="30"/>
          <w:lang w:eastAsia="ru-RU"/>
        </w:rPr>
        <w:t>и</w:t>
      </w:r>
      <w:r>
        <w:rPr>
          <w:rFonts w:ascii="Times New Roman" w:hAnsi="Times New Roman"/>
          <w:sz w:val="30"/>
          <w:szCs w:val="30"/>
          <w:lang w:eastAsia="ru-RU"/>
        </w:rPr>
        <w:t>организацией</w:t>
      </w:r>
      <w:proofErr w:type="spellEnd"/>
      <w:r>
        <w:rPr>
          <w:rFonts w:ascii="Times New Roman" w:hAnsi="Times New Roman"/>
          <w:sz w:val="30"/>
          <w:szCs w:val="30"/>
          <w:lang w:eastAsia="ru-RU"/>
        </w:rPr>
        <w:t xml:space="preserve">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w:t>
      </w:r>
      <w:r w:rsidRPr="00900F96">
        <w:rPr>
          <w:rFonts w:ascii="Times New Roman" w:hAnsi="Times New Roman"/>
          <w:sz w:val="30"/>
          <w:szCs w:val="30"/>
        </w:rPr>
        <w:lastRenderedPageBreak/>
        <w:t>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Pr>
          <w:rFonts w:ascii="Times New Roman" w:hAnsi="Times New Roman"/>
          <w:bCs/>
          <w:iCs/>
          <w:sz w:val="30"/>
          <w:szCs w:val="30"/>
          <w:lang w:eastAsia="ru-RU"/>
        </w:rPr>
        <w:t>(</w:t>
      </w:r>
      <w:r w:rsidR="008106AE">
        <w:rPr>
          <w:rFonts w:ascii="Times New Roman" w:hAnsi="Times New Roman"/>
          <w:bCs/>
          <w:iCs/>
          <w:sz w:val="30"/>
          <w:szCs w:val="30"/>
          <w:lang w:eastAsia="ru-RU"/>
        </w:rPr>
        <w:t>31.05</w:t>
      </w:r>
      <w:r w:rsidR="005A3397">
        <w:rPr>
          <w:rFonts w:ascii="Times New Roman" w:hAnsi="Times New Roman"/>
          <w:bCs/>
          <w:iCs/>
          <w:sz w:val="30"/>
          <w:szCs w:val="30"/>
          <w:lang w:eastAsia="ru-RU"/>
        </w:rPr>
        <w:t>.20</w:t>
      </w:r>
      <w:r w:rsidR="00722BF5">
        <w:rPr>
          <w:rFonts w:ascii="Times New Roman" w:hAnsi="Times New Roman"/>
          <w:bCs/>
          <w:iCs/>
          <w:sz w:val="30"/>
          <w:szCs w:val="30"/>
          <w:lang w:eastAsia="ru-RU"/>
        </w:rPr>
        <w:t>2</w:t>
      </w:r>
      <w:r w:rsidR="000C0E25">
        <w:rPr>
          <w:rFonts w:ascii="Times New Roman" w:hAnsi="Times New Roman"/>
          <w:bCs/>
          <w:iCs/>
          <w:sz w:val="30"/>
          <w:szCs w:val="30"/>
          <w:lang w:eastAsia="ru-RU"/>
        </w:rPr>
        <w:t>2</w:t>
      </w:r>
      <w:r w:rsidR="005A3397">
        <w:rPr>
          <w:rFonts w:ascii="Times New Roman" w:hAnsi="Times New Roman"/>
          <w:bCs/>
          <w:iCs/>
          <w:sz w:val="30"/>
          <w:szCs w:val="30"/>
          <w:lang w:eastAsia="ru-RU"/>
        </w:rPr>
        <w:t>, протокол №</w:t>
      </w:r>
      <w:r w:rsidR="008106AE">
        <w:rPr>
          <w:rFonts w:ascii="Times New Roman" w:hAnsi="Times New Roman"/>
          <w:bCs/>
          <w:iCs/>
          <w:sz w:val="30"/>
          <w:szCs w:val="30"/>
          <w:lang w:eastAsia="ru-RU"/>
        </w:rPr>
        <w:t>2</w:t>
      </w:r>
      <w:r w:rsidRPr="00900F96">
        <w:rPr>
          <w:rFonts w:ascii="Times New Roman" w:hAnsi="Times New Roman"/>
          <w:bCs/>
          <w:iCs/>
          <w:sz w:val="30"/>
          <w:szCs w:val="30"/>
          <w:lang w:eastAsia="ru-RU"/>
        </w:rPr>
        <w:t>)</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 xml:space="preserve">рофсоюза, от имени которых </w:t>
      </w:r>
      <w:proofErr w:type="spellStart"/>
      <w:r>
        <w:rPr>
          <w:rFonts w:ascii="Times New Roman" w:hAnsi="Times New Roman"/>
          <w:sz w:val="30"/>
          <w:szCs w:val="30"/>
        </w:rPr>
        <w:t>онзаключался</w:t>
      </w:r>
      <w:proofErr w:type="spellEnd"/>
      <w:r>
        <w:rPr>
          <w:rFonts w:ascii="Times New Roman" w:hAnsi="Times New Roman"/>
          <w:sz w:val="30"/>
          <w:szCs w:val="30"/>
        </w:rPr>
        <w:t>.</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w:t>
      </w:r>
      <w:proofErr w:type="gramStart"/>
      <w:r w:rsidR="00441DB8">
        <w:rPr>
          <w:rFonts w:ascii="Times New Roman" w:hAnsi="Times New Roman"/>
          <w:sz w:val="30"/>
          <w:szCs w:val="30"/>
        </w:rPr>
        <w:t xml:space="preserve">размерах </w:t>
      </w:r>
      <w:r>
        <w:rPr>
          <w:rFonts w:ascii="Times New Roman" w:hAnsi="Times New Roman"/>
          <w:sz w:val="30"/>
          <w:szCs w:val="30"/>
        </w:rPr>
        <w:t>оплаты труда</w:t>
      </w:r>
      <w:proofErr w:type="gramEnd"/>
      <w:r>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sidR="004F5801">
        <w:rPr>
          <w:rFonts w:ascii="Times New Roman" w:hAnsi="Times New Roman"/>
          <w:sz w:val="30"/>
          <w:szCs w:val="30"/>
          <w:lang w:eastAsia="ru-RU"/>
        </w:rPr>
        <w:t>позднее</w:t>
      </w:r>
      <w:proofErr w:type="gramEnd"/>
      <w:r w:rsidR="004F5801">
        <w:rPr>
          <w:rFonts w:ascii="Times New Roman" w:hAnsi="Times New Roman"/>
          <w:sz w:val="30"/>
          <w:szCs w:val="30"/>
          <w:lang w:eastAsia="ru-RU"/>
        </w:rPr>
        <w:t xml:space="preserve">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w:t>
      </w:r>
      <w:proofErr w:type="spellStart"/>
      <w:r w:rsidRPr="00900F96">
        <w:rPr>
          <w:rFonts w:ascii="Times New Roman" w:hAnsi="Times New Roman"/>
          <w:sz w:val="30"/>
          <w:szCs w:val="30"/>
          <w:lang w:eastAsia="ru-RU"/>
        </w:rPr>
        <w:t>сзаконодательством</w:t>
      </w:r>
      <w:proofErr w:type="spellEnd"/>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w:t>
      </w:r>
      <w:r w:rsidR="008106AE">
        <w:rPr>
          <w:rFonts w:ascii="Times New Roman" w:hAnsi="Times New Roman"/>
          <w:sz w:val="30"/>
          <w:szCs w:val="30"/>
          <w:lang w:eastAsia="ru-RU"/>
        </w:rPr>
        <w:t xml:space="preserve">уду и занятости </w:t>
      </w:r>
      <w:proofErr w:type="spellStart"/>
      <w:r w:rsidR="008106AE">
        <w:rPr>
          <w:rFonts w:ascii="Times New Roman" w:hAnsi="Times New Roman"/>
          <w:sz w:val="30"/>
          <w:szCs w:val="30"/>
          <w:lang w:eastAsia="ru-RU"/>
        </w:rPr>
        <w:t>Светлогорского</w:t>
      </w:r>
      <w:proofErr w:type="spellEnd"/>
      <w:r w:rsidR="008106AE">
        <w:rPr>
          <w:rFonts w:ascii="Times New Roman" w:hAnsi="Times New Roman"/>
          <w:sz w:val="30"/>
          <w:szCs w:val="30"/>
          <w:lang w:eastAsia="ru-RU"/>
        </w:rPr>
        <w:t xml:space="preserve"> районного</w:t>
      </w:r>
      <w:r w:rsidR="00441DB8">
        <w:rPr>
          <w:rFonts w:ascii="Times New Roman" w:hAnsi="Times New Roman"/>
          <w:sz w:val="30"/>
          <w:szCs w:val="30"/>
          <w:lang w:eastAsia="ru-RU"/>
        </w:rPr>
        <w:t xml:space="preserve"> исполнительного комитета</w:t>
      </w:r>
      <w:r w:rsidRPr="00900F96">
        <w:rPr>
          <w:rFonts w:ascii="Times New Roman" w:hAnsi="Times New Roman"/>
          <w:sz w:val="30"/>
          <w:szCs w:val="30"/>
          <w:lang w:eastAsia="ru-RU"/>
        </w:rPr>
        <w:t>.</w:t>
      </w:r>
    </w:p>
    <w:p w:rsidR="00314A87" w:rsidRPr="00DA54A0"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0056A5"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proofErr w:type="gramStart"/>
      <w:r>
        <w:rPr>
          <w:rFonts w:ascii="Times New Roman" w:hAnsi="Times New Roman"/>
          <w:sz w:val="30"/>
          <w:szCs w:val="30"/>
          <w:lang w:eastAsia="ru-RU"/>
        </w:rPr>
        <w:t>.П</w:t>
      </w:r>
      <w:proofErr w:type="gramEnd"/>
      <w:r>
        <w:rPr>
          <w:rFonts w:ascii="Times New Roman" w:hAnsi="Times New Roman"/>
          <w:sz w:val="30"/>
          <w:szCs w:val="30"/>
          <w:lang w:eastAsia="ru-RU"/>
        </w:rPr>
        <w:t>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 xml:space="preserve">.3. По мере необходимости давать разъяснения по актуальным вопросам  оплаты, нормирования и условий оплаты труда </w:t>
      </w:r>
      <w:proofErr w:type="spellStart"/>
      <w:r w:rsidRPr="00900F96">
        <w:rPr>
          <w:rFonts w:ascii="Times New Roman" w:hAnsi="Times New Roman"/>
          <w:sz w:val="30"/>
          <w:szCs w:val="30"/>
          <w:lang w:eastAsia="ru-RU"/>
        </w:rPr>
        <w:t>идоводить</w:t>
      </w:r>
      <w:proofErr w:type="spellEnd"/>
      <w:r w:rsidRPr="00900F96">
        <w:rPr>
          <w:rFonts w:ascii="Times New Roman" w:hAnsi="Times New Roman"/>
          <w:sz w:val="30"/>
          <w:szCs w:val="30"/>
          <w:lang w:eastAsia="ru-RU"/>
        </w:rPr>
        <w:t xml:space="preserve">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 xml:space="preserve">после его одобрения на собрании работников и является неотъемлемой частью настоящего </w:t>
      </w:r>
      <w:r w:rsidR="00672434" w:rsidRPr="00672434">
        <w:rPr>
          <w:rFonts w:ascii="Times New Roman" w:hAnsi="Times New Roman"/>
          <w:sz w:val="30"/>
          <w:szCs w:val="30"/>
          <w:lang w:eastAsia="ru-RU"/>
        </w:rPr>
        <w:lastRenderedPageBreak/>
        <w:t>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 xml:space="preserve">Для обеспечения гласности и объективности в вопросах распределения средств материального стимулирования труда и средств на оказание материальной </w:t>
      </w:r>
      <w:proofErr w:type="spellStart"/>
      <w:r w:rsidRPr="00672434">
        <w:rPr>
          <w:rFonts w:ascii="Times New Roman" w:hAnsi="Times New Roman"/>
          <w:sz w:val="30"/>
          <w:szCs w:val="30"/>
          <w:lang w:eastAsia="ru-RU"/>
        </w:rPr>
        <w:t>помощи</w:t>
      </w:r>
      <w:proofErr w:type="gramStart"/>
      <w:r w:rsidR="006D17C3">
        <w:rPr>
          <w:rFonts w:ascii="Times New Roman" w:hAnsi="Times New Roman"/>
          <w:sz w:val="30"/>
          <w:szCs w:val="30"/>
          <w:lang w:eastAsia="ru-RU"/>
        </w:rPr>
        <w:t>,</w:t>
      </w:r>
      <w:r w:rsidRPr="00672434">
        <w:rPr>
          <w:rFonts w:ascii="Times New Roman" w:hAnsi="Times New Roman"/>
          <w:sz w:val="30"/>
          <w:szCs w:val="30"/>
          <w:lang w:eastAsia="ru-RU"/>
        </w:rPr>
        <w:t>о</w:t>
      </w:r>
      <w:proofErr w:type="gramEnd"/>
      <w:r w:rsidRPr="00672434">
        <w:rPr>
          <w:rFonts w:ascii="Times New Roman" w:hAnsi="Times New Roman"/>
          <w:sz w:val="30"/>
          <w:szCs w:val="30"/>
          <w:lang w:eastAsia="ru-RU"/>
        </w:rPr>
        <w:t>существления</w:t>
      </w:r>
      <w:proofErr w:type="spellEnd"/>
      <w:r w:rsidRPr="00672434">
        <w:rPr>
          <w:rFonts w:ascii="Times New Roman" w:hAnsi="Times New Roman"/>
          <w:sz w:val="30"/>
          <w:szCs w:val="30"/>
          <w:lang w:eastAsia="ru-RU"/>
        </w:rPr>
        <w:t xml:space="preserve">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0A48B0" w:rsidRPr="00DA54A0" w:rsidRDefault="00672434" w:rsidP="000A48B0">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00DA54A0">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 xml:space="preserve">профсоюзным </w:t>
      </w:r>
      <w:r w:rsidR="009B5BD1" w:rsidRPr="00DA54A0">
        <w:rPr>
          <w:rFonts w:ascii="Times New Roman" w:hAnsi="Times New Roman"/>
          <w:sz w:val="30"/>
          <w:szCs w:val="30"/>
          <w:lang w:eastAsia="ru-RU"/>
        </w:rPr>
        <w:t>комитетом</w:t>
      </w:r>
      <w:r w:rsidRPr="00DA54A0">
        <w:rPr>
          <w:rFonts w:ascii="Times New Roman" w:hAnsi="Times New Roman"/>
          <w:sz w:val="30"/>
          <w:szCs w:val="30"/>
          <w:lang w:eastAsia="ru-RU"/>
        </w:rPr>
        <w:t>.</w:t>
      </w:r>
    </w:p>
    <w:p w:rsidR="00672434" w:rsidRPr="00DA54A0" w:rsidRDefault="000A48B0" w:rsidP="00672434">
      <w:pPr>
        <w:widowControl w:val="0"/>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z w:val="30"/>
          <w:szCs w:val="30"/>
          <w:lang w:eastAsia="ru-RU"/>
        </w:rPr>
        <w:t>Данные приказы  объявляются работнику под роспись.</w:t>
      </w:r>
    </w:p>
    <w:p w:rsidR="001A72E3" w:rsidRPr="00DA54A0" w:rsidRDefault="00E4517A" w:rsidP="00900F96">
      <w:pPr>
        <w:widowControl w:val="0"/>
        <w:spacing w:after="0" w:line="240" w:lineRule="auto"/>
        <w:ind w:firstLine="708"/>
        <w:contextualSpacing/>
        <w:jc w:val="both"/>
        <w:rPr>
          <w:rFonts w:ascii="Times New Roman" w:hAnsi="Times New Roman"/>
          <w:bCs/>
          <w:sz w:val="30"/>
          <w:szCs w:val="30"/>
        </w:rPr>
      </w:pPr>
      <w:r w:rsidRPr="00DA54A0">
        <w:rPr>
          <w:rFonts w:ascii="Times New Roman" w:hAnsi="Times New Roman"/>
          <w:bCs/>
          <w:sz w:val="30"/>
          <w:szCs w:val="30"/>
        </w:rPr>
        <w:t>18</w:t>
      </w:r>
      <w:r w:rsidR="009A2FAA" w:rsidRPr="00DA54A0">
        <w:rPr>
          <w:rFonts w:ascii="Times New Roman" w:hAnsi="Times New Roman"/>
          <w:bCs/>
          <w:sz w:val="30"/>
          <w:szCs w:val="30"/>
        </w:rPr>
        <w:t xml:space="preserve">.3. </w:t>
      </w:r>
      <w:r w:rsidR="001A72E3" w:rsidRPr="00DA54A0">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001A72E3" w:rsidRPr="00DA54A0">
        <w:rPr>
          <w:rFonts w:ascii="Times New Roman" w:hAnsi="Times New Roman"/>
          <w:bCs/>
          <w:sz w:val="30"/>
          <w:szCs w:val="30"/>
        </w:rPr>
        <w:t>другим</w:t>
      </w:r>
      <w:proofErr w:type="gramEnd"/>
      <w:r w:rsidR="001A72E3" w:rsidRPr="00DA54A0">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w:t>
      </w:r>
    </w:p>
    <w:p w:rsidR="000A48B0" w:rsidRPr="00DA54A0" w:rsidRDefault="000A48B0" w:rsidP="000A48B0">
      <w:pPr>
        <w:widowControl w:val="0"/>
        <w:spacing w:after="0" w:line="240" w:lineRule="auto"/>
        <w:ind w:firstLine="708"/>
        <w:contextualSpacing/>
        <w:jc w:val="both"/>
        <w:rPr>
          <w:rFonts w:ascii="Times New Roman" w:hAnsi="Times New Roman"/>
          <w:sz w:val="30"/>
          <w:szCs w:val="30"/>
        </w:rPr>
      </w:pPr>
      <w:r w:rsidRPr="00DA54A0">
        <w:rPr>
          <w:rFonts w:ascii="Times New Roman" w:hAnsi="Times New Roman"/>
          <w:bCs/>
          <w:sz w:val="30"/>
          <w:szCs w:val="30"/>
        </w:rPr>
        <w:t xml:space="preserve">18.3.  </w:t>
      </w:r>
      <w:r w:rsidRPr="00DA54A0">
        <w:rPr>
          <w:rFonts w:ascii="Times New Roman" w:hAnsi="Times New Roman"/>
          <w:sz w:val="30"/>
          <w:szCs w:val="30"/>
        </w:rPr>
        <w:t>Производить денежные выплаты  работникам за получение ведомственных наград и поощрений, наград органов государственной и исполнительной  власти из планового объема средств, предусмотренного на премирование.</w:t>
      </w:r>
    </w:p>
    <w:p w:rsidR="000A48B0" w:rsidRPr="00DA54A0" w:rsidRDefault="000A48B0" w:rsidP="000A48B0">
      <w:pPr>
        <w:widowControl w:val="0"/>
        <w:spacing w:after="0" w:line="240" w:lineRule="auto"/>
        <w:ind w:firstLine="708"/>
        <w:contextualSpacing/>
        <w:jc w:val="both"/>
        <w:rPr>
          <w:rFonts w:ascii="Times New Roman" w:hAnsi="Times New Roman"/>
          <w:bCs/>
          <w:sz w:val="30"/>
          <w:szCs w:val="30"/>
        </w:rPr>
      </w:pPr>
      <w:r w:rsidRPr="00DA54A0">
        <w:rPr>
          <w:rFonts w:ascii="Times New Roman" w:hAnsi="Times New Roman"/>
          <w:bCs/>
          <w:sz w:val="30"/>
          <w:szCs w:val="30"/>
        </w:rPr>
        <w:t xml:space="preserve"> 18.4. Производить единовременные выплаты к Почетным грамотам, Грамотам, Благодарностям и </w:t>
      </w:r>
      <w:proofErr w:type="gramStart"/>
      <w:r w:rsidRPr="00DA54A0">
        <w:rPr>
          <w:rFonts w:ascii="Times New Roman" w:hAnsi="Times New Roman"/>
          <w:bCs/>
          <w:sz w:val="30"/>
          <w:szCs w:val="30"/>
        </w:rPr>
        <w:t>другим</w:t>
      </w:r>
      <w:proofErr w:type="gramEnd"/>
      <w:r w:rsidRPr="00DA54A0">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0A48B0" w:rsidRPr="00DA54A0" w:rsidRDefault="000A48B0" w:rsidP="000A48B0">
      <w:pPr>
        <w:widowControl w:val="0"/>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-Почетная грамота отдела образования – 1 БВ;</w:t>
      </w:r>
    </w:p>
    <w:p w:rsidR="000A48B0" w:rsidRPr="00DA54A0" w:rsidRDefault="000A48B0" w:rsidP="000A48B0">
      <w:pPr>
        <w:widowControl w:val="0"/>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-Почетная  грамота главного  управления  образования – 2 БВ;</w:t>
      </w:r>
    </w:p>
    <w:p w:rsidR="000A48B0" w:rsidRPr="00DA54A0" w:rsidRDefault="000A48B0" w:rsidP="000A48B0">
      <w:pPr>
        <w:widowControl w:val="0"/>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-Грамота  Министерства образования Республики Беларусь– 3 БВ;</w:t>
      </w:r>
    </w:p>
    <w:p w:rsidR="000A48B0" w:rsidRPr="00DA54A0" w:rsidRDefault="000A48B0" w:rsidP="000A48B0">
      <w:pPr>
        <w:widowControl w:val="0"/>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 xml:space="preserve">-Почетная грамота Министерства образования Республики Беларусь – </w:t>
      </w:r>
    </w:p>
    <w:p w:rsidR="000A48B0" w:rsidRPr="00DA54A0" w:rsidRDefault="000A48B0" w:rsidP="000A48B0">
      <w:pPr>
        <w:widowControl w:val="0"/>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 xml:space="preserve"> 5 БВ;</w:t>
      </w:r>
    </w:p>
    <w:p w:rsidR="000A48B0" w:rsidRPr="00DA54A0" w:rsidRDefault="000A48B0" w:rsidP="000A48B0">
      <w:pPr>
        <w:widowControl w:val="0"/>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-Нагрудный знак «Отличник образования» – 7 БВ;</w:t>
      </w:r>
    </w:p>
    <w:p w:rsidR="000A48B0" w:rsidRPr="00DA54A0" w:rsidRDefault="000A48B0" w:rsidP="000A48B0">
      <w:pPr>
        <w:widowControl w:val="0"/>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 xml:space="preserve">-Почётная грамота </w:t>
      </w:r>
      <w:proofErr w:type="spellStart"/>
      <w:r w:rsidRPr="00DA54A0">
        <w:rPr>
          <w:rFonts w:ascii="Times New Roman" w:hAnsi="Times New Roman"/>
          <w:sz w:val="30"/>
          <w:szCs w:val="30"/>
          <w:lang w:eastAsia="ru-RU"/>
        </w:rPr>
        <w:t>Светлогорского</w:t>
      </w:r>
      <w:proofErr w:type="spellEnd"/>
      <w:r w:rsidRPr="00DA54A0">
        <w:rPr>
          <w:rFonts w:ascii="Times New Roman" w:hAnsi="Times New Roman"/>
          <w:sz w:val="30"/>
          <w:szCs w:val="30"/>
          <w:lang w:eastAsia="ru-RU"/>
        </w:rPr>
        <w:t xml:space="preserve"> райисполкома – 3 БВ;</w:t>
      </w:r>
    </w:p>
    <w:p w:rsidR="000A48B0" w:rsidRPr="00DA54A0" w:rsidRDefault="000A48B0" w:rsidP="000A48B0">
      <w:pPr>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-Почётная грамота Гомельского облисполкома – 5 БВ</w:t>
      </w:r>
    </w:p>
    <w:p w:rsidR="000A48B0" w:rsidRPr="00DA54A0" w:rsidRDefault="000A48B0" w:rsidP="000A48B0">
      <w:pPr>
        <w:widowControl w:val="0"/>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 xml:space="preserve">-Почётная грамота </w:t>
      </w:r>
      <w:proofErr w:type="spellStart"/>
      <w:r w:rsidRPr="00DA54A0">
        <w:rPr>
          <w:rFonts w:ascii="Times New Roman" w:hAnsi="Times New Roman"/>
          <w:sz w:val="30"/>
          <w:szCs w:val="30"/>
          <w:lang w:eastAsia="ru-RU"/>
        </w:rPr>
        <w:t>Светлогорского</w:t>
      </w:r>
      <w:proofErr w:type="spellEnd"/>
      <w:r w:rsidRPr="00DA54A0">
        <w:rPr>
          <w:rFonts w:ascii="Times New Roman" w:hAnsi="Times New Roman"/>
          <w:sz w:val="30"/>
          <w:szCs w:val="30"/>
          <w:lang w:eastAsia="ru-RU"/>
        </w:rPr>
        <w:t xml:space="preserve"> районного Совета депутатов– 3 БВ;</w:t>
      </w:r>
    </w:p>
    <w:p w:rsidR="000A48B0" w:rsidRPr="00DA54A0" w:rsidRDefault="000A48B0" w:rsidP="000A48B0">
      <w:pPr>
        <w:widowControl w:val="0"/>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lastRenderedPageBreak/>
        <w:t>-Почётная грамота Гомельского областного Совета депутатов – 7 БВ;</w:t>
      </w:r>
    </w:p>
    <w:p w:rsidR="000A48B0" w:rsidRPr="00DA54A0" w:rsidRDefault="000A48B0" w:rsidP="000A48B0">
      <w:pPr>
        <w:widowControl w:val="0"/>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-Благодарность отдела образования – 0,5 БВ</w:t>
      </w:r>
    </w:p>
    <w:p w:rsidR="000A48B0" w:rsidRPr="00DA54A0" w:rsidRDefault="000A48B0" w:rsidP="000A48B0">
      <w:pPr>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 xml:space="preserve">-Благодарность </w:t>
      </w:r>
      <w:proofErr w:type="spellStart"/>
      <w:r w:rsidRPr="00DA54A0">
        <w:rPr>
          <w:rFonts w:ascii="Times New Roman" w:hAnsi="Times New Roman"/>
          <w:sz w:val="30"/>
          <w:szCs w:val="30"/>
          <w:lang w:eastAsia="ru-RU"/>
        </w:rPr>
        <w:t>Светлогорского</w:t>
      </w:r>
      <w:proofErr w:type="spellEnd"/>
      <w:r w:rsidRPr="00DA54A0">
        <w:rPr>
          <w:rFonts w:ascii="Times New Roman" w:hAnsi="Times New Roman"/>
          <w:sz w:val="30"/>
          <w:szCs w:val="30"/>
          <w:lang w:eastAsia="ru-RU"/>
        </w:rPr>
        <w:t xml:space="preserve"> райисполкома – 1 БВ</w:t>
      </w:r>
    </w:p>
    <w:p w:rsidR="000A48B0" w:rsidRPr="00DA54A0" w:rsidRDefault="000A48B0" w:rsidP="000A48B0">
      <w:pPr>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-Благодарность Гомельского облисполкома – 3 БВ</w:t>
      </w:r>
    </w:p>
    <w:p w:rsidR="000A48B0" w:rsidRPr="00DA54A0" w:rsidRDefault="000A48B0" w:rsidP="000A48B0">
      <w:pPr>
        <w:spacing w:after="0" w:line="240" w:lineRule="auto"/>
        <w:contextualSpacing/>
        <w:jc w:val="both"/>
        <w:rPr>
          <w:rFonts w:ascii="Times New Roman" w:hAnsi="Times New Roman"/>
          <w:sz w:val="30"/>
          <w:szCs w:val="30"/>
        </w:rPr>
      </w:pPr>
      <w:r w:rsidRPr="00DA54A0">
        <w:rPr>
          <w:rFonts w:ascii="Times New Roman" w:hAnsi="Times New Roman"/>
          <w:sz w:val="30"/>
          <w:szCs w:val="30"/>
          <w:lang w:eastAsia="ru-RU"/>
        </w:rPr>
        <w:t xml:space="preserve">-Благодарность </w:t>
      </w:r>
      <w:proofErr w:type="spellStart"/>
      <w:r w:rsidRPr="00DA54A0">
        <w:rPr>
          <w:rFonts w:ascii="Times New Roman" w:hAnsi="Times New Roman"/>
          <w:sz w:val="30"/>
          <w:szCs w:val="30"/>
          <w:lang w:eastAsia="ru-RU"/>
        </w:rPr>
        <w:t>Светлогорского</w:t>
      </w:r>
      <w:proofErr w:type="spellEnd"/>
      <w:r w:rsidRPr="00DA54A0">
        <w:rPr>
          <w:rFonts w:ascii="Times New Roman" w:hAnsi="Times New Roman"/>
          <w:sz w:val="30"/>
          <w:szCs w:val="30"/>
          <w:lang w:eastAsia="ru-RU"/>
        </w:rPr>
        <w:t xml:space="preserve"> районного Совета депутатов – 1 БВ</w:t>
      </w:r>
    </w:p>
    <w:p w:rsidR="000A48B0" w:rsidRPr="00DA54A0" w:rsidRDefault="000A48B0" w:rsidP="000A48B0">
      <w:pPr>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 xml:space="preserve">- Благодарность Администрации Президента Республики Беларусь – </w:t>
      </w:r>
    </w:p>
    <w:p w:rsidR="000A48B0" w:rsidRPr="00DA54A0" w:rsidRDefault="000A48B0" w:rsidP="000A48B0">
      <w:pPr>
        <w:spacing w:after="0" w:line="240" w:lineRule="auto"/>
        <w:contextualSpacing/>
        <w:jc w:val="both"/>
        <w:rPr>
          <w:rFonts w:ascii="Times New Roman" w:hAnsi="Times New Roman"/>
          <w:sz w:val="30"/>
          <w:szCs w:val="30"/>
          <w:lang w:eastAsia="ru-RU"/>
        </w:rPr>
      </w:pPr>
      <w:r w:rsidRPr="00DA54A0">
        <w:rPr>
          <w:rFonts w:ascii="Times New Roman" w:hAnsi="Times New Roman"/>
          <w:sz w:val="30"/>
          <w:szCs w:val="30"/>
          <w:lang w:eastAsia="ru-RU"/>
        </w:rPr>
        <w:t>5 БВ</w:t>
      </w:r>
    </w:p>
    <w:p w:rsidR="000A48B0" w:rsidRPr="00900F96" w:rsidRDefault="000A48B0" w:rsidP="00900F96">
      <w:pPr>
        <w:widowControl w:val="0"/>
        <w:spacing w:after="0" w:line="240" w:lineRule="auto"/>
        <w:ind w:firstLine="708"/>
        <w:contextualSpacing/>
        <w:jc w:val="both"/>
        <w:rPr>
          <w:rFonts w:ascii="Times New Roman" w:hAnsi="Times New Roman"/>
          <w:bCs/>
          <w:sz w:val="30"/>
          <w:szCs w:val="30"/>
        </w:rPr>
      </w:pPr>
      <w:r w:rsidRPr="00DA54A0">
        <w:rPr>
          <w:rFonts w:ascii="Times New Roman" w:hAnsi="Times New Roman"/>
          <w:bCs/>
          <w:sz w:val="30"/>
          <w:szCs w:val="30"/>
        </w:rPr>
        <w:t>!!!!! Установить ежемесячные вознаграждения из средств материального стимулирования в размере 2,0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Pr="00DA54A0">
        <w:rPr>
          <w:rFonts w:ascii="Times New Roman" w:hAnsi="Times New Roman"/>
          <w:bCs/>
          <w:sz w:val="30"/>
          <w:szCs w:val="30"/>
        </w:rPr>
        <w:t>Выдатнік</w:t>
      </w:r>
      <w:proofErr w:type="spellEnd"/>
      <w:r w:rsidR="00DA54A0">
        <w:rPr>
          <w:rFonts w:ascii="Times New Roman" w:hAnsi="Times New Roman"/>
          <w:bCs/>
          <w:sz w:val="30"/>
          <w:szCs w:val="30"/>
        </w:rPr>
        <w:t xml:space="preserve"> </w:t>
      </w:r>
      <w:proofErr w:type="spellStart"/>
      <w:r w:rsidRPr="00DA54A0">
        <w:rPr>
          <w:rFonts w:ascii="Times New Roman" w:hAnsi="Times New Roman"/>
          <w:bCs/>
          <w:sz w:val="30"/>
          <w:szCs w:val="30"/>
        </w:rPr>
        <w:t>адукацыі</w:t>
      </w:r>
      <w:proofErr w:type="spellEnd"/>
      <w:r w:rsidRPr="00DA54A0">
        <w:rPr>
          <w:rFonts w:ascii="Times New Roman" w:hAnsi="Times New Roman"/>
          <w:bCs/>
          <w:sz w:val="30"/>
          <w:szCs w:val="30"/>
        </w:rPr>
        <w:t>», но не более чем за одну государственную награду Республики Беларусь.</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w:t>
      </w:r>
      <w:r w:rsidR="00470509">
        <w:rPr>
          <w:rFonts w:ascii="Times New Roman" w:hAnsi="Times New Roman"/>
          <w:sz w:val="30"/>
          <w:szCs w:val="30"/>
        </w:rPr>
        <w:t xml:space="preserve">м образования, спорта и туризма </w:t>
      </w:r>
      <w:proofErr w:type="spellStart"/>
      <w:r w:rsidR="00470509">
        <w:rPr>
          <w:rFonts w:ascii="Times New Roman" w:hAnsi="Times New Roman"/>
          <w:sz w:val="30"/>
          <w:szCs w:val="30"/>
        </w:rPr>
        <w:t>Светлогорского</w:t>
      </w:r>
      <w:proofErr w:type="spellEnd"/>
      <w:r w:rsidR="00470509">
        <w:rPr>
          <w:rFonts w:ascii="Times New Roman" w:hAnsi="Times New Roman"/>
          <w:sz w:val="30"/>
          <w:szCs w:val="30"/>
        </w:rPr>
        <w:t xml:space="preserve"> райисполкома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0853A4" w:rsidRDefault="00E4517A" w:rsidP="000853A4">
      <w:pPr>
        <w:widowControl w:val="0"/>
        <w:spacing w:line="240" w:lineRule="auto"/>
        <w:ind w:firstLine="708"/>
        <w:contextualSpacing/>
        <w:jc w:val="both"/>
        <w:rPr>
          <w:rFonts w:ascii="Times New Roman" w:hAnsi="Times New Roman"/>
          <w:color w:val="000000" w:themeColor="text1"/>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w:t>
      </w:r>
      <w:r w:rsidR="009B5BD1" w:rsidRPr="009B5BD1">
        <w:rPr>
          <w:rFonts w:ascii="Times New Roman" w:hAnsi="Times New Roman"/>
          <w:sz w:val="30"/>
          <w:szCs w:val="30"/>
          <w:lang w:eastAsia="ru-RU"/>
        </w:rPr>
        <w:lastRenderedPageBreak/>
        <w:t xml:space="preserve">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w:t>
      </w:r>
      <w:r w:rsidR="000853A4" w:rsidRPr="00DA54A0">
        <w:rPr>
          <w:rFonts w:ascii="Times New Roman" w:hAnsi="Times New Roman"/>
          <w:color w:val="000000" w:themeColor="text1"/>
          <w:sz w:val="30"/>
          <w:szCs w:val="30"/>
          <w:lang w:eastAsia="ru-RU"/>
        </w:rPr>
        <w:t>главного бухгалтера или начальника отдела по планированию и труду государственного учреждения «</w:t>
      </w:r>
      <w:proofErr w:type="spellStart"/>
      <w:r w:rsidR="000853A4" w:rsidRPr="00DA54A0">
        <w:rPr>
          <w:rFonts w:ascii="Times New Roman" w:hAnsi="Times New Roman"/>
          <w:color w:val="000000" w:themeColor="text1"/>
          <w:sz w:val="30"/>
          <w:szCs w:val="30"/>
          <w:lang w:eastAsia="ru-RU"/>
        </w:rPr>
        <w:t>Светлогорский</w:t>
      </w:r>
      <w:proofErr w:type="spellEnd"/>
      <w:r w:rsidR="000853A4" w:rsidRPr="00DA54A0">
        <w:rPr>
          <w:rFonts w:ascii="Times New Roman" w:hAnsi="Times New Roman"/>
          <w:color w:val="000000" w:themeColor="text1"/>
          <w:sz w:val="30"/>
          <w:szCs w:val="30"/>
          <w:lang w:eastAsia="ru-RU"/>
        </w:rPr>
        <w:t xml:space="preserve"> районный центр по обеспечению деятельности бюджетных организаций в сфере образования».</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.9. </w:t>
      </w:r>
      <w:proofErr w:type="gramStart"/>
      <w:r w:rsidR="009A2FAA" w:rsidRPr="00900F96">
        <w:rPr>
          <w:rFonts w:ascii="Times New Roman" w:hAnsi="Times New Roman"/>
          <w:sz w:val="30"/>
          <w:szCs w:val="30"/>
          <w:lang w:eastAsia="ru-RU"/>
        </w:rPr>
        <w:t>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w:t>
      </w:r>
      <w:r w:rsidR="009B5BD1">
        <w:rPr>
          <w:rFonts w:ascii="Times New Roman" w:hAnsi="Times New Roman"/>
          <w:spacing w:val="-6"/>
          <w:sz w:val="30"/>
          <w:szCs w:val="30"/>
        </w:rPr>
        <w:lastRenderedPageBreak/>
        <w:t>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w:t>
      </w:r>
      <w:proofErr w:type="gramEnd"/>
      <w:r w:rsidR="009A2FAA"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заработной</w:t>
      </w:r>
      <w:r w:rsidR="00857806">
        <w:rPr>
          <w:rFonts w:ascii="Times New Roman" w:hAnsi="Times New Roman"/>
          <w:sz w:val="30"/>
          <w:szCs w:val="30"/>
          <w:lang w:eastAsia="ru-RU"/>
        </w:rPr>
        <w:t xml:space="preserve"> платы 2 раза в месяц: 25</w:t>
      </w:r>
      <w:r w:rsidR="009A2FAA" w:rsidRPr="0091079A">
        <w:rPr>
          <w:rFonts w:ascii="Times New Roman" w:hAnsi="Times New Roman"/>
          <w:sz w:val="30"/>
          <w:szCs w:val="30"/>
          <w:lang w:eastAsia="ru-RU"/>
        </w:rPr>
        <w:t xml:space="preserve"> числа – за первую половину текущего месяца и </w:t>
      </w:r>
      <w:r w:rsidR="00857806">
        <w:rPr>
          <w:rFonts w:ascii="Times New Roman" w:hAnsi="Times New Roman"/>
          <w:bCs/>
          <w:iCs/>
          <w:sz w:val="30"/>
          <w:szCs w:val="30"/>
          <w:lang w:eastAsia="ru-RU"/>
        </w:rPr>
        <w:t>10</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w:t>
      </w:r>
      <w:r w:rsidRPr="0091079A">
        <w:rPr>
          <w:rFonts w:ascii="Times New Roman" w:hAnsi="Times New Roman"/>
          <w:sz w:val="30"/>
          <w:szCs w:val="30"/>
          <w:lang w:eastAsia="ru-RU"/>
        </w:rPr>
        <w:t xml:space="preserve">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w:t>
      </w:r>
      <w:proofErr w:type="gramStart"/>
      <w:r w:rsidRPr="0091079A">
        <w:rPr>
          <w:rFonts w:ascii="Times New Roman" w:hAnsi="Times New Roman"/>
          <w:sz w:val="30"/>
          <w:szCs w:val="30"/>
          <w:lang w:eastAsia="ru-RU"/>
        </w:rPr>
        <w:t>более одного месяца, индексируется</w:t>
      </w:r>
      <w:proofErr w:type="gramEnd"/>
      <w:r w:rsidRPr="0091079A">
        <w:rPr>
          <w:rFonts w:ascii="Times New Roman" w:hAnsi="Times New Roman"/>
          <w:sz w:val="30"/>
          <w:szCs w:val="30"/>
          <w:lang w:eastAsia="ru-RU"/>
        </w:rPr>
        <w:t xml:space="preserve">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 xml:space="preserve">Суммы, не выплаченные работнику за прошлые периоды </w:t>
      </w:r>
      <w:proofErr w:type="spellStart"/>
      <w:r w:rsidR="009A2FAA" w:rsidRPr="0091079A">
        <w:rPr>
          <w:rFonts w:ascii="Times New Roman" w:hAnsi="Times New Roman"/>
          <w:sz w:val="30"/>
          <w:szCs w:val="30"/>
          <w:lang w:eastAsia="ru-RU"/>
        </w:rPr>
        <w:t>ивзысканные</w:t>
      </w:r>
      <w:proofErr w:type="spellEnd"/>
      <w:r w:rsidR="009A2FAA" w:rsidRPr="0091079A">
        <w:rPr>
          <w:rFonts w:ascii="Times New Roman" w:hAnsi="Times New Roman"/>
          <w:sz w:val="30"/>
          <w:szCs w:val="30"/>
          <w:lang w:eastAsia="ru-RU"/>
        </w:rPr>
        <w:t xml:space="preserve"> в соответствии с законодательством, выплачиваются работнику с учетом их индексации в соответствии </w:t>
      </w:r>
      <w:proofErr w:type="spellStart"/>
      <w:r w:rsidR="009A2FAA" w:rsidRPr="0091079A">
        <w:rPr>
          <w:rFonts w:ascii="Times New Roman" w:hAnsi="Times New Roman"/>
          <w:sz w:val="30"/>
          <w:szCs w:val="30"/>
          <w:lang w:eastAsia="ru-RU"/>
        </w:rPr>
        <w:t>сЗаконом</w:t>
      </w:r>
      <w:proofErr w:type="spellEnd"/>
      <w:r w:rsidR="009A2FAA" w:rsidRPr="0091079A">
        <w:rPr>
          <w:rFonts w:ascii="Times New Roman" w:hAnsi="Times New Roman"/>
          <w:sz w:val="30"/>
          <w:szCs w:val="30"/>
          <w:lang w:eastAsia="ru-RU"/>
        </w:rPr>
        <w:t xml:space="preserve">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xml:space="preserve">, регулируются Договором, а их руководителям </w:t>
      </w:r>
      <w:proofErr w:type="gramStart"/>
      <w:r w:rsidR="00460D73">
        <w:rPr>
          <w:rFonts w:ascii="Times New Roman" w:hAnsi="Times New Roman"/>
          <w:sz w:val="30"/>
          <w:szCs w:val="30"/>
          <w:lang w:eastAsia="ru-RU"/>
        </w:rPr>
        <w:t>–о</w:t>
      </w:r>
      <w:proofErr w:type="gramEnd"/>
      <w:r w:rsidR="00460D73">
        <w:rPr>
          <w:rFonts w:ascii="Times New Roman" w:hAnsi="Times New Roman"/>
          <w:sz w:val="30"/>
          <w:szCs w:val="30"/>
          <w:lang w:eastAsia="ru-RU"/>
        </w:rPr>
        <w:t xml:space="preserve">рганом, уполномоченным заключать с ними контракт, </w:t>
      </w:r>
      <w:r w:rsidR="00460D73">
        <w:rPr>
          <w:rFonts w:ascii="Times New Roman" w:hAnsi="Times New Roman"/>
          <w:sz w:val="30"/>
          <w:szCs w:val="30"/>
          <w:lang w:eastAsia="ru-RU"/>
        </w:rPr>
        <w:lastRenderedPageBreak/>
        <w:t>по согласованию с профсоюзным комитетом.</w:t>
      </w:r>
    </w:p>
    <w:p w:rsidR="009A2FAA"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857806" w:rsidRDefault="00857806"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18.15.1. установление надбавки в размере 20 % </w:t>
      </w:r>
      <w:r w:rsidRPr="00DA54A0">
        <w:rPr>
          <w:rFonts w:ascii="Times New Roman" w:hAnsi="Times New Roman"/>
          <w:sz w:val="30"/>
          <w:szCs w:val="30"/>
          <w:lang w:eastAsia="ru-RU"/>
        </w:rPr>
        <w:t>ставки (</w:t>
      </w:r>
      <w:r>
        <w:rPr>
          <w:rFonts w:ascii="Times New Roman" w:hAnsi="Times New Roman"/>
          <w:sz w:val="30"/>
          <w:szCs w:val="30"/>
          <w:lang w:eastAsia="ru-RU"/>
        </w:rPr>
        <w:t>оклада) с учетом объёма и качества выполняемых работ, проявленной инициативы при выполнении должностных обязанностей;</w:t>
      </w:r>
    </w:p>
    <w:p w:rsidR="00857806" w:rsidRDefault="00857806" w:rsidP="0085780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18.15.2. установление оптимального режима труда и отдыха с учётом пожеланий работника, в том числе с учётом необходимости </w:t>
      </w:r>
      <w:r w:rsidR="003F67B5">
        <w:rPr>
          <w:rFonts w:ascii="Times New Roman" w:hAnsi="Times New Roman"/>
          <w:sz w:val="30"/>
          <w:szCs w:val="30"/>
          <w:lang w:eastAsia="ru-RU"/>
        </w:rPr>
        <w:t>посещения учебно-методического кабинета, работы в библиотеке и т.д.;</w:t>
      </w:r>
    </w:p>
    <w:p w:rsidR="009A2FAA" w:rsidRPr="003F67B5" w:rsidRDefault="003F67B5" w:rsidP="003F67B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18.15.3.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Pr>
          <w:rFonts w:ascii="Times New Roman" w:hAnsi="Times New Roman"/>
          <w:sz w:val="30"/>
          <w:szCs w:val="30"/>
          <w:lang w:eastAsia="ru-RU"/>
        </w:rPr>
        <w:t>взаимопосещения</w:t>
      </w:r>
      <w:proofErr w:type="spellEnd"/>
      <w:r>
        <w:rPr>
          <w:rFonts w:ascii="Times New Roman" w:hAnsi="Times New Roman"/>
          <w:sz w:val="30"/>
          <w:szCs w:val="30"/>
          <w:lang w:eastAsia="ru-RU"/>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proofErr w:type="gramStart"/>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xml:space="preserve">. За нарушение без уважительных причин сроков выплаты заработной платы, </w:t>
      </w:r>
      <w:proofErr w:type="spellStart"/>
      <w:r w:rsidR="009A2FAA" w:rsidRPr="00900F96">
        <w:rPr>
          <w:rFonts w:ascii="Times New Roman" w:hAnsi="Times New Roman"/>
          <w:spacing w:val="-6"/>
          <w:sz w:val="30"/>
          <w:szCs w:val="30"/>
          <w:lang w:eastAsia="ru-RU"/>
        </w:rPr>
        <w:t>установленных</w:t>
      </w:r>
      <w:r w:rsidR="009A2FAA" w:rsidRPr="00900F96">
        <w:rPr>
          <w:rFonts w:ascii="Times New Roman" w:hAnsi="Times New Roman"/>
          <w:spacing w:val="-4"/>
          <w:sz w:val="30"/>
          <w:szCs w:val="30"/>
          <w:lang w:eastAsia="ru-RU"/>
        </w:rPr>
        <w:t>Договором</w:t>
      </w:r>
      <w:proofErr w:type="spellEnd"/>
      <w:r w:rsidR="009A2FAA" w:rsidRPr="00900F96">
        <w:rPr>
          <w:rFonts w:ascii="Times New Roman" w:hAnsi="Times New Roman"/>
          <w:spacing w:val="-4"/>
          <w:sz w:val="30"/>
          <w:szCs w:val="30"/>
          <w:lang w:eastAsia="ru-RU"/>
        </w:rPr>
        <w:t xml:space="preserve">, уполномоченные </w:t>
      </w:r>
      <w:proofErr w:type="spellStart"/>
      <w:r w:rsidR="009A2FAA" w:rsidRPr="00900F96">
        <w:rPr>
          <w:rFonts w:ascii="Times New Roman" w:hAnsi="Times New Roman"/>
          <w:spacing w:val="-4"/>
          <w:sz w:val="30"/>
          <w:szCs w:val="30"/>
          <w:lang w:eastAsia="ru-RU"/>
        </w:rPr>
        <w:t>должностныелица</w:t>
      </w:r>
      <w:proofErr w:type="spellEnd"/>
      <w:r w:rsidR="009A2FAA" w:rsidRPr="00900F96">
        <w:rPr>
          <w:rFonts w:ascii="Times New Roman" w:hAnsi="Times New Roman"/>
          <w:spacing w:val="-4"/>
          <w:sz w:val="30"/>
          <w:szCs w:val="30"/>
          <w:lang w:eastAsia="ru-RU"/>
        </w:rPr>
        <w:t xml:space="preserve"> </w:t>
      </w:r>
      <w:r w:rsidR="00017051">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 xml:space="preserve">анимателя несут ответственность в соответствии </w:t>
      </w:r>
      <w:proofErr w:type="spellStart"/>
      <w:r w:rsidR="009A2FAA" w:rsidRPr="00900F96">
        <w:rPr>
          <w:rFonts w:ascii="Times New Roman" w:hAnsi="Times New Roman"/>
          <w:spacing w:val="-4"/>
          <w:sz w:val="30"/>
          <w:szCs w:val="30"/>
          <w:lang w:eastAsia="ru-RU"/>
        </w:rPr>
        <w:t>сзаконодательством</w:t>
      </w:r>
      <w:proofErr w:type="spellEnd"/>
      <w:r w:rsidR="009A2FAA" w:rsidRPr="00900F96">
        <w:rPr>
          <w:rFonts w:ascii="Times New Roman" w:hAnsi="Times New Roman"/>
          <w:spacing w:val="-4"/>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w:t>
      </w:r>
      <w:r w:rsidR="009A2FAA" w:rsidRPr="00900F96">
        <w:rPr>
          <w:rFonts w:ascii="Times New Roman" w:hAnsi="Times New Roman"/>
          <w:bCs/>
          <w:sz w:val="30"/>
          <w:szCs w:val="30"/>
        </w:rPr>
        <w:lastRenderedPageBreak/>
        <w:t xml:space="preserve">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3F67B5">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3F67B5">
        <w:rPr>
          <w:rFonts w:ascii="Times New Roman" w:hAnsi="Times New Roman"/>
          <w:sz w:val="30"/>
          <w:szCs w:val="30"/>
          <w:lang w:val="be-BY" w:eastAsia="ru-RU"/>
        </w:rPr>
        <w:t>, а также председателю Профкома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773FD0" w:rsidRPr="00DA54A0" w:rsidRDefault="00A17373" w:rsidP="00773FD0">
      <w:pPr>
        <w:spacing w:after="0" w:line="240" w:lineRule="auto"/>
        <w:contextualSpacing/>
        <w:jc w:val="both"/>
        <w:rPr>
          <w:rFonts w:ascii="Times New Roman" w:hAnsi="Times New Roman"/>
          <w:sz w:val="30"/>
          <w:szCs w:val="30"/>
        </w:rPr>
      </w:pPr>
      <w:r w:rsidRPr="00DA54A0">
        <w:rPr>
          <w:rFonts w:ascii="Times New Roman" w:hAnsi="Times New Roman"/>
          <w:sz w:val="30"/>
          <w:szCs w:val="30"/>
          <w:lang w:val="be-BY" w:eastAsia="ru-RU"/>
        </w:rPr>
        <w:t>18.2</w:t>
      </w:r>
      <w:r w:rsidR="00460D73" w:rsidRPr="00DA54A0">
        <w:rPr>
          <w:rFonts w:ascii="Times New Roman" w:hAnsi="Times New Roman"/>
          <w:sz w:val="30"/>
          <w:szCs w:val="30"/>
          <w:lang w:val="be-BY" w:eastAsia="ru-RU"/>
        </w:rPr>
        <w:t>5</w:t>
      </w:r>
      <w:r w:rsidR="009B38D4" w:rsidRPr="00DA54A0">
        <w:rPr>
          <w:rFonts w:ascii="Times New Roman" w:hAnsi="Times New Roman"/>
          <w:sz w:val="30"/>
          <w:szCs w:val="30"/>
          <w:lang w:val="be-BY" w:eastAsia="ru-RU"/>
        </w:rPr>
        <w:t>.</w:t>
      </w:r>
      <w:r w:rsidR="00773FD0" w:rsidRPr="00DA54A0">
        <w:rPr>
          <w:rFonts w:ascii="Times New Roman" w:hAnsi="Times New Roman"/>
          <w:sz w:val="30"/>
          <w:szCs w:val="30"/>
        </w:rPr>
        <w:t>«Производить денежную выплату работникам за получение ведомственных наград, наград органов государственной и исполнительной  власти из планового объема средств, предусмотренного на премирование:</w:t>
      </w:r>
    </w:p>
    <w:p w:rsidR="00773FD0" w:rsidRPr="00DA54A0" w:rsidRDefault="00773FD0" w:rsidP="00773FD0">
      <w:pPr>
        <w:pStyle w:val="afa"/>
        <w:jc w:val="both"/>
        <w:rPr>
          <w:rFonts w:ascii="Times New Roman" w:hAnsi="Times New Roman"/>
          <w:sz w:val="30"/>
          <w:szCs w:val="30"/>
        </w:rPr>
      </w:pPr>
      <w:r w:rsidRPr="00DA54A0">
        <w:rPr>
          <w:rFonts w:ascii="Times New Roman" w:hAnsi="Times New Roman"/>
          <w:sz w:val="30"/>
          <w:szCs w:val="30"/>
        </w:rPr>
        <w:t>- Почетная грамота отдела образования                                                1 БВ</w:t>
      </w:r>
    </w:p>
    <w:p w:rsidR="00773FD0" w:rsidRPr="00DA54A0" w:rsidRDefault="00773FD0" w:rsidP="00773FD0">
      <w:pPr>
        <w:pStyle w:val="afa"/>
        <w:tabs>
          <w:tab w:val="left" w:pos="8640"/>
        </w:tabs>
        <w:jc w:val="both"/>
        <w:rPr>
          <w:rFonts w:ascii="Times New Roman" w:hAnsi="Times New Roman"/>
          <w:sz w:val="30"/>
          <w:szCs w:val="30"/>
        </w:rPr>
      </w:pPr>
      <w:r w:rsidRPr="00DA54A0">
        <w:rPr>
          <w:rFonts w:ascii="Times New Roman" w:hAnsi="Times New Roman"/>
          <w:sz w:val="30"/>
          <w:szCs w:val="30"/>
        </w:rPr>
        <w:t>- Почетная грамота управления образования</w:t>
      </w:r>
      <w:r w:rsidRPr="00DA54A0">
        <w:rPr>
          <w:rFonts w:ascii="Times New Roman" w:hAnsi="Times New Roman"/>
          <w:sz w:val="30"/>
          <w:szCs w:val="30"/>
        </w:rPr>
        <w:tab/>
        <w:t xml:space="preserve"> 2 БВ</w:t>
      </w:r>
    </w:p>
    <w:p w:rsidR="00773FD0" w:rsidRPr="00DA54A0" w:rsidRDefault="00773FD0" w:rsidP="00773FD0">
      <w:pPr>
        <w:pStyle w:val="afa"/>
        <w:tabs>
          <w:tab w:val="left" w:pos="8640"/>
        </w:tabs>
        <w:jc w:val="both"/>
        <w:rPr>
          <w:rFonts w:ascii="Times New Roman" w:hAnsi="Times New Roman"/>
          <w:sz w:val="30"/>
          <w:szCs w:val="30"/>
        </w:rPr>
      </w:pPr>
      <w:r w:rsidRPr="00DA54A0">
        <w:rPr>
          <w:rFonts w:ascii="Times New Roman" w:hAnsi="Times New Roman"/>
          <w:sz w:val="30"/>
          <w:szCs w:val="30"/>
        </w:rPr>
        <w:t xml:space="preserve">- Грамота Министерства образования  </w:t>
      </w:r>
      <w:r w:rsidRPr="00DA54A0">
        <w:rPr>
          <w:rFonts w:ascii="Times New Roman" w:hAnsi="Times New Roman"/>
          <w:sz w:val="30"/>
          <w:szCs w:val="30"/>
        </w:rPr>
        <w:tab/>
        <w:t xml:space="preserve"> 3 БВ</w:t>
      </w:r>
    </w:p>
    <w:p w:rsidR="00773FD0" w:rsidRPr="00DA54A0" w:rsidRDefault="00773FD0" w:rsidP="00773FD0">
      <w:pPr>
        <w:pStyle w:val="afa"/>
        <w:tabs>
          <w:tab w:val="left" w:pos="8640"/>
        </w:tabs>
        <w:jc w:val="both"/>
        <w:rPr>
          <w:rFonts w:ascii="Times New Roman" w:hAnsi="Times New Roman"/>
          <w:sz w:val="30"/>
          <w:szCs w:val="30"/>
        </w:rPr>
      </w:pPr>
      <w:r w:rsidRPr="00DA54A0">
        <w:rPr>
          <w:rFonts w:ascii="Times New Roman" w:hAnsi="Times New Roman"/>
          <w:sz w:val="30"/>
          <w:szCs w:val="30"/>
        </w:rPr>
        <w:t xml:space="preserve">- Почетная грамота Министерства образования    </w:t>
      </w:r>
      <w:r w:rsidRPr="00DA54A0">
        <w:rPr>
          <w:rFonts w:ascii="Times New Roman" w:hAnsi="Times New Roman"/>
          <w:sz w:val="30"/>
          <w:szCs w:val="30"/>
        </w:rPr>
        <w:tab/>
        <w:t xml:space="preserve"> 5 БВ</w:t>
      </w:r>
    </w:p>
    <w:p w:rsidR="00773FD0" w:rsidRPr="00DA54A0" w:rsidRDefault="00773FD0" w:rsidP="00773FD0">
      <w:pPr>
        <w:pStyle w:val="afa"/>
        <w:jc w:val="both"/>
        <w:rPr>
          <w:rFonts w:ascii="Times New Roman" w:hAnsi="Times New Roman"/>
          <w:sz w:val="30"/>
          <w:szCs w:val="30"/>
        </w:rPr>
      </w:pPr>
      <w:r w:rsidRPr="00DA54A0">
        <w:rPr>
          <w:rFonts w:ascii="Times New Roman" w:hAnsi="Times New Roman"/>
          <w:sz w:val="30"/>
          <w:szCs w:val="30"/>
        </w:rPr>
        <w:t xml:space="preserve">- Нагрудный знак Министерства образования </w:t>
      </w:r>
    </w:p>
    <w:p w:rsidR="00773FD0" w:rsidRPr="00DA54A0" w:rsidRDefault="00773FD0" w:rsidP="00773FD0">
      <w:pPr>
        <w:pStyle w:val="afa"/>
        <w:jc w:val="both"/>
        <w:rPr>
          <w:rFonts w:ascii="Times New Roman" w:hAnsi="Times New Roman"/>
          <w:sz w:val="30"/>
          <w:szCs w:val="30"/>
        </w:rPr>
      </w:pPr>
      <w:r w:rsidRPr="00DA54A0">
        <w:rPr>
          <w:rFonts w:ascii="Times New Roman" w:hAnsi="Times New Roman"/>
          <w:sz w:val="30"/>
          <w:szCs w:val="30"/>
        </w:rPr>
        <w:t xml:space="preserve"> «Отличник образования»                                                                        7 БВ</w:t>
      </w:r>
    </w:p>
    <w:p w:rsidR="00773FD0" w:rsidRPr="00DA54A0" w:rsidRDefault="00773FD0" w:rsidP="00773FD0">
      <w:pPr>
        <w:pStyle w:val="afa"/>
        <w:jc w:val="both"/>
        <w:rPr>
          <w:rFonts w:ascii="Times New Roman" w:hAnsi="Times New Roman"/>
          <w:sz w:val="30"/>
          <w:szCs w:val="30"/>
        </w:rPr>
      </w:pPr>
      <w:r w:rsidRPr="00DA54A0">
        <w:rPr>
          <w:rFonts w:ascii="Times New Roman" w:hAnsi="Times New Roman"/>
          <w:sz w:val="30"/>
          <w:szCs w:val="30"/>
        </w:rPr>
        <w:t xml:space="preserve">- Почетная грамота </w:t>
      </w:r>
      <w:proofErr w:type="spellStart"/>
      <w:r w:rsidRPr="00DA54A0">
        <w:rPr>
          <w:rFonts w:ascii="Times New Roman" w:hAnsi="Times New Roman"/>
          <w:sz w:val="30"/>
          <w:szCs w:val="30"/>
        </w:rPr>
        <w:t>Светлогорского</w:t>
      </w:r>
      <w:proofErr w:type="spellEnd"/>
      <w:r w:rsidRPr="00DA54A0">
        <w:rPr>
          <w:rFonts w:ascii="Times New Roman" w:hAnsi="Times New Roman"/>
          <w:sz w:val="30"/>
          <w:szCs w:val="30"/>
        </w:rPr>
        <w:t xml:space="preserve"> райисполкома                              3 БВ                                 </w:t>
      </w:r>
    </w:p>
    <w:p w:rsidR="00773FD0" w:rsidRPr="00DA54A0" w:rsidRDefault="00773FD0" w:rsidP="00773FD0">
      <w:pPr>
        <w:pStyle w:val="afa"/>
        <w:rPr>
          <w:rFonts w:ascii="Times New Roman" w:hAnsi="Times New Roman"/>
          <w:sz w:val="30"/>
          <w:szCs w:val="30"/>
        </w:rPr>
      </w:pPr>
      <w:r w:rsidRPr="00DA54A0">
        <w:rPr>
          <w:rFonts w:ascii="Times New Roman" w:hAnsi="Times New Roman"/>
          <w:sz w:val="30"/>
          <w:szCs w:val="30"/>
        </w:rPr>
        <w:t xml:space="preserve">- Почетная грамота Совета депутатов </w:t>
      </w:r>
      <w:proofErr w:type="spellStart"/>
      <w:r w:rsidRPr="00DA54A0">
        <w:rPr>
          <w:rFonts w:ascii="Times New Roman" w:hAnsi="Times New Roman"/>
          <w:sz w:val="30"/>
          <w:szCs w:val="30"/>
        </w:rPr>
        <w:t>Светлогорского</w:t>
      </w:r>
      <w:proofErr w:type="spellEnd"/>
      <w:r w:rsidRPr="00DA54A0">
        <w:rPr>
          <w:rFonts w:ascii="Times New Roman" w:hAnsi="Times New Roman"/>
          <w:sz w:val="30"/>
          <w:szCs w:val="30"/>
        </w:rPr>
        <w:t xml:space="preserve"> района            3БВ                </w:t>
      </w:r>
    </w:p>
    <w:p w:rsidR="00773FD0" w:rsidRDefault="00773FD0" w:rsidP="00773FD0">
      <w:pPr>
        <w:pStyle w:val="afa"/>
        <w:rPr>
          <w:rFonts w:ascii="Times New Roman" w:hAnsi="Times New Roman"/>
          <w:sz w:val="30"/>
          <w:szCs w:val="30"/>
        </w:rPr>
      </w:pPr>
      <w:r w:rsidRPr="00DA54A0">
        <w:rPr>
          <w:rFonts w:ascii="Times New Roman" w:hAnsi="Times New Roman"/>
          <w:sz w:val="30"/>
          <w:szCs w:val="30"/>
        </w:rPr>
        <w:t>- Благодарность отдела образования                                                    0,5БВ</w:t>
      </w:r>
    </w:p>
    <w:p w:rsidR="00A17373" w:rsidRPr="00C17831"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p>
    <w:p w:rsidR="00773FD0"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w:t>
      </w:r>
      <w:r w:rsidR="0033725C">
        <w:rPr>
          <w:rFonts w:ascii="Times New Roman" w:hAnsi="Times New Roman"/>
          <w:sz w:val="30"/>
          <w:szCs w:val="30"/>
          <w:lang w:eastAsia="ru-RU"/>
        </w:rPr>
        <w:t xml:space="preserve"> Перечень</w:t>
      </w:r>
      <w:r w:rsidR="009A2FAA" w:rsidRPr="00900F96">
        <w:rPr>
          <w:rFonts w:ascii="Times New Roman" w:hAnsi="Times New Roman"/>
          <w:sz w:val="30"/>
          <w:szCs w:val="30"/>
          <w:lang w:eastAsia="ru-RU"/>
        </w:rPr>
        <w:t xml:space="preserve"> категори</w:t>
      </w:r>
      <w:r w:rsidR="0033725C">
        <w:rPr>
          <w:rFonts w:ascii="Times New Roman" w:hAnsi="Times New Roman"/>
          <w:sz w:val="30"/>
          <w:szCs w:val="30"/>
          <w:lang w:eastAsia="ru-RU"/>
        </w:rPr>
        <w:t>й</w:t>
      </w:r>
      <w:r w:rsidR="009A2FAA" w:rsidRPr="00900F96">
        <w:rPr>
          <w:rFonts w:ascii="Times New Roman" w:hAnsi="Times New Roman"/>
          <w:sz w:val="30"/>
          <w:szCs w:val="30"/>
          <w:lang w:eastAsia="ru-RU"/>
        </w:rPr>
        <w:t xml:space="preserve"> работников</w:t>
      </w:r>
      <w:r w:rsidR="0033725C">
        <w:rPr>
          <w:rFonts w:ascii="Times New Roman" w:hAnsi="Times New Roman"/>
          <w:sz w:val="30"/>
          <w:szCs w:val="30"/>
          <w:lang w:eastAsia="ru-RU"/>
        </w:rPr>
        <w:t>, кому устанавливается</w:t>
      </w:r>
      <w:r w:rsidR="009A2FAA" w:rsidRPr="00900F96">
        <w:rPr>
          <w:rFonts w:ascii="Times New Roman" w:hAnsi="Times New Roman"/>
          <w:sz w:val="30"/>
          <w:szCs w:val="30"/>
          <w:lang w:eastAsia="ru-RU"/>
        </w:rPr>
        <w:t xml:space="preserve"> суммированный учет рабочего времени в соответствии с перечнем (Приложение №</w:t>
      </w:r>
      <w:r w:rsidR="009B38D4">
        <w:rPr>
          <w:rFonts w:ascii="Times New Roman" w:hAnsi="Times New Roman"/>
          <w:sz w:val="30"/>
          <w:szCs w:val="30"/>
          <w:lang w:eastAsia="ru-RU"/>
        </w:rPr>
        <w:t>8</w:t>
      </w:r>
      <w:r w:rsidR="009A2FAA" w:rsidRPr="00900F96">
        <w:rPr>
          <w:rFonts w:ascii="Times New Roman" w:hAnsi="Times New Roman"/>
          <w:sz w:val="30"/>
          <w:szCs w:val="30"/>
          <w:lang w:eastAsia="ru-RU"/>
        </w:rPr>
        <w:t xml:space="preserve">  к Договору).</w:t>
      </w:r>
    </w:p>
    <w:p w:rsidR="00773FD0" w:rsidRDefault="00773FD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D0041" w:rsidRPr="00DA54A0" w:rsidRDefault="009A2FAA" w:rsidP="00DA54A0">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 xml:space="preserve">анимателю в </w:t>
      </w:r>
      <w:proofErr w:type="gramStart"/>
      <w:r w:rsidRPr="00900F96">
        <w:rPr>
          <w:rFonts w:ascii="Times New Roman" w:hAnsi="Times New Roman"/>
          <w:sz w:val="30"/>
          <w:szCs w:val="30"/>
          <w:lang w:eastAsia="ru-RU"/>
        </w:rPr>
        <w:t>обучении работников по вопросам</w:t>
      </w:r>
      <w:proofErr w:type="gramEnd"/>
      <w:r w:rsidRPr="00900F96">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 xml:space="preserve">соблюдением законодательства о труде, об охране труда, профсоюзах, выполнением </w:t>
      </w:r>
      <w:r w:rsidRPr="00900F96">
        <w:rPr>
          <w:rFonts w:ascii="Times New Roman" w:hAnsi="Times New Roman"/>
          <w:sz w:val="30"/>
          <w:szCs w:val="30"/>
          <w:lang w:eastAsia="ru-RU"/>
        </w:rPr>
        <w:lastRenderedPageBreak/>
        <w:t>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w:t>
      </w:r>
      <w:proofErr w:type="gramStart"/>
      <w:r w:rsidR="00507A90" w:rsidRPr="00507A90">
        <w:rPr>
          <w:rFonts w:ascii="Times New Roman" w:hAnsi="Times New Roman"/>
          <w:sz w:val="30"/>
          <w:szCs w:val="30"/>
          <w:lang w:eastAsia="ru-RU"/>
        </w:rPr>
        <w:t>о(</w:t>
      </w:r>
      <w:proofErr w:type="gramEnd"/>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507A90">
        <w:rPr>
          <w:rFonts w:ascii="Times New Roman" w:hAnsi="Times New Roman"/>
          <w:sz w:val="30"/>
          <w:szCs w:val="30"/>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w:t>
      </w:r>
      <w:proofErr w:type="spellStart"/>
      <w:r w:rsidRPr="00507A90">
        <w:rPr>
          <w:rFonts w:ascii="Times New Roman" w:hAnsi="Times New Roman"/>
          <w:sz w:val="30"/>
          <w:szCs w:val="30"/>
          <w:lang w:eastAsia="ru-RU"/>
        </w:rPr>
        <w:t>всоответствии</w:t>
      </w:r>
      <w:proofErr w:type="spellEnd"/>
      <w:proofErr w:type="gramEnd"/>
      <w:r w:rsidRPr="00507A90">
        <w:rPr>
          <w:rFonts w:ascii="Times New Roman" w:hAnsi="Times New Roman"/>
          <w:sz w:val="30"/>
          <w:szCs w:val="30"/>
          <w:lang w:eastAsia="ru-RU"/>
        </w:rPr>
        <w:t xml:space="preserve">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507A90">
        <w:rPr>
          <w:rFonts w:ascii="Times New Roman" w:hAnsi="Times New Roman"/>
          <w:sz w:val="30"/>
          <w:szCs w:val="30"/>
          <w:lang w:eastAsia="ru-RU"/>
        </w:rPr>
        <w:t>позднее</w:t>
      </w:r>
      <w:proofErr w:type="gramEnd"/>
      <w:r w:rsidRPr="00507A90">
        <w:rPr>
          <w:rFonts w:ascii="Times New Roman" w:hAnsi="Times New Roman"/>
          <w:sz w:val="30"/>
          <w:szCs w:val="30"/>
          <w:lang w:eastAsia="ru-RU"/>
        </w:rPr>
        <w:t xml:space="preserve">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w:t>
      </w:r>
      <w:r w:rsidR="009A2FAA" w:rsidRPr="00900F96">
        <w:rPr>
          <w:rFonts w:ascii="Times New Roman" w:hAnsi="Times New Roman"/>
          <w:sz w:val="30"/>
          <w:szCs w:val="30"/>
          <w:lang w:eastAsia="ru-RU"/>
        </w:rPr>
        <w:lastRenderedPageBreak/>
        <w:t>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w:t>
      </w:r>
      <w:r w:rsidR="00017051">
        <w:rPr>
          <w:rFonts w:ascii="Times New Roman" w:hAnsi="Times New Roman"/>
          <w:spacing w:val="-4"/>
          <w:sz w:val="30"/>
          <w:szCs w:val="30"/>
          <w:lang w:eastAsia="ru-RU"/>
        </w:rPr>
        <w:t>разования оформляется приказом Н</w:t>
      </w:r>
      <w:r w:rsidRPr="00DB05A7">
        <w:rPr>
          <w:rFonts w:ascii="Times New Roman" w:hAnsi="Times New Roman"/>
          <w:spacing w:val="-4"/>
          <w:sz w:val="30"/>
          <w:szCs w:val="30"/>
          <w:lang w:eastAsia="ru-RU"/>
        </w:rPr>
        <w:t>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 xml:space="preserve">.10. Наниматель не вправе принудить работника без его согласия </w:t>
      </w:r>
      <w:proofErr w:type="spellStart"/>
      <w:r w:rsidR="009A2FAA" w:rsidRPr="00A17373">
        <w:rPr>
          <w:rFonts w:ascii="Times New Roman" w:hAnsi="Times New Roman"/>
          <w:sz w:val="30"/>
          <w:szCs w:val="30"/>
          <w:lang w:eastAsia="ru-RU"/>
        </w:rPr>
        <w:t>куходу</w:t>
      </w:r>
      <w:proofErr w:type="spellEnd"/>
      <w:r w:rsidR="009A2FAA" w:rsidRPr="00A17373">
        <w:rPr>
          <w:rFonts w:ascii="Times New Roman" w:hAnsi="Times New Roman"/>
          <w:sz w:val="30"/>
          <w:szCs w:val="30"/>
          <w:lang w:eastAsia="ru-RU"/>
        </w:rPr>
        <w:t xml:space="preserve">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sidR="00017051">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017051"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 </w:t>
      </w:r>
      <w:r w:rsidR="009A2FAA" w:rsidRPr="00A17373">
        <w:rPr>
          <w:rFonts w:ascii="Times New Roman" w:hAnsi="Times New Roman"/>
          <w:sz w:val="30"/>
          <w:szCs w:val="30"/>
          <w:lang w:eastAsia="ru-RU"/>
        </w:rPr>
        <w:t>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009A2FAA"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2) необходимость ухода за больным членом семьи (родители, дети, родные братья, сестры) на основании заключения медицинского </w:t>
      </w:r>
      <w:r w:rsidRPr="00A17373">
        <w:rPr>
          <w:rFonts w:ascii="Times New Roman" w:hAnsi="Times New Roman"/>
          <w:sz w:val="30"/>
          <w:szCs w:val="30"/>
          <w:lang w:eastAsia="ru-RU"/>
        </w:rPr>
        <w:lastRenderedPageBreak/>
        <w:t>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w:t>
      </w:r>
      <w:r w:rsidR="00715C66" w:rsidRPr="00DA54A0">
        <w:rPr>
          <w:rFonts w:ascii="Times New Roman" w:hAnsi="Times New Roman"/>
          <w:spacing w:val="-6"/>
          <w:sz w:val="30"/>
          <w:szCs w:val="30"/>
          <w:lang w:val="be-BY" w:eastAsia="ru-RU"/>
        </w:rPr>
        <w:t>день</w:t>
      </w:r>
      <w:r w:rsidR="00DA54A0" w:rsidRPr="00DA54A0">
        <w:rPr>
          <w:rFonts w:ascii="Times New Roman" w:hAnsi="Times New Roman"/>
          <w:spacing w:val="-6"/>
          <w:sz w:val="30"/>
          <w:szCs w:val="30"/>
          <w:lang w:val="be-BY" w:eastAsia="ru-RU"/>
        </w:rPr>
        <w:t xml:space="preserve"> </w:t>
      </w:r>
      <w:r w:rsidR="00115BB6" w:rsidRPr="00DA54A0">
        <w:rPr>
          <w:rFonts w:ascii="Times New Roman" w:hAnsi="Times New Roman"/>
          <w:spacing w:val="-6"/>
          <w:sz w:val="30"/>
          <w:szCs w:val="30"/>
          <w:lang w:val="be-BY" w:eastAsia="ru-RU"/>
        </w:rPr>
        <w:t>без сохранения заработной платы</w:t>
      </w:r>
      <w:r w:rsidR="00715C66" w:rsidRPr="00DA54A0">
        <w:rPr>
          <w:rFonts w:ascii="Times New Roman" w:hAnsi="Times New Roman"/>
          <w:spacing w:val="-6"/>
          <w:sz w:val="30"/>
          <w:szCs w:val="30"/>
          <w:lang w:val="be-BY" w:eastAsia="ru-RU"/>
        </w:rPr>
        <w:t>.</w:t>
      </w:r>
      <w:r w:rsidR="00715C66" w:rsidRPr="00715C6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 xml:space="preserve">анимателем предоставляется в течение текущего рабочего года или по желанию работника присоединяется к отпуску за </w:t>
      </w:r>
      <w:r w:rsidRPr="00E63425">
        <w:rPr>
          <w:rFonts w:ascii="Times New Roman" w:hAnsi="Times New Roman"/>
          <w:sz w:val="30"/>
          <w:szCs w:val="30"/>
          <w:lang w:eastAsia="ru-RU"/>
        </w:rPr>
        <w:lastRenderedPageBreak/>
        <w:t>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3B773F">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Pr="00900F96" w:rsidRDefault="00FD194E"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4)   по окончании отпуска по уходу за ребенком до 3-х лет;</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 xml:space="preserve">.Поуважительным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B773F">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DA54A0">
        <w:rPr>
          <w:rFonts w:ascii="Times New Roman" w:hAnsi="Times New Roman"/>
          <w:sz w:val="30"/>
          <w:szCs w:val="30"/>
          <w:lang w:eastAsia="ru-RU"/>
        </w:rPr>
        <w:t xml:space="preserve"> </w:t>
      </w:r>
      <w:proofErr w:type="gramStart"/>
      <w:r w:rsidR="009A2FAA" w:rsidRPr="00900F96">
        <w:rPr>
          <w:rFonts w:ascii="Times New Roman" w:hAnsi="Times New Roman"/>
          <w:sz w:val="30"/>
          <w:szCs w:val="30"/>
          <w:lang w:eastAsia="ru-RU"/>
        </w:rPr>
        <w:t>П</w:t>
      </w:r>
      <w:proofErr w:type="gramEnd"/>
      <w:r w:rsidR="009A2FAA" w:rsidRPr="00900F96">
        <w:rPr>
          <w:rFonts w:ascii="Times New Roman" w:hAnsi="Times New Roman"/>
          <w:sz w:val="30"/>
          <w:szCs w:val="30"/>
          <w:lang w:eastAsia="ru-RU"/>
        </w:rPr>
        <w:t>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xml:space="preserve">. При наличии у работника права на получение отпуска за отработанный период и при желании работника использовать его с </w:t>
      </w:r>
      <w:r w:rsidR="009A2FAA" w:rsidRPr="00900F96">
        <w:rPr>
          <w:rFonts w:ascii="Times New Roman" w:hAnsi="Times New Roman"/>
          <w:sz w:val="30"/>
          <w:szCs w:val="30"/>
          <w:lang w:eastAsia="ru-RU"/>
        </w:rPr>
        <w:lastRenderedPageBreak/>
        <w:t>последующим увольнением – удовлетворять желание работника и давать право на использование отпуска с последующим увольнением.</w:t>
      </w:r>
    </w:p>
    <w:p w:rsidR="00115BB6" w:rsidRPr="004A3E89" w:rsidRDefault="00115BB6" w:rsidP="00115BB6">
      <w:pPr>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z w:val="30"/>
          <w:szCs w:val="30"/>
          <w:lang w:eastAsia="ru-RU"/>
        </w:rPr>
        <w:t>21.21. График трудовых отпусков составляется на календарный год не позднее 1 апреля и доводится до сведения всех работников учреждения образования.</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1</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2</w:t>
      </w:r>
      <w:r w:rsidRPr="00900F96">
        <w:rPr>
          <w:rFonts w:ascii="Times New Roman" w:hAnsi="Times New Roman"/>
          <w:sz w:val="30"/>
          <w:szCs w:val="30"/>
          <w:lang w:eastAsia="ru-RU"/>
        </w:rPr>
        <w:t xml:space="preserve">.1. Осуществлять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80044A">
        <w:rPr>
          <w:rFonts w:ascii="Times New Roman" w:hAnsi="Times New Roman"/>
          <w:spacing w:val="-2"/>
          <w:sz w:val="30"/>
          <w:szCs w:val="30"/>
          <w:lang w:eastAsia="ru-RU"/>
        </w:rPr>
        <w:t>2</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w:t>
      </w:r>
      <w:r w:rsidR="00507A90" w:rsidRPr="00507A90">
        <w:rPr>
          <w:rFonts w:ascii="Times New Roman" w:hAnsi="Times New Roman"/>
          <w:sz w:val="30"/>
          <w:szCs w:val="30"/>
          <w:lang w:eastAsia="ru-RU"/>
        </w:rPr>
        <w:lastRenderedPageBreak/>
        <w:t xml:space="preserve">деятельности филиала, представительства или иного обособленного подразделения организации, </w:t>
      </w:r>
      <w:proofErr w:type="gramStart"/>
      <w:r w:rsidR="00507A90" w:rsidRPr="00507A90">
        <w:rPr>
          <w:rFonts w:ascii="Times New Roman" w:hAnsi="Times New Roman"/>
          <w:sz w:val="30"/>
          <w:szCs w:val="30"/>
          <w:lang w:eastAsia="ru-RU"/>
        </w:rPr>
        <w:t>расположенных</w:t>
      </w:r>
      <w:proofErr w:type="gramEnd"/>
      <w:r w:rsidR="00507A90" w:rsidRPr="00507A90">
        <w:rPr>
          <w:rFonts w:ascii="Times New Roman" w:hAnsi="Times New Roman"/>
          <w:sz w:val="30"/>
          <w:szCs w:val="30"/>
          <w:lang w:eastAsia="ru-RU"/>
        </w:rPr>
        <w:t xml:space="preserve">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 xml:space="preserve">7 статьи 42, а также по пункту 3 статьи 47Трудового кодекса производится с предварительного согласия </w:t>
      </w:r>
      <w:r w:rsidR="00FD194E">
        <w:rPr>
          <w:rFonts w:ascii="Times New Roman" w:hAnsi="Times New Roman"/>
          <w:sz w:val="30"/>
          <w:szCs w:val="30"/>
          <w:lang w:eastAsia="ru-RU"/>
        </w:rPr>
        <w:t>профсоюзного комитета</w:t>
      </w:r>
      <w:r w:rsidR="00507A90" w:rsidRPr="00507A90">
        <w:rPr>
          <w:rFonts w:ascii="Times New Roman" w:hAnsi="Times New Roman"/>
          <w:sz w:val="30"/>
          <w:szCs w:val="30"/>
          <w:lang w:eastAsia="ru-RU"/>
        </w:rPr>
        <w:t>.</w:t>
      </w:r>
    </w:p>
    <w:p w:rsidR="009A2FA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782F09" w:rsidRPr="00782F09" w:rsidRDefault="00782F09" w:rsidP="00782F09">
      <w:pPr>
        <w:widowControl w:val="0"/>
        <w:autoSpaceDE w:val="0"/>
        <w:autoSpaceDN w:val="0"/>
        <w:adjustRightInd w:val="0"/>
        <w:spacing w:line="240" w:lineRule="auto"/>
        <w:ind w:firstLine="708"/>
        <w:contextualSpacing/>
        <w:jc w:val="both"/>
        <w:rPr>
          <w:rFonts w:ascii="Times New Roman" w:hAnsi="Times New Roman"/>
          <w:spacing w:val="-2"/>
          <w:sz w:val="28"/>
          <w:szCs w:val="28"/>
          <w:lang w:eastAsia="ru-RU"/>
        </w:rPr>
      </w:pPr>
      <w:bookmarkStart w:id="1" w:name="_Hlk97046879"/>
      <w:r w:rsidRPr="00DA54A0">
        <w:rPr>
          <w:rFonts w:ascii="Times New Roman" w:hAnsi="Times New Roman"/>
          <w:spacing w:val="-2"/>
          <w:sz w:val="28"/>
          <w:szCs w:val="28"/>
          <w:lang w:eastAsia="ru-RU"/>
        </w:rPr>
        <w:t xml:space="preserve">Расторжение трудового договора в случае, предусмотренном </w:t>
      </w:r>
      <w:hyperlink r:id="rId8" w:history="1">
        <w:r w:rsidRPr="00DA54A0">
          <w:rPr>
            <w:rStyle w:val="a3"/>
            <w:rFonts w:ascii="Times New Roman" w:hAnsi="Times New Roman"/>
            <w:color w:val="auto"/>
            <w:spacing w:val="-2"/>
            <w:sz w:val="28"/>
            <w:szCs w:val="28"/>
            <w:u w:val="none"/>
            <w:lang w:eastAsia="ru-RU"/>
          </w:rPr>
          <w:t>абзацем шестым пункта 7 статьи 42</w:t>
        </w:r>
      </w:hyperlink>
      <w:r w:rsidRPr="00DA54A0">
        <w:rPr>
          <w:rFonts w:ascii="Times New Roman" w:hAnsi="Times New Roman"/>
          <w:spacing w:val="-2"/>
          <w:sz w:val="28"/>
          <w:szCs w:val="28"/>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1"/>
      <w:r w:rsidRPr="00DA54A0">
        <w:rPr>
          <w:rFonts w:ascii="Times New Roman" w:hAnsi="Times New Roman"/>
          <w:spacing w:val="-2"/>
          <w:sz w:val="28"/>
          <w:szCs w:val="28"/>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 xml:space="preserve">3.2.1. </w:t>
      </w:r>
      <w:proofErr w:type="gramStart"/>
      <w:r w:rsidR="0080044A">
        <w:rPr>
          <w:rFonts w:ascii="Times New Roman" w:hAnsi="Times New Roman"/>
          <w:sz w:val="30"/>
          <w:szCs w:val="30"/>
          <w:lang w:eastAsia="ru-RU"/>
        </w:rPr>
        <w:t>разведенным</w:t>
      </w:r>
      <w:proofErr w:type="gramEnd"/>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roofErr w:type="gramEnd"/>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.2.3. </w:t>
      </w:r>
      <w:proofErr w:type="gramStart"/>
      <w:r w:rsidRPr="00257619">
        <w:rPr>
          <w:rFonts w:ascii="Times New Roman" w:hAnsi="Times New Roman"/>
          <w:sz w:val="30"/>
          <w:szCs w:val="30"/>
          <w:lang w:eastAsia="ru-RU"/>
        </w:rPr>
        <w:t>имеющим</w:t>
      </w:r>
      <w:proofErr w:type="gramEnd"/>
      <w:r w:rsidRPr="00257619">
        <w:rPr>
          <w:rFonts w:ascii="Times New Roman" w:hAnsi="Times New Roman"/>
          <w:sz w:val="30"/>
          <w:szCs w:val="30"/>
          <w:lang w:eastAsia="ru-RU"/>
        </w:rPr>
        <w:t xml:space="preserve"> длительный непрерывный стаж работы </w:t>
      </w:r>
      <w:proofErr w:type="spellStart"/>
      <w:r w:rsidRPr="00257619">
        <w:rPr>
          <w:rFonts w:ascii="Times New Roman" w:hAnsi="Times New Roman"/>
          <w:sz w:val="30"/>
          <w:szCs w:val="30"/>
          <w:lang w:eastAsia="ru-RU"/>
        </w:rPr>
        <w:t>ворганизации</w:t>
      </w:r>
      <w:proofErr w:type="spellEnd"/>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.2.4. </w:t>
      </w:r>
      <w:proofErr w:type="gramStart"/>
      <w:r w:rsidR="009A2FAA" w:rsidRPr="00257619">
        <w:rPr>
          <w:rFonts w:ascii="Times New Roman" w:hAnsi="Times New Roman"/>
          <w:sz w:val="30"/>
          <w:szCs w:val="30"/>
          <w:lang w:eastAsia="ru-RU"/>
        </w:rPr>
        <w:t>получившим</w:t>
      </w:r>
      <w:proofErr w:type="gramEnd"/>
      <w:r w:rsidR="009A2FAA" w:rsidRPr="00257619">
        <w:rPr>
          <w:rFonts w:ascii="Times New Roman" w:hAnsi="Times New Roman"/>
          <w:sz w:val="30"/>
          <w:szCs w:val="30"/>
          <w:lang w:eastAsia="ru-RU"/>
        </w:rPr>
        <w:t xml:space="preserve">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.3. Сокращение классов в течение учебного года, перевод учреждения образования, </w:t>
      </w:r>
      <w:proofErr w:type="spellStart"/>
      <w:r w:rsidRPr="00257619">
        <w:rPr>
          <w:rFonts w:ascii="Times New Roman" w:hAnsi="Times New Roman"/>
          <w:sz w:val="30"/>
          <w:szCs w:val="30"/>
          <w:lang w:eastAsia="ru-RU"/>
        </w:rPr>
        <w:t>нарежим</w:t>
      </w:r>
      <w:proofErr w:type="spellEnd"/>
      <w:r w:rsidRPr="00257619">
        <w:rPr>
          <w:rFonts w:ascii="Times New Roman" w:hAnsi="Times New Roman"/>
          <w:sz w:val="30"/>
          <w:szCs w:val="30"/>
          <w:lang w:eastAsia="ru-RU"/>
        </w:rPr>
        <w:t xml:space="preserve">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lastRenderedPageBreak/>
        <w:t>2</w:t>
      </w:r>
      <w:r w:rsidR="0080044A">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80044A">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80044A">
        <w:rPr>
          <w:rFonts w:ascii="Times New Roman" w:hAnsi="Times New Roman"/>
          <w:sz w:val="30"/>
          <w:szCs w:val="30"/>
          <w:lang w:eastAsia="ru-RU"/>
        </w:rPr>
        <w:t>3</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 xml:space="preserve">аниматель обязан </w:t>
      </w:r>
      <w:proofErr w:type="spellStart"/>
      <w:r w:rsidR="00A264E0" w:rsidRPr="00A264E0">
        <w:rPr>
          <w:rFonts w:ascii="Times New Roman" w:hAnsi="Times New Roman"/>
          <w:sz w:val="30"/>
          <w:szCs w:val="30"/>
          <w:lang w:eastAsia="ru-RU"/>
        </w:rPr>
        <w:t>ссогласия</w:t>
      </w:r>
      <w:proofErr w:type="spellEnd"/>
      <w:r w:rsidR="00A264E0" w:rsidRPr="00A264E0">
        <w:rPr>
          <w:rFonts w:ascii="Times New Roman" w:hAnsi="Times New Roman"/>
          <w:sz w:val="30"/>
          <w:szCs w:val="30"/>
          <w:lang w:eastAsia="ru-RU"/>
        </w:rPr>
        <w:t xml:space="preserve">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B61032"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.10. Заключение новых контрактов, их продление </w:t>
      </w:r>
      <w:proofErr w:type="spellStart"/>
      <w:r w:rsidR="009A2FAA" w:rsidRPr="00900F96">
        <w:rPr>
          <w:rFonts w:ascii="Times New Roman" w:hAnsi="Times New Roman"/>
          <w:sz w:val="30"/>
          <w:szCs w:val="30"/>
          <w:lang w:eastAsia="ru-RU"/>
        </w:rPr>
        <w:t>впределах</w:t>
      </w:r>
      <w:proofErr w:type="spellEnd"/>
      <w:r w:rsidR="009A2FAA" w:rsidRPr="00900F96">
        <w:rPr>
          <w:rFonts w:ascii="Times New Roman" w:hAnsi="Times New Roman"/>
          <w:sz w:val="30"/>
          <w:szCs w:val="30"/>
          <w:lang w:eastAsia="ru-RU"/>
        </w:rPr>
        <w:t xml:space="preserve">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 xml:space="preserve">отпуске </w:t>
      </w:r>
      <w:r w:rsidR="009A2FAA" w:rsidRPr="00900F96">
        <w:rPr>
          <w:rFonts w:ascii="Times New Roman" w:hAnsi="Times New Roman"/>
          <w:sz w:val="30"/>
          <w:szCs w:val="30"/>
          <w:lang w:eastAsia="ru-RU"/>
        </w:rPr>
        <w:lastRenderedPageBreak/>
        <w:t>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w:t>
      </w:r>
      <w:proofErr w:type="gramStart"/>
      <w:r w:rsidR="003B773F">
        <w:rPr>
          <w:rFonts w:ascii="Times New Roman" w:hAnsi="Times New Roman"/>
          <w:sz w:val="30"/>
          <w:szCs w:val="30"/>
          <w:lang w:eastAsia="ru-RU"/>
        </w:rPr>
        <w:t>,</w:t>
      </w:r>
      <w:proofErr w:type="gramEnd"/>
      <w:r w:rsidR="009A2FAA" w:rsidRPr="00900F96">
        <w:rPr>
          <w:rFonts w:ascii="Times New Roman" w:hAnsi="Times New Roman"/>
          <w:sz w:val="30"/>
          <w:szCs w:val="30"/>
          <w:lang w:eastAsia="ru-RU"/>
        </w:rPr>
        <w:t xml:space="preserve"> чем до достижения ребенком возраста пяти лет.</w:t>
      </w:r>
    </w:p>
    <w:p w:rsidR="00A264E0" w:rsidRPr="00A264E0" w:rsidRDefault="009A2FAA" w:rsidP="00323D84">
      <w:pPr>
        <w:ind w:firstLine="708"/>
        <w:contextualSpacing/>
        <w:jc w:val="both"/>
        <w:rPr>
          <w:rFonts w:ascii="Times New Roman" w:hAnsi="Times New Roman"/>
          <w:sz w:val="30"/>
          <w:szCs w:val="30"/>
          <w:lang w:eastAsia="ru-RU"/>
        </w:rPr>
      </w:pPr>
      <w:proofErr w:type="gramStart"/>
      <w:r w:rsidRPr="00A264E0">
        <w:rPr>
          <w:rFonts w:ascii="Times New Roman" w:hAnsi="Times New Roman"/>
          <w:sz w:val="30"/>
          <w:szCs w:val="30"/>
          <w:lang w:eastAsia="ru-RU"/>
        </w:rPr>
        <w:t>2</w:t>
      </w:r>
      <w:r w:rsidR="00B61032">
        <w:rPr>
          <w:rFonts w:ascii="Times New Roman" w:hAnsi="Times New Roman"/>
          <w:sz w:val="30"/>
          <w:szCs w:val="30"/>
          <w:lang w:eastAsia="ru-RU"/>
        </w:rPr>
        <w:t>3</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w:t>
      </w:r>
      <w:proofErr w:type="gramEnd"/>
      <w:r w:rsidR="00A264E0" w:rsidRPr="00A264E0">
        <w:rPr>
          <w:rFonts w:ascii="Times New Roman" w:hAnsi="Times New Roman"/>
          <w:sz w:val="30"/>
          <w:szCs w:val="30"/>
          <w:lang w:eastAsia="ru-RU"/>
        </w:rPr>
        <w:t xml:space="preserve">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.13. </w:t>
      </w:r>
      <w:proofErr w:type="gramStart"/>
      <w:r w:rsidR="00B61032" w:rsidRPr="00B61032">
        <w:rPr>
          <w:rFonts w:ascii="Times New Roman" w:hAnsi="Times New Roman"/>
          <w:sz w:val="30"/>
          <w:szCs w:val="30"/>
          <w:lang w:eastAsia="ru-RU"/>
        </w:rPr>
        <w:t>С работниками</w:t>
      </w:r>
      <w:r w:rsidR="003B773F">
        <w:rPr>
          <w:rFonts w:ascii="Times New Roman" w:hAnsi="Times New Roman"/>
          <w:sz w:val="30"/>
          <w:szCs w:val="30"/>
          <w:lang w:eastAsia="ru-RU"/>
        </w:rPr>
        <w:t xml:space="preserve">, </w:t>
      </w:r>
      <w:r w:rsidR="00B61032" w:rsidRPr="00B61032">
        <w:rPr>
          <w:rFonts w:ascii="Times New Roman" w:hAnsi="Times New Roman"/>
          <w:sz w:val="30"/>
          <w:szCs w:val="30"/>
          <w:lang w:eastAsia="ru-RU"/>
        </w:rPr>
        <w:t>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заключать новые контракты на срок не менее трех лет либо </w:t>
      </w:r>
      <w:proofErr w:type="gramStart"/>
      <w:r w:rsidRPr="00B61032">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B61032">
        <w:rPr>
          <w:rFonts w:ascii="Times New Roman" w:hAnsi="Times New Roman"/>
          <w:sz w:val="30"/>
          <w:szCs w:val="30"/>
          <w:lang w:eastAsia="ru-RU"/>
        </w:rPr>
        <w:t xml:space="preserve">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продлевать контракты </w:t>
      </w:r>
      <w:proofErr w:type="gramStart"/>
      <w:r w:rsidRPr="00B61032">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B61032">
        <w:rPr>
          <w:rFonts w:ascii="Times New Roman" w:hAnsi="Times New Roman"/>
          <w:sz w:val="30"/>
          <w:szCs w:val="30"/>
          <w:lang w:eastAsia="ru-RU"/>
        </w:rPr>
        <w:t xml:space="preserve">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w:t>
      </w:r>
      <w:r w:rsidR="00A264E0" w:rsidRPr="00A264E0">
        <w:rPr>
          <w:rFonts w:ascii="Times New Roman" w:hAnsi="Times New Roman"/>
          <w:sz w:val="30"/>
          <w:szCs w:val="30"/>
          <w:lang w:eastAsia="ru-RU"/>
        </w:rPr>
        <w:lastRenderedPageBreak/>
        <w:t>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B6103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9A2FAA" w:rsidRPr="00DA54A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не имеющими дисциплинарных взысканий в течение года</w:t>
      </w:r>
      <w:r w:rsidRPr="00DA54A0">
        <w:rPr>
          <w:rFonts w:ascii="Times New Roman" w:hAnsi="Times New Roman"/>
          <w:sz w:val="30"/>
          <w:szCs w:val="30"/>
          <w:lang w:eastAsia="ru-RU"/>
        </w:rPr>
        <w:t xml:space="preserve">, предшествовавшего дате окончания контракта, </w:t>
      </w:r>
      <w:r w:rsidR="00F260C3" w:rsidRPr="00DA54A0">
        <w:rPr>
          <w:rFonts w:ascii="Times New Roman" w:hAnsi="Times New Roman"/>
          <w:sz w:val="30"/>
          <w:szCs w:val="30"/>
          <w:lang w:eastAsia="ru-RU"/>
        </w:rPr>
        <w:t>на срок пять лет.</w:t>
      </w:r>
      <w:proofErr w:type="gramEnd"/>
    </w:p>
    <w:p w:rsidR="00CD78D2" w:rsidRPr="00DA54A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z w:val="30"/>
          <w:szCs w:val="30"/>
          <w:lang w:eastAsia="ru-RU"/>
        </w:rPr>
        <w:t>24.17</w:t>
      </w:r>
      <w:r w:rsidR="00CD78D2" w:rsidRPr="00DA54A0">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sidRPr="00DA54A0">
        <w:rPr>
          <w:rFonts w:ascii="Times New Roman" w:hAnsi="Times New Roman"/>
          <w:sz w:val="30"/>
          <w:szCs w:val="30"/>
          <w:lang w:eastAsia="ru-RU"/>
        </w:rPr>
        <w:t>производственно-технологической</w:t>
      </w:r>
      <w:r w:rsidR="00CD78D2" w:rsidRPr="00DA54A0">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sidRPr="00DA54A0">
        <w:rPr>
          <w:rFonts w:ascii="Times New Roman" w:hAnsi="Times New Roman"/>
          <w:sz w:val="30"/>
          <w:szCs w:val="30"/>
          <w:lang w:eastAsia="ru-RU"/>
        </w:rPr>
        <w:t>авшего дате окончания контракта</w:t>
      </w:r>
      <w:r w:rsidR="00CD78D2" w:rsidRPr="00DA54A0">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pacing w:val="-4"/>
          <w:sz w:val="30"/>
          <w:szCs w:val="30"/>
          <w:lang w:eastAsia="ru-RU"/>
        </w:rPr>
        <w:t>2</w:t>
      </w:r>
      <w:r w:rsidR="00C43E7C" w:rsidRPr="00DA54A0">
        <w:rPr>
          <w:rFonts w:ascii="Times New Roman" w:hAnsi="Times New Roman"/>
          <w:spacing w:val="-4"/>
          <w:sz w:val="30"/>
          <w:szCs w:val="30"/>
          <w:lang w:eastAsia="ru-RU"/>
        </w:rPr>
        <w:t>4</w:t>
      </w:r>
      <w:r w:rsidRPr="00DA54A0">
        <w:rPr>
          <w:rFonts w:ascii="Times New Roman" w:hAnsi="Times New Roman"/>
          <w:spacing w:val="-4"/>
          <w:sz w:val="30"/>
          <w:szCs w:val="30"/>
          <w:lang w:eastAsia="ru-RU"/>
        </w:rPr>
        <w:t>.1</w:t>
      </w:r>
      <w:r w:rsidR="00401A00" w:rsidRPr="00DA54A0">
        <w:rPr>
          <w:rFonts w:ascii="Times New Roman" w:hAnsi="Times New Roman"/>
          <w:spacing w:val="-4"/>
          <w:sz w:val="30"/>
          <w:szCs w:val="30"/>
          <w:lang w:eastAsia="ru-RU"/>
        </w:rPr>
        <w:t>8</w:t>
      </w:r>
      <w:r w:rsidRPr="00DA54A0">
        <w:rPr>
          <w:rFonts w:ascii="Times New Roman" w:hAnsi="Times New Roman"/>
          <w:spacing w:val="-4"/>
          <w:sz w:val="30"/>
          <w:szCs w:val="30"/>
          <w:lang w:eastAsia="ru-RU"/>
        </w:rPr>
        <w:t>. Сторонам, заключившим контракт, не позднее, чем за один месяц до истечения</w:t>
      </w:r>
      <w:r w:rsidRPr="00900F96">
        <w:rPr>
          <w:rFonts w:ascii="Times New Roman" w:hAnsi="Times New Roman"/>
          <w:spacing w:val="-4"/>
          <w:sz w:val="30"/>
          <w:szCs w:val="30"/>
          <w:lang w:eastAsia="ru-RU"/>
        </w:rPr>
        <w:t xml:space="preserve"> срока его действия</w:t>
      </w:r>
      <w:r w:rsidR="003B773F">
        <w:rPr>
          <w:rFonts w:ascii="Times New Roman" w:hAnsi="Times New Roman"/>
          <w:spacing w:val="-4"/>
          <w:sz w:val="30"/>
          <w:szCs w:val="30"/>
          <w:lang w:eastAsia="ru-RU"/>
        </w:rPr>
        <w:t>,</w:t>
      </w:r>
      <w:r w:rsidRPr="00900F96">
        <w:rPr>
          <w:rFonts w:ascii="Times New Roman" w:hAnsi="Times New Roman"/>
          <w:spacing w:val="-4"/>
          <w:sz w:val="30"/>
          <w:szCs w:val="30"/>
          <w:lang w:eastAsia="ru-RU"/>
        </w:rPr>
        <w:t xml:space="preserve">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401A00" w:rsidRPr="00401A00">
        <w:rPr>
          <w:rFonts w:ascii="Times New Roman" w:hAnsi="Times New Roman"/>
          <w:sz w:val="30"/>
          <w:szCs w:val="30"/>
          <w:lang w:eastAsia="ru-RU"/>
        </w:rPr>
        <w:t>непродления</w:t>
      </w:r>
      <w:proofErr w:type="spellEnd"/>
      <w:r w:rsidR="00401A00" w:rsidRPr="00401A00">
        <w:rPr>
          <w:rFonts w:ascii="Times New Roman" w:hAnsi="Times New Roman"/>
          <w:sz w:val="30"/>
          <w:szCs w:val="30"/>
          <w:lang w:eastAsia="ru-RU"/>
        </w:rPr>
        <w:t xml:space="preserve"> (</w:t>
      </w:r>
      <w:proofErr w:type="spellStart"/>
      <w:r w:rsidR="00401A00" w:rsidRPr="00401A00">
        <w:rPr>
          <w:rFonts w:ascii="Times New Roman" w:hAnsi="Times New Roman"/>
          <w:sz w:val="30"/>
          <w:szCs w:val="30"/>
          <w:lang w:eastAsia="ru-RU"/>
        </w:rPr>
        <w:t>незаключения</w:t>
      </w:r>
      <w:proofErr w:type="spellEnd"/>
      <w:r w:rsidR="00401A00" w:rsidRPr="00401A00">
        <w:rPr>
          <w:rFonts w:ascii="Times New Roman" w:hAnsi="Times New Roman"/>
          <w:sz w:val="30"/>
          <w:szCs w:val="30"/>
          <w:lang w:eastAsia="ru-RU"/>
        </w:rPr>
        <w:t xml:space="preserve">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w:t>
      </w:r>
      <w:r w:rsidR="003B773F">
        <w:rPr>
          <w:rFonts w:ascii="Times New Roman" w:hAnsi="Times New Roman"/>
          <w:sz w:val="30"/>
          <w:szCs w:val="30"/>
          <w:lang w:eastAsia="ru-RU"/>
        </w:rPr>
        <w:t>,</w:t>
      </w:r>
      <w:r w:rsidR="009A2FAA" w:rsidRPr="00900F96">
        <w:rPr>
          <w:rFonts w:ascii="Times New Roman" w:hAnsi="Times New Roman"/>
          <w:sz w:val="30"/>
          <w:szCs w:val="30"/>
          <w:lang w:eastAsia="ru-RU"/>
        </w:rPr>
        <w:t xml:space="preserve">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3B773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приеме на работу работника Н</w:t>
      </w:r>
      <w:r w:rsidR="00401A00" w:rsidRPr="00401A00">
        <w:rPr>
          <w:rFonts w:ascii="Times New Roman" w:hAnsi="Times New Roman"/>
          <w:sz w:val="30"/>
          <w:szCs w:val="30"/>
          <w:lang w:eastAsia="ru-RU"/>
        </w:rPr>
        <w:t xml:space="preserve">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w:t>
      </w:r>
      <w:r w:rsidR="00401A00" w:rsidRPr="00401A00">
        <w:rPr>
          <w:rFonts w:ascii="Times New Roman" w:hAnsi="Times New Roman"/>
          <w:sz w:val="30"/>
          <w:szCs w:val="30"/>
          <w:lang w:eastAsia="ru-RU"/>
        </w:rPr>
        <w:lastRenderedPageBreak/>
        <w:t>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перее</w:t>
      </w:r>
      <w:proofErr w:type="gramStart"/>
      <w:r w:rsidR="00E2043E" w:rsidRPr="00E2043E">
        <w:rPr>
          <w:rFonts w:ascii="Times New Roman" w:hAnsi="Times New Roman"/>
          <w:sz w:val="30"/>
          <w:szCs w:val="30"/>
          <w:lang w:eastAsia="ru-RU"/>
        </w:rPr>
        <w:t>зд в др</w:t>
      </w:r>
      <w:proofErr w:type="gramEnd"/>
      <w:r w:rsidR="00E2043E" w:rsidRPr="00E2043E">
        <w:rPr>
          <w:rFonts w:ascii="Times New Roman" w:hAnsi="Times New Roman"/>
          <w:sz w:val="30"/>
          <w:szCs w:val="30"/>
          <w:lang w:eastAsia="ru-RU"/>
        </w:rPr>
        <w:t xml:space="preserve">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3B773F">
        <w:rPr>
          <w:rFonts w:ascii="Times New Roman" w:hAnsi="Times New Roman"/>
          <w:sz w:val="30"/>
          <w:szCs w:val="30"/>
          <w:lang w:eastAsia="ru-RU"/>
        </w:rPr>
        <w:t>. трудоустройство у другого Н</w:t>
      </w:r>
      <w:r w:rsidR="00E2043E" w:rsidRPr="00E2043E">
        <w:rPr>
          <w:rFonts w:ascii="Times New Roman" w:hAnsi="Times New Roman"/>
          <w:sz w:val="30"/>
          <w:szCs w:val="30"/>
          <w:lang w:eastAsia="ru-RU"/>
        </w:rPr>
        <w:t>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 xml:space="preserve">.11.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w:t>
      </w:r>
      <w:r w:rsidR="00E2043E" w:rsidRPr="00E2043E">
        <w:rPr>
          <w:rFonts w:ascii="Times New Roman" w:hAnsi="Times New Roman"/>
          <w:sz w:val="30"/>
          <w:szCs w:val="30"/>
          <w:lang w:eastAsia="ru-RU"/>
        </w:rPr>
        <w:lastRenderedPageBreak/>
        <w:t>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w:t>
      </w:r>
      <w:r w:rsidR="002C25FC">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lastRenderedPageBreak/>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ющих по вопросам охраны труда (</w:t>
      </w:r>
      <w:r>
        <w:rPr>
          <w:rFonts w:ascii="Times New Roman" w:hAnsi="Times New Roman"/>
          <w:spacing w:val="-4"/>
          <w:sz w:val="30"/>
          <w:szCs w:val="30"/>
          <w:lang w:eastAsia="ru-RU"/>
        </w:rPr>
        <w:t xml:space="preserve">Приложение № </w:t>
      </w:r>
      <w:r w:rsidR="00773FD0">
        <w:rPr>
          <w:rFonts w:ascii="Times New Roman" w:hAnsi="Times New Roman"/>
          <w:spacing w:val="-4"/>
          <w:sz w:val="30"/>
          <w:szCs w:val="30"/>
          <w:lang w:eastAsia="ru-RU"/>
        </w:rPr>
        <w:t>12</w:t>
      </w:r>
      <w:r>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w:t>
      </w:r>
      <w:proofErr w:type="gramStart"/>
      <w:r w:rsidR="00B07DF7">
        <w:rPr>
          <w:rFonts w:ascii="Times New Roman" w:hAnsi="Times New Roman"/>
          <w:sz w:val="30"/>
          <w:szCs w:val="30"/>
          <w:lang w:eastAsia="ru-RU"/>
        </w:rPr>
        <w:t xml:space="preserve">контроль </w:t>
      </w:r>
      <w:r>
        <w:rPr>
          <w:rFonts w:ascii="Times New Roman" w:hAnsi="Times New Roman"/>
          <w:sz w:val="30"/>
          <w:szCs w:val="30"/>
          <w:lang w:eastAsia="ru-RU"/>
        </w:rPr>
        <w:t>за</w:t>
      </w:r>
      <w:proofErr w:type="gramEnd"/>
      <w:r>
        <w:rPr>
          <w:rFonts w:ascii="Times New Roman" w:hAnsi="Times New Roman"/>
          <w:sz w:val="30"/>
          <w:szCs w:val="30"/>
          <w:lang w:eastAsia="ru-RU"/>
        </w:rPr>
        <w:t xml:space="preserve"> своевременной </w:t>
      </w:r>
      <w:r>
        <w:rPr>
          <w:rFonts w:ascii="Times New Roman" w:hAnsi="Times New Roman"/>
          <w:sz w:val="30"/>
          <w:szCs w:val="30"/>
          <w:lang w:eastAsia="ru-RU"/>
        </w:rPr>
        <w:lastRenderedPageBreak/>
        <w:t>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27.3.Постоянно осуществлять контроль </w:t>
      </w:r>
      <w:proofErr w:type="gramStart"/>
      <w:r>
        <w:rPr>
          <w:rFonts w:ascii="Times New Roman" w:hAnsi="Times New Roman"/>
          <w:sz w:val="30"/>
          <w:szCs w:val="30"/>
          <w:lang w:eastAsia="ru-RU"/>
        </w:rPr>
        <w:t>за</w:t>
      </w:r>
      <w:proofErr w:type="gramEnd"/>
      <w:r>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-выдачей работникам средств индивидуальной защиты, смывающих и обезвреживающих средств. (Приложение №</w:t>
      </w:r>
      <w:r w:rsidR="001E3BBE">
        <w:rPr>
          <w:rFonts w:ascii="Times New Roman" w:hAnsi="Times New Roman"/>
          <w:sz w:val="30"/>
          <w:szCs w:val="30"/>
          <w:lang w:eastAsia="ru-RU"/>
        </w:rPr>
        <w:t xml:space="preserve"> 7</w:t>
      </w:r>
      <w:r>
        <w:rPr>
          <w:rFonts w:ascii="Times New Roman" w:hAnsi="Times New Roman"/>
          <w:sz w:val="30"/>
          <w:szCs w:val="30"/>
          <w:lang w:eastAsia="ru-RU"/>
        </w:rPr>
        <w:t xml:space="preserve"> к Договору);</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-обеспечением кабинетов, лабораторий, учебных мастерских и других производственных помещений медиц</w:t>
      </w:r>
      <w:r w:rsidR="001E3BBE">
        <w:rPr>
          <w:rFonts w:ascii="Times New Roman" w:hAnsi="Times New Roman"/>
          <w:sz w:val="30"/>
          <w:szCs w:val="30"/>
          <w:lang w:eastAsia="ru-RU"/>
        </w:rPr>
        <w:t>инскими аптечками</w:t>
      </w:r>
      <w:r w:rsidRPr="00900F96">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ических медицинских осмотров. (</w:t>
      </w:r>
      <w:r>
        <w:rPr>
          <w:rFonts w:ascii="Times New Roman" w:hAnsi="Times New Roman"/>
          <w:spacing w:val="-4"/>
          <w:sz w:val="30"/>
          <w:szCs w:val="30"/>
          <w:lang w:eastAsia="ru-RU"/>
        </w:rPr>
        <w:t xml:space="preserve">Приложение №  </w:t>
      </w:r>
      <w:r w:rsidR="001E3BBE">
        <w:rPr>
          <w:rFonts w:ascii="Times New Roman" w:hAnsi="Times New Roman"/>
          <w:spacing w:val="-4"/>
          <w:sz w:val="30"/>
          <w:szCs w:val="30"/>
          <w:lang w:eastAsia="ru-RU"/>
        </w:rPr>
        <w:t>9</w:t>
      </w:r>
      <w:r>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w:t>
      </w:r>
      <w:proofErr w:type="gramStart"/>
      <w:r>
        <w:rPr>
          <w:rFonts w:ascii="Times New Roman" w:hAnsi="Times New Roman"/>
          <w:sz w:val="30"/>
          <w:szCs w:val="30"/>
          <w:lang w:eastAsia="ru-RU"/>
        </w:rPr>
        <w:lastRenderedPageBreak/>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помощь в размере не менее 10 годовы</w:t>
      </w:r>
      <w:r w:rsidR="005F7F11">
        <w:rPr>
          <w:rFonts w:ascii="Times New Roman" w:hAnsi="Times New Roman"/>
          <w:sz w:val="30"/>
          <w:szCs w:val="30"/>
          <w:lang w:eastAsia="ru-RU"/>
        </w:rPr>
        <w:t>х заработков погибшего по вине Н</w:t>
      </w:r>
      <w:r>
        <w:rPr>
          <w:rFonts w:ascii="Times New Roman" w:hAnsi="Times New Roman"/>
          <w:sz w:val="30"/>
          <w:szCs w:val="30"/>
          <w:lang w:eastAsia="ru-RU"/>
        </w:rPr>
        <w:t xml:space="preserve">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sidR="005F7F11">
        <w:rPr>
          <w:rFonts w:ascii="Times New Roman" w:hAnsi="Times New Roman"/>
          <w:sz w:val="30"/>
          <w:szCs w:val="30"/>
          <w:lang w:eastAsia="ru-RU"/>
        </w:rPr>
        <w:t xml:space="preserve"> по вине Н</w:t>
      </w:r>
      <w:r>
        <w:rPr>
          <w:rFonts w:ascii="Times New Roman" w:hAnsi="Times New Roman"/>
          <w:sz w:val="30"/>
          <w:szCs w:val="30"/>
          <w:lang w:eastAsia="ru-RU"/>
        </w:rPr>
        <w:t xml:space="preserve">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w:t>
      </w:r>
      <w:proofErr w:type="spellStart"/>
      <w:r>
        <w:rPr>
          <w:rFonts w:ascii="Times New Roman" w:hAnsi="Times New Roman"/>
          <w:sz w:val="30"/>
          <w:szCs w:val="30"/>
          <w:lang w:eastAsia="ru-RU"/>
        </w:rPr>
        <w:t>производствеилипрофессионального</w:t>
      </w:r>
      <w:proofErr w:type="spellEnd"/>
      <w:r>
        <w:rPr>
          <w:rFonts w:ascii="Times New Roman" w:hAnsi="Times New Roman"/>
          <w:sz w:val="30"/>
          <w:szCs w:val="30"/>
          <w:lang w:eastAsia="ru-RU"/>
        </w:rPr>
        <w:t xml:space="preserve">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w:t>
      </w:r>
      <w:proofErr w:type="gramStart"/>
      <w:r>
        <w:rPr>
          <w:rFonts w:ascii="Times New Roman" w:hAnsi="Times New Roman"/>
          <w:bCs/>
          <w:iCs/>
          <w:sz w:val="30"/>
          <w:szCs w:val="30"/>
          <w:lang w:eastAsia="ru-RU"/>
        </w:rPr>
        <w:t>а-</w:t>
      </w:r>
      <w:proofErr w:type="gramEnd"/>
      <w:r>
        <w:rPr>
          <w:rFonts w:ascii="Times New Roman" w:hAnsi="Times New Roman"/>
          <w:bCs/>
          <w:iCs/>
          <w:sz w:val="30"/>
          <w:szCs w:val="30"/>
          <w:lang w:eastAsia="ru-RU"/>
        </w:rPr>
        <w:t xml:space="preserve">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Оказывать содействие в </w:t>
      </w:r>
      <w:proofErr w:type="gramStart"/>
      <w:r>
        <w:rPr>
          <w:rFonts w:ascii="Times New Roman" w:hAnsi="Times New Roman"/>
          <w:spacing w:val="-4"/>
          <w:sz w:val="30"/>
          <w:szCs w:val="30"/>
          <w:lang w:eastAsia="ru-RU"/>
        </w:rPr>
        <w:t>обучении общественных инспекторов по охране</w:t>
      </w:r>
      <w:proofErr w:type="gramEnd"/>
      <w:r>
        <w:rPr>
          <w:rFonts w:ascii="Times New Roman" w:hAnsi="Times New Roman"/>
          <w:spacing w:val="-4"/>
          <w:sz w:val="30"/>
          <w:szCs w:val="30"/>
          <w:lang w:eastAsia="ru-RU"/>
        </w:rPr>
        <w:t xml:space="preserve">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.12.Оказывать содействие и сотрудничать с Нанимателем в деле обеспечения здоровых и безопасных условий труда, немедленно </w:t>
      </w:r>
      <w:r>
        <w:rPr>
          <w:rFonts w:ascii="Times New Roman" w:hAnsi="Times New Roman"/>
          <w:sz w:val="30"/>
          <w:szCs w:val="30"/>
          <w:lang w:eastAsia="ru-RU"/>
        </w:rPr>
        <w:lastRenderedPageBreak/>
        <w:t>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proofErr w:type="gramStart"/>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w:t>
      </w:r>
      <w:proofErr w:type="spellStart"/>
      <w:r>
        <w:rPr>
          <w:rFonts w:ascii="Times New Roman" w:hAnsi="Times New Roman"/>
          <w:sz w:val="30"/>
          <w:szCs w:val="30"/>
          <w:lang w:eastAsia="ru-RU"/>
        </w:rPr>
        <w:t>необогреваемых</w:t>
      </w:r>
      <w:proofErr w:type="spellEnd"/>
      <w:r>
        <w:rPr>
          <w:rFonts w:ascii="Times New Roman" w:hAnsi="Times New Roman"/>
          <w:sz w:val="30"/>
          <w:szCs w:val="30"/>
          <w:lang w:eastAsia="ru-RU"/>
        </w:rPr>
        <w:t xml:space="preserve">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DA54A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900F96">
        <w:rPr>
          <w:rFonts w:ascii="Times New Roman" w:hAnsi="Times New Roman"/>
          <w:b/>
          <w:bCs/>
          <w:spacing w:val="-11"/>
          <w:sz w:val="30"/>
          <w:szCs w:val="30"/>
          <w:lang w:eastAsia="ru-RU"/>
        </w:rPr>
        <w:t xml:space="preserve">ОТДЫХА </w:t>
      </w:r>
      <w:r w:rsidRPr="00DA54A0">
        <w:rPr>
          <w:rFonts w:ascii="Times New Roman" w:hAnsi="Times New Roman"/>
          <w:b/>
          <w:bCs/>
          <w:spacing w:val="-11"/>
          <w:sz w:val="30"/>
          <w:szCs w:val="30"/>
          <w:lang w:eastAsia="ru-RU"/>
        </w:rPr>
        <w:t xml:space="preserve">РАБОТНИКОВ </w:t>
      </w:r>
      <w:r w:rsidRPr="00DA54A0">
        <w:rPr>
          <w:rFonts w:ascii="Times New Roman" w:hAnsi="Times New Roman"/>
          <w:b/>
          <w:bCs/>
          <w:sz w:val="30"/>
          <w:szCs w:val="30"/>
          <w:lang w:eastAsia="ru-RU"/>
        </w:rPr>
        <w:t>ОРГАНИЗАЦИЙ СИСТЕМЫ ОБРАЗОВАНИЯ</w:t>
      </w:r>
      <w:proofErr w:type="gramEnd"/>
      <w:r w:rsidRPr="00DA54A0">
        <w:rPr>
          <w:rFonts w:ascii="Times New Roman" w:hAnsi="Times New Roman"/>
          <w:b/>
          <w:bCs/>
          <w:caps/>
          <w:sz w:val="30"/>
          <w:szCs w:val="30"/>
          <w:lang w:eastAsia="ru-RU"/>
        </w:rPr>
        <w:t>»</w:t>
      </w:r>
    </w:p>
    <w:p w:rsidR="00B45CEA" w:rsidRPr="00DA54A0" w:rsidRDefault="00BA45EB" w:rsidP="00625DA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DA54A0">
        <w:rPr>
          <w:rFonts w:ascii="Times New Roman" w:hAnsi="Times New Roman"/>
          <w:b/>
          <w:sz w:val="30"/>
          <w:szCs w:val="30"/>
          <w:u w:val="single"/>
          <w:lang w:eastAsia="ru-RU"/>
        </w:rPr>
        <w:t xml:space="preserve">!!!!Наниматель обязуется </w:t>
      </w:r>
      <w:r w:rsidRPr="00DA54A0">
        <w:rPr>
          <w:rFonts w:ascii="Times New Roman" w:hAnsi="Times New Roman"/>
          <w:sz w:val="28"/>
          <w:szCs w:val="28"/>
          <w:lang w:eastAsia="ru-RU"/>
        </w:rPr>
        <w:t xml:space="preserve">содействовать организации </w:t>
      </w:r>
      <w:r w:rsidRPr="00DA54A0">
        <w:rPr>
          <w:rFonts w:ascii="Times New Roman" w:hAnsi="Times New Roman"/>
          <w:spacing w:val="-6"/>
          <w:sz w:val="28"/>
          <w:szCs w:val="28"/>
          <w:lang w:eastAsia="ru-RU"/>
        </w:rPr>
        <w:t xml:space="preserve">отдыха, </w:t>
      </w:r>
      <w:r w:rsidRPr="00DA54A0">
        <w:rPr>
          <w:rFonts w:ascii="Times New Roman" w:hAnsi="Times New Roman"/>
          <w:bCs/>
          <w:spacing w:val="-6"/>
          <w:sz w:val="28"/>
          <w:szCs w:val="28"/>
          <w:lang w:eastAsia="ru-RU"/>
        </w:rPr>
        <w:t>оздоровления</w:t>
      </w:r>
      <w:r w:rsidRPr="00DA54A0">
        <w:rPr>
          <w:rFonts w:ascii="Times New Roman" w:hAnsi="Times New Roman"/>
          <w:spacing w:val="-6"/>
          <w:sz w:val="28"/>
          <w:szCs w:val="28"/>
          <w:lang w:eastAsia="ru-RU"/>
        </w:rPr>
        <w:t xml:space="preserve"> и санаторно-курортного лечения работников системы образования</w:t>
      </w:r>
      <w:r w:rsidRPr="00DA54A0">
        <w:rPr>
          <w:rFonts w:ascii="Times New Roman" w:hAnsi="Times New Roman"/>
          <w:sz w:val="28"/>
          <w:szCs w:val="28"/>
          <w:lang w:eastAsia="ru-RU"/>
        </w:rPr>
        <w:t>, в том числе на базе санаториев-профилакториев.</w:t>
      </w:r>
    </w:p>
    <w:p w:rsidR="00B45CEA" w:rsidRPr="00DA54A0"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54A0">
        <w:rPr>
          <w:rFonts w:ascii="Times New Roman" w:hAnsi="Times New Roman"/>
          <w:b/>
          <w:sz w:val="30"/>
          <w:szCs w:val="30"/>
          <w:u w:val="single"/>
          <w:lang w:eastAsia="ru-RU"/>
        </w:rPr>
        <w:t>28. Профком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29.5.Содействовать</w:t>
      </w:r>
      <w:r w:rsidR="00EA06DD">
        <w:rPr>
          <w:rFonts w:ascii="Times New Roman" w:hAnsi="Times New Roman"/>
          <w:sz w:val="30"/>
          <w:szCs w:val="30"/>
          <w:lang w:eastAsia="ru-RU"/>
        </w:rPr>
        <w:t xml:space="preserve"> развитию физкультурно-оздоровительной и спортивной</w:t>
      </w:r>
      <w:r w:rsidR="00EA06DD">
        <w:rPr>
          <w:rFonts w:ascii="Times New Roman" w:hAnsi="Times New Roman"/>
          <w:sz w:val="30"/>
          <w:szCs w:val="30"/>
          <w:lang w:eastAsia="ru-RU"/>
        </w:rPr>
        <w:tab/>
        <w:t xml:space="preserve"> направленности в работе с коллективом,  обеспечивать участие</w:t>
      </w:r>
      <w:r>
        <w:rPr>
          <w:rFonts w:ascii="Times New Roman" w:hAnsi="Times New Roman"/>
          <w:sz w:val="30"/>
          <w:szCs w:val="30"/>
          <w:lang w:eastAsia="ru-RU"/>
        </w:rPr>
        <w:t xml:space="preserve">  сборных </w:t>
      </w:r>
      <w:proofErr w:type="gramStart"/>
      <w:r>
        <w:rPr>
          <w:rFonts w:ascii="Times New Roman" w:hAnsi="Times New Roman"/>
          <w:sz w:val="30"/>
          <w:szCs w:val="30"/>
          <w:lang w:eastAsia="ru-RU"/>
        </w:rPr>
        <w:t>команд работников организаций системы образования</w:t>
      </w:r>
      <w:proofErr w:type="gramEnd"/>
      <w:r>
        <w:rPr>
          <w:rFonts w:ascii="Times New Roman" w:hAnsi="Times New Roman"/>
          <w:sz w:val="30"/>
          <w:szCs w:val="30"/>
          <w:lang w:eastAsia="ru-RU"/>
        </w:rPr>
        <w:t xml:space="preserve">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lastRenderedPageBreak/>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w:t>
      </w:r>
      <w:proofErr w:type="gramStart"/>
      <w:r>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E2043E" w:rsidRPr="00E2043E" w:rsidRDefault="00E2043E" w:rsidP="00E2043E">
      <w:pPr>
        <w:spacing w:after="0" w:line="240" w:lineRule="auto"/>
        <w:ind w:firstLine="708"/>
        <w:contextualSpacing/>
        <w:jc w:val="both"/>
        <w:rPr>
          <w:rFonts w:ascii="Times New Roman" w:hAnsi="Times New Roman"/>
          <w:spacing w:val="-6"/>
          <w:sz w:val="30"/>
          <w:szCs w:val="30"/>
          <w:lang w:eastAsia="ru-RU"/>
        </w:rPr>
      </w:pPr>
    </w:p>
    <w:p w:rsidR="000C31E2" w:rsidRPr="00DA54A0" w:rsidRDefault="009A2FAA" w:rsidP="00DA54A0">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по защите трудовых и социально-экономических прав </w:t>
      </w:r>
      <w:proofErr w:type="spellStart"/>
      <w:r w:rsidRPr="00900F96">
        <w:rPr>
          <w:rFonts w:ascii="Times New Roman" w:hAnsi="Times New Roman"/>
          <w:sz w:val="30"/>
          <w:szCs w:val="30"/>
          <w:lang w:eastAsia="ru-RU"/>
        </w:rPr>
        <w:t>изаконных</w:t>
      </w:r>
      <w:proofErr w:type="spellEnd"/>
      <w:r w:rsidRPr="00900F96">
        <w:rPr>
          <w:rFonts w:ascii="Times New Roman" w:hAnsi="Times New Roman"/>
          <w:sz w:val="30"/>
          <w:szCs w:val="30"/>
          <w:lang w:eastAsia="ru-RU"/>
        </w:rPr>
        <w:t xml:space="preserve">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900F96">
        <w:rPr>
          <w:rFonts w:ascii="Times New Roman" w:hAnsi="Times New Roman"/>
          <w:sz w:val="30"/>
          <w:szCs w:val="30"/>
          <w:lang w:eastAsia="ru-RU"/>
        </w:rPr>
        <w:t>дств св</w:t>
      </w:r>
      <w:proofErr w:type="gramEnd"/>
      <w:r w:rsidRPr="00900F96">
        <w:rPr>
          <w:rFonts w:ascii="Times New Roman" w:hAnsi="Times New Roman"/>
          <w:sz w:val="30"/>
          <w:szCs w:val="30"/>
          <w:lang w:eastAsia="ru-RU"/>
        </w:rPr>
        <w:t xml:space="preserve">язи, в необходимых </w:t>
      </w:r>
      <w:r w:rsidRPr="00900F96">
        <w:rPr>
          <w:rFonts w:ascii="Times New Roman" w:hAnsi="Times New Roman"/>
          <w:sz w:val="30"/>
          <w:szCs w:val="30"/>
          <w:lang w:eastAsia="ru-RU"/>
        </w:rPr>
        <w:lastRenderedPageBreak/>
        <w:t xml:space="preserve">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w:t>
      </w:r>
      <w:proofErr w:type="gramStart"/>
      <w:r w:rsidRPr="00C60755">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коллективе- 30 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Pr>
          <w:rFonts w:ascii="Times New Roman" w:hAnsi="Times New Roman"/>
          <w:spacing w:val="-2"/>
          <w:sz w:val="30"/>
          <w:szCs w:val="30"/>
          <w:lang w:eastAsia="ru-RU"/>
        </w:rPr>
        <w:t>достигшим</w:t>
      </w:r>
      <w:proofErr w:type="gramEnd"/>
      <w:r>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w:t>
      </w:r>
      <w:r w:rsidRPr="00E2043E">
        <w:rPr>
          <w:rFonts w:ascii="Times New Roman" w:hAnsi="Times New Roman"/>
          <w:spacing w:val="-2"/>
          <w:sz w:val="30"/>
          <w:szCs w:val="30"/>
          <w:lang w:eastAsia="ru-RU"/>
        </w:rPr>
        <w:lastRenderedPageBreak/>
        <w:t xml:space="preserve">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 xml:space="preserve">рофсоюза </w:t>
      </w:r>
      <w:proofErr w:type="spellStart"/>
      <w:r w:rsidRPr="00E1317F">
        <w:rPr>
          <w:rFonts w:ascii="Times New Roman" w:hAnsi="Times New Roman"/>
          <w:sz w:val="30"/>
          <w:szCs w:val="30"/>
          <w:lang w:eastAsia="ru-RU"/>
        </w:rPr>
        <w:t>всоответствии</w:t>
      </w:r>
      <w:proofErr w:type="spellEnd"/>
      <w:r w:rsidRPr="00E1317F">
        <w:rPr>
          <w:rFonts w:ascii="Times New Roman" w:hAnsi="Times New Roman"/>
          <w:sz w:val="30"/>
          <w:szCs w:val="30"/>
          <w:lang w:eastAsia="ru-RU"/>
        </w:rPr>
        <w:t xml:space="preserve">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w:t>
      </w:r>
      <w:proofErr w:type="gramEnd"/>
      <w:r w:rsidRPr="00E1317F">
        <w:rPr>
          <w:rFonts w:ascii="Times New Roman" w:hAnsi="Times New Roman"/>
          <w:sz w:val="30"/>
          <w:szCs w:val="30"/>
          <w:lang w:eastAsia="ru-RU"/>
        </w:rPr>
        <w:t xml:space="preserve">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p>
    <w:p w:rsidR="00BB1B01" w:rsidRPr="00314A87" w:rsidRDefault="009A2FAA" w:rsidP="00A8206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BB1B01" w:rsidRPr="00314A87">
        <w:rPr>
          <w:rFonts w:ascii="Times New Roman" w:hAnsi="Times New Roman"/>
          <w:sz w:val="30"/>
          <w:szCs w:val="30"/>
          <w:lang w:eastAsia="ru-RU"/>
        </w:rPr>
        <w:t>расположенных</w:t>
      </w:r>
      <w:proofErr w:type="gramEnd"/>
      <w:r w:rsidR="00BB1B01" w:rsidRPr="00314A87">
        <w:rPr>
          <w:rFonts w:ascii="Times New Roman" w:hAnsi="Times New Roman"/>
          <w:sz w:val="30"/>
          <w:szCs w:val="30"/>
          <w:lang w:eastAsia="ru-RU"/>
        </w:rPr>
        <w:t xml:space="preserve"> в другой местности), 4, 6, абзацам второму, четвертому пункта 7</w:t>
      </w:r>
      <w:r w:rsidR="00A8206E" w:rsidRPr="00314A87">
        <w:rPr>
          <w:rFonts w:ascii="Times New Roman" w:hAnsi="Times New Roman"/>
          <w:sz w:val="30"/>
          <w:szCs w:val="30"/>
          <w:lang w:eastAsia="ru-RU"/>
        </w:rPr>
        <w:t xml:space="preserve">ст. </w:t>
      </w:r>
      <w:r w:rsidR="00A8206E" w:rsidRPr="00470509">
        <w:rPr>
          <w:rFonts w:ascii="Times New Roman" w:hAnsi="Times New Roman"/>
          <w:sz w:val="30"/>
          <w:szCs w:val="30"/>
          <w:lang w:eastAsia="ru-RU"/>
        </w:rPr>
        <w:t>42</w:t>
      </w:r>
      <w:r w:rsidR="00BB1B01" w:rsidRPr="00470509">
        <w:rPr>
          <w:rFonts w:ascii="Times New Roman" w:hAnsi="Times New Roman"/>
          <w:sz w:val="30"/>
          <w:szCs w:val="30"/>
          <w:lang w:eastAsia="ru-RU"/>
        </w:rPr>
        <w:t xml:space="preserve"> Трудового кодекса: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314A87">
        <w:rPr>
          <w:rFonts w:ascii="Times New Roman" w:hAnsi="Times New Roman"/>
          <w:sz w:val="30"/>
          <w:szCs w:val="30"/>
          <w:lang w:eastAsia="ru-RU"/>
        </w:rPr>
        <w:t>контролю за</w:t>
      </w:r>
      <w:proofErr w:type="gramEnd"/>
      <w:r w:rsidRPr="00314A87">
        <w:rPr>
          <w:rFonts w:ascii="Times New Roman" w:hAnsi="Times New Roman"/>
          <w:sz w:val="30"/>
          <w:szCs w:val="30"/>
          <w:lang w:eastAsia="ru-RU"/>
        </w:rPr>
        <w:t xml:space="preserve"> соблюдением законодательства о труде − с согласия соответствующего комитета </w:t>
      </w:r>
      <w:r w:rsidRPr="00314A87">
        <w:rPr>
          <w:rFonts w:ascii="Times New Roman" w:hAnsi="Times New Roman"/>
          <w:sz w:val="30"/>
          <w:szCs w:val="30"/>
          <w:lang w:eastAsia="ru-RU"/>
        </w:rPr>
        <w:lastRenderedPageBreak/>
        <w:t>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314A87">
        <w:rPr>
          <w:rFonts w:ascii="Times New Roman" w:hAnsi="Times New Roman"/>
          <w:sz w:val="30"/>
          <w:szCs w:val="30"/>
          <w:lang w:eastAsia="ru-RU"/>
        </w:rPr>
        <w:t>позднее</w:t>
      </w:r>
      <w:proofErr w:type="gramEnd"/>
      <w:r w:rsidRPr="00314A87">
        <w:rPr>
          <w:rFonts w:ascii="Times New Roman" w:hAnsi="Times New Roman"/>
          <w:sz w:val="30"/>
          <w:szCs w:val="30"/>
          <w:lang w:eastAsia="ru-RU"/>
        </w:rPr>
        <w:t xml:space="preserve"> чем за две недели уведомления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314A87">
        <w:rPr>
          <w:rFonts w:ascii="Times New Roman" w:hAnsi="Times New Roman"/>
          <w:sz w:val="30"/>
          <w:szCs w:val="30"/>
          <w:lang w:eastAsia="ru-RU"/>
        </w:rPr>
        <w:t>32.8.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xml:space="preserve">. Не допускать увольнение по инициативе Нанимателя лиц, избиравшихся </w:t>
      </w:r>
      <w:proofErr w:type="spellStart"/>
      <w:r w:rsidRPr="00074689">
        <w:rPr>
          <w:rFonts w:ascii="Times New Roman" w:hAnsi="Times New Roman"/>
          <w:sz w:val="30"/>
          <w:szCs w:val="30"/>
          <w:lang w:eastAsia="ru-RU"/>
        </w:rPr>
        <w:t>всостав</w:t>
      </w:r>
      <w:proofErr w:type="spellEnd"/>
      <w:r w:rsidRPr="00074689">
        <w:rPr>
          <w:rFonts w:ascii="Times New Roman" w:hAnsi="Times New Roman"/>
          <w:sz w:val="30"/>
          <w:szCs w:val="30"/>
          <w:lang w:eastAsia="ru-RU"/>
        </w:rPr>
        <w:t xml:space="preserve">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Трудовым кодексом</w:t>
      </w:r>
      <w:proofErr w:type="gramStart"/>
      <w:r w:rsidRPr="00074689">
        <w:rPr>
          <w:rFonts w:ascii="Times New Roman" w:hAnsi="Times New Roman"/>
          <w:sz w:val="30"/>
          <w:szCs w:val="30"/>
          <w:lang w:eastAsia="ru-RU"/>
        </w:rPr>
        <w:t xml:space="preserve"> .</w:t>
      </w:r>
      <w:proofErr w:type="gramEnd"/>
      <w:r w:rsidRPr="00074689">
        <w:rPr>
          <w:rFonts w:ascii="Times New Roman" w:hAnsi="Times New Roman"/>
          <w:sz w:val="30"/>
          <w:szCs w:val="30"/>
          <w:lang w:eastAsia="ru-RU"/>
        </w:rPr>
        <w:t xml:space="preserve"> </w:t>
      </w:r>
    </w:p>
    <w:p w:rsidR="00EA06DD"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r w:rsidR="00EA06DD">
        <w:rPr>
          <w:rFonts w:ascii="Times New Roman" w:hAnsi="Times New Roman"/>
          <w:spacing w:val="-4"/>
          <w:sz w:val="30"/>
          <w:szCs w:val="30"/>
          <w:lang w:eastAsia="ru-RU"/>
        </w:rPr>
        <w:t>.</w:t>
      </w:r>
    </w:p>
    <w:p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proofErr w:type="gramStart"/>
      <w:r w:rsidR="00F57445" w:rsidRPr="00900F96">
        <w:rPr>
          <w:rFonts w:ascii="Times New Roman" w:hAnsi="Times New Roman"/>
          <w:b/>
          <w:bCs/>
          <w:sz w:val="30"/>
          <w:szCs w:val="30"/>
          <w:lang w:val="en-US" w:eastAsia="ru-RU"/>
        </w:rPr>
        <w:t>VIII</w:t>
      </w:r>
      <w:proofErr w:type="gramEnd"/>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lastRenderedPageBreak/>
        <w:t>3</w:t>
      </w:r>
      <w:r w:rsidR="00074689">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00DA54A0">
        <w:rPr>
          <w:rFonts w:ascii="Times New Roman" w:hAnsi="Times New Roman"/>
          <w:sz w:val="30"/>
          <w:szCs w:val="30"/>
          <w:lang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4</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D754D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.3. Осуществлять общественный </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проведением приватизации, не допускать принятия необоснованных решений </w:t>
      </w:r>
      <w:proofErr w:type="spellStart"/>
      <w:r w:rsidR="009A2FAA" w:rsidRPr="00900F96">
        <w:rPr>
          <w:rFonts w:ascii="Times New Roman" w:hAnsi="Times New Roman"/>
          <w:sz w:val="30"/>
          <w:szCs w:val="30"/>
          <w:lang w:eastAsia="ru-RU"/>
        </w:rPr>
        <w:t>ипринудительной</w:t>
      </w:r>
      <w:proofErr w:type="spellEnd"/>
      <w:r w:rsidR="009A2FAA" w:rsidRPr="00900F96">
        <w:rPr>
          <w:rFonts w:ascii="Times New Roman" w:hAnsi="Times New Roman"/>
          <w:sz w:val="30"/>
          <w:szCs w:val="30"/>
          <w:lang w:eastAsia="ru-RU"/>
        </w:rPr>
        <w:t xml:space="preserve">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010314"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 xml:space="preserve">ОРГАНИЗАЦИЯ ВЫПОЛНЕНИЯ </w:t>
      </w:r>
      <w:r w:rsidRPr="00DA54A0">
        <w:rPr>
          <w:rFonts w:ascii="Times New Roman" w:hAnsi="Times New Roman"/>
          <w:b/>
          <w:bCs/>
          <w:sz w:val="30"/>
          <w:szCs w:val="30"/>
          <w:lang w:eastAsia="ru-RU"/>
        </w:rPr>
        <w:t>СОГЛАШЕНИЯ</w:t>
      </w:r>
      <w:r w:rsidR="00E31A13" w:rsidRPr="00DA54A0">
        <w:rPr>
          <w:rFonts w:ascii="Times New Roman" w:hAnsi="Times New Roman"/>
          <w:b/>
          <w:bCs/>
          <w:sz w:val="30"/>
          <w:szCs w:val="30"/>
          <w:lang w:eastAsia="ru-RU"/>
        </w:rPr>
        <w:t>ДОГОВОРА</w:t>
      </w:r>
      <w:r w:rsidRPr="00DA54A0">
        <w:rPr>
          <w:rFonts w:ascii="Times New Roman" w:hAnsi="Times New Roman"/>
          <w:b/>
          <w:bCs/>
          <w:sz w:val="30"/>
          <w:szCs w:val="30"/>
          <w:lang w:eastAsia="ru-RU"/>
        </w:rPr>
        <w:t xml:space="preserve"> И КОНТРОЛЬ, ОТВЕТСТВЕННОСТЬ СТОРОН</w:t>
      </w:r>
      <w:r w:rsidRPr="00900F96">
        <w:rPr>
          <w:rFonts w:ascii="Times New Roman" w:hAnsi="Times New Roman"/>
          <w:b/>
          <w:bCs/>
          <w:caps/>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proofErr w:type="gramStart"/>
      <w:r w:rsidR="00D754D6">
        <w:rPr>
          <w:rFonts w:ascii="Times New Roman" w:hAnsi="Times New Roman"/>
          <w:sz w:val="30"/>
          <w:szCs w:val="30"/>
          <w:lang w:eastAsia="ru-RU"/>
        </w:rPr>
        <w:t>Контроль за</w:t>
      </w:r>
      <w:proofErr w:type="gramEnd"/>
      <w:r w:rsidR="00D754D6">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37.2.Обеспечивать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w:t>
      </w:r>
      <w:r w:rsidR="00EA06DD">
        <w:rPr>
          <w:rFonts w:ascii="Times New Roman" w:hAnsi="Times New Roman"/>
          <w:sz w:val="30"/>
          <w:szCs w:val="30"/>
          <w:lang w:eastAsia="ru-RU"/>
        </w:rPr>
        <w:t xml:space="preserve">ители Нанимателя, виновные в </w:t>
      </w:r>
      <w:proofErr w:type="spellStart"/>
      <w:r w:rsidR="00EA06DD">
        <w:rPr>
          <w:rFonts w:ascii="Times New Roman" w:hAnsi="Times New Roman"/>
          <w:sz w:val="30"/>
          <w:szCs w:val="30"/>
          <w:lang w:eastAsia="ru-RU"/>
        </w:rPr>
        <w:t>не</w:t>
      </w:r>
      <w:r w:rsidR="009A2FAA" w:rsidRPr="00900F96">
        <w:rPr>
          <w:rFonts w:ascii="Times New Roman" w:hAnsi="Times New Roman"/>
          <w:sz w:val="30"/>
          <w:szCs w:val="30"/>
          <w:lang w:eastAsia="ru-RU"/>
        </w:rPr>
        <w:t>предоставлении</w:t>
      </w:r>
      <w:proofErr w:type="spellEnd"/>
      <w:r w:rsidR="009A2FAA" w:rsidRPr="00900F96">
        <w:rPr>
          <w:rFonts w:ascii="Times New Roman" w:hAnsi="Times New Roman"/>
          <w:sz w:val="30"/>
          <w:szCs w:val="30"/>
          <w:lang w:eastAsia="ru-RU"/>
        </w:rPr>
        <w:t xml:space="preserve"> информации, необходимой для разработки проекта Договора, срыве переговоров </w:t>
      </w:r>
      <w:proofErr w:type="spellStart"/>
      <w:r w:rsidR="009A2FAA" w:rsidRPr="00900F96">
        <w:rPr>
          <w:rFonts w:ascii="Times New Roman" w:hAnsi="Times New Roman"/>
          <w:sz w:val="30"/>
          <w:szCs w:val="30"/>
          <w:lang w:eastAsia="ru-RU"/>
        </w:rPr>
        <w:t>ипрепятствующие</w:t>
      </w:r>
      <w:proofErr w:type="spellEnd"/>
      <w:r w:rsidR="009A2FAA" w:rsidRPr="00900F96">
        <w:rPr>
          <w:rFonts w:ascii="Times New Roman" w:hAnsi="Times New Roman"/>
          <w:sz w:val="30"/>
          <w:szCs w:val="30"/>
          <w:lang w:eastAsia="ru-RU"/>
        </w:rPr>
        <w:t xml:space="preserve"> осуществлению </w:t>
      </w:r>
      <w:proofErr w:type="gramStart"/>
      <w:r w:rsidR="009A2FAA" w:rsidRPr="00900F96">
        <w:rPr>
          <w:rFonts w:ascii="Times New Roman" w:hAnsi="Times New Roman"/>
          <w:sz w:val="30"/>
          <w:szCs w:val="30"/>
          <w:lang w:eastAsia="ru-RU"/>
        </w:rPr>
        <w:t>контроля за</w:t>
      </w:r>
      <w:proofErr w:type="gramEnd"/>
      <w:r w:rsidR="009A2FAA" w:rsidRPr="00900F96">
        <w:rPr>
          <w:rFonts w:ascii="Times New Roman" w:hAnsi="Times New Roman"/>
          <w:sz w:val="30"/>
          <w:szCs w:val="30"/>
          <w:lang w:eastAsia="ru-RU"/>
        </w:rPr>
        <w:t xml:space="preserve">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Pr="00DA54A0"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w:t>
      </w:r>
      <w:proofErr w:type="gramStart"/>
      <w:r w:rsidR="00D75BA1">
        <w:rPr>
          <w:rFonts w:ascii="Times New Roman" w:hAnsi="Times New Roman"/>
          <w:sz w:val="30"/>
          <w:szCs w:val="30"/>
          <w:lang w:eastAsia="ru-RU"/>
        </w:rPr>
        <w:t>отчитываются о выполнении</w:t>
      </w:r>
      <w:proofErr w:type="gramEnd"/>
      <w:r w:rsidR="00D75BA1">
        <w:rPr>
          <w:rFonts w:ascii="Times New Roman" w:hAnsi="Times New Roman"/>
          <w:sz w:val="30"/>
          <w:szCs w:val="30"/>
          <w:lang w:eastAsia="ru-RU"/>
        </w:rPr>
        <w:t xml:space="preserve"> коллективного договора на собрании </w:t>
      </w:r>
      <w:r w:rsidR="00D75BA1" w:rsidRPr="00DA54A0">
        <w:rPr>
          <w:rFonts w:ascii="Times New Roman" w:hAnsi="Times New Roman"/>
          <w:sz w:val="30"/>
          <w:szCs w:val="30"/>
          <w:lang w:eastAsia="ru-RU"/>
        </w:rPr>
        <w:t>ра</w:t>
      </w:r>
      <w:r w:rsidR="00010314" w:rsidRPr="00DA54A0">
        <w:rPr>
          <w:rFonts w:ascii="Times New Roman" w:hAnsi="Times New Roman"/>
          <w:sz w:val="30"/>
          <w:szCs w:val="30"/>
          <w:lang w:eastAsia="ru-RU"/>
        </w:rPr>
        <w:t>ботников не реже двух раз в год</w:t>
      </w:r>
      <w:r w:rsidR="00D75BA1" w:rsidRPr="00DA54A0">
        <w:rPr>
          <w:rFonts w:ascii="Times New Roman" w:hAnsi="Times New Roman"/>
          <w:sz w:val="30"/>
          <w:szCs w:val="30"/>
          <w:lang w:eastAsia="ru-RU"/>
        </w:rPr>
        <w:t xml:space="preserve">. </w:t>
      </w:r>
    </w:p>
    <w:p w:rsidR="006C6194" w:rsidRPr="00DA54A0" w:rsidRDefault="006C6194" w:rsidP="006C619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z w:val="30"/>
          <w:szCs w:val="30"/>
          <w:lang w:eastAsia="ru-RU"/>
        </w:rPr>
        <w:lastRenderedPageBreak/>
        <w:t>37.11 Неотъемлемой частью настоящего Договора являются следующие приложения:</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3"/>
      </w:tblGrid>
      <w:tr w:rsidR="006C6194" w:rsidRPr="00DA54A0" w:rsidTr="00ED5735">
        <w:tc>
          <w:tcPr>
            <w:tcW w:w="9781" w:type="dxa"/>
          </w:tcPr>
          <w:p w:rsidR="006C6194" w:rsidRPr="00DA54A0" w:rsidRDefault="006C6194" w:rsidP="00ED5735">
            <w:pPr>
              <w:widowControl w:val="0"/>
              <w:shd w:val="clear" w:color="auto" w:fill="FFFFFF"/>
              <w:autoSpaceDE w:val="0"/>
              <w:autoSpaceDN w:val="0"/>
              <w:adjustRightInd w:val="0"/>
              <w:spacing w:after="0" w:line="240" w:lineRule="auto"/>
              <w:ind w:left="-111"/>
              <w:contextualSpacing/>
              <w:jc w:val="both"/>
              <w:rPr>
                <w:rFonts w:ascii="Times New Roman" w:hAnsi="Times New Roman"/>
                <w:sz w:val="30"/>
                <w:szCs w:val="30"/>
              </w:rPr>
            </w:pPr>
            <w:r w:rsidRPr="00DA54A0">
              <w:rPr>
                <w:rFonts w:ascii="Times New Roman" w:hAnsi="Times New Roman"/>
                <w:sz w:val="30"/>
                <w:szCs w:val="30"/>
              </w:rPr>
              <w:t xml:space="preserve">Приложение 1 - «Положение о премировании работников государственного учреждения образования …… </w:t>
            </w:r>
          </w:p>
        </w:tc>
      </w:tr>
    </w:tbl>
    <w:p w:rsidR="007423B3" w:rsidRPr="00DA54A0"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tblPr>
      <w:tblGrid>
        <w:gridCol w:w="4785"/>
        <w:gridCol w:w="4786"/>
      </w:tblGrid>
      <w:tr w:rsidR="007423B3" w:rsidRPr="00DA54A0" w:rsidTr="009324E5">
        <w:tc>
          <w:tcPr>
            <w:tcW w:w="4785" w:type="dxa"/>
            <w:hideMark/>
          </w:tcPr>
          <w:p w:rsidR="007423B3" w:rsidRPr="00DA54A0" w:rsidRDefault="0027496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z w:val="30"/>
                <w:szCs w:val="30"/>
                <w:lang w:eastAsia="ru-RU"/>
              </w:rPr>
              <w:t>Наниматель</w:t>
            </w:r>
          </w:p>
        </w:tc>
        <w:tc>
          <w:tcPr>
            <w:tcW w:w="4786" w:type="dxa"/>
            <w:hideMark/>
          </w:tcPr>
          <w:p w:rsidR="007423B3" w:rsidRPr="00DA54A0"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z w:val="30"/>
                <w:szCs w:val="30"/>
                <w:lang w:eastAsia="ru-RU"/>
              </w:rPr>
              <w:t>Председатель Профкома</w:t>
            </w:r>
          </w:p>
        </w:tc>
      </w:tr>
      <w:tr w:rsidR="007423B3" w:rsidRPr="00DA54A0" w:rsidTr="009324E5">
        <w:tc>
          <w:tcPr>
            <w:tcW w:w="4785" w:type="dxa"/>
            <w:hideMark/>
          </w:tcPr>
          <w:p w:rsidR="007423B3" w:rsidRPr="00DA54A0" w:rsidRDefault="00470509"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z w:val="30"/>
                <w:szCs w:val="30"/>
                <w:lang w:eastAsia="ru-RU"/>
              </w:rPr>
              <w:t>Н.Г.Киселёва  _________________</w:t>
            </w:r>
          </w:p>
        </w:tc>
        <w:tc>
          <w:tcPr>
            <w:tcW w:w="4786" w:type="dxa"/>
            <w:hideMark/>
          </w:tcPr>
          <w:p w:rsidR="007423B3" w:rsidRPr="00DA54A0" w:rsidRDefault="00470509"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z w:val="30"/>
                <w:szCs w:val="30"/>
                <w:lang w:eastAsia="ru-RU"/>
              </w:rPr>
              <w:t xml:space="preserve">Н.В. </w:t>
            </w:r>
            <w:proofErr w:type="spellStart"/>
            <w:r w:rsidRPr="00DA54A0">
              <w:rPr>
                <w:rFonts w:ascii="Times New Roman" w:hAnsi="Times New Roman"/>
                <w:sz w:val="30"/>
                <w:szCs w:val="30"/>
                <w:lang w:eastAsia="ru-RU"/>
              </w:rPr>
              <w:t>Лапич</w:t>
            </w:r>
            <w:proofErr w:type="spellEnd"/>
          </w:p>
          <w:p w:rsidR="007423B3" w:rsidRPr="00DA54A0" w:rsidRDefault="00470509"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54A0">
              <w:rPr>
                <w:rFonts w:ascii="Times New Roman" w:hAnsi="Times New Roman"/>
                <w:sz w:val="30"/>
                <w:szCs w:val="30"/>
                <w:lang w:eastAsia="ru-RU"/>
              </w:rPr>
              <w:t xml:space="preserve"> _________________</w:t>
            </w:r>
          </w:p>
        </w:tc>
      </w:tr>
      <w:tr w:rsidR="007423B3" w:rsidRPr="00DA54A0" w:rsidTr="009324E5">
        <w:tc>
          <w:tcPr>
            <w:tcW w:w="4785" w:type="dxa"/>
            <w:hideMark/>
          </w:tcPr>
          <w:p w:rsidR="007423B3" w:rsidRPr="00DA54A0"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c>
        <w:tc>
          <w:tcPr>
            <w:tcW w:w="4786" w:type="dxa"/>
            <w:hideMark/>
          </w:tcPr>
          <w:p w:rsidR="007423B3" w:rsidRPr="00DA54A0"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70509" w:rsidRPr="00DA54A0" w:rsidRDefault="00470509"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c>
      </w:tr>
    </w:tbl>
    <w:p w:rsidR="007423B3" w:rsidRPr="00DA54A0"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70509" w:rsidRPr="00DA54A0" w:rsidRDefault="00900F96" w:rsidP="005A3F56">
      <w:pPr>
        <w:widowControl w:val="0"/>
        <w:spacing w:after="0" w:line="240" w:lineRule="auto"/>
        <w:ind w:firstLine="708"/>
        <w:jc w:val="both"/>
        <w:rPr>
          <w:rFonts w:ascii="Times New Roman" w:hAnsi="Times New Roman"/>
          <w:spacing w:val="-4"/>
          <w:sz w:val="30"/>
          <w:szCs w:val="30"/>
        </w:rPr>
      </w:pPr>
      <w:r w:rsidRPr="00DA54A0">
        <w:rPr>
          <w:rFonts w:ascii="Times New Roman" w:hAnsi="Times New Roman"/>
          <w:spacing w:val="-4"/>
          <w:sz w:val="30"/>
          <w:szCs w:val="30"/>
        </w:rPr>
        <w:t xml:space="preserve">Одобрено на </w:t>
      </w:r>
      <w:r w:rsidR="00010314" w:rsidRPr="00DA54A0">
        <w:rPr>
          <w:rFonts w:ascii="Times New Roman" w:hAnsi="Times New Roman"/>
          <w:spacing w:val="-4"/>
          <w:sz w:val="30"/>
          <w:szCs w:val="30"/>
        </w:rPr>
        <w:t xml:space="preserve">профсоюзном </w:t>
      </w:r>
      <w:r w:rsidR="00470509" w:rsidRPr="00DA54A0">
        <w:rPr>
          <w:rFonts w:ascii="Times New Roman" w:hAnsi="Times New Roman"/>
          <w:spacing w:val="-4"/>
          <w:sz w:val="30"/>
          <w:szCs w:val="30"/>
        </w:rPr>
        <w:t>собрании</w:t>
      </w:r>
      <w:r w:rsidR="00010314" w:rsidRPr="00DA54A0">
        <w:rPr>
          <w:rFonts w:ascii="Times New Roman" w:hAnsi="Times New Roman"/>
          <w:spacing w:val="-4"/>
          <w:sz w:val="30"/>
          <w:szCs w:val="30"/>
        </w:rPr>
        <w:t>.</w:t>
      </w:r>
    </w:p>
    <w:p w:rsidR="00900F96" w:rsidRPr="00900F96" w:rsidRDefault="001E3BBE" w:rsidP="005A3F56">
      <w:pPr>
        <w:widowControl w:val="0"/>
        <w:spacing w:after="0" w:line="240" w:lineRule="auto"/>
        <w:ind w:firstLine="708"/>
        <w:jc w:val="both"/>
        <w:rPr>
          <w:rFonts w:ascii="Times New Roman" w:hAnsi="Times New Roman"/>
          <w:spacing w:val="-4"/>
          <w:sz w:val="30"/>
          <w:szCs w:val="30"/>
        </w:rPr>
      </w:pPr>
      <w:r w:rsidRPr="00DA54A0">
        <w:rPr>
          <w:rFonts w:ascii="Times New Roman" w:hAnsi="Times New Roman"/>
          <w:spacing w:val="-4"/>
          <w:sz w:val="30"/>
          <w:szCs w:val="30"/>
        </w:rPr>
        <w:t xml:space="preserve"> «31» мая </w:t>
      </w:r>
      <w:r w:rsidR="00042299" w:rsidRPr="00DA54A0">
        <w:rPr>
          <w:rFonts w:ascii="Times New Roman" w:hAnsi="Times New Roman"/>
          <w:spacing w:val="-4"/>
          <w:sz w:val="30"/>
          <w:szCs w:val="30"/>
        </w:rPr>
        <w:t>2</w:t>
      </w:r>
      <w:r w:rsidR="007423B3" w:rsidRPr="00DA54A0">
        <w:rPr>
          <w:rFonts w:ascii="Times New Roman" w:hAnsi="Times New Roman"/>
          <w:spacing w:val="-4"/>
          <w:sz w:val="30"/>
          <w:szCs w:val="30"/>
        </w:rPr>
        <w:t>02</w:t>
      </w:r>
      <w:r w:rsidR="00D75BA1" w:rsidRPr="00DA54A0">
        <w:rPr>
          <w:rFonts w:ascii="Times New Roman" w:hAnsi="Times New Roman"/>
          <w:spacing w:val="-4"/>
          <w:sz w:val="30"/>
          <w:szCs w:val="30"/>
        </w:rPr>
        <w:t>2</w:t>
      </w:r>
      <w:r w:rsidRPr="00DA54A0">
        <w:rPr>
          <w:rFonts w:ascii="Times New Roman" w:hAnsi="Times New Roman"/>
          <w:spacing w:val="-4"/>
          <w:sz w:val="30"/>
          <w:szCs w:val="30"/>
        </w:rPr>
        <w:t xml:space="preserve"> г., протокол №</w:t>
      </w:r>
      <w:r w:rsidR="00DA54A0" w:rsidRPr="00DA54A0">
        <w:rPr>
          <w:rFonts w:ascii="Times New Roman" w:hAnsi="Times New Roman"/>
          <w:spacing w:val="-4"/>
          <w:sz w:val="30"/>
          <w:szCs w:val="30"/>
        </w:rPr>
        <w:t>2</w:t>
      </w:r>
    </w:p>
    <w:p w:rsidR="009A2FAA" w:rsidRPr="00900F96" w:rsidRDefault="009A2FAA" w:rsidP="00900F96">
      <w:pPr>
        <w:widowControl w:val="0"/>
        <w:spacing w:after="0" w:line="240" w:lineRule="auto"/>
        <w:jc w:val="both"/>
        <w:rPr>
          <w:rFonts w:ascii="Times New Roman" w:hAnsi="Times New Roman"/>
          <w:sz w:val="30"/>
          <w:szCs w:val="30"/>
        </w:rPr>
      </w:pPr>
    </w:p>
    <w:p w:rsidR="00900F96" w:rsidRPr="00900F96" w:rsidRDefault="00900F96" w:rsidP="00900F96">
      <w:pPr>
        <w:spacing w:after="0" w:line="240" w:lineRule="auto"/>
        <w:rPr>
          <w:rFonts w:ascii="Times New Roman" w:hAnsi="Times New Roman"/>
          <w:sz w:val="30"/>
          <w:szCs w:val="30"/>
        </w:rPr>
      </w:pPr>
    </w:p>
    <w:sectPr w:rsidR="00900F96" w:rsidRPr="00900F96" w:rsidSect="00900F9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A11" w:rsidRDefault="00DC3A11" w:rsidP="00821E04">
      <w:pPr>
        <w:spacing w:after="0" w:line="240" w:lineRule="auto"/>
      </w:pPr>
      <w:r>
        <w:separator/>
      </w:r>
    </w:p>
  </w:endnote>
  <w:endnote w:type="continuationSeparator" w:id="0">
    <w:p w:rsidR="00DC3A11" w:rsidRDefault="00DC3A11" w:rsidP="00821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35" w:rsidRDefault="00ED573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35" w:rsidRDefault="00ED5735">
    <w:pPr>
      <w:pStyle w:val="ac"/>
    </w:pPr>
    <w:r>
      <w:t>Наниматель                                                                                                           Председатель профкома</w:t>
    </w:r>
  </w:p>
  <w:p w:rsidR="00ED5735" w:rsidRPr="00AE37FC" w:rsidRDefault="00ED5735">
    <w:pPr>
      <w:pStyle w:val="ac"/>
      <w:rPr>
        <w:sz w:val="28"/>
        <w:szCs w:val="28"/>
      </w:rPr>
    </w:pPr>
    <w:r>
      <w:t>___________________</w:t>
    </w:r>
    <w:r w:rsidRPr="00AE37FC">
      <w:rPr>
        <w:sz w:val="28"/>
        <w:szCs w:val="28"/>
      </w:rPr>
      <w:t xml:space="preserve">Н.Г. </w:t>
    </w:r>
    <w:r>
      <w:rPr>
        <w:sz w:val="28"/>
        <w:szCs w:val="28"/>
      </w:rPr>
      <w:t xml:space="preserve">Киселёва   </w:t>
    </w:r>
    <w:r w:rsidRPr="00AE37FC">
      <w:rPr>
        <w:sz w:val="28"/>
        <w:szCs w:val="28"/>
      </w:rPr>
      <w:t>____________Н.В</w:t>
    </w:r>
    <w:r>
      <w:rPr>
        <w:sz w:val="28"/>
        <w:szCs w:val="28"/>
      </w:rPr>
      <w:t xml:space="preserve">. </w:t>
    </w:r>
    <w:proofErr w:type="spellStart"/>
    <w:r w:rsidRPr="00AE37FC">
      <w:rPr>
        <w:sz w:val="28"/>
        <w:szCs w:val="28"/>
      </w:rPr>
      <w:t>Лапич</w:t>
    </w:r>
    <w:proofErr w:type="spellEnd"/>
    <w:r w:rsidRPr="00AE37FC">
      <w:rPr>
        <w:sz w:val="28"/>
        <w:szCs w:val="28"/>
      </w:rPr>
      <w:t xml:space="preserve">                                                                                                                </w:t>
    </w:r>
    <w:r w:rsidRPr="00AE37FC">
      <w:rPr>
        <w:sz w:val="28"/>
        <w:szCs w:val="28"/>
      </w:rPr>
      <w:ptab w:relativeTo="margin" w:alignment="center"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35" w:rsidRDefault="00ED5735">
    <w:pPr>
      <w:pStyle w:val="ac"/>
    </w:pPr>
  </w:p>
  <w:p w:rsidR="00ED5735" w:rsidRDefault="00ED573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A11" w:rsidRDefault="00DC3A11" w:rsidP="00821E04">
      <w:pPr>
        <w:spacing w:after="0" w:line="240" w:lineRule="auto"/>
      </w:pPr>
      <w:r>
        <w:separator/>
      </w:r>
    </w:p>
  </w:footnote>
  <w:footnote w:type="continuationSeparator" w:id="0">
    <w:p w:rsidR="00DC3A11" w:rsidRDefault="00DC3A11" w:rsidP="00821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35" w:rsidRDefault="00ED573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78927"/>
      <w:docPartObj>
        <w:docPartGallery w:val="Page Numbers (Top of Page)"/>
        <w:docPartUnique/>
      </w:docPartObj>
    </w:sdtPr>
    <w:sdtContent>
      <w:p w:rsidR="00ED5735" w:rsidRDefault="000E5C8B">
        <w:pPr>
          <w:pStyle w:val="a6"/>
          <w:jc w:val="right"/>
        </w:pPr>
        <w:r>
          <w:fldChar w:fldCharType="begin"/>
        </w:r>
        <w:r w:rsidR="00ED5735">
          <w:instrText>PAGE   \* MERGEFORMAT</w:instrText>
        </w:r>
        <w:r>
          <w:fldChar w:fldCharType="separate"/>
        </w:r>
        <w:r w:rsidR="00DA54A0">
          <w:rPr>
            <w:noProof/>
          </w:rPr>
          <w:t>2</w:t>
        </w:r>
        <w:r>
          <w:rPr>
            <w:noProof/>
          </w:rPr>
          <w:fldChar w:fldCharType="end"/>
        </w:r>
      </w:p>
    </w:sdtContent>
  </w:sdt>
  <w:p w:rsidR="00ED5735" w:rsidRDefault="00ED573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35" w:rsidRDefault="00ED57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9C2FD2"/>
    <w:lvl w:ilvl="0">
      <w:numFmt w:val="decimal"/>
      <w:lvlText w:val="*"/>
      <w:lvlJc w:val="left"/>
    </w:lvl>
  </w:abstractNum>
  <w:abstractNum w:abstractNumId="1">
    <w:nsid w:val="0B5E5302"/>
    <w:multiLevelType w:val="hybridMultilevel"/>
    <w:tmpl w:val="3902894C"/>
    <w:lvl w:ilvl="0" w:tplc="9FA85D92">
      <w:start w:val="1"/>
      <w:numFmt w:val="decimal"/>
      <w:lvlText w:val="%1."/>
      <w:lvlJc w:val="left"/>
      <w:pPr>
        <w:tabs>
          <w:tab w:val="num" w:pos="720"/>
        </w:tabs>
        <w:ind w:left="720" w:hanging="360"/>
      </w:pPr>
      <w:rPr>
        <w:rFonts w:hint="default"/>
      </w:rPr>
    </w:lvl>
    <w:lvl w:ilvl="1" w:tplc="300CCADE">
      <w:numFmt w:val="none"/>
      <w:lvlText w:val=""/>
      <w:lvlJc w:val="left"/>
      <w:pPr>
        <w:tabs>
          <w:tab w:val="num" w:pos="360"/>
        </w:tabs>
      </w:pPr>
    </w:lvl>
    <w:lvl w:ilvl="2" w:tplc="647434E6">
      <w:numFmt w:val="none"/>
      <w:lvlText w:val=""/>
      <w:lvlJc w:val="left"/>
      <w:pPr>
        <w:tabs>
          <w:tab w:val="num" w:pos="360"/>
        </w:tabs>
      </w:pPr>
    </w:lvl>
    <w:lvl w:ilvl="3" w:tplc="D0280D8C">
      <w:numFmt w:val="none"/>
      <w:lvlText w:val=""/>
      <w:lvlJc w:val="left"/>
      <w:pPr>
        <w:tabs>
          <w:tab w:val="num" w:pos="360"/>
        </w:tabs>
      </w:pPr>
    </w:lvl>
    <w:lvl w:ilvl="4" w:tplc="F4506A1E">
      <w:numFmt w:val="none"/>
      <w:lvlText w:val=""/>
      <w:lvlJc w:val="left"/>
      <w:pPr>
        <w:tabs>
          <w:tab w:val="num" w:pos="360"/>
        </w:tabs>
      </w:pPr>
    </w:lvl>
    <w:lvl w:ilvl="5" w:tplc="95FC8E10">
      <w:numFmt w:val="none"/>
      <w:lvlText w:val=""/>
      <w:lvlJc w:val="left"/>
      <w:pPr>
        <w:tabs>
          <w:tab w:val="num" w:pos="360"/>
        </w:tabs>
      </w:pPr>
    </w:lvl>
    <w:lvl w:ilvl="6" w:tplc="744E6004">
      <w:numFmt w:val="none"/>
      <w:lvlText w:val=""/>
      <w:lvlJc w:val="left"/>
      <w:pPr>
        <w:tabs>
          <w:tab w:val="num" w:pos="360"/>
        </w:tabs>
      </w:pPr>
    </w:lvl>
    <w:lvl w:ilvl="7" w:tplc="D0805032">
      <w:numFmt w:val="none"/>
      <w:lvlText w:val=""/>
      <w:lvlJc w:val="left"/>
      <w:pPr>
        <w:tabs>
          <w:tab w:val="num" w:pos="360"/>
        </w:tabs>
      </w:pPr>
    </w:lvl>
    <w:lvl w:ilvl="8" w:tplc="134A7856">
      <w:numFmt w:val="none"/>
      <w:lvlText w:val=""/>
      <w:lvlJc w:val="left"/>
      <w:pPr>
        <w:tabs>
          <w:tab w:val="num" w:pos="360"/>
        </w:tabs>
      </w:pPr>
    </w:lvl>
  </w:abstractNum>
  <w:abstractNum w:abstractNumId="2">
    <w:nsid w:val="0CD90B61"/>
    <w:multiLevelType w:val="singleLevel"/>
    <w:tmpl w:val="93DE3FC8"/>
    <w:lvl w:ilvl="0">
      <w:start w:val="1"/>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0EBE2FBC"/>
    <w:multiLevelType w:val="hybridMultilevel"/>
    <w:tmpl w:val="45B6AB12"/>
    <w:lvl w:ilvl="0" w:tplc="5B1CB7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6D0BC1"/>
    <w:multiLevelType w:val="hybridMultilevel"/>
    <w:tmpl w:val="4A0C4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8F2443"/>
    <w:multiLevelType w:val="hybridMultilevel"/>
    <w:tmpl w:val="D84C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0366BF5"/>
    <w:multiLevelType w:val="hybridMultilevel"/>
    <w:tmpl w:val="ACCA7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12614E"/>
    <w:multiLevelType w:val="multilevel"/>
    <w:tmpl w:val="4C782C38"/>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21A859F8"/>
    <w:multiLevelType w:val="multilevel"/>
    <w:tmpl w:val="6AC69EE4"/>
    <w:lvl w:ilvl="0">
      <w:start w:val="3"/>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24B977CF"/>
    <w:multiLevelType w:val="singleLevel"/>
    <w:tmpl w:val="17D211EC"/>
    <w:lvl w:ilvl="0">
      <w:start w:val="2"/>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13">
    <w:nsid w:val="286C7EA1"/>
    <w:multiLevelType w:val="hybridMultilevel"/>
    <w:tmpl w:val="8F0E9F68"/>
    <w:lvl w:ilvl="0" w:tplc="0419000F">
      <w:start w:val="1"/>
      <w:numFmt w:val="decimal"/>
      <w:lvlText w:val="%1."/>
      <w:lvlJc w:val="left"/>
      <w:pPr>
        <w:ind w:left="14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E39AB"/>
    <w:multiLevelType w:val="hybridMultilevel"/>
    <w:tmpl w:val="FEFCD63A"/>
    <w:lvl w:ilvl="0" w:tplc="ECA63A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021288"/>
    <w:multiLevelType w:val="multilevel"/>
    <w:tmpl w:val="ADF28DE6"/>
    <w:lvl w:ilvl="0">
      <w:start w:val="1"/>
      <w:numFmt w:val="decimal"/>
      <w:lvlText w:val="%1."/>
      <w:lvlJc w:val="left"/>
      <w:pPr>
        <w:ind w:left="1068" w:hanging="360"/>
      </w:pPr>
    </w:lvl>
    <w:lvl w:ilvl="1">
      <w:start w:val="3"/>
      <w:numFmt w:val="decimal"/>
      <w:isLgl/>
      <w:lvlText w:val="%1.%2."/>
      <w:lvlJc w:val="left"/>
      <w:pPr>
        <w:ind w:left="1938" w:hanging="1230"/>
      </w:pPr>
    </w:lvl>
    <w:lvl w:ilvl="2">
      <w:start w:val="1"/>
      <w:numFmt w:val="decimal"/>
      <w:isLgl/>
      <w:lvlText w:val="%1.%2.%3."/>
      <w:lvlJc w:val="left"/>
      <w:pPr>
        <w:ind w:left="1938" w:hanging="1230"/>
      </w:pPr>
    </w:lvl>
    <w:lvl w:ilvl="3">
      <w:start w:val="1"/>
      <w:numFmt w:val="decimal"/>
      <w:isLgl/>
      <w:lvlText w:val="%1.%2.%3.%4."/>
      <w:lvlJc w:val="left"/>
      <w:pPr>
        <w:ind w:left="1938" w:hanging="1230"/>
      </w:pPr>
    </w:lvl>
    <w:lvl w:ilvl="4">
      <w:start w:val="1"/>
      <w:numFmt w:val="decimal"/>
      <w:isLgl/>
      <w:lvlText w:val="%1.%2.%3.%4.%5."/>
      <w:lvlJc w:val="left"/>
      <w:pPr>
        <w:ind w:left="2148" w:hanging="144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6">
    <w:nsid w:val="30FF6065"/>
    <w:multiLevelType w:val="hybridMultilevel"/>
    <w:tmpl w:val="8718425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6842729"/>
    <w:multiLevelType w:val="hybridMultilevel"/>
    <w:tmpl w:val="1D14028E"/>
    <w:lvl w:ilvl="0" w:tplc="EBB624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A17FB8"/>
    <w:multiLevelType w:val="hybridMultilevel"/>
    <w:tmpl w:val="127ED784"/>
    <w:lvl w:ilvl="0" w:tplc="2A9C2FD2">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nsid w:val="37FC7524"/>
    <w:multiLevelType w:val="multilevel"/>
    <w:tmpl w:val="4D2844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9B353DF"/>
    <w:multiLevelType w:val="hybridMultilevel"/>
    <w:tmpl w:val="47AE4E80"/>
    <w:lvl w:ilvl="0" w:tplc="1BBA2EB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DB3C74"/>
    <w:multiLevelType w:val="hybridMultilevel"/>
    <w:tmpl w:val="CF28E9E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29166BC"/>
    <w:multiLevelType w:val="singleLevel"/>
    <w:tmpl w:val="07465E96"/>
    <w:lvl w:ilvl="0">
      <w:start w:val="2001"/>
      <w:numFmt w:val="decimal"/>
      <w:lvlText w:val="15.01.%1 "/>
      <w:legacy w:legacy="1" w:legacySpace="0" w:legacyIndent="283"/>
      <w:lvlJc w:val="left"/>
      <w:pPr>
        <w:ind w:left="5323" w:hanging="283"/>
      </w:pPr>
      <w:rPr>
        <w:rFonts w:ascii="Times New Roman" w:hAnsi="Times New Roman" w:cs="Times New Roman" w:hint="default"/>
        <w:b w:val="0"/>
        <w:bCs w:val="0"/>
        <w:i w:val="0"/>
        <w:iCs w:val="0"/>
        <w:sz w:val="28"/>
        <w:szCs w:val="28"/>
      </w:rPr>
    </w:lvl>
  </w:abstractNum>
  <w:abstractNum w:abstractNumId="24">
    <w:nsid w:val="453551BB"/>
    <w:multiLevelType w:val="hybridMultilevel"/>
    <w:tmpl w:val="F6721554"/>
    <w:lvl w:ilvl="0" w:tplc="9DB250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3B5922"/>
    <w:multiLevelType w:val="hybridMultilevel"/>
    <w:tmpl w:val="15EE8D0C"/>
    <w:lvl w:ilvl="0" w:tplc="0DB2EA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DD70C6"/>
    <w:multiLevelType w:val="multilevel"/>
    <w:tmpl w:val="84E8189A"/>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7">
    <w:nsid w:val="50E078C3"/>
    <w:multiLevelType w:val="hybridMultilevel"/>
    <w:tmpl w:val="6A18B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07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FB786E"/>
    <w:multiLevelType w:val="hybridMultilevel"/>
    <w:tmpl w:val="B2620C5C"/>
    <w:lvl w:ilvl="0" w:tplc="82A0B71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0">
    <w:nsid w:val="59054B94"/>
    <w:multiLevelType w:val="hybridMultilevel"/>
    <w:tmpl w:val="450676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9EF638D"/>
    <w:multiLevelType w:val="hybridMultilevel"/>
    <w:tmpl w:val="AE06CC9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2">
    <w:nsid w:val="5B522081"/>
    <w:multiLevelType w:val="hybridMultilevel"/>
    <w:tmpl w:val="72D4AF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5F22F88"/>
    <w:multiLevelType w:val="hybridMultilevel"/>
    <w:tmpl w:val="4D284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BF6C11"/>
    <w:multiLevelType w:val="hybridMultilevel"/>
    <w:tmpl w:val="36C0A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6">
    <w:nsid w:val="6FFF47FB"/>
    <w:multiLevelType w:val="hybridMultilevel"/>
    <w:tmpl w:val="74B22E5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7B2C0D15"/>
    <w:multiLevelType w:val="singleLevel"/>
    <w:tmpl w:val="1696DCCA"/>
    <w:lvl w:ilvl="0">
      <w:start w:val="3"/>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8">
    <w:nsid w:val="7C0B0FAF"/>
    <w:multiLevelType w:val="hybridMultilevel"/>
    <w:tmpl w:val="EBD25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685E76"/>
    <w:multiLevelType w:val="singleLevel"/>
    <w:tmpl w:val="3ACE77DE"/>
    <w:lvl w:ilvl="0">
      <w:start w:val="87"/>
      <w:numFmt w:val="decimal"/>
      <w:lvlText w:val="4.11.%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9"/>
  </w:num>
  <w:num w:numId="9">
    <w:abstractNumId w:val="2"/>
  </w:num>
  <w:num w:numId="10">
    <w:abstractNumId w:val="12"/>
  </w:num>
  <w:num w:numId="11">
    <w:abstractNumId w:val="37"/>
  </w:num>
  <w:num w:numId="12">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7">
    <w:abstractNumId w:val="30"/>
  </w:num>
  <w:num w:numId="18">
    <w:abstractNumId w:val="1"/>
  </w:num>
  <w:num w:numId="19">
    <w:abstractNumId w:val="26"/>
  </w:num>
  <w:num w:numId="20">
    <w:abstractNumId w:val="28"/>
  </w:num>
  <w:num w:numId="21">
    <w:abstractNumId w:val="24"/>
  </w:num>
  <w:num w:numId="22">
    <w:abstractNumId w:val="25"/>
  </w:num>
  <w:num w:numId="23">
    <w:abstractNumId w:val="17"/>
  </w:num>
  <w:num w:numId="24">
    <w:abstractNumId w:val="36"/>
  </w:num>
  <w:num w:numId="25">
    <w:abstractNumId w:val="10"/>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8"/>
  </w:num>
  <w:num w:numId="30">
    <w:abstractNumId w:val="14"/>
  </w:num>
  <w:num w:numId="31">
    <w:abstractNumId w:val="33"/>
  </w:num>
  <w:num w:numId="32">
    <w:abstractNumId w:val="20"/>
  </w:num>
  <w:num w:numId="33">
    <w:abstractNumId w:val="22"/>
  </w:num>
  <w:num w:numId="34">
    <w:abstractNumId w:val="16"/>
  </w:num>
  <w:num w:numId="35">
    <w:abstractNumId w:val="32"/>
  </w:num>
  <w:num w:numId="36">
    <w:abstractNumId w:val="5"/>
  </w:num>
  <w:num w:numId="37">
    <w:abstractNumId w:val="31"/>
  </w:num>
  <w:num w:numId="38">
    <w:abstractNumId w:val="27"/>
  </w:num>
  <w:num w:numId="39">
    <w:abstractNumId w:val="6"/>
  </w:num>
  <w:num w:numId="40">
    <w:abstractNumId w:val="34"/>
  </w:num>
  <w:num w:numId="41">
    <w:abstractNumId w:val="8"/>
  </w:num>
  <w:num w:numId="42">
    <w:abstractNumId w:val="3"/>
  </w:num>
  <w:num w:numId="43">
    <w:abstractNumId w:val="19"/>
  </w:num>
  <w:num w:numId="44">
    <w:abstractNumId w:val="29"/>
  </w:num>
  <w:num w:numId="45">
    <w:abstractNumId w:val="11"/>
  </w:num>
  <w:num w:numId="46">
    <w:abstractNumId w:val="18"/>
  </w:num>
  <w:num w:numId="4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08"/>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9A2FAA"/>
    <w:rsid w:val="0000345E"/>
    <w:rsid w:val="000056A5"/>
    <w:rsid w:val="00010314"/>
    <w:rsid w:val="000123C2"/>
    <w:rsid w:val="00017051"/>
    <w:rsid w:val="00020B95"/>
    <w:rsid w:val="0002131A"/>
    <w:rsid w:val="00042299"/>
    <w:rsid w:val="000431BA"/>
    <w:rsid w:val="00052F39"/>
    <w:rsid w:val="00057D0B"/>
    <w:rsid w:val="000674FA"/>
    <w:rsid w:val="00074689"/>
    <w:rsid w:val="00077731"/>
    <w:rsid w:val="000853A4"/>
    <w:rsid w:val="00086E8C"/>
    <w:rsid w:val="000942F6"/>
    <w:rsid w:val="000A2024"/>
    <w:rsid w:val="000A48B0"/>
    <w:rsid w:val="000B5D85"/>
    <w:rsid w:val="000C0E25"/>
    <w:rsid w:val="000C31E2"/>
    <w:rsid w:val="000D1B97"/>
    <w:rsid w:val="000E5C8B"/>
    <w:rsid w:val="000E7EAB"/>
    <w:rsid w:val="001152AB"/>
    <w:rsid w:val="00115BB6"/>
    <w:rsid w:val="00125B38"/>
    <w:rsid w:val="00177DF9"/>
    <w:rsid w:val="00196706"/>
    <w:rsid w:val="001A11BB"/>
    <w:rsid w:val="001A20B6"/>
    <w:rsid w:val="001A72E3"/>
    <w:rsid w:val="001B47E8"/>
    <w:rsid w:val="001B7B6E"/>
    <w:rsid w:val="001C3858"/>
    <w:rsid w:val="001C5171"/>
    <w:rsid w:val="001C7251"/>
    <w:rsid w:val="001D2021"/>
    <w:rsid w:val="001E3BBE"/>
    <w:rsid w:val="00200836"/>
    <w:rsid w:val="00202D3D"/>
    <w:rsid w:val="0020623E"/>
    <w:rsid w:val="00211D28"/>
    <w:rsid w:val="00234C92"/>
    <w:rsid w:val="00237F55"/>
    <w:rsid w:val="00257619"/>
    <w:rsid w:val="0027299E"/>
    <w:rsid w:val="00274967"/>
    <w:rsid w:val="00292380"/>
    <w:rsid w:val="00296D60"/>
    <w:rsid w:val="0029770D"/>
    <w:rsid w:val="002A2C83"/>
    <w:rsid w:val="002B7164"/>
    <w:rsid w:val="002C25FC"/>
    <w:rsid w:val="002D6C85"/>
    <w:rsid w:val="002D70E4"/>
    <w:rsid w:val="002E137F"/>
    <w:rsid w:val="002E4645"/>
    <w:rsid w:val="002E4B22"/>
    <w:rsid w:val="00305B15"/>
    <w:rsid w:val="00314A87"/>
    <w:rsid w:val="003236BF"/>
    <w:rsid w:val="00323D84"/>
    <w:rsid w:val="00325EF6"/>
    <w:rsid w:val="00330843"/>
    <w:rsid w:val="0033725C"/>
    <w:rsid w:val="003509DD"/>
    <w:rsid w:val="0036560A"/>
    <w:rsid w:val="00380CEB"/>
    <w:rsid w:val="00381025"/>
    <w:rsid w:val="00392DE4"/>
    <w:rsid w:val="00397C4E"/>
    <w:rsid w:val="003A41A2"/>
    <w:rsid w:val="003B280E"/>
    <w:rsid w:val="003B773F"/>
    <w:rsid w:val="003E2B6C"/>
    <w:rsid w:val="003F4C73"/>
    <w:rsid w:val="003F677D"/>
    <w:rsid w:val="003F67B5"/>
    <w:rsid w:val="00400EF3"/>
    <w:rsid w:val="00401A00"/>
    <w:rsid w:val="0041723A"/>
    <w:rsid w:val="0042365E"/>
    <w:rsid w:val="00441A24"/>
    <w:rsid w:val="00441DB8"/>
    <w:rsid w:val="00441FBA"/>
    <w:rsid w:val="00453A6E"/>
    <w:rsid w:val="0045520B"/>
    <w:rsid w:val="00460D73"/>
    <w:rsid w:val="00460E77"/>
    <w:rsid w:val="00470509"/>
    <w:rsid w:val="0049017D"/>
    <w:rsid w:val="004A4CE3"/>
    <w:rsid w:val="004A7CDC"/>
    <w:rsid w:val="004B173D"/>
    <w:rsid w:val="004B2469"/>
    <w:rsid w:val="004C09F8"/>
    <w:rsid w:val="004C0A12"/>
    <w:rsid w:val="004D48B4"/>
    <w:rsid w:val="004F035C"/>
    <w:rsid w:val="004F5801"/>
    <w:rsid w:val="00507A90"/>
    <w:rsid w:val="005125EB"/>
    <w:rsid w:val="00516AE1"/>
    <w:rsid w:val="0054715E"/>
    <w:rsid w:val="00561D90"/>
    <w:rsid w:val="00567599"/>
    <w:rsid w:val="0057050F"/>
    <w:rsid w:val="00583A1A"/>
    <w:rsid w:val="005A1FC3"/>
    <w:rsid w:val="005A246B"/>
    <w:rsid w:val="005A3397"/>
    <w:rsid w:val="005A3F56"/>
    <w:rsid w:val="005A6EE3"/>
    <w:rsid w:val="005B18C4"/>
    <w:rsid w:val="005B72FF"/>
    <w:rsid w:val="005E4BC8"/>
    <w:rsid w:val="005F376A"/>
    <w:rsid w:val="005F5D92"/>
    <w:rsid w:val="005F7F11"/>
    <w:rsid w:val="006161AD"/>
    <w:rsid w:val="00617BEA"/>
    <w:rsid w:val="00625DAF"/>
    <w:rsid w:val="00626F9E"/>
    <w:rsid w:val="00630FE2"/>
    <w:rsid w:val="00634D7E"/>
    <w:rsid w:val="00657591"/>
    <w:rsid w:val="00657936"/>
    <w:rsid w:val="00672434"/>
    <w:rsid w:val="0067298B"/>
    <w:rsid w:val="00674803"/>
    <w:rsid w:val="006759E9"/>
    <w:rsid w:val="00695399"/>
    <w:rsid w:val="00696FA5"/>
    <w:rsid w:val="006A57D4"/>
    <w:rsid w:val="006B4126"/>
    <w:rsid w:val="006B6BBD"/>
    <w:rsid w:val="006C6194"/>
    <w:rsid w:val="006D0BD5"/>
    <w:rsid w:val="006D17C3"/>
    <w:rsid w:val="006E5D48"/>
    <w:rsid w:val="006F10F1"/>
    <w:rsid w:val="00715C66"/>
    <w:rsid w:val="007211E8"/>
    <w:rsid w:val="00722BF5"/>
    <w:rsid w:val="00726D27"/>
    <w:rsid w:val="00730022"/>
    <w:rsid w:val="0073697C"/>
    <w:rsid w:val="007423B3"/>
    <w:rsid w:val="007446BC"/>
    <w:rsid w:val="00753BAE"/>
    <w:rsid w:val="007667C6"/>
    <w:rsid w:val="007676F3"/>
    <w:rsid w:val="00773FD0"/>
    <w:rsid w:val="00782F09"/>
    <w:rsid w:val="0078485E"/>
    <w:rsid w:val="00794EB0"/>
    <w:rsid w:val="007B51C0"/>
    <w:rsid w:val="007C0DD5"/>
    <w:rsid w:val="007D4316"/>
    <w:rsid w:val="0080044A"/>
    <w:rsid w:val="00802C02"/>
    <w:rsid w:val="008106AE"/>
    <w:rsid w:val="00821E04"/>
    <w:rsid w:val="008265A3"/>
    <w:rsid w:val="00857608"/>
    <w:rsid w:val="00857806"/>
    <w:rsid w:val="00865431"/>
    <w:rsid w:val="00865B92"/>
    <w:rsid w:val="00866B56"/>
    <w:rsid w:val="00876ACE"/>
    <w:rsid w:val="00883E9D"/>
    <w:rsid w:val="00885749"/>
    <w:rsid w:val="008901B9"/>
    <w:rsid w:val="0089254B"/>
    <w:rsid w:val="0089310E"/>
    <w:rsid w:val="008A20FF"/>
    <w:rsid w:val="008A7068"/>
    <w:rsid w:val="008C3713"/>
    <w:rsid w:val="008D159E"/>
    <w:rsid w:val="008E59EF"/>
    <w:rsid w:val="008F1345"/>
    <w:rsid w:val="008F5678"/>
    <w:rsid w:val="00900F96"/>
    <w:rsid w:val="0091079A"/>
    <w:rsid w:val="009234A7"/>
    <w:rsid w:val="00932250"/>
    <w:rsid w:val="009324E5"/>
    <w:rsid w:val="00935DE0"/>
    <w:rsid w:val="00941386"/>
    <w:rsid w:val="00946BEF"/>
    <w:rsid w:val="00946C69"/>
    <w:rsid w:val="009530B4"/>
    <w:rsid w:val="00954ED1"/>
    <w:rsid w:val="0095503F"/>
    <w:rsid w:val="0095620D"/>
    <w:rsid w:val="00960984"/>
    <w:rsid w:val="009712A1"/>
    <w:rsid w:val="0098134A"/>
    <w:rsid w:val="00982F96"/>
    <w:rsid w:val="009971CE"/>
    <w:rsid w:val="009A2FAA"/>
    <w:rsid w:val="009B1962"/>
    <w:rsid w:val="009B325F"/>
    <w:rsid w:val="009B38D4"/>
    <w:rsid w:val="009B5BD1"/>
    <w:rsid w:val="009C08EF"/>
    <w:rsid w:val="009C0CD8"/>
    <w:rsid w:val="009C6C0E"/>
    <w:rsid w:val="009E0E67"/>
    <w:rsid w:val="009E40F2"/>
    <w:rsid w:val="009E44A5"/>
    <w:rsid w:val="00A0159B"/>
    <w:rsid w:val="00A1471B"/>
    <w:rsid w:val="00A17373"/>
    <w:rsid w:val="00A17C95"/>
    <w:rsid w:val="00A21A25"/>
    <w:rsid w:val="00A264E0"/>
    <w:rsid w:val="00A569EC"/>
    <w:rsid w:val="00A64205"/>
    <w:rsid w:val="00A64CAE"/>
    <w:rsid w:val="00A74F87"/>
    <w:rsid w:val="00A80BCC"/>
    <w:rsid w:val="00A81A2D"/>
    <w:rsid w:val="00A8206E"/>
    <w:rsid w:val="00A97BED"/>
    <w:rsid w:val="00AD3D89"/>
    <w:rsid w:val="00AD5A47"/>
    <w:rsid w:val="00AE37FC"/>
    <w:rsid w:val="00AF4F9E"/>
    <w:rsid w:val="00B035CF"/>
    <w:rsid w:val="00B05BC4"/>
    <w:rsid w:val="00B0708D"/>
    <w:rsid w:val="00B07DF7"/>
    <w:rsid w:val="00B13A46"/>
    <w:rsid w:val="00B214E8"/>
    <w:rsid w:val="00B2648F"/>
    <w:rsid w:val="00B34E81"/>
    <w:rsid w:val="00B45CEA"/>
    <w:rsid w:val="00B61032"/>
    <w:rsid w:val="00B61DFD"/>
    <w:rsid w:val="00B67060"/>
    <w:rsid w:val="00B717AD"/>
    <w:rsid w:val="00B75EFE"/>
    <w:rsid w:val="00B849C5"/>
    <w:rsid w:val="00B869A8"/>
    <w:rsid w:val="00B904A3"/>
    <w:rsid w:val="00BA1CFB"/>
    <w:rsid w:val="00BA45EB"/>
    <w:rsid w:val="00BA679E"/>
    <w:rsid w:val="00BB1B01"/>
    <w:rsid w:val="00BC4EEC"/>
    <w:rsid w:val="00BD0041"/>
    <w:rsid w:val="00C0215C"/>
    <w:rsid w:val="00C175A1"/>
    <w:rsid w:val="00C308AC"/>
    <w:rsid w:val="00C40849"/>
    <w:rsid w:val="00C43E7C"/>
    <w:rsid w:val="00C540A1"/>
    <w:rsid w:val="00C56FAD"/>
    <w:rsid w:val="00C60755"/>
    <w:rsid w:val="00CA0DE3"/>
    <w:rsid w:val="00CB7CD2"/>
    <w:rsid w:val="00CC5723"/>
    <w:rsid w:val="00CD309E"/>
    <w:rsid w:val="00CD623E"/>
    <w:rsid w:val="00CD78D2"/>
    <w:rsid w:val="00CF1761"/>
    <w:rsid w:val="00CF6B37"/>
    <w:rsid w:val="00D07D83"/>
    <w:rsid w:val="00D2378F"/>
    <w:rsid w:val="00D24B7B"/>
    <w:rsid w:val="00D342F1"/>
    <w:rsid w:val="00D43583"/>
    <w:rsid w:val="00D50A47"/>
    <w:rsid w:val="00D57D07"/>
    <w:rsid w:val="00D64457"/>
    <w:rsid w:val="00D754D6"/>
    <w:rsid w:val="00D75BA1"/>
    <w:rsid w:val="00D85709"/>
    <w:rsid w:val="00D87378"/>
    <w:rsid w:val="00DA54A0"/>
    <w:rsid w:val="00DB05A7"/>
    <w:rsid w:val="00DB4729"/>
    <w:rsid w:val="00DB49B2"/>
    <w:rsid w:val="00DB72B0"/>
    <w:rsid w:val="00DC3A11"/>
    <w:rsid w:val="00DD4FB0"/>
    <w:rsid w:val="00DF7D93"/>
    <w:rsid w:val="00E005F1"/>
    <w:rsid w:val="00E006BB"/>
    <w:rsid w:val="00E00CA0"/>
    <w:rsid w:val="00E1317F"/>
    <w:rsid w:val="00E2043E"/>
    <w:rsid w:val="00E31A13"/>
    <w:rsid w:val="00E3302D"/>
    <w:rsid w:val="00E40AE0"/>
    <w:rsid w:val="00E4517A"/>
    <w:rsid w:val="00E46562"/>
    <w:rsid w:val="00E51794"/>
    <w:rsid w:val="00E62493"/>
    <w:rsid w:val="00E63425"/>
    <w:rsid w:val="00E637E8"/>
    <w:rsid w:val="00E662B3"/>
    <w:rsid w:val="00E83CB1"/>
    <w:rsid w:val="00E860BD"/>
    <w:rsid w:val="00EA06DD"/>
    <w:rsid w:val="00EA130C"/>
    <w:rsid w:val="00EA3559"/>
    <w:rsid w:val="00ED384A"/>
    <w:rsid w:val="00ED5735"/>
    <w:rsid w:val="00EE4C60"/>
    <w:rsid w:val="00EF361D"/>
    <w:rsid w:val="00EF74BB"/>
    <w:rsid w:val="00EF7EA4"/>
    <w:rsid w:val="00F13003"/>
    <w:rsid w:val="00F13B71"/>
    <w:rsid w:val="00F260C3"/>
    <w:rsid w:val="00F356E5"/>
    <w:rsid w:val="00F43869"/>
    <w:rsid w:val="00F57445"/>
    <w:rsid w:val="00F6228F"/>
    <w:rsid w:val="00FB0884"/>
    <w:rsid w:val="00FB12B9"/>
    <w:rsid w:val="00FB70B5"/>
    <w:rsid w:val="00FD194E"/>
    <w:rsid w:val="00FE0FF5"/>
    <w:rsid w:val="00FE4D60"/>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afa">
    <w:name w:val="No Spacing"/>
    <w:link w:val="afb"/>
    <w:uiPriority w:val="99"/>
    <w:qFormat/>
    <w:rsid w:val="00773FD0"/>
    <w:pPr>
      <w:spacing w:after="0" w:line="240" w:lineRule="auto"/>
    </w:pPr>
    <w:rPr>
      <w:rFonts w:ascii="Calibri" w:eastAsia="Calibri" w:hAnsi="Calibri" w:cs="Times New Roman"/>
    </w:rPr>
  </w:style>
  <w:style w:type="character" w:customStyle="1" w:styleId="afb">
    <w:name w:val="Без интервала Знак"/>
    <w:link w:val="afa"/>
    <w:uiPriority w:val="99"/>
    <w:locked/>
    <w:rsid w:val="00773FD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8BA695BF2BE0273365D86649AA5E008FEDF0564F0B4D569D24B34C5DE6BA84E15AD774D8B5DA8005BBFA4D7208BDF7E035022A2A688ECDD17358DJ3t5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Application%20Data\Microsoft\21\NCP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E5ABE-76A4-49DC-9EBB-CA689D72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37</Pages>
  <Words>11208</Words>
  <Characters>63886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Анна</cp:lastModifiedBy>
  <cp:revision>24</cp:revision>
  <cp:lastPrinted>2022-03-24T07:18:00Z</cp:lastPrinted>
  <dcterms:created xsi:type="dcterms:W3CDTF">2022-04-19T13:28:00Z</dcterms:created>
  <dcterms:modified xsi:type="dcterms:W3CDTF">2024-09-05T07:17:00Z</dcterms:modified>
</cp:coreProperties>
</file>