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0E" w:rsidRPr="00F62F25" w:rsidRDefault="00E0500E" w:rsidP="00FA6F22">
      <w:pPr>
        <w:spacing w:after="0"/>
        <w:jc w:val="both"/>
        <w:rPr>
          <w:rFonts w:ascii="Times New Roman" w:hAnsi="Times New Roman" w:cs="Times New Roman"/>
          <w:sz w:val="30"/>
          <w:szCs w:val="30"/>
        </w:rPr>
      </w:pPr>
      <w:r w:rsidRPr="00F62F25">
        <w:rPr>
          <w:rFonts w:ascii="Times New Roman" w:hAnsi="Times New Roman" w:cs="Times New Roman"/>
          <w:sz w:val="30"/>
          <w:szCs w:val="30"/>
        </w:rPr>
        <w:t>ИЗМЕНЕНИЯ И ДОПОЛНЕНИЯ №2</w:t>
      </w:r>
    </w:p>
    <w:p w:rsidR="00E0500E" w:rsidRPr="00F62F25" w:rsidRDefault="00E0500E" w:rsidP="00FA6F22">
      <w:pPr>
        <w:spacing w:after="0"/>
        <w:jc w:val="both"/>
        <w:rPr>
          <w:rFonts w:ascii="Times New Roman" w:hAnsi="Times New Roman" w:cs="Times New Roman"/>
          <w:sz w:val="30"/>
          <w:szCs w:val="30"/>
        </w:rPr>
      </w:pPr>
      <w:r w:rsidRPr="00F62F25">
        <w:rPr>
          <w:rFonts w:ascii="Times New Roman" w:hAnsi="Times New Roman" w:cs="Times New Roman"/>
          <w:sz w:val="30"/>
          <w:szCs w:val="30"/>
        </w:rPr>
        <w:t>в коллективный договор</w:t>
      </w:r>
    </w:p>
    <w:p w:rsidR="00E0500E" w:rsidRPr="00F62F25" w:rsidRDefault="00E0500E" w:rsidP="00FA6F22">
      <w:pPr>
        <w:spacing w:after="0"/>
        <w:jc w:val="both"/>
        <w:rPr>
          <w:rFonts w:ascii="Times New Roman" w:hAnsi="Times New Roman" w:cs="Times New Roman"/>
          <w:sz w:val="30"/>
          <w:szCs w:val="30"/>
        </w:rPr>
      </w:pPr>
      <w:r w:rsidRPr="00F62F25">
        <w:rPr>
          <w:rFonts w:ascii="Times New Roman" w:hAnsi="Times New Roman" w:cs="Times New Roman"/>
          <w:sz w:val="30"/>
          <w:szCs w:val="30"/>
        </w:rPr>
        <w:t>государственного учреждения образования</w:t>
      </w:r>
    </w:p>
    <w:p w:rsidR="00E0500E" w:rsidRPr="00F62F25" w:rsidRDefault="00E0500E" w:rsidP="00FA6F22">
      <w:pPr>
        <w:spacing w:after="0"/>
        <w:jc w:val="both"/>
        <w:rPr>
          <w:rFonts w:ascii="Times New Roman" w:hAnsi="Times New Roman" w:cs="Times New Roman"/>
          <w:sz w:val="30"/>
          <w:szCs w:val="30"/>
        </w:rPr>
      </w:pPr>
      <w:r w:rsidRPr="00F62F25">
        <w:rPr>
          <w:rFonts w:ascii="Times New Roman" w:hAnsi="Times New Roman" w:cs="Times New Roman"/>
          <w:sz w:val="30"/>
          <w:szCs w:val="30"/>
        </w:rPr>
        <w:t>«Средняя школа №6 г. Светлогорска»</w:t>
      </w:r>
    </w:p>
    <w:p w:rsidR="00E0500E" w:rsidRPr="00F62F25" w:rsidRDefault="00E0500E" w:rsidP="00FA6F22">
      <w:pPr>
        <w:spacing w:after="0"/>
        <w:jc w:val="both"/>
        <w:rPr>
          <w:rFonts w:ascii="Times New Roman" w:hAnsi="Times New Roman" w:cs="Times New Roman"/>
          <w:sz w:val="30"/>
          <w:szCs w:val="30"/>
        </w:rPr>
      </w:pPr>
      <w:r w:rsidRPr="00F62F25">
        <w:rPr>
          <w:rFonts w:ascii="Times New Roman" w:hAnsi="Times New Roman" w:cs="Times New Roman"/>
          <w:sz w:val="30"/>
          <w:szCs w:val="30"/>
        </w:rPr>
        <w:t xml:space="preserve">на 2022-2025 годы (регистрация № __ </w:t>
      </w:r>
      <w:proofErr w:type="gramStart"/>
      <w:r w:rsidRPr="00F62F25">
        <w:rPr>
          <w:rFonts w:ascii="Times New Roman" w:hAnsi="Times New Roman" w:cs="Times New Roman"/>
          <w:sz w:val="30"/>
          <w:szCs w:val="30"/>
        </w:rPr>
        <w:t>от</w:t>
      </w:r>
      <w:proofErr w:type="gramEnd"/>
      <w:r w:rsidRPr="00F62F25">
        <w:rPr>
          <w:rFonts w:ascii="Times New Roman" w:hAnsi="Times New Roman" w:cs="Times New Roman"/>
          <w:sz w:val="30"/>
          <w:szCs w:val="30"/>
        </w:rPr>
        <w:t xml:space="preserve"> ________)</w:t>
      </w:r>
    </w:p>
    <w:p w:rsidR="00E0500E" w:rsidRPr="00F62F25" w:rsidRDefault="00E0500E" w:rsidP="00FA6F22">
      <w:pPr>
        <w:spacing w:after="0"/>
        <w:jc w:val="both"/>
        <w:rPr>
          <w:rFonts w:ascii="Times New Roman" w:hAnsi="Times New Roman" w:cs="Times New Roman"/>
          <w:sz w:val="30"/>
          <w:szCs w:val="30"/>
        </w:rPr>
      </w:pPr>
    </w:p>
    <w:p w:rsidR="00E0500E" w:rsidRPr="00F62F25" w:rsidRDefault="00E0500E" w:rsidP="00FA6F22">
      <w:pPr>
        <w:spacing w:after="0"/>
        <w:ind w:firstLine="709"/>
        <w:jc w:val="both"/>
        <w:rPr>
          <w:rFonts w:ascii="Times New Roman" w:hAnsi="Times New Roman" w:cs="Times New Roman"/>
          <w:sz w:val="30"/>
          <w:szCs w:val="30"/>
        </w:rPr>
      </w:pPr>
      <w:r w:rsidRPr="00F62F25">
        <w:rPr>
          <w:rFonts w:ascii="Times New Roman" w:hAnsi="Times New Roman" w:cs="Times New Roman"/>
          <w:sz w:val="30"/>
          <w:szCs w:val="30"/>
        </w:rPr>
        <w:t>На основании решения профсоюзного собрания первичной профсоюзной организации ГУО «Средняя школа №6 г</w:t>
      </w:r>
      <w:proofErr w:type="gramStart"/>
      <w:r w:rsidRPr="00F62F25">
        <w:rPr>
          <w:rFonts w:ascii="Times New Roman" w:hAnsi="Times New Roman" w:cs="Times New Roman"/>
          <w:sz w:val="30"/>
          <w:szCs w:val="30"/>
        </w:rPr>
        <w:t>.С</w:t>
      </w:r>
      <w:proofErr w:type="gramEnd"/>
      <w:r w:rsidRPr="00F62F25">
        <w:rPr>
          <w:rFonts w:ascii="Times New Roman" w:hAnsi="Times New Roman" w:cs="Times New Roman"/>
          <w:sz w:val="30"/>
          <w:szCs w:val="30"/>
        </w:rPr>
        <w:t xml:space="preserve">ветлогорска», представляющего интересы работников (членов Профсоюза) в лице председателя </w:t>
      </w:r>
      <w:proofErr w:type="spellStart"/>
      <w:r w:rsidRPr="00F62F25">
        <w:rPr>
          <w:rFonts w:ascii="Times New Roman" w:hAnsi="Times New Roman" w:cs="Times New Roman"/>
          <w:sz w:val="30"/>
          <w:szCs w:val="30"/>
        </w:rPr>
        <w:t>Дорощенко</w:t>
      </w:r>
      <w:proofErr w:type="spellEnd"/>
      <w:r w:rsidRPr="00F62F25">
        <w:rPr>
          <w:rFonts w:ascii="Times New Roman" w:hAnsi="Times New Roman" w:cs="Times New Roman"/>
          <w:sz w:val="30"/>
          <w:szCs w:val="30"/>
        </w:rPr>
        <w:t xml:space="preserve"> Анны Петровны и государственного учреждения образования «Средняя школа №6 г.Светлогорска» (далее Наниматель) в лице уполномоченного должностного лица нанимателя Киселёвой Натальи Григорьевны, директора, внести следующие изменения и дополнения в действующий коллективный договор:</w:t>
      </w:r>
    </w:p>
    <w:p w:rsidR="00E0500E" w:rsidRPr="00F62F25" w:rsidRDefault="00E0500E" w:rsidP="00FA6F22">
      <w:pPr>
        <w:spacing w:after="0"/>
        <w:ind w:firstLine="709"/>
        <w:jc w:val="both"/>
        <w:rPr>
          <w:rFonts w:ascii="Times New Roman" w:hAnsi="Times New Roman" w:cs="Times New Roman"/>
          <w:sz w:val="30"/>
          <w:szCs w:val="30"/>
        </w:rPr>
      </w:pPr>
      <w:r w:rsidRPr="00F62F25">
        <w:rPr>
          <w:rFonts w:ascii="Times New Roman" w:hAnsi="Times New Roman" w:cs="Times New Roman"/>
          <w:sz w:val="30"/>
          <w:szCs w:val="30"/>
        </w:rPr>
        <w:t xml:space="preserve">1. </w:t>
      </w:r>
      <w:r w:rsidR="00F62F25" w:rsidRPr="00F62F25">
        <w:rPr>
          <w:rFonts w:ascii="Times New Roman" w:hAnsi="Times New Roman" w:cs="Times New Roman"/>
          <w:sz w:val="30"/>
          <w:szCs w:val="30"/>
        </w:rPr>
        <w:t>Часть первую подпункта 18.2</w:t>
      </w:r>
      <w:r w:rsidR="003F52CD">
        <w:rPr>
          <w:rFonts w:ascii="Times New Roman" w:hAnsi="Times New Roman" w:cs="Times New Roman"/>
          <w:sz w:val="30"/>
          <w:szCs w:val="30"/>
        </w:rPr>
        <w:t>.</w:t>
      </w:r>
      <w:r w:rsidR="001577C2">
        <w:rPr>
          <w:rFonts w:ascii="Times New Roman" w:hAnsi="Times New Roman" w:cs="Times New Roman"/>
          <w:sz w:val="30"/>
          <w:szCs w:val="30"/>
        </w:rPr>
        <w:t xml:space="preserve"> пункта 18.</w:t>
      </w:r>
      <w:r w:rsidR="00F62F25" w:rsidRPr="00F62F25">
        <w:rPr>
          <w:rFonts w:ascii="Times New Roman" w:hAnsi="Times New Roman" w:cs="Times New Roman"/>
          <w:sz w:val="30"/>
          <w:szCs w:val="30"/>
        </w:rPr>
        <w:t xml:space="preserve"> изложить в новой редакции: </w:t>
      </w:r>
    </w:p>
    <w:p w:rsidR="00F62F25" w:rsidRDefault="00F62F25" w:rsidP="00FA6F22">
      <w:pPr>
        <w:pStyle w:val="a3"/>
        <w:spacing w:line="276" w:lineRule="auto"/>
        <w:ind w:firstLine="709"/>
        <w:rPr>
          <w:rFonts w:ascii="Times New Roman" w:hAnsi="Times New Roman"/>
          <w:color w:val="auto"/>
          <w:spacing w:val="0"/>
          <w:sz w:val="30"/>
          <w:szCs w:val="30"/>
        </w:rPr>
      </w:pPr>
      <w:r w:rsidRPr="00F62F25">
        <w:rPr>
          <w:rFonts w:ascii="Times New Roman" w:hAnsi="Times New Roman"/>
          <w:spacing w:val="-6"/>
          <w:sz w:val="30"/>
          <w:szCs w:val="30"/>
        </w:rPr>
        <w:t>«</w:t>
      </w:r>
      <w:r w:rsidRPr="00F62F25">
        <w:rPr>
          <w:rFonts w:ascii="Times New Roman" w:hAnsi="Times New Roman"/>
          <w:color w:val="auto"/>
          <w:spacing w:val="0"/>
          <w:sz w:val="30"/>
          <w:szCs w:val="30"/>
        </w:rPr>
        <w:t xml:space="preserve">18.2. Порядок, условия и размеры премирования, установления </w:t>
      </w:r>
      <w:r w:rsidRPr="00F62F25">
        <w:rPr>
          <w:rStyle w:val="word-wrapper"/>
          <w:rFonts w:ascii="Times New Roman" w:hAnsi="Times New Roman"/>
          <w:color w:val="242424"/>
          <w:sz w:val="30"/>
          <w:szCs w:val="30"/>
          <w:shd w:val="clear" w:color="auto" w:fill="FFFFFF"/>
        </w:rPr>
        <w:t>стимулирующих и компенсирующих выплат</w:t>
      </w:r>
      <w:r w:rsidRPr="00F62F25">
        <w:rPr>
          <w:rFonts w:ascii="Times New Roman" w:hAnsi="Times New Roman"/>
          <w:color w:val="auto"/>
          <w:spacing w:val="0"/>
          <w:sz w:val="30"/>
          <w:szCs w:val="30"/>
        </w:rPr>
        <w:t xml:space="preserve">, </w:t>
      </w:r>
      <w:bookmarkStart w:id="0" w:name="_Hlk161244424"/>
      <w:r w:rsidRPr="00F62F25">
        <w:rPr>
          <w:rFonts w:ascii="Times New Roman" w:hAnsi="Times New Roman"/>
          <w:color w:val="auto"/>
          <w:spacing w:val="0"/>
          <w:sz w:val="30"/>
          <w:szCs w:val="30"/>
        </w:rPr>
        <w:t>оказания материальной помощи,</w:t>
      </w:r>
      <w:r w:rsidRPr="00F62F25">
        <w:rPr>
          <w:rFonts w:ascii="Times New Roman" w:hAnsi="Times New Roman"/>
          <w:sz w:val="30"/>
          <w:szCs w:val="30"/>
        </w:rPr>
        <w:t xml:space="preserve"> </w:t>
      </w:r>
      <w:bookmarkEnd w:id="0"/>
      <w:r w:rsidRPr="00F62F25">
        <w:rPr>
          <w:rFonts w:ascii="Times New Roman" w:hAnsi="Times New Roman"/>
          <w:bCs/>
          <w:color w:val="auto"/>
          <w:sz w:val="30"/>
          <w:szCs w:val="30"/>
        </w:rPr>
        <w:t>а также</w:t>
      </w:r>
      <w:r w:rsidRPr="00F62F25">
        <w:rPr>
          <w:rFonts w:ascii="Times New Roman" w:hAnsi="Times New Roman"/>
          <w:sz w:val="30"/>
          <w:szCs w:val="30"/>
        </w:rPr>
        <w:t xml:space="preserve"> </w:t>
      </w:r>
      <w:r w:rsidRPr="00F62F25">
        <w:rPr>
          <w:rFonts w:ascii="Times New Roman" w:hAnsi="Times New Roman"/>
          <w:bCs/>
          <w:color w:val="auto"/>
          <w:sz w:val="30"/>
          <w:szCs w:val="30"/>
        </w:rPr>
        <w:t xml:space="preserve">порядок, условия оказания единовременной выплаты на оздоровление </w:t>
      </w:r>
      <w:r w:rsidRPr="00F62F25">
        <w:rPr>
          <w:rFonts w:ascii="Times New Roman" w:hAnsi="Times New Roman"/>
          <w:color w:val="auto"/>
          <w:spacing w:val="0"/>
          <w:sz w:val="30"/>
          <w:szCs w:val="30"/>
        </w:rPr>
        <w:t>работникам устанавливаются коллективным договором, соответствующими положениями. Они разрабатываются непосредственно в организациях, утверждаются руководителем по согласованию с комитетом Профсоюза после их одобрения на профсоюзном собрании (собрании работников) организации или заседании профсоюзного комитета и являются неотъемлемой частью коллективного договора</w:t>
      </w:r>
      <w:proofErr w:type="gramStart"/>
      <w:r w:rsidRPr="00F62F25">
        <w:rPr>
          <w:rFonts w:ascii="Times New Roman" w:hAnsi="Times New Roman"/>
          <w:color w:val="auto"/>
          <w:spacing w:val="0"/>
          <w:sz w:val="30"/>
          <w:szCs w:val="30"/>
        </w:rPr>
        <w:t>.»</w:t>
      </w:r>
      <w:r w:rsidR="003F52CD">
        <w:rPr>
          <w:rFonts w:ascii="Times New Roman" w:hAnsi="Times New Roman"/>
          <w:color w:val="auto"/>
          <w:spacing w:val="0"/>
          <w:sz w:val="30"/>
          <w:szCs w:val="30"/>
        </w:rPr>
        <w:t>.</w:t>
      </w:r>
      <w:proofErr w:type="gramEnd"/>
    </w:p>
    <w:p w:rsidR="003F52CD" w:rsidRDefault="003F52CD" w:rsidP="00FA6F22">
      <w:pPr>
        <w:pStyle w:val="a3"/>
        <w:spacing w:line="276" w:lineRule="auto"/>
        <w:ind w:firstLine="709"/>
        <w:rPr>
          <w:rFonts w:ascii="Times New Roman" w:hAnsi="Times New Roman"/>
          <w:spacing w:val="-6"/>
          <w:sz w:val="30"/>
          <w:szCs w:val="30"/>
        </w:rPr>
      </w:pPr>
      <w:r w:rsidRPr="003F52CD">
        <w:rPr>
          <w:rFonts w:ascii="Times New Roman" w:hAnsi="Times New Roman"/>
          <w:color w:val="auto"/>
          <w:spacing w:val="0"/>
          <w:sz w:val="30"/>
          <w:szCs w:val="30"/>
        </w:rPr>
        <w:t xml:space="preserve">2. Из части </w:t>
      </w:r>
      <w:r w:rsidRPr="003F52CD">
        <w:rPr>
          <w:rFonts w:ascii="Times New Roman" w:hAnsi="Times New Roman"/>
          <w:spacing w:val="-6"/>
          <w:sz w:val="30"/>
          <w:szCs w:val="30"/>
        </w:rPr>
        <w:t>четвёртой</w:t>
      </w:r>
      <w:r>
        <w:rPr>
          <w:rFonts w:ascii="Times New Roman" w:hAnsi="Times New Roman"/>
          <w:spacing w:val="-6"/>
          <w:sz w:val="30"/>
          <w:szCs w:val="30"/>
        </w:rPr>
        <w:t xml:space="preserve"> подпункта 18.2</w:t>
      </w:r>
      <w:r w:rsidRPr="003F52CD">
        <w:rPr>
          <w:rFonts w:ascii="Times New Roman" w:hAnsi="Times New Roman"/>
          <w:spacing w:val="-6"/>
          <w:sz w:val="30"/>
          <w:szCs w:val="30"/>
        </w:rPr>
        <w:t>.</w:t>
      </w:r>
      <w:r w:rsidR="001577C2">
        <w:rPr>
          <w:rFonts w:ascii="Times New Roman" w:hAnsi="Times New Roman"/>
          <w:spacing w:val="-6"/>
          <w:sz w:val="30"/>
          <w:szCs w:val="30"/>
        </w:rPr>
        <w:t xml:space="preserve"> пункта 18.</w:t>
      </w:r>
      <w:r w:rsidRPr="003F52CD">
        <w:rPr>
          <w:rFonts w:ascii="Times New Roman" w:hAnsi="Times New Roman"/>
          <w:spacing w:val="-6"/>
          <w:sz w:val="30"/>
          <w:szCs w:val="30"/>
        </w:rPr>
        <w:t xml:space="preserve"> слова «, единовременной вып</w:t>
      </w:r>
      <w:r>
        <w:rPr>
          <w:rFonts w:ascii="Times New Roman" w:hAnsi="Times New Roman"/>
          <w:spacing w:val="-6"/>
          <w:sz w:val="30"/>
          <w:szCs w:val="30"/>
        </w:rPr>
        <w:t>латы на оздоровление» исключить.</w:t>
      </w:r>
    </w:p>
    <w:p w:rsidR="003F52CD" w:rsidRDefault="003F52CD" w:rsidP="00FA6F22">
      <w:pPr>
        <w:pStyle w:val="a5"/>
        <w:spacing w:line="276" w:lineRule="auto"/>
        <w:ind w:left="0" w:firstLine="709"/>
        <w:jc w:val="both"/>
        <w:rPr>
          <w:spacing w:val="-6"/>
          <w:sz w:val="30"/>
          <w:szCs w:val="30"/>
        </w:rPr>
      </w:pPr>
      <w:r>
        <w:rPr>
          <w:spacing w:val="-6"/>
          <w:sz w:val="30"/>
          <w:szCs w:val="30"/>
        </w:rPr>
        <w:t>3. Часть пятую подпункта 18.2.</w:t>
      </w:r>
      <w:r w:rsidR="001577C2">
        <w:rPr>
          <w:spacing w:val="-6"/>
          <w:sz w:val="30"/>
          <w:szCs w:val="30"/>
        </w:rPr>
        <w:t xml:space="preserve"> пункта 18.</w:t>
      </w:r>
      <w:r>
        <w:rPr>
          <w:spacing w:val="-6"/>
          <w:sz w:val="30"/>
          <w:szCs w:val="30"/>
        </w:rPr>
        <w:t xml:space="preserve"> изложить в следующей редакции:</w:t>
      </w:r>
    </w:p>
    <w:p w:rsidR="003F52CD" w:rsidRDefault="003F52CD" w:rsidP="00FA6F22">
      <w:pPr>
        <w:pStyle w:val="a3"/>
        <w:spacing w:line="276" w:lineRule="auto"/>
        <w:ind w:firstLine="709"/>
        <w:rPr>
          <w:rFonts w:ascii="Times New Roman" w:hAnsi="Times New Roman"/>
          <w:color w:val="auto"/>
          <w:spacing w:val="0"/>
          <w:sz w:val="30"/>
          <w:szCs w:val="30"/>
        </w:rPr>
      </w:pPr>
      <w:r>
        <w:rPr>
          <w:rFonts w:ascii="Times New Roman" w:hAnsi="Times New Roman"/>
          <w:color w:val="auto"/>
          <w:spacing w:val="-6"/>
          <w:sz w:val="30"/>
          <w:szCs w:val="30"/>
        </w:rPr>
        <w:t>«</w:t>
      </w:r>
      <w:r>
        <w:rPr>
          <w:rFonts w:ascii="Times New Roman" w:hAnsi="Times New Roman"/>
          <w:color w:val="auto"/>
          <w:spacing w:val="0"/>
          <w:sz w:val="30"/>
          <w:szCs w:val="30"/>
        </w:rPr>
        <w:t>Рекомендовать нанимателям устанавливать в коллективных договорах организаций единовременные выплаты работникам, которые награждены наградами Министерства образования, Профсоюза согласно соответствующим положениям о наградах</w:t>
      </w:r>
      <w:proofErr w:type="gramStart"/>
      <w:r>
        <w:rPr>
          <w:rFonts w:ascii="Times New Roman" w:hAnsi="Times New Roman"/>
          <w:color w:val="auto"/>
          <w:spacing w:val="0"/>
          <w:sz w:val="30"/>
          <w:szCs w:val="30"/>
        </w:rPr>
        <w:t>.».</w:t>
      </w:r>
      <w:proofErr w:type="gramEnd"/>
    </w:p>
    <w:p w:rsidR="003F52CD" w:rsidRDefault="003F52CD" w:rsidP="00FA6F22">
      <w:pPr>
        <w:pStyle w:val="a3"/>
        <w:spacing w:line="276" w:lineRule="auto"/>
        <w:ind w:firstLine="709"/>
        <w:rPr>
          <w:rFonts w:ascii="Times New Roman" w:hAnsi="Times New Roman"/>
          <w:color w:val="auto"/>
          <w:spacing w:val="0"/>
          <w:sz w:val="30"/>
          <w:szCs w:val="30"/>
        </w:rPr>
      </w:pPr>
      <w:r>
        <w:rPr>
          <w:rFonts w:ascii="Times New Roman" w:hAnsi="Times New Roman"/>
          <w:color w:val="auto"/>
          <w:spacing w:val="0"/>
          <w:sz w:val="30"/>
          <w:szCs w:val="30"/>
        </w:rPr>
        <w:t xml:space="preserve">4. Подпункт 18.11. </w:t>
      </w:r>
      <w:r w:rsidR="001577C2">
        <w:rPr>
          <w:rFonts w:ascii="Times New Roman" w:hAnsi="Times New Roman"/>
          <w:color w:val="auto"/>
          <w:spacing w:val="0"/>
          <w:sz w:val="30"/>
          <w:szCs w:val="30"/>
        </w:rPr>
        <w:t xml:space="preserve">пункта 18. </w:t>
      </w:r>
      <w:r>
        <w:rPr>
          <w:rFonts w:ascii="Times New Roman" w:hAnsi="Times New Roman"/>
          <w:color w:val="auto"/>
          <w:spacing w:val="0"/>
          <w:sz w:val="30"/>
          <w:szCs w:val="30"/>
        </w:rPr>
        <w:t>изложить в новой редакции:</w:t>
      </w:r>
    </w:p>
    <w:p w:rsidR="003F52CD" w:rsidRDefault="003F52CD" w:rsidP="00FA6F22">
      <w:pPr>
        <w:pStyle w:val="a3"/>
        <w:spacing w:line="276" w:lineRule="auto"/>
        <w:ind w:firstLine="709"/>
        <w:rPr>
          <w:rFonts w:ascii="Times New Roman" w:hAnsi="Times New Roman"/>
          <w:color w:val="auto"/>
          <w:spacing w:val="0"/>
          <w:sz w:val="30"/>
          <w:szCs w:val="28"/>
        </w:rPr>
      </w:pPr>
      <w:r>
        <w:rPr>
          <w:rFonts w:ascii="Times New Roman" w:hAnsi="Times New Roman"/>
          <w:color w:val="auto"/>
          <w:spacing w:val="0"/>
          <w:sz w:val="30"/>
          <w:szCs w:val="30"/>
        </w:rPr>
        <w:lastRenderedPageBreak/>
        <w:t xml:space="preserve">«18.11. </w:t>
      </w:r>
      <w:proofErr w:type="gramStart"/>
      <w:r>
        <w:rPr>
          <w:rFonts w:ascii="Times New Roman" w:hAnsi="Times New Roman"/>
          <w:color w:val="auto"/>
          <w:spacing w:val="0"/>
          <w:sz w:val="30"/>
          <w:szCs w:val="28"/>
        </w:rPr>
        <w:t xml:space="preserve">При наличии финансовых возможностей за время вынужденного простоя не по вине работника (отмена учебных занятий по </w:t>
      </w:r>
      <w:proofErr w:type="spellStart"/>
      <w:r>
        <w:rPr>
          <w:rFonts w:ascii="Times New Roman" w:hAnsi="Times New Roman"/>
          <w:color w:val="auto"/>
          <w:spacing w:val="0"/>
          <w:sz w:val="30"/>
          <w:szCs w:val="28"/>
        </w:rPr>
        <w:t>санитарно­эпидемиологическим</w:t>
      </w:r>
      <w:proofErr w:type="spellEnd"/>
      <w:r>
        <w:rPr>
          <w:rFonts w:ascii="Times New Roman" w:hAnsi="Times New Roman"/>
          <w:color w:val="auto"/>
          <w:spacing w:val="0"/>
          <w:sz w:val="30"/>
          <w:szCs w:val="28"/>
        </w:rPr>
        <w:t xml:space="preserve">, климатическим показаниям, вывоз детей на оздоровление и другие обстоятельства) оплата производится в размере 100% </w:t>
      </w:r>
      <w:r>
        <w:rPr>
          <w:rFonts w:ascii="Times New Roman" w:hAnsi="Times New Roman"/>
          <w:sz w:val="30"/>
          <w:szCs w:val="28"/>
        </w:rPr>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proofErr w:type="gramEnd"/>
      <w:r>
        <w:rPr>
          <w:rStyle w:val="word-wrapper"/>
          <w:rFonts w:ascii="Times New Roman" w:hAnsi="Times New Roman"/>
          <w:color w:val="242424"/>
          <w:sz w:val="30"/>
          <w:szCs w:val="30"/>
          <w:shd w:val="clear" w:color="auto" w:fill="FFFFFF"/>
        </w:rPr>
        <w:t>&lt;*&gt;</w:t>
      </w:r>
      <w:r>
        <w:rPr>
          <w:rFonts w:ascii="Times New Roman" w:hAnsi="Times New Roman"/>
          <w:sz w:val="30"/>
          <w:szCs w:val="28"/>
        </w:rPr>
        <w:t xml:space="preserve">, </w:t>
      </w:r>
      <w:r>
        <w:rPr>
          <w:rFonts w:ascii="Times New Roman" w:hAnsi="Times New Roman"/>
          <w:color w:val="auto"/>
          <w:spacing w:val="0"/>
          <w:sz w:val="30"/>
          <w:szCs w:val="30"/>
        </w:rPr>
        <w:t xml:space="preserve">надбавки за работу в отрасли </w:t>
      </w:r>
      <w:r>
        <w:rPr>
          <w:rFonts w:ascii="Times New Roman" w:hAnsi="Times New Roman"/>
          <w:color w:val="auto"/>
          <w:spacing w:val="0"/>
          <w:sz w:val="30"/>
          <w:szCs w:val="28"/>
        </w:rPr>
        <w:t xml:space="preserve">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Pr>
          <w:rFonts w:ascii="Times New Roman" w:hAnsi="Times New Roman"/>
          <w:color w:val="auto"/>
          <w:sz w:val="30"/>
          <w:szCs w:val="28"/>
        </w:rPr>
        <w:t>оплата труда производится</w:t>
      </w:r>
      <w:r>
        <w:rPr>
          <w:rFonts w:ascii="Times New Roman" w:hAnsi="Times New Roman"/>
          <w:color w:val="auto"/>
          <w:spacing w:val="0"/>
          <w:sz w:val="30"/>
          <w:szCs w:val="28"/>
        </w:rPr>
        <w:t xml:space="preserve"> им в полном объеме.</w:t>
      </w:r>
    </w:p>
    <w:p w:rsidR="003F52CD" w:rsidRDefault="003F52CD" w:rsidP="00FA6F22">
      <w:pPr>
        <w:pStyle w:val="a3"/>
        <w:spacing w:line="276" w:lineRule="auto"/>
        <w:ind w:firstLine="709"/>
        <w:rPr>
          <w:rStyle w:val="word-wrapper"/>
          <w:rFonts w:ascii="Times New Roman" w:hAnsi="Times New Roman"/>
          <w:color w:val="242424"/>
          <w:sz w:val="30"/>
          <w:szCs w:val="30"/>
          <w:shd w:val="clear" w:color="auto" w:fill="FFFFFF"/>
        </w:rPr>
      </w:pPr>
      <w:r>
        <w:rPr>
          <w:rStyle w:val="word-wrapper"/>
          <w:rFonts w:ascii="Times New Roman" w:hAnsi="Times New Roman"/>
          <w:color w:val="242424"/>
          <w:sz w:val="30"/>
          <w:szCs w:val="30"/>
          <w:shd w:val="clear" w:color="auto" w:fill="FFFFFF"/>
        </w:rPr>
        <w:t>&lt;*&gt;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proofErr w:type="gramStart"/>
      <w:r>
        <w:rPr>
          <w:rStyle w:val="word-wrapper"/>
          <w:rFonts w:ascii="Times New Roman" w:hAnsi="Times New Roman"/>
          <w:color w:val="242424"/>
          <w:sz w:val="30"/>
          <w:szCs w:val="30"/>
          <w:shd w:val="clear" w:color="auto" w:fill="FFFFFF"/>
        </w:rPr>
        <w:t>.».</w:t>
      </w:r>
      <w:proofErr w:type="gramEnd"/>
    </w:p>
    <w:p w:rsidR="009840C0" w:rsidRDefault="003F52CD" w:rsidP="00FA6F22">
      <w:pPr>
        <w:pStyle w:val="a5"/>
        <w:spacing w:line="276" w:lineRule="auto"/>
        <w:ind w:left="0" w:firstLine="709"/>
        <w:jc w:val="both"/>
        <w:rPr>
          <w:spacing w:val="-6"/>
          <w:sz w:val="30"/>
          <w:szCs w:val="30"/>
        </w:rPr>
      </w:pPr>
      <w:r>
        <w:rPr>
          <w:rStyle w:val="word-wrapper"/>
          <w:color w:val="242424"/>
          <w:sz w:val="30"/>
          <w:szCs w:val="30"/>
          <w:shd w:val="clear" w:color="auto" w:fill="FFFFFF"/>
        </w:rPr>
        <w:t xml:space="preserve">5. </w:t>
      </w:r>
      <w:r w:rsidR="009840C0">
        <w:rPr>
          <w:spacing w:val="-6"/>
          <w:sz w:val="30"/>
          <w:szCs w:val="30"/>
        </w:rPr>
        <w:t xml:space="preserve">Часть первую подпункта 18.13. </w:t>
      </w:r>
      <w:r w:rsidR="001577C2">
        <w:rPr>
          <w:spacing w:val="-6"/>
          <w:sz w:val="30"/>
          <w:szCs w:val="30"/>
        </w:rPr>
        <w:t xml:space="preserve">пункта 18. </w:t>
      </w:r>
      <w:r w:rsidR="009840C0">
        <w:rPr>
          <w:spacing w:val="-6"/>
          <w:sz w:val="30"/>
          <w:szCs w:val="30"/>
        </w:rPr>
        <w:t>изложить в следующей редакции:</w:t>
      </w:r>
    </w:p>
    <w:p w:rsidR="009840C0" w:rsidRPr="009840C0" w:rsidRDefault="009840C0" w:rsidP="00FA6F22">
      <w:pPr>
        <w:pStyle w:val="a5"/>
        <w:spacing w:line="276" w:lineRule="auto"/>
        <w:ind w:left="0" w:firstLine="709"/>
        <w:jc w:val="both"/>
        <w:rPr>
          <w:rStyle w:val="word-wrapper"/>
          <w:spacing w:val="-6"/>
          <w:sz w:val="30"/>
          <w:szCs w:val="30"/>
        </w:rPr>
      </w:pPr>
      <w:r>
        <w:rPr>
          <w:spacing w:val="-6"/>
          <w:sz w:val="30"/>
          <w:szCs w:val="30"/>
        </w:rPr>
        <w:t>«18.13. 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roofErr w:type="gramStart"/>
      <w:r>
        <w:rPr>
          <w:spacing w:val="-6"/>
          <w:sz w:val="30"/>
          <w:szCs w:val="30"/>
        </w:rPr>
        <w:t>.».</w:t>
      </w:r>
      <w:proofErr w:type="gramEnd"/>
    </w:p>
    <w:p w:rsidR="003F52CD" w:rsidRDefault="009840C0" w:rsidP="00FA6F22">
      <w:pPr>
        <w:pStyle w:val="a3"/>
        <w:spacing w:line="276" w:lineRule="auto"/>
        <w:ind w:firstLine="709"/>
        <w:rPr>
          <w:rFonts w:ascii="Times New Roman" w:hAnsi="Times New Roman"/>
          <w:spacing w:val="-6"/>
          <w:sz w:val="30"/>
          <w:szCs w:val="30"/>
        </w:rPr>
      </w:pPr>
      <w:r>
        <w:rPr>
          <w:rStyle w:val="word-wrapper"/>
          <w:rFonts w:ascii="Times New Roman" w:hAnsi="Times New Roman"/>
          <w:color w:val="242424"/>
          <w:sz w:val="30"/>
          <w:szCs w:val="30"/>
          <w:shd w:val="clear" w:color="auto" w:fill="FFFFFF"/>
        </w:rPr>
        <w:t xml:space="preserve">6. </w:t>
      </w:r>
      <w:r w:rsidR="003F52CD">
        <w:rPr>
          <w:rFonts w:ascii="Times New Roman" w:hAnsi="Times New Roman"/>
          <w:spacing w:val="-6"/>
          <w:sz w:val="30"/>
          <w:szCs w:val="30"/>
        </w:rPr>
        <w:t>В</w:t>
      </w:r>
      <w:r>
        <w:rPr>
          <w:rFonts w:ascii="Times New Roman" w:hAnsi="Times New Roman"/>
          <w:spacing w:val="-6"/>
          <w:sz w:val="30"/>
          <w:szCs w:val="30"/>
        </w:rPr>
        <w:t xml:space="preserve"> подпункте 18</w:t>
      </w:r>
      <w:r w:rsidR="003F52CD" w:rsidRPr="003F52CD">
        <w:rPr>
          <w:rFonts w:ascii="Times New Roman" w:hAnsi="Times New Roman"/>
          <w:spacing w:val="-6"/>
          <w:sz w:val="30"/>
          <w:szCs w:val="30"/>
        </w:rPr>
        <w:t>.1</w:t>
      </w:r>
      <w:r>
        <w:rPr>
          <w:rFonts w:ascii="Times New Roman" w:hAnsi="Times New Roman"/>
          <w:spacing w:val="-6"/>
          <w:sz w:val="30"/>
          <w:szCs w:val="30"/>
        </w:rPr>
        <w:t>4</w:t>
      </w:r>
      <w:r w:rsidR="003F52CD" w:rsidRPr="003F52CD">
        <w:rPr>
          <w:rFonts w:ascii="Times New Roman" w:hAnsi="Times New Roman"/>
          <w:spacing w:val="-6"/>
          <w:sz w:val="30"/>
          <w:szCs w:val="30"/>
        </w:rPr>
        <w:t xml:space="preserve">. </w:t>
      </w:r>
      <w:r w:rsidR="001577C2">
        <w:rPr>
          <w:rFonts w:ascii="Times New Roman" w:hAnsi="Times New Roman"/>
          <w:spacing w:val="-6"/>
          <w:sz w:val="30"/>
          <w:szCs w:val="30"/>
        </w:rPr>
        <w:t xml:space="preserve">пункта 18. </w:t>
      </w:r>
      <w:r w:rsidR="003F52CD" w:rsidRPr="003F52CD">
        <w:rPr>
          <w:rFonts w:ascii="Times New Roman" w:hAnsi="Times New Roman"/>
          <w:spacing w:val="-6"/>
          <w:sz w:val="30"/>
          <w:szCs w:val="30"/>
        </w:rPr>
        <w:t>после слов «Республики Беларусь» дополнить словами «от 21 декабря 1990 г. № 476-</w:t>
      </w:r>
      <w:r w:rsidR="003F52CD" w:rsidRPr="003F52CD">
        <w:rPr>
          <w:rFonts w:ascii="Times New Roman" w:hAnsi="Times New Roman"/>
          <w:spacing w:val="-6"/>
          <w:sz w:val="30"/>
          <w:szCs w:val="30"/>
          <w:lang w:val="en-US"/>
        </w:rPr>
        <w:t>XII</w:t>
      </w:r>
      <w:r w:rsidR="003F52CD" w:rsidRPr="003F52CD">
        <w:rPr>
          <w:rFonts w:ascii="Times New Roman" w:hAnsi="Times New Roman"/>
          <w:spacing w:val="-6"/>
          <w:sz w:val="30"/>
          <w:szCs w:val="30"/>
        </w:rPr>
        <w:t>».</w:t>
      </w:r>
    </w:p>
    <w:p w:rsidR="00CA20B6" w:rsidRDefault="00CA20B6" w:rsidP="00FA6F22">
      <w:pPr>
        <w:pStyle w:val="a3"/>
        <w:spacing w:line="276" w:lineRule="auto"/>
        <w:ind w:firstLine="709"/>
        <w:rPr>
          <w:rStyle w:val="word-wrapper"/>
          <w:rFonts w:ascii="Times New Roman" w:hAnsi="Times New Roman"/>
          <w:spacing w:val="-6"/>
          <w:sz w:val="30"/>
          <w:szCs w:val="30"/>
        </w:rPr>
      </w:pPr>
      <w:r>
        <w:rPr>
          <w:rFonts w:ascii="Times New Roman" w:hAnsi="Times New Roman"/>
          <w:spacing w:val="-6"/>
          <w:sz w:val="30"/>
          <w:szCs w:val="30"/>
        </w:rPr>
        <w:t>7. И</w:t>
      </w:r>
      <w:r w:rsidRPr="00CA20B6">
        <w:rPr>
          <w:rFonts w:ascii="Times New Roman" w:hAnsi="Times New Roman"/>
          <w:spacing w:val="-6"/>
          <w:sz w:val="30"/>
          <w:szCs w:val="30"/>
        </w:rPr>
        <w:t>з подпункта 2</w:t>
      </w:r>
      <w:r>
        <w:rPr>
          <w:rFonts w:ascii="Times New Roman" w:hAnsi="Times New Roman"/>
          <w:spacing w:val="-6"/>
          <w:sz w:val="30"/>
          <w:szCs w:val="30"/>
        </w:rPr>
        <w:t>1</w:t>
      </w:r>
      <w:r w:rsidRPr="00CA20B6">
        <w:rPr>
          <w:rFonts w:ascii="Times New Roman" w:hAnsi="Times New Roman"/>
          <w:spacing w:val="-6"/>
          <w:sz w:val="30"/>
          <w:szCs w:val="30"/>
        </w:rPr>
        <w:t>.</w:t>
      </w:r>
      <w:r>
        <w:rPr>
          <w:rFonts w:ascii="Times New Roman" w:hAnsi="Times New Roman"/>
          <w:spacing w:val="-6"/>
          <w:sz w:val="30"/>
          <w:szCs w:val="30"/>
        </w:rPr>
        <w:t>4</w:t>
      </w:r>
      <w:r w:rsidRPr="00CA20B6">
        <w:rPr>
          <w:rFonts w:ascii="Times New Roman" w:hAnsi="Times New Roman"/>
          <w:spacing w:val="-6"/>
          <w:sz w:val="30"/>
          <w:szCs w:val="30"/>
        </w:rPr>
        <w:t xml:space="preserve">. </w:t>
      </w:r>
      <w:r w:rsidR="001577C2">
        <w:rPr>
          <w:rFonts w:ascii="Times New Roman" w:hAnsi="Times New Roman"/>
          <w:spacing w:val="-6"/>
          <w:sz w:val="30"/>
          <w:szCs w:val="30"/>
        </w:rPr>
        <w:t xml:space="preserve">пункта 21. </w:t>
      </w:r>
      <w:r w:rsidRPr="00CA20B6">
        <w:rPr>
          <w:rStyle w:val="word-wrapper"/>
          <w:rFonts w:ascii="Times New Roman" w:hAnsi="Times New Roman"/>
          <w:spacing w:val="-6"/>
          <w:sz w:val="30"/>
          <w:szCs w:val="30"/>
        </w:rPr>
        <w:t>часть пятую исключить</w:t>
      </w:r>
      <w:r>
        <w:rPr>
          <w:rStyle w:val="word-wrapper"/>
          <w:rFonts w:ascii="Times New Roman" w:hAnsi="Times New Roman"/>
          <w:spacing w:val="-6"/>
          <w:sz w:val="30"/>
          <w:szCs w:val="30"/>
        </w:rPr>
        <w:t>.</w:t>
      </w:r>
    </w:p>
    <w:p w:rsidR="00CA20B6" w:rsidRPr="00CA20B6" w:rsidRDefault="00CA20B6" w:rsidP="00FA6F22">
      <w:pPr>
        <w:pStyle w:val="a3"/>
        <w:spacing w:line="276" w:lineRule="auto"/>
        <w:ind w:firstLine="709"/>
        <w:rPr>
          <w:rFonts w:ascii="Times New Roman" w:hAnsi="Times New Roman"/>
          <w:spacing w:val="-6"/>
          <w:sz w:val="30"/>
          <w:szCs w:val="30"/>
        </w:rPr>
      </w:pPr>
      <w:r>
        <w:rPr>
          <w:rStyle w:val="word-wrapper"/>
          <w:rFonts w:ascii="Times New Roman" w:hAnsi="Times New Roman"/>
          <w:spacing w:val="-6"/>
          <w:sz w:val="30"/>
          <w:szCs w:val="30"/>
        </w:rPr>
        <w:t xml:space="preserve">8. </w:t>
      </w:r>
      <w:r w:rsidRPr="00CA20B6">
        <w:rPr>
          <w:rStyle w:val="word-wrapper"/>
          <w:rFonts w:ascii="Times New Roman" w:hAnsi="Times New Roman"/>
          <w:spacing w:val="-6"/>
          <w:sz w:val="30"/>
          <w:szCs w:val="30"/>
        </w:rPr>
        <w:t xml:space="preserve">В части первой подпункта 21.7. </w:t>
      </w:r>
      <w:r w:rsidR="001577C2">
        <w:rPr>
          <w:rStyle w:val="word-wrapper"/>
          <w:rFonts w:ascii="Times New Roman" w:hAnsi="Times New Roman"/>
          <w:spacing w:val="-6"/>
          <w:sz w:val="30"/>
          <w:szCs w:val="30"/>
        </w:rPr>
        <w:t xml:space="preserve">пункта 21. </w:t>
      </w:r>
      <w:r w:rsidRPr="00CA20B6">
        <w:rPr>
          <w:rStyle w:val="word-wrapper"/>
          <w:rFonts w:ascii="Times New Roman" w:hAnsi="Times New Roman"/>
          <w:spacing w:val="-6"/>
          <w:sz w:val="30"/>
          <w:szCs w:val="30"/>
        </w:rPr>
        <w:t xml:space="preserve">слово </w:t>
      </w:r>
      <w:r w:rsidRPr="00CA20B6">
        <w:rPr>
          <w:rFonts w:ascii="Times New Roman" w:hAnsi="Times New Roman"/>
          <w:spacing w:val="-6"/>
          <w:sz w:val="30"/>
          <w:szCs w:val="30"/>
        </w:rPr>
        <w:t>«послевузовское» заменить словами «научно</w:t>
      </w:r>
      <w:r w:rsidRPr="00CA20B6">
        <w:rPr>
          <w:rFonts w:ascii="Times New Roman" w:hAnsi="Times New Roman"/>
          <w:color w:val="000000" w:themeColor="text1"/>
          <w:spacing w:val="-6"/>
          <w:sz w:val="30"/>
          <w:szCs w:val="30"/>
        </w:rPr>
        <w:t>-</w:t>
      </w:r>
      <w:r w:rsidRPr="00CA20B6">
        <w:rPr>
          <w:rFonts w:ascii="Times New Roman" w:hAnsi="Times New Roman"/>
          <w:spacing w:val="-6"/>
          <w:sz w:val="30"/>
          <w:szCs w:val="30"/>
        </w:rPr>
        <w:t>ориентированное».</w:t>
      </w:r>
    </w:p>
    <w:p w:rsidR="00CA20B6" w:rsidRDefault="00CA20B6" w:rsidP="00FA6F22">
      <w:pPr>
        <w:pStyle w:val="a3"/>
        <w:spacing w:line="276" w:lineRule="auto"/>
        <w:ind w:firstLine="709"/>
        <w:rPr>
          <w:rFonts w:ascii="Times New Roman" w:hAnsi="Times New Roman"/>
          <w:spacing w:val="-6"/>
          <w:sz w:val="30"/>
          <w:szCs w:val="30"/>
        </w:rPr>
      </w:pPr>
      <w:r w:rsidRPr="00CA20B6">
        <w:rPr>
          <w:rFonts w:ascii="Times New Roman" w:hAnsi="Times New Roman"/>
          <w:spacing w:val="-6"/>
          <w:sz w:val="30"/>
          <w:szCs w:val="30"/>
        </w:rPr>
        <w:t xml:space="preserve">9. </w:t>
      </w:r>
      <w:r>
        <w:rPr>
          <w:rFonts w:ascii="Times New Roman" w:hAnsi="Times New Roman"/>
          <w:spacing w:val="-6"/>
          <w:sz w:val="30"/>
          <w:szCs w:val="30"/>
        </w:rPr>
        <w:t>В</w:t>
      </w:r>
      <w:r w:rsidRPr="00CA20B6">
        <w:rPr>
          <w:rFonts w:ascii="Times New Roman" w:hAnsi="Times New Roman"/>
          <w:spacing w:val="-6"/>
          <w:sz w:val="30"/>
          <w:szCs w:val="30"/>
        </w:rPr>
        <w:t xml:space="preserve"> части четвёртой</w:t>
      </w:r>
      <w:r>
        <w:rPr>
          <w:rStyle w:val="word-wrapper"/>
          <w:rFonts w:ascii="Times New Roman" w:hAnsi="Times New Roman"/>
          <w:spacing w:val="-6"/>
          <w:sz w:val="30"/>
          <w:szCs w:val="30"/>
        </w:rPr>
        <w:t xml:space="preserve"> подпункта 21</w:t>
      </w:r>
      <w:r w:rsidRPr="00CA20B6">
        <w:rPr>
          <w:rStyle w:val="word-wrapper"/>
          <w:rFonts w:ascii="Times New Roman" w:hAnsi="Times New Roman"/>
          <w:spacing w:val="-6"/>
          <w:sz w:val="30"/>
          <w:szCs w:val="30"/>
        </w:rPr>
        <w:t>.</w:t>
      </w:r>
      <w:r>
        <w:rPr>
          <w:rStyle w:val="word-wrapper"/>
          <w:rFonts w:ascii="Times New Roman" w:hAnsi="Times New Roman"/>
          <w:spacing w:val="-6"/>
          <w:sz w:val="30"/>
          <w:szCs w:val="30"/>
        </w:rPr>
        <w:t>7</w:t>
      </w:r>
      <w:r w:rsidRPr="00CA20B6">
        <w:rPr>
          <w:rStyle w:val="word-wrapper"/>
          <w:rFonts w:ascii="Times New Roman" w:hAnsi="Times New Roman"/>
          <w:spacing w:val="-6"/>
          <w:sz w:val="30"/>
          <w:szCs w:val="30"/>
        </w:rPr>
        <w:t xml:space="preserve">. </w:t>
      </w:r>
      <w:r w:rsidR="001577C2">
        <w:rPr>
          <w:rStyle w:val="word-wrapper"/>
          <w:rFonts w:ascii="Times New Roman" w:hAnsi="Times New Roman"/>
          <w:spacing w:val="-6"/>
          <w:sz w:val="30"/>
          <w:szCs w:val="30"/>
        </w:rPr>
        <w:t xml:space="preserve">пункта 21. </w:t>
      </w:r>
      <w:r w:rsidRPr="00CA20B6">
        <w:rPr>
          <w:rFonts w:ascii="Times New Roman" w:hAnsi="Times New Roman"/>
          <w:spacing w:val="-6"/>
          <w:sz w:val="30"/>
          <w:szCs w:val="30"/>
        </w:rPr>
        <w:t>слова «или заочной форме» заменить словами «, заочной или дистанционной форме».</w:t>
      </w:r>
    </w:p>
    <w:p w:rsidR="00BD33B9" w:rsidRDefault="00BD33B9" w:rsidP="00FA6F22">
      <w:pPr>
        <w:pStyle w:val="a7"/>
        <w:shd w:val="clear" w:color="auto" w:fill="FFFFFF"/>
        <w:tabs>
          <w:tab w:val="left" w:pos="1560"/>
        </w:tabs>
        <w:spacing w:line="276" w:lineRule="auto"/>
        <w:ind w:firstLine="708"/>
        <w:jc w:val="both"/>
        <w:rPr>
          <w:spacing w:val="-6"/>
          <w:sz w:val="30"/>
          <w:szCs w:val="30"/>
        </w:rPr>
      </w:pPr>
      <w:r>
        <w:rPr>
          <w:spacing w:val="-6"/>
          <w:sz w:val="30"/>
          <w:szCs w:val="30"/>
        </w:rPr>
        <w:t xml:space="preserve">10. Подпункт 21.8. </w:t>
      </w:r>
      <w:r w:rsidR="001577C2">
        <w:rPr>
          <w:spacing w:val="-6"/>
          <w:sz w:val="30"/>
          <w:szCs w:val="30"/>
        </w:rPr>
        <w:t xml:space="preserve">пункта 21. </w:t>
      </w:r>
      <w:r>
        <w:rPr>
          <w:spacing w:val="-6"/>
          <w:sz w:val="30"/>
          <w:szCs w:val="30"/>
        </w:rPr>
        <w:t>дополнить частью в следующей редакции:</w:t>
      </w:r>
    </w:p>
    <w:p w:rsidR="00BD33B9" w:rsidRDefault="00BD33B9" w:rsidP="00FA6F22">
      <w:pPr>
        <w:pStyle w:val="a7"/>
        <w:shd w:val="clear" w:color="auto" w:fill="FFFFFF"/>
        <w:tabs>
          <w:tab w:val="left" w:pos="709"/>
        </w:tabs>
        <w:spacing w:line="276" w:lineRule="auto"/>
        <w:ind w:firstLine="1"/>
        <w:jc w:val="both"/>
        <w:rPr>
          <w:spacing w:val="-6"/>
          <w:sz w:val="30"/>
          <w:szCs w:val="30"/>
        </w:rPr>
      </w:pPr>
      <w:r>
        <w:rPr>
          <w:spacing w:val="-6"/>
          <w:sz w:val="30"/>
          <w:szCs w:val="30"/>
        </w:rPr>
        <w:tab/>
        <w:t>«</w:t>
      </w:r>
      <w:bookmarkStart w:id="1" w:name="136"/>
      <w:bookmarkEnd w:id="1"/>
      <w:r>
        <w:rPr>
          <w:spacing w:val="-6"/>
          <w:sz w:val="30"/>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w:t>
      </w:r>
      <w:proofErr w:type="gramStart"/>
      <w:r>
        <w:rPr>
          <w:spacing w:val="-6"/>
          <w:sz w:val="30"/>
          <w:szCs w:val="30"/>
        </w:rPr>
        <w:t>.»</w:t>
      </w:r>
      <w:proofErr w:type="gramEnd"/>
      <w:r>
        <w:rPr>
          <w:spacing w:val="-6"/>
          <w:sz w:val="30"/>
          <w:szCs w:val="30"/>
        </w:rPr>
        <w:t>.</w:t>
      </w:r>
    </w:p>
    <w:p w:rsidR="00BD33B9" w:rsidRDefault="00BD33B9" w:rsidP="00FA6F22">
      <w:pPr>
        <w:pStyle w:val="a7"/>
        <w:shd w:val="clear" w:color="auto" w:fill="FFFFFF"/>
        <w:tabs>
          <w:tab w:val="left" w:pos="709"/>
        </w:tabs>
        <w:spacing w:line="276" w:lineRule="auto"/>
        <w:ind w:left="709" w:right="-1"/>
        <w:jc w:val="both"/>
        <w:rPr>
          <w:spacing w:val="-6"/>
          <w:sz w:val="30"/>
          <w:szCs w:val="30"/>
        </w:rPr>
      </w:pPr>
      <w:r>
        <w:rPr>
          <w:spacing w:val="-6"/>
          <w:sz w:val="30"/>
          <w:szCs w:val="30"/>
        </w:rPr>
        <w:t xml:space="preserve">11. Подпункт 21.11. </w:t>
      </w:r>
      <w:r w:rsidR="001577C2">
        <w:rPr>
          <w:spacing w:val="-6"/>
          <w:sz w:val="30"/>
          <w:szCs w:val="30"/>
        </w:rPr>
        <w:t xml:space="preserve">пункта 21. </w:t>
      </w:r>
      <w:r>
        <w:rPr>
          <w:spacing w:val="-6"/>
          <w:sz w:val="30"/>
          <w:szCs w:val="30"/>
        </w:rPr>
        <w:t>изложить в следующей редакции:</w:t>
      </w:r>
    </w:p>
    <w:p w:rsidR="00BD33B9" w:rsidRDefault="00BD33B9" w:rsidP="00FA6F22">
      <w:pPr>
        <w:pStyle w:val="newncpi"/>
        <w:spacing w:line="276" w:lineRule="auto"/>
        <w:rPr>
          <w:sz w:val="30"/>
          <w:szCs w:val="30"/>
        </w:rPr>
      </w:pPr>
      <w:r>
        <w:rPr>
          <w:spacing w:val="-6"/>
          <w:sz w:val="30"/>
          <w:szCs w:val="30"/>
        </w:rPr>
        <w:lastRenderedPageBreak/>
        <w:tab/>
        <w:t>«21.11.</w:t>
      </w:r>
      <w:r w:rsidR="001577C2">
        <w:rPr>
          <w:sz w:val="30"/>
          <w:szCs w:val="30"/>
        </w:rPr>
        <w:t xml:space="preserve"> По семейно-бытовым причинам, для </w:t>
      </w:r>
      <w:r>
        <w:rPr>
          <w:sz w:val="30"/>
          <w:szCs w:val="30"/>
        </w:rPr>
        <w:t>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статей 189 Трудового кодекса,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BD33B9" w:rsidRDefault="00BD33B9" w:rsidP="00FA6F22">
      <w:pPr>
        <w:pStyle w:val="newncpi"/>
        <w:spacing w:line="276" w:lineRule="auto"/>
        <w:rPr>
          <w:sz w:val="30"/>
          <w:szCs w:val="30"/>
        </w:rPr>
      </w:pPr>
      <w:proofErr w:type="gramStart"/>
      <w:r>
        <w:rPr>
          <w:sz w:val="30"/>
          <w:szCs w:val="30"/>
        </w:rPr>
        <w:t>В случае рождения ребёнка, регистрации заключения брака, смерти близких родственников (членов семьи), по другим уважительным причинам коллективным договором, иными локальными правовыми актами, нанимателем может быть предусмотрено предоставление работнику не более трёх календарных дней по каждой из указанных причин с сохранением за ним среднего заработка в порядке и на условиях, предусмотренных коллективным договором, иными локальными правовыми актами, нанимателем.</w:t>
      </w:r>
      <w:proofErr w:type="gramEnd"/>
    </w:p>
    <w:p w:rsidR="00BD33B9" w:rsidRDefault="00BD33B9" w:rsidP="00FA6F22">
      <w:pPr>
        <w:pStyle w:val="newncpi"/>
        <w:spacing w:line="276" w:lineRule="auto"/>
        <w:rPr>
          <w:sz w:val="30"/>
          <w:szCs w:val="30"/>
        </w:rPr>
      </w:pPr>
      <w:r>
        <w:rPr>
          <w:sz w:val="30"/>
          <w:szCs w:val="30"/>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(далее – бюджетные организации), сохранение среднего заработка, предусмотренное частью второй настоящего пункта,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rsidR="00BD33B9" w:rsidRDefault="00BD33B9"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p>
    <w:p w:rsidR="00BD33B9" w:rsidRDefault="00BD33B9" w:rsidP="00FA6F22">
      <w:pPr>
        <w:pStyle w:val="a7"/>
        <w:spacing w:line="276" w:lineRule="auto"/>
        <w:ind w:firstLine="708"/>
        <w:jc w:val="both"/>
        <w:rPr>
          <w:sz w:val="30"/>
          <w:szCs w:val="30"/>
        </w:rPr>
      </w:pPr>
      <w:r>
        <w:rPr>
          <w:spacing w:val="-6"/>
          <w:sz w:val="30"/>
          <w:szCs w:val="30"/>
        </w:rPr>
        <w:t xml:space="preserve">В иных случаях, предусмотренных в </w:t>
      </w:r>
      <w:r>
        <w:rPr>
          <w:sz w:val="30"/>
          <w:szCs w:val="30"/>
        </w:rPr>
        <w:t>коллективных договорах, соглашениях отпуск предоставляется без сохранения средней заработной платы</w:t>
      </w:r>
      <w:proofErr w:type="gramStart"/>
      <w:r>
        <w:rPr>
          <w:sz w:val="30"/>
          <w:szCs w:val="30"/>
        </w:rPr>
        <w:t>.».</w:t>
      </w:r>
      <w:proofErr w:type="gramEnd"/>
    </w:p>
    <w:p w:rsidR="00BD33B9" w:rsidRDefault="00BD33B9" w:rsidP="00FA6F22">
      <w:pPr>
        <w:pStyle w:val="a7"/>
        <w:shd w:val="clear" w:color="auto" w:fill="FFFFFF"/>
        <w:tabs>
          <w:tab w:val="left" w:pos="709"/>
        </w:tabs>
        <w:spacing w:line="276" w:lineRule="auto"/>
        <w:ind w:left="709" w:right="-1"/>
        <w:jc w:val="both"/>
        <w:rPr>
          <w:spacing w:val="-6"/>
          <w:sz w:val="30"/>
          <w:szCs w:val="30"/>
        </w:rPr>
      </w:pPr>
      <w:r>
        <w:rPr>
          <w:sz w:val="30"/>
          <w:szCs w:val="30"/>
        </w:rPr>
        <w:t xml:space="preserve">12. </w:t>
      </w:r>
      <w:r>
        <w:rPr>
          <w:spacing w:val="-6"/>
          <w:sz w:val="30"/>
          <w:szCs w:val="30"/>
        </w:rPr>
        <w:t xml:space="preserve">Подпункт 21.12. </w:t>
      </w:r>
      <w:r w:rsidR="001577C2">
        <w:rPr>
          <w:spacing w:val="-6"/>
          <w:sz w:val="30"/>
          <w:szCs w:val="30"/>
        </w:rPr>
        <w:t xml:space="preserve">пункта 21. </w:t>
      </w:r>
      <w:r>
        <w:rPr>
          <w:spacing w:val="-6"/>
          <w:sz w:val="30"/>
          <w:szCs w:val="30"/>
        </w:rPr>
        <w:t>изложить в следующей редакции:</w:t>
      </w:r>
    </w:p>
    <w:p w:rsidR="00BD33B9" w:rsidRDefault="00BD33B9" w:rsidP="00FA6F22">
      <w:pPr>
        <w:pStyle w:val="a3"/>
        <w:spacing w:line="276" w:lineRule="auto"/>
        <w:ind w:firstLine="709"/>
        <w:rPr>
          <w:rFonts w:ascii="Times New Roman" w:hAnsi="Times New Roman"/>
          <w:color w:val="auto"/>
          <w:spacing w:val="0"/>
          <w:sz w:val="30"/>
          <w:szCs w:val="30"/>
        </w:rPr>
      </w:pPr>
      <w:r>
        <w:rPr>
          <w:rFonts w:ascii="Times New Roman" w:hAnsi="Times New Roman"/>
          <w:color w:val="auto"/>
          <w:spacing w:val="0"/>
          <w:sz w:val="30"/>
          <w:szCs w:val="30"/>
        </w:rPr>
        <w:lastRenderedPageBreak/>
        <w:t>«21.12. Беременным женщинам по их желанию предоставляется полный трудовой отпуск перед отпуском по беременности и родам и (или) после отпуска по уходу за ребёнком до достижения им возраста трёх</w:t>
      </w:r>
      <w:bookmarkStart w:id="2" w:name="_GoBack"/>
      <w:bookmarkEnd w:id="2"/>
      <w:r>
        <w:rPr>
          <w:rFonts w:ascii="Times New Roman" w:hAnsi="Times New Roman"/>
          <w:color w:val="auto"/>
          <w:spacing w:val="0"/>
          <w:sz w:val="30"/>
          <w:szCs w:val="30"/>
        </w:rPr>
        <w:t xml:space="preserve"> лет</w:t>
      </w:r>
      <w:proofErr w:type="gramStart"/>
      <w:r>
        <w:rPr>
          <w:rFonts w:ascii="Times New Roman" w:hAnsi="Times New Roman"/>
          <w:color w:val="auto"/>
          <w:spacing w:val="0"/>
          <w:sz w:val="30"/>
          <w:szCs w:val="30"/>
        </w:rPr>
        <w:t>.».</w:t>
      </w:r>
      <w:proofErr w:type="gramEnd"/>
    </w:p>
    <w:p w:rsidR="00BD33B9" w:rsidRDefault="00BD33B9" w:rsidP="00FA6F22">
      <w:pPr>
        <w:pStyle w:val="a3"/>
        <w:spacing w:line="276" w:lineRule="auto"/>
        <w:ind w:firstLine="709"/>
        <w:rPr>
          <w:rFonts w:ascii="Times New Roman" w:hAnsi="Times New Roman"/>
          <w:spacing w:val="-6"/>
          <w:sz w:val="30"/>
          <w:szCs w:val="30"/>
        </w:rPr>
      </w:pPr>
      <w:r>
        <w:rPr>
          <w:rFonts w:ascii="Times New Roman" w:hAnsi="Times New Roman"/>
          <w:color w:val="auto"/>
          <w:spacing w:val="0"/>
          <w:sz w:val="30"/>
          <w:szCs w:val="30"/>
        </w:rPr>
        <w:t xml:space="preserve">13. </w:t>
      </w:r>
      <w:r w:rsidRPr="00BD33B9">
        <w:rPr>
          <w:rFonts w:ascii="Times New Roman" w:hAnsi="Times New Roman"/>
          <w:spacing w:val="-6"/>
          <w:sz w:val="30"/>
          <w:szCs w:val="30"/>
        </w:rPr>
        <w:t>Подпункт 21.1</w:t>
      </w:r>
      <w:r>
        <w:rPr>
          <w:rFonts w:ascii="Times New Roman" w:hAnsi="Times New Roman"/>
          <w:spacing w:val="-6"/>
          <w:sz w:val="30"/>
          <w:szCs w:val="30"/>
        </w:rPr>
        <w:t>3</w:t>
      </w:r>
      <w:r w:rsidRPr="00BD33B9">
        <w:rPr>
          <w:rFonts w:ascii="Times New Roman" w:hAnsi="Times New Roman"/>
          <w:spacing w:val="-6"/>
          <w:sz w:val="30"/>
          <w:szCs w:val="30"/>
        </w:rPr>
        <w:t xml:space="preserve">. </w:t>
      </w:r>
      <w:r w:rsidR="001577C2">
        <w:rPr>
          <w:rFonts w:ascii="Times New Roman" w:hAnsi="Times New Roman"/>
          <w:spacing w:val="-6"/>
          <w:sz w:val="30"/>
          <w:szCs w:val="30"/>
        </w:rPr>
        <w:t xml:space="preserve">пункта 21. </w:t>
      </w:r>
      <w:r w:rsidRPr="00BD33B9">
        <w:rPr>
          <w:rFonts w:ascii="Times New Roman" w:hAnsi="Times New Roman"/>
          <w:spacing w:val="-6"/>
          <w:sz w:val="30"/>
          <w:szCs w:val="30"/>
        </w:rPr>
        <w:t>изложить в следующей редакции:</w:t>
      </w:r>
    </w:p>
    <w:p w:rsidR="00BD33B9" w:rsidRDefault="00BD33B9" w:rsidP="00FA6F22">
      <w:pPr>
        <w:spacing w:after="0"/>
        <w:ind w:firstLine="709"/>
        <w:jc w:val="both"/>
        <w:rPr>
          <w:rFonts w:ascii="Times New Roman" w:hAnsi="Times New Roman" w:cs="Times New Roman"/>
          <w:sz w:val="30"/>
          <w:szCs w:val="30"/>
        </w:rPr>
      </w:pPr>
      <w:r>
        <w:rPr>
          <w:rFonts w:ascii="Times New Roman" w:hAnsi="Times New Roman" w:cs="Times New Roman"/>
          <w:sz w:val="30"/>
          <w:szCs w:val="30"/>
        </w:rPr>
        <w:t xml:space="preserve">«21.13. </w:t>
      </w:r>
      <w:proofErr w:type="gramStart"/>
      <w:r>
        <w:rPr>
          <w:rFonts w:ascii="Times New Roman" w:hAnsi="Times New Roman" w:cs="Times New Roman"/>
          <w:sz w:val="30"/>
          <w:szCs w:val="30"/>
        </w:rPr>
        <w:t>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дополнительный свободный от работы день.</w:t>
      </w:r>
      <w:proofErr w:type="gramEnd"/>
      <w:r>
        <w:rPr>
          <w:rFonts w:ascii="Times New Roman" w:hAnsi="Times New Roman" w:cs="Times New Roman"/>
          <w:sz w:val="30"/>
          <w:szCs w:val="30"/>
        </w:rPr>
        <w:t xml:space="preserve"> В коллективном договоре, ином локальном правовом акте может предусматриваться оплата при предоставлении указанного дня, за исключением бюджетных организаций</w:t>
      </w:r>
      <w:proofErr w:type="gramStart"/>
      <w:r>
        <w:rPr>
          <w:rFonts w:ascii="Times New Roman" w:hAnsi="Times New Roman" w:cs="Times New Roman"/>
          <w:sz w:val="30"/>
          <w:szCs w:val="30"/>
        </w:rPr>
        <w:t>.».</w:t>
      </w:r>
      <w:proofErr w:type="gramEnd"/>
    </w:p>
    <w:p w:rsidR="00BD33B9" w:rsidRDefault="00BD33B9" w:rsidP="00FA6F22">
      <w:pPr>
        <w:spacing w:after="0"/>
        <w:ind w:firstLine="709"/>
        <w:jc w:val="both"/>
        <w:rPr>
          <w:rFonts w:ascii="Times New Roman" w:hAnsi="Times New Roman" w:cs="Times New Roman"/>
          <w:spacing w:val="-6"/>
          <w:sz w:val="30"/>
          <w:szCs w:val="30"/>
        </w:rPr>
      </w:pPr>
      <w:r>
        <w:rPr>
          <w:rFonts w:ascii="Times New Roman" w:hAnsi="Times New Roman" w:cs="Times New Roman"/>
          <w:sz w:val="30"/>
          <w:szCs w:val="30"/>
        </w:rPr>
        <w:t xml:space="preserve">14. </w:t>
      </w:r>
      <w:r>
        <w:rPr>
          <w:rFonts w:ascii="Times New Roman" w:hAnsi="Times New Roman" w:cs="Times New Roman"/>
          <w:spacing w:val="-6"/>
          <w:sz w:val="30"/>
          <w:szCs w:val="30"/>
        </w:rPr>
        <w:t>В подпункте 21</w:t>
      </w:r>
      <w:r w:rsidRPr="00BD33B9">
        <w:rPr>
          <w:rFonts w:ascii="Times New Roman" w:hAnsi="Times New Roman" w:cs="Times New Roman"/>
          <w:spacing w:val="-6"/>
          <w:sz w:val="30"/>
          <w:szCs w:val="30"/>
        </w:rPr>
        <w:t xml:space="preserve">.19. </w:t>
      </w:r>
      <w:r w:rsidR="001577C2">
        <w:rPr>
          <w:rFonts w:ascii="Times New Roman" w:hAnsi="Times New Roman" w:cs="Times New Roman"/>
          <w:spacing w:val="-6"/>
          <w:sz w:val="30"/>
          <w:szCs w:val="30"/>
        </w:rPr>
        <w:t xml:space="preserve">пункта 21. </w:t>
      </w:r>
      <w:r w:rsidRPr="00BD33B9">
        <w:rPr>
          <w:rFonts w:ascii="Times New Roman" w:hAnsi="Times New Roman" w:cs="Times New Roman"/>
          <w:spacing w:val="-6"/>
          <w:sz w:val="30"/>
          <w:szCs w:val="30"/>
        </w:rPr>
        <w:t>после слов «более чем на две части» дополнить словами «(конкретное количество частей определяется в коллективном договоре)</w:t>
      </w:r>
      <w:proofErr w:type="gramStart"/>
      <w:r w:rsidRPr="00BD33B9">
        <w:rPr>
          <w:rFonts w:ascii="Times New Roman" w:hAnsi="Times New Roman" w:cs="Times New Roman"/>
          <w:spacing w:val="-6"/>
          <w:sz w:val="30"/>
          <w:szCs w:val="30"/>
        </w:rPr>
        <w:t>.»</w:t>
      </w:r>
      <w:proofErr w:type="gramEnd"/>
      <w:r>
        <w:rPr>
          <w:rFonts w:ascii="Times New Roman" w:hAnsi="Times New Roman" w:cs="Times New Roman"/>
          <w:spacing w:val="-6"/>
          <w:sz w:val="30"/>
          <w:szCs w:val="30"/>
        </w:rPr>
        <w:t>.</w:t>
      </w:r>
    </w:p>
    <w:p w:rsidR="00BD33B9" w:rsidRDefault="00BD33B9" w:rsidP="00FA6F22">
      <w:pPr>
        <w:pStyle w:val="a7"/>
        <w:spacing w:line="276" w:lineRule="auto"/>
        <w:ind w:firstLine="709"/>
        <w:jc w:val="both"/>
        <w:rPr>
          <w:spacing w:val="-6"/>
          <w:sz w:val="30"/>
          <w:szCs w:val="30"/>
        </w:rPr>
      </w:pPr>
      <w:r>
        <w:rPr>
          <w:spacing w:val="-6"/>
          <w:sz w:val="30"/>
          <w:szCs w:val="30"/>
        </w:rPr>
        <w:t xml:space="preserve">15. </w:t>
      </w:r>
      <w:r w:rsidR="00361006">
        <w:rPr>
          <w:spacing w:val="-6"/>
          <w:sz w:val="30"/>
          <w:szCs w:val="30"/>
        </w:rPr>
        <w:t>Пункт 21. д</w:t>
      </w:r>
      <w:r>
        <w:rPr>
          <w:spacing w:val="-6"/>
          <w:sz w:val="30"/>
          <w:szCs w:val="30"/>
        </w:rPr>
        <w:t>ополнить подпунктом 21.22. в следующей редакции:</w:t>
      </w:r>
    </w:p>
    <w:p w:rsidR="00BD33B9" w:rsidRDefault="00BD33B9" w:rsidP="00FA6F22">
      <w:pPr>
        <w:pStyle w:val="a7"/>
        <w:shd w:val="clear" w:color="auto" w:fill="FFFFFF"/>
        <w:tabs>
          <w:tab w:val="left" w:pos="709"/>
        </w:tabs>
        <w:spacing w:line="276" w:lineRule="auto"/>
        <w:jc w:val="both"/>
        <w:rPr>
          <w:rStyle w:val="word-wrapper"/>
          <w:color w:val="242424"/>
          <w:sz w:val="30"/>
          <w:szCs w:val="30"/>
          <w:shd w:val="clear" w:color="auto" w:fill="FFFFFF"/>
        </w:rPr>
      </w:pPr>
      <w:r>
        <w:rPr>
          <w:rStyle w:val="word-wrapper"/>
          <w:spacing w:val="-6"/>
          <w:sz w:val="30"/>
          <w:szCs w:val="30"/>
        </w:rPr>
        <w:tab/>
        <w:t xml:space="preserve">«21.22. В целях </w:t>
      </w:r>
      <w:r>
        <w:rPr>
          <w:rStyle w:val="word-wrapper"/>
          <w:color w:val="242424"/>
          <w:sz w:val="30"/>
          <w:szCs w:val="30"/>
          <w:shd w:val="clear" w:color="auto" w:fill="FFFFFF"/>
        </w:rPr>
        <w:t>урегулирования разногласия между нанимателем и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 обеспечения прав работников на оперативное рассмотрение индивидуальных трудовых споров создавать в организациях системы Министерства комиссии по трудовым спорам</w:t>
      </w:r>
      <w:proofErr w:type="gramStart"/>
      <w:r>
        <w:rPr>
          <w:rStyle w:val="word-wrapper"/>
          <w:color w:val="242424"/>
          <w:sz w:val="30"/>
          <w:szCs w:val="30"/>
          <w:shd w:val="clear" w:color="auto" w:fill="FFFFFF"/>
        </w:rPr>
        <w:t>.».</w:t>
      </w:r>
      <w:proofErr w:type="gramEnd"/>
    </w:p>
    <w:p w:rsidR="00FF5609" w:rsidRDefault="00FF5609" w:rsidP="00FA6F22">
      <w:pPr>
        <w:pStyle w:val="a7"/>
        <w:shd w:val="clear" w:color="auto" w:fill="FFFFFF"/>
        <w:tabs>
          <w:tab w:val="left" w:pos="709"/>
        </w:tabs>
        <w:spacing w:line="276" w:lineRule="auto"/>
        <w:ind w:firstLine="709"/>
        <w:jc w:val="both"/>
        <w:rPr>
          <w:spacing w:val="-6"/>
          <w:sz w:val="30"/>
          <w:szCs w:val="30"/>
        </w:rPr>
      </w:pPr>
      <w:r>
        <w:rPr>
          <w:rStyle w:val="word-wrapper"/>
          <w:color w:val="242424"/>
          <w:sz w:val="30"/>
          <w:szCs w:val="30"/>
          <w:shd w:val="clear" w:color="auto" w:fill="FFFFFF"/>
        </w:rPr>
        <w:t xml:space="preserve">16. </w:t>
      </w:r>
      <w:r>
        <w:rPr>
          <w:spacing w:val="-6"/>
          <w:sz w:val="30"/>
          <w:szCs w:val="30"/>
        </w:rPr>
        <w:t xml:space="preserve">В подпунктах 23.11., 23.13., 23.14., </w:t>
      </w:r>
      <w:r>
        <w:rPr>
          <w:color w:val="000000" w:themeColor="text1"/>
          <w:spacing w:val="-6"/>
          <w:sz w:val="30"/>
          <w:szCs w:val="30"/>
        </w:rPr>
        <w:t>23.16. пункта 23. и в подпунктах</w:t>
      </w:r>
      <w:r>
        <w:rPr>
          <w:spacing w:val="-6"/>
          <w:sz w:val="30"/>
          <w:szCs w:val="30"/>
        </w:rPr>
        <w:t xml:space="preserve"> 24.17., 24.21. пункта 24. слова «и не имеющими дисциплинарных взысканий в течение года, предшествовавшего дате окончания контракта</w:t>
      </w:r>
      <w:proofErr w:type="gramStart"/>
      <w:r>
        <w:rPr>
          <w:spacing w:val="-6"/>
          <w:sz w:val="30"/>
          <w:szCs w:val="30"/>
        </w:rPr>
        <w:t>,»</w:t>
      </w:r>
      <w:proofErr w:type="gramEnd"/>
      <w:r>
        <w:rPr>
          <w:spacing w:val="-6"/>
          <w:sz w:val="30"/>
          <w:szCs w:val="30"/>
        </w:rPr>
        <w:t xml:space="preserve"> заменить словами «, у которых на дату продления, заключения контракта не имеется не снятого или не погашенного в установленном порядке дисциплинарного взыскания,».</w:t>
      </w:r>
    </w:p>
    <w:p w:rsidR="00FF5609" w:rsidRDefault="001577C2" w:rsidP="00FA6F22">
      <w:pPr>
        <w:pStyle w:val="a7"/>
        <w:spacing w:line="276" w:lineRule="auto"/>
        <w:ind w:firstLine="709"/>
        <w:jc w:val="both"/>
        <w:rPr>
          <w:spacing w:val="-6"/>
          <w:sz w:val="30"/>
          <w:szCs w:val="30"/>
        </w:rPr>
      </w:pPr>
      <w:r>
        <w:rPr>
          <w:spacing w:val="-6"/>
          <w:sz w:val="30"/>
          <w:szCs w:val="30"/>
        </w:rPr>
        <w:t xml:space="preserve">17. </w:t>
      </w:r>
      <w:r w:rsidR="00FF5609">
        <w:rPr>
          <w:spacing w:val="-6"/>
          <w:sz w:val="30"/>
          <w:szCs w:val="30"/>
        </w:rPr>
        <w:t>Пункт 30. Дополнить подпунктом 30.32. следующего содержания:</w:t>
      </w:r>
    </w:p>
    <w:p w:rsidR="00FF5609" w:rsidRDefault="00FF5609" w:rsidP="00FA6F22">
      <w:pPr>
        <w:pStyle w:val="a7"/>
        <w:spacing w:line="276" w:lineRule="auto"/>
        <w:ind w:firstLine="709"/>
        <w:jc w:val="both"/>
        <w:rPr>
          <w:color w:val="000000" w:themeColor="text1"/>
          <w:spacing w:val="-6"/>
          <w:sz w:val="30"/>
          <w:szCs w:val="30"/>
        </w:rPr>
      </w:pPr>
      <w:r>
        <w:rPr>
          <w:spacing w:val="-6"/>
          <w:sz w:val="30"/>
          <w:szCs w:val="30"/>
        </w:rPr>
        <w:t xml:space="preserve">«30.32. Предусматривать работникам, работающим на условиях контрактной формы найма, и имеющим основной трудовой отпуск продолжительностью 24 календарных дня, дополнительный поощрительный </w:t>
      </w:r>
      <w:r>
        <w:rPr>
          <w:color w:val="000000" w:themeColor="text1"/>
          <w:spacing w:val="-6"/>
          <w:sz w:val="30"/>
          <w:szCs w:val="30"/>
        </w:rPr>
        <w:t>отпуск продолжительностью 5 календарных дней в соответствии с пунктом 3 части первой статьи 261-2 Трудового кодекса Республики Беларусь».</w:t>
      </w:r>
    </w:p>
    <w:p w:rsidR="00361006" w:rsidRDefault="00361006" w:rsidP="00FA6F22">
      <w:pPr>
        <w:spacing w:after="0"/>
        <w:ind w:firstLine="709"/>
        <w:jc w:val="both"/>
        <w:rPr>
          <w:rFonts w:ascii="Times New Roman" w:hAnsi="Times New Roman" w:cs="Times New Roman"/>
          <w:spacing w:val="-6"/>
          <w:sz w:val="30"/>
          <w:szCs w:val="30"/>
        </w:rPr>
      </w:pPr>
      <w:r w:rsidRPr="00361006">
        <w:rPr>
          <w:rFonts w:ascii="Times New Roman" w:hAnsi="Times New Roman" w:cs="Times New Roman"/>
          <w:color w:val="000000" w:themeColor="text1"/>
          <w:spacing w:val="-6"/>
          <w:sz w:val="30"/>
          <w:szCs w:val="30"/>
        </w:rPr>
        <w:lastRenderedPageBreak/>
        <w:t>18. Пункт 29. д</w:t>
      </w:r>
      <w:r w:rsidRPr="00361006">
        <w:rPr>
          <w:rFonts w:ascii="Times New Roman" w:hAnsi="Times New Roman" w:cs="Times New Roman"/>
          <w:spacing w:val="-6"/>
          <w:sz w:val="30"/>
          <w:szCs w:val="30"/>
        </w:rPr>
        <w:t>ополнить</w:t>
      </w:r>
      <w:r>
        <w:rPr>
          <w:rFonts w:ascii="Times New Roman" w:hAnsi="Times New Roman" w:cs="Times New Roman"/>
          <w:spacing w:val="-6"/>
          <w:sz w:val="30"/>
          <w:szCs w:val="30"/>
        </w:rPr>
        <w:t xml:space="preserve"> подпунктом 29.12. в следующей редакции:</w:t>
      </w:r>
    </w:p>
    <w:p w:rsidR="00361006" w:rsidRDefault="00361006" w:rsidP="00FA6F22">
      <w:pPr>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«29.12.</w:t>
      </w:r>
      <w:r>
        <w:rPr>
          <w:rFonts w:ascii="Times New Roman" w:hAnsi="Times New Roman" w:cs="Times New Roman"/>
          <w:spacing w:val="-6"/>
          <w:sz w:val="30"/>
          <w:szCs w:val="30"/>
          <w:lang w:eastAsia="ja-JP"/>
        </w:rPr>
        <w:t xml:space="preserve"> Установить, что наниматель обязан освободить работников для прохождения диспансеризации в организации здравоохранения.</w:t>
      </w:r>
      <w:r>
        <w:rPr>
          <w:rFonts w:ascii="Times New Roman" w:hAnsi="Times New Roman" w:cs="Times New Roman"/>
          <w:spacing w:val="-6"/>
          <w:sz w:val="30"/>
          <w:szCs w:val="30"/>
        </w:rPr>
        <w:t> </w:t>
      </w:r>
    </w:p>
    <w:p w:rsidR="00361006" w:rsidRDefault="00361006"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Работники при прохождении диспансеризации имеют право </w:t>
      </w:r>
      <w:proofErr w:type="gramStart"/>
      <w:r>
        <w:rPr>
          <w:rFonts w:ascii="Times New Roman" w:hAnsi="Times New Roman" w:cs="Times New Roman"/>
          <w:spacing w:val="-6"/>
          <w:sz w:val="30"/>
          <w:szCs w:val="30"/>
        </w:rPr>
        <w:t>на освобождение от работы на один рабочий день один раз в три года с сохранением</w:t>
      </w:r>
      <w:proofErr w:type="gramEnd"/>
      <w:r>
        <w:rPr>
          <w:rFonts w:ascii="Times New Roman" w:hAnsi="Times New Roman" w:cs="Times New Roman"/>
          <w:spacing w:val="-6"/>
          <w:sz w:val="30"/>
          <w:szCs w:val="30"/>
        </w:rPr>
        <w:t xml:space="preserve"> за ними места работы, должности служащего (профессии рабочего) и среднего заработка по месту работы.</w:t>
      </w:r>
    </w:p>
    <w:p w:rsidR="00361006" w:rsidRDefault="00361006"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rsidR="00361006" w:rsidRDefault="00361006"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361006" w:rsidRDefault="00361006"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361006" w:rsidRDefault="00361006"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Работники обязаны предоставлять нанимателю документы,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это предусмотрено локальными правовыми актами</w:t>
      </w:r>
      <w:proofErr w:type="gramStart"/>
      <w:r>
        <w:rPr>
          <w:rFonts w:ascii="Times New Roman" w:hAnsi="Times New Roman" w:cs="Times New Roman"/>
          <w:spacing w:val="-6"/>
          <w:sz w:val="30"/>
          <w:szCs w:val="30"/>
        </w:rPr>
        <w:t>.».</w:t>
      </w:r>
      <w:proofErr w:type="gramEnd"/>
    </w:p>
    <w:p w:rsidR="00361006" w:rsidRDefault="00361006" w:rsidP="00FA6F22">
      <w:pPr>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19. Пункт 29. дополнить подпунктом 29.13. в следующей редакции:</w:t>
      </w:r>
    </w:p>
    <w:p w:rsidR="00361006" w:rsidRDefault="00361006"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«29.13. Рекомендовать нанимателям предусматривать в коллективных договорах гарантии работникам, призванным на срочную военную службу и вернувшимся после ее окончания на прежнее место работы</w:t>
      </w:r>
      <w:proofErr w:type="gramStart"/>
      <w:r>
        <w:rPr>
          <w:rFonts w:ascii="Times New Roman" w:hAnsi="Times New Roman" w:cs="Times New Roman"/>
          <w:spacing w:val="-6"/>
          <w:sz w:val="30"/>
          <w:szCs w:val="30"/>
        </w:rPr>
        <w:t>.».</w:t>
      </w:r>
      <w:proofErr w:type="gramEnd"/>
    </w:p>
    <w:p w:rsidR="00867481" w:rsidRDefault="00867481"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20. Из части первой подпункта 31.2. пункта 31. слова «,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исключить.</w:t>
      </w:r>
    </w:p>
    <w:p w:rsidR="00867481" w:rsidRDefault="00867481"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21. Из подпункта 32.5. пункта 32. слова «для производства безналичных расчетов» исключить.</w:t>
      </w:r>
    </w:p>
    <w:p w:rsidR="00867481" w:rsidRDefault="00867481" w:rsidP="00FA6F22">
      <w:pPr>
        <w:widowControl w:val="0"/>
        <w:autoSpaceDE w:val="0"/>
        <w:autoSpaceDN w:val="0"/>
        <w:adjustRightInd w:val="0"/>
        <w:spacing w:after="0"/>
        <w:ind w:firstLine="709"/>
        <w:jc w:val="both"/>
        <w:rPr>
          <w:rFonts w:ascii="Times New Roman" w:hAnsi="Times New Roman" w:cs="Times New Roman"/>
          <w:spacing w:val="-6"/>
          <w:sz w:val="30"/>
          <w:szCs w:val="30"/>
          <w:shd w:val="clear" w:color="auto" w:fill="FFFFFF"/>
        </w:rPr>
      </w:pPr>
      <w:r>
        <w:rPr>
          <w:rFonts w:ascii="Times New Roman" w:hAnsi="Times New Roman" w:cs="Times New Roman"/>
          <w:spacing w:val="-6"/>
          <w:sz w:val="30"/>
          <w:szCs w:val="30"/>
        </w:rPr>
        <w:t xml:space="preserve">22. В подпункте 32.7. </w:t>
      </w:r>
      <w:r w:rsidR="001577C2">
        <w:rPr>
          <w:rFonts w:ascii="Times New Roman" w:hAnsi="Times New Roman" w:cs="Times New Roman"/>
          <w:spacing w:val="-6"/>
          <w:sz w:val="30"/>
          <w:szCs w:val="30"/>
        </w:rPr>
        <w:t xml:space="preserve">пункта 32. </w:t>
      </w:r>
      <w:r>
        <w:rPr>
          <w:rFonts w:ascii="Times New Roman" w:hAnsi="Times New Roman" w:cs="Times New Roman"/>
          <w:spacing w:val="-6"/>
          <w:sz w:val="30"/>
          <w:szCs w:val="30"/>
        </w:rPr>
        <w:t xml:space="preserve">после слов «Законом Республики </w:t>
      </w:r>
      <w:r>
        <w:rPr>
          <w:rFonts w:ascii="Times New Roman" w:hAnsi="Times New Roman" w:cs="Times New Roman"/>
          <w:spacing w:val="-6"/>
          <w:sz w:val="30"/>
          <w:szCs w:val="30"/>
        </w:rPr>
        <w:lastRenderedPageBreak/>
        <w:t xml:space="preserve">Беларусь» дополнить словами «от </w:t>
      </w:r>
      <w:r>
        <w:rPr>
          <w:rFonts w:ascii="Times New Roman" w:hAnsi="Times New Roman" w:cs="Times New Roman"/>
          <w:spacing w:val="-6"/>
          <w:sz w:val="30"/>
          <w:szCs w:val="30"/>
          <w:shd w:val="clear" w:color="auto" w:fill="FFFFFF"/>
        </w:rPr>
        <w:t>22 апреля 1992 г. N 1605-XII».</w:t>
      </w:r>
    </w:p>
    <w:p w:rsidR="00867481" w:rsidRDefault="00867481" w:rsidP="00FA6F22">
      <w:pPr>
        <w:widowControl w:val="0"/>
        <w:autoSpaceDE w:val="0"/>
        <w:autoSpaceDN w:val="0"/>
        <w:adjustRightInd w:val="0"/>
        <w:spacing w:after="0"/>
        <w:ind w:firstLine="709"/>
        <w:jc w:val="both"/>
        <w:rPr>
          <w:rStyle w:val="word-wrapper"/>
          <w:rFonts w:ascii="Times New Roman" w:hAnsi="Times New Roman" w:cs="Times New Roman"/>
          <w:spacing w:val="-6"/>
          <w:sz w:val="30"/>
          <w:szCs w:val="30"/>
          <w:shd w:val="clear" w:color="auto" w:fill="FFFFFF"/>
        </w:rPr>
      </w:pPr>
      <w:r>
        <w:rPr>
          <w:rFonts w:ascii="Times New Roman" w:hAnsi="Times New Roman" w:cs="Times New Roman"/>
          <w:spacing w:val="-6"/>
          <w:sz w:val="30"/>
          <w:szCs w:val="30"/>
          <w:shd w:val="clear" w:color="auto" w:fill="FFFFFF"/>
        </w:rPr>
        <w:t xml:space="preserve">23. </w:t>
      </w:r>
      <w:r>
        <w:rPr>
          <w:rFonts w:ascii="Times New Roman" w:hAnsi="Times New Roman" w:cs="Times New Roman"/>
          <w:spacing w:val="-6"/>
          <w:sz w:val="30"/>
          <w:szCs w:val="30"/>
        </w:rPr>
        <w:t xml:space="preserve">В подпункте 32.7. </w:t>
      </w:r>
      <w:r w:rsidR="001577C2">
        <w:rPr>
          <w:rFonts w:ascii="Times New Roman" w:hAnsi="Times New Roman" w:cs="Times New Roman"/>
          <w:spacing w:val="-6"/>
          <w:sz w:val="30"/>
          <w:szCs w:val="30"/>
        </w:rPr>
        <w:t xml:space="preserve">пункта 32. </w:t>
      </w:r>
      <w:r>
        <w:rPr>
          <w:rFonts w:ascii="Times New Roman" w:hAnsi="Times New Roman" w:cs="Times New Roman"/>
          <w:spacing w:val="-6"/>
          <w:sz w:val="30"/>
          <w:szCs w:val="30"/>
          <w:shd w:val="clear" w:color="auto" w:fill="FFFFFF"/>
        </w:rPr>
        <w:t>слова «Указом Президента Республики Беларусь от 29 марта 2012 г. № 150» заменить словами «Указом Президента Республики Беларусь от 16 мая 2023 г. № 138 «</w:t>
      </w:r>
      <w:r>
        <w:rPr>
          <w:rStyle w:val="word-wrapper"/>
          <w:rFonts w:ascii="Times New Roman" w:hAnsi="Times New Roman" w:cs="Times New Roman"/>
          <w:spacing w:val="-6"/>
          <w:sz w:val="30"/>
          <w:szCs w:val="30"/>
          <w:shd w:val="clear" w:color="auto" w:fill="FFFFFF"/>
        </w:rPr>
        <w:t>Об аренде и безвозмездном пользовании имуществом</w:t>
      </w:r>
      <w:proofErr w:type="gramStart"/>
      <w:r>
        <w:rPr>
          <w:rStyle w:val="word-wrapper"/>
          <w:rFonts w:ascii="Times New Roman" w:hAnsi="Times New Roman" w:cs="Times New Roman"/>
          <w:spacing w:val="-6"/>
          <w:sz w:val="30"/>
          <w:szCs w:val="30"/>
          <w:shd w:val="clear" w:color="auto" w:fill="FFFFFF"/>
        </w:rPr>
        <w:t>.».</w:t>
      </w:r>
      <w:proofErr w:type="gramEnd"/>
    </w:p>
    <w:p w:rsidR="00867481" w:rsidRDefault="00867481"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Style w:val="word-wrapper"/>
          <w:rFonts w:ascii="Times New Roman" w:hAnsi="Times New Roman" w:cs="Times New Roman"/>
          <w:spacing w:val="-6"/>
          <w:sz w:val="30"/>
          <w:szCs w:val="30"/>
          <w:shd w:val="clear" w:color="auto" w:fill="FFFFFF"/>
        </w:rPr>
        <w:t xml:space="preserve">24. </w:t>
      </w:r>
      <w:r>
        <w:rPr>
          <w:rFonts w:ascii="Times New Roman" w:hAnsi="Times New Roman" w:cs="Times New Roman"/>
          <w:spacing w:val="-6"/>
          <w:sz w:val="30"/>
          <w:szCs w:val="30"/>
        </w:rPr>
        <w:t xml:space="preserve">В подпункте 32.8. </w:t>
      </w:r>
      <w:r w:rsidR="001577C2">
        <w:rPr>
          <w:rFonts w:ascii="Times New Roman" w:hAnsi="Times New Roman" w:cs="Times New Roman"/>
          <w:spacing w:val="-6"/>
          <w:sz w:val="30"/>
          <w:szCs w:val="30"/>
        </w:rPr>
        <w:t xml:space="preserve">пункта 32. </w:t>
      </w:r>
      <w:r>
        <w:rPr>
          <w:rFonts w:ascii="Times New Roman" w:hAnsi="Times New Roman" w:cs="Times New Roman"/>
          <w:spacing w:val="-6"/>
          <w:sz w:val="30"/>
          <w:szCs w:val="30"/>
        </w:rPr>
        <w:t>в абзаце третьем части первой слово «Центральный» заменить словом «Республиканский».</w:t>
      </w:r>
    </w:p>
    <w:p w:rsidR="00D96D47" w:rsidRDefault="00D96D47"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25. Приложение №1 «Положение о премировании работников государственного учреждения образования «Средняя школа №6 г</w:t>
      </w:r>
      <w:proofErr w:type="gramStart"/>
      <w:r>
        <w:rPr>
          <w:rFonts w:ascii="Times New Roman" w:hAnsi="Times New Roman" w:cs="Times New Roman"/>
          <w:spacing w:val="-6"/>
          <w:sz w:val="30"/>
          <w:szCs w:val="30"/>
        </w:rPr>
        <w:t>.С</w:t>
      </w:r>
      <w:proofErr w:type="gramEnd"/>
      <w:r>
        <w:rPr>
          <w:rFonts w:ascii="Times New Roman" w:hAnsi="Times New Roman" w:cs="Times New Roman"/>
          <w:spacing w:val="-6"/>
          <w:sz w:val="30"/>
          <w:szCs w:val="30"/>
        </w:rPr>
        <w:t>ветлогорска» принять в новой редакции (прилагается).</w:t>
      </w:r>
    </w:p>
    <w:p w:rsidR="00D96D47" w:rsidRDefault="00D96D47"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26. Приложение №2 «Положение о порядке оказания материальной помощи работникам государственного учреждения образования «Средняя школа №6 г</w:t>
      </w:r>
      <w:proofErr w:type="gramStart"/>
      <w:r>
        <w:rPr>
          <w:rFonts w:ascii="Times New Roman" w:hAnsi="Times New Roman" w:cs="Times New Roman"/>
          <w:spacing w:val="-6"/>
          <w:sz w:val="30"/>
          <w:szCs w:val="30"/>
        </w:rPr>
        <w:t>.С</w:t>
      </w:r>
      <w:proofErr w:type="gramEnd"/>
      <w:r>
        <w:rPr>
          <w:rFonts w:ascii="Times New Roman" w:hAnsi="Times New Roman" w:cs="Times New Roman"/>
          <w:spacing w:val="-6"/>
          <w:sz w:val="30"/>
          <w:szCs w:val="30"/>
        </w:rPr>
        <w:t>ветлогорска» принять в новой редакции (прилагается).</w:t>
      </w:r>
    </w:p>
    <w:p w:rsidR="00D96D47" w:rsidRDefault="00D96D47"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27. Приложение №3 «Положение о порядке и условиях установления надбавок за высокие достижения в труде работникам государственного учреждения образования «Средняя школа №6 г</w:t>
      </w:r>
      <w:proofErr w:type="gramStart"/>
      <w:r>
        <w:rPr>
          <w:rFonts w:ascii="Times New Roman" w:hAnsi="Times New Roman" w:cs="Times New Roman"/>
          <w:spacing w:val="-6"/>
          <w:sz w:val="30"/>
          <w:szCs w:val="30"/>
        </w:rPr>
        <w:t>.С</w:t>
      </w:r>
      <w:proofErr w:type="gramEnd"/>
      <w:r>
        <w:rPr>
          <w:rFonts w:ascii="Times New Roman" w:hAnsi="Times New Roman" w:cs="Times New Roman"/>
          <w:spacing w:val="-6"/>
          <w:sz w:val="30"/>
          <w:szCs w:val="30"/>
        </w:rPr>
        <w:t>ветлогорска» принять в новой редакции (прилагается).</w:t>
      </w:r>
    </w:p>
    <w:p w:rsidR="00FA6F22" w:rsidRDefault="00FA6F22"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28. Приложение №4 «Положение о размере, порядке и условиях установления надбавок за характер труда работникам государственного учреждения образования «Средняя школа №6 г</w:t>
      </w:r>
      <w:proofErr w:type="gramStart"/>
      <w:r>
        <w:rPr>
          <w:rFonts w:ascii="Times New Roman" w:hAnsi="Times New Roman" w:cs="Times New Roman"/>
          <w:spacing w:val="-6"/>
          <w:sz w:val="30"/>
          <w:szCs w:val="30"/>
        </w:rPr>
        <w:t>.С</w:t>
      </w:r>
      <w:proofErr w:type="gramEnd"/>
      <w:r>
        <w:rPr>
          <w:rFonts w:ascii="Times New Roman" w:hAnsi="Times New Roman" w:cs="Times New Roman"/>
          <w:spacing w:val="-6"/>
          <w:sz w:val="30"/>
          <w:szCs w:val="30"/>
        </w:rPr>
        <w:t>ветлогорска» принять в новой редакции (прилагается).</w:t>
      </w:r>
    </w:p>
    <w:p w:rsidR="00FA6F22" w:rsidRDefault="00FA6F22" w:rsidP="00FA6F22">
      <w:pPr>
        <w:widowControl w:val="0"/>
        <w:autoSpaceDE w:val="0"/>
        <w:autoSpaceDN w:val="0"/>
        <w:adjustRightInd w:val="0"/>
        <w:spacing w:after="0"/>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29</w:t>
      </w:r>
      <w:r w:rsidR="00D96D47">
        <w:rPr>
          <w:rFonts w:ascii="Times New Roman" w:hAnsi="Times New Roman" w:cs="Times New Roman"/>
          <w:spacing w:val="-6"/>
          <w:sz w:val="30"/>
          <w:szCs w:val="30"/>
        </w:rPr>
        <w:t>. Настоящие изменения и дополнения №2 вступают в силу со дня их подписания.</w:t>
      </w:r>
    </w:p>
    <w:p w:rsidR="00BF1C1F" w:rsidRDefault="00BF1C1F" w:rsidP="00FA6F22">
      <w:pPr>
        <w:widowControl w:val="0"/>
        <w:autoSpaceDE w:val="0"/>
        <w:autoSpaceDN w:val="0"/>
        <w:adjustRightInd w:val="0"/>
        <w:spacing w:after="0"/>
        <w:ind w:firstLine="709"/>
        <w:jc w:val="both"/>
        <w:rPr>
          <w:rFonts w:ascii="Times New Roman" w:hAnsi="Times New Roman" w:cs="Times New Roman"/>
          <w:spacing w:val="-6"/>
          <w:sz w:val="30"/>
          <w:szCs w:val="3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34585" w:rsidTr="00BF1C1F">
        <w:tc>
          <w:tcPr>
            <w:tcW w:w="4785" w:type="dxa"/>
          </w:tcPr>
          <w:p w:rsidR="00334585" w:rsidRDefault="00334585" w:rsidP="00FA6F22">
            <w:pPr>
              <w:widowControl w:val="0"/>
              <w:autoSpaceDE w:val="0"/>
              <w:autoSpaceDN w:val="0"/>
              <w:adjustRightInd w:val="0"/>
              <w:spacing w:line="276" w:lineRule="auto"/>
              <w:jc w:val="both"/>
              <w:rPr>
                <w:rFonts w:ascii="Times New Roman" w:hAnsi="Times New Roman" w:cs="Times New Roman"/>
                <w:spacing w:val="-6"/>
                <w:sz w:val="30"/>
                <w:szCs w:val="30"/>
              </w:rPr>
            </w:pPr>
            <w:r>
              <w:rPr>
                <w:rFonts w:ascii="Times New Roman" w:hAnsi="Times New Roman" w:cs="Times New Roman"/>
                <w:spacing w:val="-6"/>
                <w:sz w:val="30"/>
                <w:szCs w:val="30"/>
              </w:rPr>
              <w:t>Директор</w:t>
            </w:r>
          </w:p>
          <w:p w:rsidR="00334585" w:rsidRDefault="00334585" w:rsidP="00FA6F22">
            <w:pPr>
              <w:widowControl w:val="0"/>
              <w:autoSpaceDE w:val="0"/>
              <w:autoSpaceDN w:val="0"/>
              <w:adjustRightInd w:val="0"/>
              <w:spacing w:line="276" w:lineRule="auto"/>
              <w:jc w:val="both"/>
              <w:rPr>
                <w:rFonts w:ascii="Times New Roman" w:hAnsi="Times New Roman" w:cs="Times New Roman"/>
                <w:spacing w:val="-6"/>
                <w:sz w:val="30"/>
                <w:szCs w:val="30"/>
              </w:rPr>
            </w:pPr>
            <w:r>
              <w:rPr>
                <w:rFonts w:ascii="Times New Roman" w:hAnsi="Times New Roman" w:cs="Times New Roman"/>
                <w:spacing w:val="-6"/>
                <w:sz w:val="30"/>
                <w:szCs w:val="30"/>
              </w:rPr>
              <w:t>Государственного учреждения</w:t>
            </w:r>
          </w:p>
          <w:p w:rsidR="00334585" w:rsidRDefault="00334585" w:rsidP="00FA6F22">
            <w:pPr>
              <w:widowControl w:val="0"/>
              <w:autoSpaceDE w:val="0"/>
              <w:autoSpaceDN w:val="0"/>
              <w:adjustRightInd w:val="0"/>
              <w:spacing w:line="276" w:lineRule="auto"/>
              <w:jc w:val="both"/>
              <w:rPr>
                <w:rFonts w:ascii="Times New Roman" w:hAnsi="Times New Roman" w:cs="Times New Roman"/>
                <w:spacing w:val="-6"/>
                <w:sz w:val="30"/>
                <w:szCs w:val="30"/>
              </w:rPr>
            </w:pPr>
            <w:r>
              <w:rPr>
                <w:rFonts w:ascii="Times New Roman" w:hAnsi="Times New Roman" w:cs="Times New Roman"/>
                <w:spacing w:val="-6"/>
                <w:sz w:val="30"/>
                <w:szCs w:val="30"/>
              </w:rPr>
              <w:t>образования «Средняя школа №6</w:t>
            </w:r>
          </w:p>
          <w:p w:rsidR="00334585" w:rsidRDefault="00334585" w:rsidP="00FA6F22">
            <w:pPr>
              <w:widowControl w:val="0"/>
              <w:autoSpaceDE w:val="0"/>
              <w:autoSpaceDN w:val="0"/>
              <w:adjustRightInd w:val="0"/>
              <w:spacing w:line="276" w:lineRule="auto"/>
              <w:jc w:val="both"/>
              <w:rPr>
                <w:rFonts w:ascii="Times New Roman" w:hAnsi="Times New Roman" w:cs="Times New Roman"/>
                <w:spacing w:val="-6"/>
                <w:sz w:val="30"/>
                <w:szCs w:val="30"/>
              </w:rPr>
            </w:pPr>
            <w:r>
              <w:rPr>
                <w:rFonts w:ascii="Times New Roman" w:hAnsi="Times New Roman" w:cs="Times New Roman"/>
                <w:spacing w:val="-6"/>
                <w:sz w:val="30"/>
                <w:szCs w:val="30"/>
              </w:rPr>
              <w:t>г</w:t>
            </w:r>
            <w:proofErr w:type="gramStart"/>
            <w:r>
              <w:rPr>
                <w:rFonts w:ascii="Times New Roman" w:hAnsi="Times New Roman" w:cs="Times New Roman"/>
                <w:spacing w:val="-6"/>
                <w:sz w:val="30"/>
                <w:szCs w:val="30"/>
              </w:rPr>
              <w:t>.С</w:t>
            </w:r>
            <w:proofErr w:type="gramEnd"/>
            <w:r>
              <w:rPr>
                <w:rFonts w:ascii="Times New Roman" w:hAnsi="Times New Roman" w:cs="Times New Roman"/>
                <w:spacing w:val="-6"/>
                <w:sz w:val="30"/>
                <w:szCs w:val="30"/>
              </w:rPr>
              <w:t>ветлогорска»</w:t>
            </w:r>
          </w:p>
          <w:p w:rsidR="00334585" w:rsidRDefault="00334585" w:rsidP="00FA6F22">
            <w:pPr>
              <w:widowControl w:val="0"/>
              <w:autoSpaceDE w:val="0"/>
              <w:autoSpaceDN w:val="0"/>
              <w:adjustRightInd w:val="0"/>
              <w:spacing w:line="276" w:lineRule="auto"/>
              <w:jc w:val="both"/>
              <w:rPr>
                <w:rFonts w:ascii="Times New Roman" w:hAnsi="Times New Roman" w:cs="Times New Roman"/>
                <w:spacing w:val="-6"/>
                <w:sz w:val="30"/>
                <w:szCs w:val="30"/>
              </w:rPr>
            </w:pPr>
          </w:p>
          <w:p w:rsidR="00334585" w:rsidRDefault="00334585" w:rsidP="00FA6F22">
            <w:pPr>
              <w:widowControl w:val="0"/>
              <w:autoSpaceDE w:val="0"/>
              <w:autoSpaceDN w:val="0"/>
              <w:adjustRightInd w:val="0"/>
              <w:spacing w:line="276" w:lineRule="auto"/>
              <w:jc w:val="both"/>
              <w:rPr>
                <w:rFonts w:ascii="Times New Roman" w:hAnsi="Times New Roman" w:cs="Times New Roman"/>
                <w:spacing w:val="-6"/>
                <w:sz w:val="30"/>
                <w:szCs w:val="30"/>
              </w:rPr>
            </w:pPr>
          </w:p>
          <w:p w:rsidR="00334585" w:rsidRDefault="00334585" w:rsidP="00FA6F22">
            <w:pPr>
              <w:widowControl w:val="0"/>
              <w:autoSpaceDE w:val="0"/>
              <w:autoSpaceDN w:val="0"/>
              <w:adjustRightInd w:val="0"/>
              <w:spacing w:line="276" w:lineRule="auto"/>
              <w:jc w:val="both"/>
              <w:rPr>
                <w:rFonts w:ascii="Times New Roman" w:hAnsi="Times New Roman" w:cs="Times New Roman"/>
                <w:spacing w:val="-6"/>
                <w:sz w:val="30"/>
                <w:szCs w:val="30"/>
              </w:rPr>
            </w:pPr>
          </w:p>
          <w:p w:rsidR="00334585" w:rsidRPr="00AF1B4C" w:rsidRDefault="00334585" w:rsidP="00AF1B4C">
            <w:pPr>
              <w:widowControl w:val="0"/>
              <w:autoSpaceDE w:val="0"/>
              <w:autoSpaceDN w:val="0"/>
              <w:adjustRightInd w:val="0"/>
              <w:spacing w:line="276" w:lineRule="auto"/>
              <w:jc w:val="right"/>
              <w:rPr>
                <w:rFonts w:ascii="Times New Roman" w:hAnsi="Times New Roman" w:cs="Times New Roman"/>
                <w:spacing w:val="-6"/>
                <w:sz w:val="30"/>
                <w:szCs w:val="30"/>
              </w:rPr>
            </w:pPr>
            <w:r>
              <w:rPr>
                <w:rFonts w:ascii="Times New Roman" w:hAnsi="Times New Roman" w:cs="Times New Roman"/>
                <w:spacing w:val="-6"/>
                <w:sz w:val="30"/>
                <w:szCs w:val="30"/>
              </w:rPr>
              <w:t>Киселёва Н.Г</w:t>
            </w:r>
          </w:p>
        </w:tc>
        <w:tc>
          <w:tcPr>
            <w:tcW w:w="4786" w:type="dxa"/>
          </w:tcPr>
          <w:p w:rsidR="00334585" w:rsidRDefault="00334585" w:rsidP="00FA6F22">
            <w:pPr>
              <w:widowControl w:val="0"/>
              <w:autoSpaceDE w:val="0"/>
              <w:autoSpaceDN w:val="0"/>
              <w:adjustRightInd w:val="0"/>
              <w:spacing w:line="276" w:lineRule="auto"/>
              <w:rPr>
                <w:rFonts w:ascii="Times New Roman" w:hAnsi="Times New Roman" w:cs="Times New Roman"/>
                <w:spacing w:val="-6"/>
                <w:sz w:val="30"/>
                <w:szCs w:val="30"/>
              </w:rPr>
            </w:pPr>
            <w:r>
              <w:rPr>
                <w:rFonts w:ascii="Times New Roman" w:hAnsi="Times New Roman" w:cs="Times New Roman"/>
                <w:spacing w:val="-6"/>
                <w:sz w:val="30"/>
                <w:szCs w:val="30"/>
              </w:rPr>
              <w:t>Председатель профкома</w:t>
            </w:r>
          </w:p>
          <w:p w:rsidR="00334585" w:rsidRDefault="00334585" w:rsidP="00FA6F22">
            <w:pPr>
              <w:widowControl w:val="0"/>
              <w:autoSpaceDE w:val="0"/>
              <w:autoSpaceDN w:val="0"/>
              <w:adjustRightInd w:val="0"/>
              <w:spacing w:line="276" w:lineRule="auto"/>
              <w:rPr>
                <w:rFonts w:ascii="Times New Roman" w:hAnsi="Times New Roman" w:cs="Times New Roman"/>
                <w:spacing w:val="-6"/>
                <w:sz w:val="30"/>
                <w:szCs w:val="30"/>
              </w:rPr>
            </w:pPr>
            <w:r>
              <w:rPr>
                <w:rFonts w:ascii="Times New Roman" w:hAnsi="Times New Roman" w:cs="Times New Roman"/>
                <w:spacing w:val="-6"/>
                <w:sz w:val="30"/>
                <w:szCs w:val="30"/>
              </w:rPr>
              <w:t>первичной профсоюзной</w:t>
            </w:r>
          </w:p>
          <w:p w:rsidR="00334585" w:rsidRDefault="00334585" w:rsidP="00FA6F22">
            <w:pPr>
              <w:widowControl w:val="0"/>
              <w:autoSpaceDE w:val="0"/>
              <w:autoSpaceDN w:val="0"/>
              <w:adjustRightInd w:val="0"/>
              <w:spacing w:line="276" w:lineRule="auto"/>
              <w:rPr>
                <w:rFonts w:ascii="Times New Roman" w:hAnsi="Times New Roman" w:cs="Times New Roman"/>
                <w:spacing w:val="-6"/>
                <w:sz w:val="30"/>
                <w:szCs w:val="30"/>
              </w:rPr>
            </w:pPr>
            <w:r>
              <w:rPr>
                <w:rFonts w:ascii="Times New Roman" w:hAnsi="Times New Roman" w:cs="Times New Roman"/>
                <w:spacing w:val="-6"/>
                <w:sz w:val="30"/>
                <w:szCs w:val="30"/>
              </w:rPr>
              <w:t>организации Государственного учреждения образования</w:t>
            </w:r>
          </w:p>
          <w:p w:rsidR="00334585" w:rsidRDefault="00334585" w:rsidP="00FA6F22">
            <w:pPr>
              <w:widowControl w:val="0"/>
              <w:autoSpaceDE w:val="0"/>
              <w:autoSpaceDN w:val="0"/>
              <w:adjustRightInd w:val="0"/>
              <w:spacing w:line="276" w:lineRule="auto"/>
              <w:rPr>
                <w:rFonts w:ascii="Times New Roman" w:hAnsi="Times New Roman" w:cs="Times New Roman"/>
                <w:spacing w:val="-6"/>
                <w:sz w:val="30"/>
                <w:szCs w:val="30"/>
              </w:rPr>
            </w:pPr>
            <w:r>
              <w:rPr>
                <w:rFonts w:ascii="Times New Roman" w:hAnsi="Times New Roman" w:cs="Times New Roman"/>
                <w:spacing w:val="-6"/>
                <w:sz w:val="30"/>
                <w:szCs w:val="30"/>
              </w:rPr>
              <w:t>«Средняя школа №6</w:t>
            </w:r>
          </w:p>
          <w:p w:rsidR="00334585" w:rsidRDefault="00334585" w:rsidP="00FA6F22">
            <w:pPr>
              <w:widowControl w:val="0"/>
              <w:autoSpaceDE w:val="0"/>
              <w:autoSpaceDN w:val="0"/>
              <w:adjustRightInd w:val="0"/>
              <w:spacing w:line="276" w:lineRule="auto"/>
              <w:rPr>
                <w:rFonts w:ascii="Times New Roman" w:hAnsi="Times New Roman" w:cs="Times New Roman"/>
                <w:spacing w:val="-6"/>
                <w:sz w:val="30"/>
                <w:szCs w:val="30"/>
              </w:rPr>
            </w:pPr>
            <w:r>
              <w:rPr>
                <w:rFonts w:ascii="Times New Roman" w:hAnsi="Times New Roman" w:cs="Times New Roman"/>
                <w:spacing w:val="-6"/>
                <w:sz w:val="30"/>
                <w:szCs w:val="30"/>
              </w:rPr>
              <w:t>г</w:t>
            </w:r>
            <w:proofErr w:type="gramStart"/>
            <w:r>
              <w:rPr>
                <w:rFonts w:ascii="Times New Roman" w:hAnsi="Times New Roman" w:cs="Times New Roman"/>
                <w:spacing w:val="-6"/>
                <w:sz w:val="30"/>
                <w:szCs w:val="30"/>
              </w:rPr>
              <w:t>.С</w:t>
            </w:r>
            <w:proofErr w:type="gramEnd"/>
            <w:r>
              <w:rPr>
                <w:rFonts w:ascii="Times New Roman" w:hAnsi="Times New Roman" w:cs="Times New Roman"/>
                <w:spacing w:val="-6"/>
                <w:sz w:val="30"/>
                <w:szCs w:val="30"/>
              </w:rPr>
              <w:t>ветлогорска»</w:t>
            </w:r>
          </w:p>
          <w:p w:rsidR="00334585" w:rsidRDefault="00334585" w:rsidP="00FA6F22">
            <w:pPr>
              <w:widowControl w:val="0"/>
              <w:autoSpaceDE w:val="0"/>
              <w:autoSpaceDN w:val="0"/>
              <w:adjustRightInd w:val="0"/>
              <w:spacing w:line="276" w:lineRule="auto"/>
              <w:jc w:val="both"/>
              <w:rPr>
                <w:rFonts w:ascii="Times New Roman" w:hAnsi="Times New Roman" w:cs="Times New Roman"/>
                <w:spacing w:val="-6"/>
                <w:sz w:val="30"/>
                <w:szCs w:val="30"/>
              </w:rPr>
            </w:pPr>
          </w:p>
          <w:p w:rsidR="00334585" w:rsidRDefault="00334585" w:rsidP="00FA6F22">
            <w:pPr>
              <w:widowControl w:val="0"/>
              <w:autoSpaceDE w:val="0"/>
              <w:autoSpaceDN w:val="0"/>
              <w:adjustRightInd w:val="0"/>
              <w:spacing w:line="276" w:lineRule="auto"/>
              <w:jc w:val="right"/>
              <w:rPr>
                <w:rFonts w:ascii="Times New Roman" w:hAnsi="Times New Roman" w:cs="Times New Roman"/>
                <w:spacing w:val="-6"/>
                <w:sz w:val="30"/>
                <w:szCs w:val="30"/>
              </w:rPr>
            </w:pPr>
            <w:proofErr w:type="spellStart"/>
            <w:r>
              <w:rPr>
                <w:rFonts w:ascii="Times New Roman" w:hAnsi="Times New Roman" w:cs="Times New Roman"/>
                <w:spacing w:val="-6"/>
                <w:sz w:val="30"/>
                <w:szCs w:val="30"/>
              </w:rPr>
              <w:t>Дорощенко</w:t>
            </w:r>
            <w:proofErr w:type="spellEnd"/>
            <w:r>
              <w:rPr>
                <w:rFonts w:ascii="Times New Roman" w:hAnsi="Times New Roman" w:cs="Times New Roman"/>
                <w:spacing w:val="-6"/>
                <w:sz w:val="30"/>
                <w:szCs w:val="30"/>
              </w:rPr>
              <w:t xml:space="preserve"> А.П.</w:t>
            </w:r>
          </w:p>
          <w:p w:rsidR="00334585" w:rsidRPr="00334585" w:rsidRDefault="00334585" w:rsidP="00FA6F22">
            <w:pPr>
              <w:widowControl w:val="0"/>
              <w:autoSpaceDE w:val="0"/>
              <w:autoSpaceDN w:val="0"/>
              <w:adjustRightInd w:val="0"/>
              <w:spacing w:line="276" w:lineRule="auto"/>
              <w:jc w:val="both"/>
              <w:rPr>
                <w:rFonts w:ascii="Times New Roman" w:hAnsi="Times New Roman" w:cs="Times New Roman"/>
                <w:spacing w:val="-6"/>
                <w:sz w:val="18"/>
                <w:szCs w:val="18"/>
              </w:rPr>
            </w:pPr>
          </w:p>
        </w:tc>
      </w:tr>
    </w:tbl>
    <w:p w:rsidR="003F52CD" w:rsidRPr="00AF1B4C" w:rsidRDefault="00C65B2E" w:rsidP="00AF1B4C">
      <w:pPr>
        <w:jc w:val="both"/>
        <w:rPr>
          <w:rFonts w:ascii="Times New Roman" w:hAnsi="Times New Roman" w:cs="Times New Roman"/>
          <w:sz w:val="30"/>
          <w:szCs w:val="30"/>
        </w:rPr>
      </w:pPr>
      <w:r>
        <w:rPr>
          <w:rFonts w:ascii="Times New Roman" w:hAnsi="Times New Roman" w:cs="Times New Roman"/>
          <w:sz w:val="30"/>
          <w:szCs w:val="30"/>
        </w:rPr>
        <w:t>Приняты на профсоюзном собрании первичной профсоюзной организации государственного учреждения образования «Средняя школа</w:t>
      </w:r>
      <w:r w:rsidR="00195823">
        <w:rPr>
          <w:rFonts w:ascii="Times New Roman" w:hAnsi="Times New Roman" w:cs="Times New Roman"/>
          <w:sz w:val="30"/>
          <w:szCs w:val="30"/>
        </w:rPr>
        <w:t xml:space="preserve"> №6 г</w:t>
      </w:r>
      <w:proofErr w:type="gramStart"/>
      <w:r w:rsidR="00195823">
        <w:rPr>
          <w:rFonts w:ascii="Times New Roman" w:hAnsi="Times New Roman" w:cs="Times New Roman"/>
          <w:sz w:val="30"/>
          <w:szCs w:val="30"/>
        </w:rPr>
        <w:t>.С</w:t>
      </w:r>
      <w:proofErr w:type="gramEnd"/>
      <w:r w:rsidR="00195823">
        <w:rPr>
          <w:rFonts w:ascii="Times New Roman" w:hAnsi="Times New Roman" w:cs="Times New Roman"/>
          <w:sz w:val="30"/>
          <w:szCs w:val="30"/>
        </w:rPr>
        <w:t>ветлогорска», протокол №4</w:t>
      </w:r>
      <w:r>
        <w:rPr>
          <w:rFonts w:ascii="Times New Roman" w:hAnsi="Times New Roman" w:cs="Times New Roman"/>
          <w:sz w:val="30"/>
          <w:szCs w:val="30"/>
        </w:rPr>
        <w:t xml:space="preserve"> от 28.06.2024 года.</w:t>
      </w:r>
    </w:p>
    <w:sectPr w:rsidR="003F52CD" w:rsidRPr="00AF1B4C" w:rsidSect="004D25E7">
      <w:headerReference w:type="default" r:id="rId6"/>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E0F" w:rsidRDefault="00A53E0F" w:rsidP="00334585">
      <w:pPr>
        <w:spacing w:after="0" w:line="240" w:lineRule="auto"/>
      </w:pPr>
      <w:r>
        <w:separator/>
      </w:r>
    </w:p>
  </w:endnote>
  <w:endnote w:type="continuationSeparator" w:id="0">
    <w:p w:rsidR="00A53E0F" w:rsidRDefault="00A53E0F" w:rsidP="00334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
    <w:altName w:val="Courier New"/>
    <w:charset w:val="00"/>
    <w:family w:val="decorativ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23" w:rsidRDefault="00195823">
    <w:pPr>
      <w:pStyle w:val="ab"/>
    </w:pPr>
    <w:r>
      <w:t>Наниматель __________ Н.Г. Киселёва</w:t>
    </w:r>
    <w:r>
      <w:ptab w:relativeTo="margin" w:alignment="center" w:leader="none"/>
    </w:r>
    <w:r>
      <w:ptab w:relativeTo="margin" w:alignment="right" w:leader="none"/>
    </w:r>
    <w:r>
      <w:t xml:space="preserve">Председатель профкома ______ А.П. </w:t>
    </w:r>
    <w:proofErr w:type="spellStart"/>
    <w:r>
      <w:t>Дорощенко</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E0F" w:rsidRDefault="00A53E0F" w:rsidP="00334585">
      <w:pPr>
        <w:spacing w:after="0" w:line="240" w:lineRule="auto"/>
      </w:pPr>
      <w:r>
        <w:separator/>
      </w:r>
    </w:p>
  </w:footnote>
  <w:footnote w:type="continuationSeparator" w:id="0">
    <w:p w:rsidR="00A53E0F" w:rsidRDefault="00A53E0F" w:rsidP="003345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594876"/>
      <w:docPartObj>
        <w:docPartGallery w:val="Page Numbers (Top of Page)"/>
        <w:docPartUnique/>
      </w:docPartObj>
    </w:sdtPr>
    <w:sdtContent>
      <w:p w:rsidR="00FA6F22" w:rsidRDefault="00FA6F22">
        <w:pPr>
          <w:pStyle w:val="a9"/>
          <w:jc w:val="right"/>
        </w:pPr>
        <w:fldSimple w:instr=" PAGE   \* MERGEFORMAT ">
          <w:r w:rsidR="00AF1B4C">
            <w:rPr>
              <w:noProof/>
            </w:rPr>
            <w:t>6</w:t>
          </w:r>
        </w:fldSimple>
      </w:p>
    </w:sdtContent>
  </w:sdt>
  <w:p w:rsidR="00195823" w:rsidRDefault="00195823">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E0500E"/>
    <w:rsid w:val="001577C2"/>
    <w:rsid w:val="00195823"/>
    <w:rsid w:val="002D770B"/>
    <w:rsid w:val="00334585"/>
    <w:rsid w:val="00361006"/>
    <w:rsid w:val="003F52CD"/>
    <w:rsid w:val="00491890"/>
    <w:rsid w:val="004D25E7"/>
    <w:rsid w:val="005F1929"/>
    <w:rsid w:val="00867481"/>
    <w:rsid w:val="009840C0"/>
    <w:rsid w:val="00A03749"/>
    <w:rsid w:val="00A30CAB"/>
    <w:rsid w:val="00A53E0F"/>
    <w:rsid w:val="00AA512A"/>
    <w:rsid w:val="00AF1B4C"/>
    <w:rsid w:val="00B55FEF"/>
    <w:rsid w:val="00BD33B9"/>
    <w:rsid w:val="00BF1C1F"/>
    <w:rsid w:val="00C22088"/>
    <w:rsid w:val="00C65B2E"/>
    <w:rsid w:val="00CA20B6"/>
    <w:rsid w:val="00D96D47"/>
    <w:rsid w:val="00E0500E"/>
    <w:rsid w:val="00E26CA4"/>
    <w:rsid w:val="00EC3ADD"/>
    <w:rsid w:val="00F62F25"/>
    <w:rsid w:val="00FA6F22"/>
    <w:rsid w:val="00FF5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7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62F25"/>
    <w:pPr>
      <w:suppressAutoHyphens/>
      <w:autoSpaceDE w:val="0"/>
      <w:autoSpaceDN w:val="0"/>
      <w:adjustRightInd w:val="0"/>
      <w:spacing w:after="0" w:line="232" w:lineRule="atLeast"/>
      <w:ind w:firstLine="340"/>
      <w:jc w:val="both"/>
    </w:pPr>
    <w:rPr>
      <w:rFonts w:ascii="SchoolBookC" w:eastAsia="Times New Roman" w:hAnsi="SchoolBookC" w:cs="Times New Roman"/>
      <w:color w:val="000000"/>
      <w:spacing w:val="-2"/>
      <w:sz w:val="21"/>
      <w:szCs w:val="21"/>
    </w:rPr>
  </w:style>
  <w:style w:type="character" w:customStyle="1" w:styleId="a4">
    <w:name w:val="Основной текст Знак"/>
    <w:basedOn w:val="a0"/>
    <w:link w:val="a3"/>
    <w:rsid w:val="00F62F25"/>
    <w:rPr>
      <w:rFonts w:ascii="SchoolBookC" w:eastAsia="Times New Roman" w:hAnsi="SchoolBookC" w:cs="Times New Roman"/>
      <w:color w:val="000000"/>
      <w:spacing w:val="-2"/>
      <w:sz w:val="21"/>
      <w:szCs w:val="21"/>
    </w:rPr>
  </w:style>
  <w:style w:type="character" w:customStyle="1" w:styleId="word-wrapper">
    <w:name w:val="word-wrapper"/>
    <w:basedOn w:val="a0"/>
    <w:rsid w:val="00F62F25"/>
  </w:style>
  <w:style w:type="paragraph" w:styleId="a5">
    <w:name w:val="List Paragraph"/>
    <w:basedOn w:val="a"/>
    <w:uiPriority w:val="34"/>
    <w:qFormat/>
    <w:rsid w:val="003F52CD"/>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6">
    <w:name w:val="Без интервала Знак"/>
    <w:link w:val="a7"/>
    <w:uiPriority w:val="1"/>
    <w:locked/>
    <w:rsid w:val="00BD33B9"/>
    <w:rPr>
      <w:rFonts w:ascii="Times New Roman" w:hAnsi="Times New Roman" w:cs="Times New Roman"/>
    </w:rPr>
  </w:style>
  <w:style w:type="paragraph" w:styleId="a7">
    <w:name w:val="No Spacing"/>
    <w:link w:val="a6"/>
    <w:uiPriority w:val="1"/>
    <w:qFormat/>
    <w:rsid w:val="00BD33B9"/>
    <w:pPr>
      <w:spacing w:after="0" w:line="240" w:lineRule="auto"/>
    </w:pPr>
    <w:rPr>
      <w:rFonts w:ascii="Times New Roman" w:hAnsi="Times New Roman" w:cs="Times New Roman"/>
    </w:rPr>
  </w:style>
  <w:style w:type="paragraph" w:customStyle="1" w:styleId="newncpi">
    <w:name w:val="newncpi"/>
    <w:basedOn w:val="a"/>
    <w:rsid w:val="00BD33B9"/>
    <w:pPr>
      <w:spacing w:after="0" w:line="240" w:lineRule="auto"/>
      <w:ind w:firstLine="567"/>
      <w:jc w:val="both"/>
    </w:pPr>
    <w:rPr>
      <w:rFonts w:ascii="Times New Roman" w:eastAsia="Times New Roman" w:hAnsi="Times New Roman" w:cs="Times New Roman"/>
      <w:sz w:val="24"/>
      <w:szCs w:val="24"/>
    </w:rPr>
  </w:style>
  <w:style w:type="table" w:styleId="a8">
    <w:name w:val="Table Grid"/>
    <w:basedOn w:val="a1"/>
    <w:uiPriority w:val="59"/>
    <w:rsid w:val="00334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345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34585"/>
  </w:style>
  <w:style w:type="paragraph" w:styleId="ab">
    <w:name w:val="footer"/>
    <w:basedOn w:val="a"/>
    <w:link w:val="ac"/>
    <w:uiPriority w:val="99"/>
    <w:semiHidden/>
    <w:unhideWhenUsed/>
    <w:rsid w:val="0033458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34585"/>
  </w:style>
  <w:style w:type="paragraph" w:styleId="ad">
    <w:name w:val="Balloon Text"/>
    <w:basedOn w:val="a"/>
    <w:link w:val="ae"/>
    <w:uiPriority w:val="99"/>
    <w:semiHidden/>
    <w:unhideWhenUsed/>
    <w:rsid w:val="0033458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345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3363</TotalTime>
  <Pages>6</Pages>
  <Words>1778</Words>
  <Characters>10139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cp:lastPrinted>2024-07-22T20:35:00Z</cp:lastPrinted>
  <dcterms:created xsi:type="dcterms:W3CDTF">2024-06-22T19:54:00Z</dcterms:created>
  <dcterms:modified xsi:type="dcterms:W3CDTF">2024-07-12T19:10:00Z</dcterms:modified>
</cp:coreProperties>
</file>