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194"/>
        <w:gridCol w:w="1144"/>
        <w:gridCol w:w="4233"/>
      </w:tblGrid>
      <w:tr>
        <w:trPr>
          <w:jc w:val="center"/>
        </w:trPr>
        <w:tc>
          <w:tcPr>
            <w:tcW w:w="4194" w:type="dxa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be-BY"/>
              </w:rPr>
            </w:pPr>
            <w:r>
              <w:rPr>
                <w:rFonts w:ascii="Arial" w:hAnsi="Arial" w:cs="Arial"/>
                <w:b/>
                <w:sz w:val="20"/>
                <w:lang w:val="be-BY"/>
              </w:rPr>
              <w:t>Галоўнае ўпраўленне па адукацыі</w:t>
            </w:r>
          </w:p>
          <w:p>
            <w:pPr>
              <w:jc w:val="center"/>
              <w:rPr>
                <w:rFonts w:ascii="Arial" w:hAnsi="Arial" w:cs="Arial"/>
                <w:b/>
                <w:sz w:val="20"/>
                <w:lang w:val="be-BY"/>
              </w:rPr>
            </w:pPr>
            <w:r>
              <w:rPr>
                <w:rFonts w:ascii="Arial" w:hAnsi="Arial" w:cs="Arial"/>
                <w:b/>
                <w:sz w:val="20"/>
                <w:lang w:val="be-BY"/>
              </w:rPr>
              <w:t>Віцебскага аблвыканкама</w:t>
            </w:r>
          </w:p>
          <w:p>
            <w:pPr>
              <w:jc w:val="center"/>
              <w:rPr>
                <w:lang w:val="be-BY"/>
              </w:rPr>
            </w:pPr>
          </w:p>
          <w:p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lang w:val="be-BY"/>
              </w:rPr>
              <w:t xml:space="preserve">Дзяржаўная ўстанова </w:t>
            </w:r>
          </w:p>
          <w:p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lang w:val="be-BY"/>
              </w:rPr>
              <w:t xml:space="preserve">дадатковай адукацыі </w:t>
            </w:r>
          </w:p>
          <w:p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lang w:val="be-BY"/>
              </w:rPr>
              <w:t>«Віцебскі абласны палац</w:t>
            </w:r>
          </w:p>
          <w:p>
            <w:pPr>
              <w:jc w:val="center"/>
              <w:rPr>
                <w:rFonts w:ascii="Arial" w:hAnsi="Arial" w:cs="Arial"/>
                <w:b/>
                <w:caps/>
                <w:sz w:val="32"/>
                <w:lang w:val="be-BY"/>
              </w:rPr>
            </w:pPr>
            <w:r>
              <w:rPr>
                <w:rFonts w:ascii="Arial" w:hAnsi="Arial" w:cs="Arial"/>
                <w:b/>
                <w:lang w:val="be-BY"/>
              </w:rPr>
              <w:t>дзяцей і моладзі»</w:t>
            </w:r>
          </w:p>
          <w:p>
            <w:pPr>
              <w:jc w:val="center"/>
              <w:rPr>
                <w:b/>
                <w:caps/>
                <w:lang w:val="be-BY"/>
              </w:rPr>
            </w:pPr>
          </w:p>
          <w:p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  <w:lang w:val="be-BY"/>
              </w:rPr>
            </w:pPr>
            <w:r>
              <w:rPr>
                <w:rFonts w:ascii="Arial" w:hAnsi="Arial" w:cs="Arial"/>
                <w:sz w:val="16"/>
                <w:szCs w:val="16"/>
                <w:lang w:val="be-BY"/>
              </w:rPr>
              <w:t xml:space="preserve">пр-т Фрунзе, 94, 210602, г.Віцебск </w:t>
            </w:r>
          </w:p>
          <w:p>
            <w:pPr>
              <w:spacing w:line="160" w:lineRule="exact"/>
              <w:jc w:val="center"/>
              <w:rPr>
                <w:rFonts w:ascii="Arial" w:hAnsi="Arial" w:cs="Arial"/>
                <w:sz w:val="14"/>
                <w:szCs w:val="14"/>
                <w:lang w:val="be-BY"/>
              </w:rPr>
            </w:pPr>
            <w:r>
              <w:rPr>
                <w:rFonts w:ascii="Arial" w:hAnsi="Arial" w:cs="Arial"/>
                <w:sz w:val="16"/>
                <w:szCs w:val="16"/>
                <w:lang w:val="be-BY"/>
              </w:rPr>
              <w:t>тэл./факс (0212) 68 30 23</w:t>
            </w:r>
          </w:p>
          <w:p>
            <w:pPr>
              <w:jc w:val="center"/>
              <w:rPr>
                <w:b/>
                <w:caps/>
                <w:sz w:val="14"/>
                <w:lang w:val="be-BY"/>
              </w:rPr>
            </w:pPr>
          </w:p>
          <w:p>
            <w:pPr>
              <w:jc w:val="center"/>
              <w:rPr>
                <w:rFonts w:ascii="Arial" w:hAnsi="Arial" w:cs="Arial"/>
                <w:sz w:val="20"/>
                <w:lang w:val="be-BY"/>
              </w:rPr>
            </w:pPr>
            <w:r>
              <w:rPr>
                <w:rFonts w:ascii="Arial" w:hAnsi="Arial" w:cs="Arial"/>
                <w:sz w:val="20"/>
                <w:lang w:val="be-BY"/>
              </w:rPr>
              <w:t>____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be-BY"/>
              </w:rPr>
              <w:t>02.05.2019</w:t>
            </w:r>
            <w:r>
              <w:rPr>
                <w:rFonts w:ascii="Arial" w:hAnsi="Arial" w:cs="Arial"/>
                <w:sz w:val="20"/>
                <w:lang w:val="be-BY"/>
              </w:rPr>
              <w:t>____ № ____</w:t>
            </w:r>
            <w:r>
              <w:rPr>
                <w:rFonts w:ascii="Arial" w:hAnsi="Arial" w:cs="Arial"/>
                <w:sz w:val="22"/>
                <w:szCs w:val="22"/>
                <w:lang w:val="be-BY"/>
              </w:rPr>
              <w:t>430____</w:t>
            </w:r>
          </w:p>
          <w:p>
            <w:pPr>
              <w:jc w:val="center"/>
              <w:rPr>
                <w:lang w:val="be-BY"/>
              </w:rPr>
            </w:pPr>
            <w:r>
              <w:rPr>
                <w:rFonts w:ascii="Arial" w:hAnsi="Arial" w:cs="Arial"/>
                <w:sz w:val="20"/>
                <w:lang w:val="be-BY"/>
              </w:rPr>
              <w:t>На № ____________ ад _______________</w:t>
            </w:r>
          </w:p>
        </w:tc>
        <w:tc>
          <w:tcPr>
            <w:tcW w:w="1144" w:type="dxa"/>
          </w:tcPr>
          <w:p>
            <w:pPr>
              <w:jc w:val="center"/>
            </w:pPr>
          </w:p>
        </w:tc>
        <w:tc>
          <w:tcPr>
            <w:tcW w:w="4233" w:type="dxa"/>
          </w:tcPr>
          <w:p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Главное управление по образованию</w:t>
            </w:r>
          </w:p>
          <w:p>
            <w:pPr>
              <w:jc w:val="center"/>
              <w:rPr>
                <w:rFonts w:ascii="Arial" w:hAnsi="Arial" w:cs="Arial"/>
                <w:b/>
                <w:sz w:val="22"/>
                <w:lang w:val="be-BY"/>
              </w:rPr>
            </w:pPr>
            <w:r>
              <w:rPr>
                <w:rFonts w:ascii="Arial" w:hAnsi="Arial" w:cs="Arial"/>
                <w:b/>
                <w:sz w:val="20"/>
                <w:lang w:val="be-BY"/>
              </w:rPr>
              <w:t>Витебского облисполкома</w:t>
            </w:r>
          </w:p>
          <w:p>
            <w:pPr>
              <w:jc w:val="center"/>
            </w:pPr>
          </w:p>
          <w:p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lang w:val="be-BY"/>
              </w:rPr>
              <w:t xml:space="preserve">Государственное учреждение дополнительного образования </w:t>
            </w:r>
            <w:r>
              <w:rPr>
                <w:rFonts w:ascii="Arial" w:hAnsi="Arial" w:cs="Arial"/>
                <w:b/>
              </w:rPr>
              <w:t>«</w:t>
            </w:r>
            <w:r>
              <w:rPr>
                <w:rFonts w:ascii="Arial" w:hAnsi="Arial" w:cs="Arial"/>
                <w:b/>
                <w:lang w:val="be-BY"/>
              </w:rPr>
              <w:t xml:space="preserve">Витебский областной </w:t>
            </w:r>
          </w:p>
          <w:p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lang w:val="be-BY"/>
              </w:rPr>
              <w:t>дворец детей и молодёжи</w:t>
            </w:r>
            <w:r>
              <w:rPr>
                <w:rFonts w:ascii="Arial" w:hAnsi="Arial" w:cs="Arial"/>
                <w:b/>
              </w:rPr>
              <w:t>»</w:t>
            </w:r>
          </w:p>
          <w:p>
            <w:pPr>
              <w:jc w:val="center"/>
              <w:rPr>
                <w:b/>
                <w:caps/>
              </w:rPr>
            </w:pPr>
          </w:p>
          <w:p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  <w:lang w:val="be-BY"/>
              </w:rPr>
            </w:pPr>
            <w:r>
              <w:rPr>
                <w:rFonts w:ascii="Arial" w:hAnsi="Arial" w:cs="Arial"/>
                <w:sz w:val="16"/>
                <w:szCs w:val="16"/>
                <w:lang w:val="be-BY"/>
              </w:rPr>
              <w:t xml:space="preserve">пр-т Фрунзе, 94, 210602, г.Витебск </w:t>
            </w:r>
          </w:p>
          <w:p>
            <w:pPr>
              <w:spacing w:line="160" w:lineRule="exact"/>
              <w:jc w:val="center"/>
              <w:rPr>
                <w:lang w:val="be-BY"/>
              </w:rPr>
            </w:pPr>
            <w:r>
              <w:rPr>
                <w:rFonts w:ascii="Arial" w:hAnsi="Arial" w:cs="Arial"/>
                <w:sz w:val="16"/>
                <w:szCs w:val="16"/>
                <w:lang w:val="be-BY"/>
              </w:rPr>
              <w:t>тел./факс (0212) 68 30 23</w:t>
            </w:r>
          </w:p>
        </w:tc>
      </w:tr>
    </w:tbl>
    <w:p>
      <w:pPr>
        <w:spacing w:line="360" w:lineRule="auto"/>
        <w:ind w:firstLine="4536"/>
        <w:rPr>
          <w:sz w:val="30"/>
          <w:szCs w:val="30"/>
        </w:rPr>
      </w:pPr>
    </w:p>
    <w:p>
      <w:pPr>
        <w:spacing w:line="280" w:lineRule="exact"/>
        <w:ind w:left="4536"/>
        <w:rPr>
          <w:sz w:val="30"/>
          <w:szCs w:val="30"/>
        </w:rPr>
      </w:pPr>
      <w:r>
        <w:rPr>
          <w:sz w:val="30"/>
          <w:szCs w:val="30"/>
        </w:rPr>
        <w:t xml:space="preserve">Начальникам управлений, отделов по образованию </w:t>
      </w:r>
      <w:proofErr w:type="spellStart"/>
      <w:r>
        <w:rPr>
          <w:sz w:val="30"/>
          <w:szCs w:val="30"/>
        </w:rPr>
        <w:t>райгорисполкомов</w:t>
      </w:r>
      <w:proofErr w:type="spellEnd"/>
      <w:r>
        <w:rPr>
          <w:sz w:val="30"/>
          <w:szCs w:val="30"/>
        </w:rPr>
        <w:t xml:space="preserve">, администраций районов </w:t>
      </w:r>
      <w:proofErr w:type="spellStart"/>
      <w:r>
        <w:rPr>
          <w:sz w:val="30"/>
          <w:szCs w:val="30"/>
        </w:rPr>
        <w:t>г.Витебска</w:t>
      </w:r>
      <w:proofErr w:type="spellEnd"/>
      <w:r>
        <w:rPr>
          <w:sz w:val="30"/>
          <w:szCs w:val="30"/>
        </w:rPr>
        <w:t>, отдела образования, спорта и туризма администрации Железнодорожного района г.Витебска</w:t>
      </w:r>
    </w:p>
    <w:p>
      <w:pPr>
        <w:spacing w:line="360" w:lineRule="auto"/>
        <w:ind w:left="4956"/>
        <w:jc w:val="both"/>
        <w:rPr>
          <w:sz w:val="30"/>
          <w:szCs w:val="30"/>
        </w:rPr>
      </w:pPr>
    </w:p>
    <w:p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 участии в республиканском</w:t>
      </w:r>
    </w:p>
    <w:p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конкурсе на лучшую публикацию </w:t>
      </w:r>
    </w:p>
    <w:p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на экологическую тематику</w:t>
      </w:r>
    </w:p>
    <w:p>
      <w:pPr>
        <w:spacing w:line="360" w:lineRule="auto"/>
        <w:rPr>
          <w:sz w:val="30"/>
          <w:szCs w:val="30"/>
        </w:rPr>
      </w:pPr>
    </w:p>
    <w:p>
      <w:pPr>
        <w:ind w:firstLine="720"/>
        <w:jc w:val="both"/>
        <w:rPr>
          <w:color w:val="000000" w:themeColor="text1"/>
          <w:sz w:val="30"/>
          <w:szCs w:val="30"/>
        </w:rPr>
      </w:pPr>
      <w:r>
        <w:rPr>
          <w:sz w:val="30"/>
          <w:szCs w:val="30"/>
        </w:rPr>
        <w:t xml:space="preserve">Государственное учреждение дополнительного образования ”Витебский областной дворец детей и молодёжи“ информирует, что в соответствии с Письмом Министерства природных ресурсов и охраны окружающей среды Республики Беларусь № 02-61/331 от 25 апреля 2019 года в целях </w:t>
      </w:r>
      <w:r>
        <w:rPr>
          <w:color w:val="000000" w:themeColor="text1"/>
          <w:sz w:val="30"/>
          <w:szCs w:val="30"/>
        </w:rPr>
        <w:t xml:space="preserve">формирования экологической культуры граждан, воспитания у них бережного отношения к природе с 15 мая 2018 года по 15 июля 2019 года Витебским областным комитетом природных ресурсов и охраны окружающей среды проводится областной этап республиканского конкурса на экологическую тематику в номинации </w:t>
      </w:r>
      <w:r>
        <w:rPr>
          <w:color w:val="000000" w:themeColor="text1"/>
          <w:sz w:val="30"/>
          <w:szCs w:val="30"/>
        </w:rPr>
        <w:t>”</w:t>
      </w:r>
      <w:r>
        <w:rPr>
          <w:color w:val="000000" w:themeColor="text1"/>
          <w:sz w:val="30"/>
          <w:szCs w:val="30"/>
        </w:rPr>
        <w:t>Наш общий дом</w:t>
      </w:r>
      <w:r>
        <w:rPr>
          <w:color w:val="000000" w:themeColor="text1"/>
          <w:sz w:val="30"/>
          <w:szCs w:val="30"/>
        </w:rPr>
        <w:t>“</w:t>
      </w:r>
      <w:r>
        <w:rPr>
          <w:color w:val="000000" w:themeColor="text1"/>
          <w:sz w:val="30"/>
          <w:szCs w:val="30"/>
        </w:rPr>
        <w:t>.</w:t>
      </w:r>
    </w:p>
    <w:p>
      <w:pPr>
        <w:ind w:firstLine="720"/>
        <w:jc w:val="both"/>
        <w:rPr>
          <w:sz w:val="30"/>
          <w:szCs w:val="30"/>
        </w:rPr>
      </w:pPr>
      <w:r>
        <w:rPr>
          <w:color w:val="000000" w:themeColor="text1"/>
          <w:sz w:val="30"/>
          <w:szCs w:val="30"/>
        </w:rPr>
        <w:t>Просим обеспечить участие</w:t>
      </w:r>
      <w:r>
        <w:rPr>
          <w:sz w:val="30"/>
          <w:szCs w:val="30"/>
        </w:rPr>
        <w:t xml:space="preserve"> в конкурсе учреждений общего среднего </w:t>
      </w:r>
      <w:proofErr w:type="gramStart"/>
      <w:r>
        <w:rPr>
          <w:sz w:val="30"/>
          <w:szCs w:val="30"/>
        </w:rPr>
        <w:t>и  дополнительного</w:t>
      </w:r>
      <w:proofErr w:type="gramEnd"/>
      <w:r>
        <w:rPr>
          <w:sz w:val="30"/>
          <w:szCs w:val="30"/>
        </w:rPr>
        <w:t xml:space="preserve"> образования детей и молодёжи.</w:t>
      </w:r>
    </w:p>
    <w:p>
      <w:pPr>
        <w:ind w:firstLine="720"/>
        <w:jc w:val="both"/>
        <w:rPr>
          <w:color w:val="000000"/>
          <w:sz w:val="30"/>
          <w:szCs w:val="30"/>
        </w:rPr>
      </w:pPr>
      <w:r>
        <w:rPr>
          <w:sz w:val="30"/>
          <w:szCs w:val="30"/>
        </w:rPr>
        <w:t>Инструкция о порядке проведения конкурса прилагается.</w:t>
      </w:r>
    </w:p>
    <w:p>
      <w:pPr>
        <w:spacing w:line="360" w:lineRule="auto"/>
        <w:ind w:firstLine="720"/>
        <w:jc w:val="both"/>
        <w:rPr>
          <w:color w:val="000000"/>
          <w:sz w:val="30"/>
          <w:szCs w:val="30"/>
        </w:rPr>
      </w:pPr>
    </w:p>
    <w:p>
      <w:pPr>
        <w:tabs>
          <w:tab w:val="left" w:pos="6804"/>
        </w:tabs>
        <w:jc w:val="both"/>
        <w:rPr>
          <w:sz w:val="30"/>
          <w:szCs w:val="30"/>
        </w:rPr>
      </w:pPr>
      <w:r>
        <w:rPr>
          <w:sz w:val="30"/>
          <w:szCs w:val="30"/>
        </w:rPr>
        <w:t>Директор                                                                         Д.А.Андреев</w:t>
      </w:r>
    </w:p>
    <w:p>
      <w:pPr>
        <w:ind w:firstLine="720"/>
        <w:jc w:val="both"/>
        <w:rPr>
          <w:sz w:val="30"/>
          <w:szCs w:val="30"/>
        </w:rPr>
      </w:pPr>
    </w:p>
    <w:p>
      <w:pPr>
        <w:ind w:firstLine="720"/>
        <w:jc w:val="both"/>
        <w:rPr>
          <w:sz w:val="30"/>
          <w:szCs w:val="30"/>
        </w:rPr>
      </w:pPr>
    </w:p>
    <w:p>
      <w:pPr>
        <w:ind w:firstLine="720"/>
        <w:jc w:val="both"/>
        <w:rPr>
          <w:sz w:val="30"/>
          <w:szCs w:val="30"/>
        </w:rPr>
      </w:pPr>
    </w:p>
    <w:p>
      <w:pPr>
        <w:jc w:val="both"/>
        <w:rPr>
          <w:sz w:val="18"/>
          <w:szCs w:val="18"/>
        </w:rPr>
      </w:pPr>
    </w:p>
    <w:p>
      <w:pPr>
        <w:jc w:val="both"/>
        <w:rPr>
          <w:sz w:val="18"/>
          <w:szCs w:val="18"/>
        </w:rPr>
      </w:pPr>
    </w:p>
    <w:p>
      <w:pPr>
        <w:jc w:val="both"/>
        <w:rPr>
          <w:sz w:val="18"/>
          <w:szCs w:val="18"/>
        </w:rPr>
      </w:pPr>
    </w:p>
    <w:p>
      <w:pPr>
        <w:jc w:val="both"/>
        <w:rPr>
          <w:sz w:val="18"/>
          <w:szCs w:val="18"/>
        </w:rPr>
      </w:pPr>
    </w:p>
    <w:p>
      <w:pPr>
        <w:jc w:val="both"/>
        <w:rPr>
          <w:sz w:val="18"/>
          <w:szCs w:val="18"/>
        </w:rPr>
      </w:pPr>
    </w:p>
    <w:p>
      <w:pPr>
        <w:jc w:val="both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Егорова 68 33 27</w:t>
      </w:r>
    </w:p>
    <w:sectPr>
      <w:headerReference w:type="default" r:id="rId8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E4BC9"/>
    <w:multiLevelType w:val="hybridMultilevel"/>
    <w:tmpl w:val="85DCA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06399"/>
    <w:multiLevelType w:val="hybridMultilevel"/>
    <w:tmpl w:val="D6901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C317E"/>
    <w:multiLevelType w:val="hybridMultilevel"/>
    <w:tmpl w:val="D20CCE28"/>
    <w:lvl w:ilvl="0" w:tplc="AB42A61C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E0117"/>
    <w:multiLevelType w:val="multilevel"/>
    <w:tmpl w:val="EA32051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56956DA"/>
    <w:multiLevelType w:val="hybridMultilevel"/>
    <w:tmpl w:val="73E0EB5E"/>
    <w:lvl w:ilvl="0" w:tplc="2514E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87943"/>
    <w:multiLevelType w:val="hybridMultilevel"/>
    <w:tmpl w:val="E2743AB0"/>
    <w:lvl w:ilvl="0" w:tplc="2514E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B0B5C"/>
    <w:multiLevelType w:val="hybridMultilevel"/>
    <w:tmpl w:val="5CE8A7A6"/>
    <w:lvl w:ilvl="0" w:tplc="2514E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D1CBC"/>
    <w:multiLevelType w:val="multilevel"/>
    <w:tmpl w:val="27CE7B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3CF82-C231-4947-9DF1-7A2F3C917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Cs w:val="20"/>
      <w:lang w:val="be-BY"/>
    </w:rPr>
  </w:style>
  <w:style w:type="paragraph" w:styleId="2">
    <w:name w:val="heading 2"/>
    <w:basedOn w:val="a"/>
    <w:next w:val="a"/>
    <w:qFormat/>
    <w:pPr>
      <w:keepNext/>
      <w:outlineLvl w:val="1"/>
    </w:pPr>
    <w:rPr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  <w:szCs w:val="20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unhideWhenUsed/>
    <w:rPr>
      <w:color w:val="0563C1"/>
      <w:u w:val="single"/>
    </w:rPr>
  </w:style>
  <w:style w:type="paragraph" w:styleId="a6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Pr>
      <w:sz w:val="24"/>
      <w:szCs w:val="24"/>
    </w:rPr>
  </w:style>
  <w:style w:type="table" w:customStyle="1" w:styleId="10">
    <w:name w:val="Сетка таблицы1"/>
    <w:basedOn w:val="a1"/>
    <w:next w:val="ab"/>
    <w:uiPriority w:val="59"/>
    <w:pPr>
      <w:ind w:firstLine="709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c">
    <w:name w:val="Основной текст_"/>
    <w:link w:val="11"/>
    <w:rPr>
      <w:sz w:val="26"/>
      <w:szCs w:val="26"/>
      <w:shd w:val="clear" w:color="auto" w:fill="FFFFFF"/>
    </w:rPr>
  </w:style>
  <w:style w:type="character" w:customStyle="1" w:styleId="-1pt">
    <w:name w:val="Основной текст + Интервал -1 pt"/>
    <w:rPr>
      <w:rFonts w:ascii="Times New Roman" w:eastAsia="Times New Roman" w:hAnsi="Times New Roman" w:cs="Times New Roman"/>
      <w:spacing w:val="-20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pPr>
      <w:shd w:val="clear" w:color="auto" w:fill="FFFFFF"/>
      <w:spacing w:line="307" w:lineRule="exact"/>
      <w:jc w:val="both"/>
    </w:pPr>
    <w:rPr>
      <w:sz w:val="26"/>
      <w:szCs w:val="26"/>
    </w:rPr>
  </w:style>
  <w:style w:type="paragraph" w:styleId="ad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0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DEB515-B9A7-4B01-80D1-E7BEDC6F8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/>
  <LinksUpToDate>false</LinksUpToDate>
  <CharactersWithSpaces>1636</CharactersWithSpaces>
  <SharedDoc>false</SharedDoc>
  <HLinks>
    <vt:vector size="6" baseType="variant">
      <vt:variant>
        <vt:i4>1441796</vt:i4>
      </vt:variant>
      <vt:variant>
        <vt:i4>0</vt:i4>
      </vt:variant>
      <vt:variant>
        <vt:i4>0</vt:i4>
      </vt:variant>
      <vt:variant>
        <vt:i4>5</vt:i4>
      </vt:variant>
      <vt:variant>
        <vt:lpwstr>mailto:izo_dpt@tut.by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Пользователь</dc:creator>
  <cp:lastModifiedBy>User</cp:lastModifiedBy>
  <cp:revision>22</cp:revision>
  <cp:lastPrinted>2019-04-12T11:55:00Z</cp:lastPrinted>
  <dcterms:created xsi:type="dcterms:W3CDTF">2018-10-29T12:31:00Z</dcterms:created>
  <dcterms:modified xsi:type="dcterms:W3CDTF">2019-05-03T11:24:00Z</dcterms:modified>
</cp:coreProperties>
</file>