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6A" w:rsidRPr="00541DD6" w:rsidRDefault="00737D6A" w:rsidP="008C10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/>
        </w:rPr>
        <w:t>План работы</w:t>
      </w:r>
    </w:p>
    <w:p w:rsidR="00737D6A" w:rsidRPr="00541DD6" w:rsidRDefault="00737D6A" w:rsidP="008C10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/>
        </w:rPr>
        <w:t>учебно-методического объединения классных руководителей</w:t>
      </w:r>
    </w:p>
    <w:p w:rsidR="00737D6A" w:rsidRPr="00541DD6" w:rsidRDefault="00737D6A" w:rsidP="008C10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/>
        </w:rPr>
        <w:t>государственного учреждения образования</w:t>
      </w:r>
    </w:p>
    <w:p w:rsidR="00737D6A" w:rsidRPr="00541DD6" w:rsidRDefault="00737D6A" w:rsidP="008C10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/>
        </w:rPr>
        <w:t>«Студёнковская средняя школа им. П.Л.Бабака Сенненского района»</w:t>
      </w:r>
    </w:p>
    <w:p w:rsidR="00737D6A" w:rsidRPr="00541DD6" w:rsidRDefault="00737D6A" w:rsidP="008C10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/>
        </w:rPr>
        <w:t>на 2025/2026 учебный год</w:t>
      </w:r>
      <w:r w:rsidRPr="00541DD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en-US"/>
        </w:rPr>
        <w:t> </w:t>
      </w:r>
    </w:p>
    <w:p w:rsidR="005E3F49" w:rsidRPr="00541DD6" w:rsidRDefault="005E3F49">
      <w:pPr>
        <w:rPr>
          <w:sz w:val="28"/>
          <w:szCs w:val="28"/>
          <w:lang w:val="ru-RU"/>
        </w:rPr>
      </w:pPr>
    </w:p>
    <w:p w:rsidR="00737D6A" w:rsidRPr="00541DD6" w:rsidRDefault="00737D6A" w:rsidP="00737D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Тема: Повышение качества и эффективности воспитания учащихся через развитие профессиональной компетентности классных руководителей.</w:t>
      </w:r>
    </w:p>
    <w:p w:rsidR="00737D6A" w:rsidRPr="00541DD6" w:rsidRDefault="00737D6A" w:rsidP="00737D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Цель: создание условий для повышения качества и эффективности воспитания учащихся, для личностного и профессионального роста классных руководителей средствами методической работы, оказание действенной помощи педагогическим работникам в повышении уровня их теоретической и практической подготовки.</w:t>
      </w:r>
    </w:p>
    <w:p w:rsidR="00737D6A" w:rsidRPr="00541DD6" w:rsidRDefault="00737D6A" w:rsidP="00737D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Задачи:</w:t>
      </w:r>
    </w:p>
    <w:p w:rsidR="00737D6A" w:rsidRPr="00541DD6" w:rsidRDefault="00737D6A" w:rsidP="00737D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оказывать информационно-методическую помощь классным руководителям в совершенствовании форм и методов организации воспитательной работы;</w:t>
      </w:r>
    </w:p>
    <w:p w:rsidR="00737D6A" w:rsidRPr="00541DD6" w:rsidRDefault="00737D6A" w:rsidP="00737D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содействовать формированию методологической культуры классных руководителей как средства повышения их профессионального мастерства;</w:t>
      </w:r>
    </w:p>
    <w:p w:rsidR="00737D6A" w:rsidRPr="00541DD6" w:rsidRDefault="00737D6A" w:rsidP="00737D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способствовать формированию аналитических умений и навыков педагогов в планировании и организации самообразовательной работы;</w:t>
      </w:r>
      <w:r w:rsidRPr="00541DD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737D6A" w:rsidRPr="00541DD6" w:rsidRDefault="00737D6A" w:rsidP="00737D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41D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осуществлять выявление, формирование, обобщение и распространение эффективной педагогической практики.</w:t>
      </w:r>
    </w:p>
    <w:p w:rsidR="005E3F49" w:rsidRPr="00541DD6" w:rsidRDefault="005E3F49">
      <w:pPr>
        <w:rPr>
          <w:sz w:val="28"/>
          <w:szCs w:val="28"/>
          <w:lang w:val="ru-RU"/>
        </w:rPr>
      </w:pPr>
    </w:p>
    <w:p w:rsidR="008C10E4" w:rsidRPr="00541DD6" w:rsidRDefault="008C10E4">
      <w:pPr>
        <w:rPr>
          <w:sz w:val="28"/>
          <w:szCs w:val="28"/>
          <w:lang w:val="ru-RU"/>
        </w:rPr>
      </w:pPr>
    </w:p>
    <w:p w:rsidR="008C10E4" w:rsidRDefault="008C10E4">
      <w:pPr>
        <w:rPr>
          <w:lang w:val="ru-RU"/>
        </w:rPr>
      </w:pPr>
    </w:p>
    <w:p w:rsidR="008C10E4" w:rsidRDefault="008C10E4">
      <w:pPr>
        <w:rPr>
          <w:lang w:val="ru-RU"/>
        </w:rPr>
      </w:pPr>
    </w:p>
    <w:p w:rsidR="008C10E4" w:rsidRDefault="008C10E4">
      <w:pPr>
        <w:rPr>
          <w:lang w:val="ru-RU"/>
        </w:rPr>
      </w:pPr>
    </w:p>
    <w:p w:rsidR="008C10E4" w:rsidRDefault="008C10E4">
      <w:pPr>
        <w:rPr>
          <w:lang w:val="ru-RU"/>
        </w:rPr>
      </w:pPr>
    </w:p>
    <w:p w:rsidR="005E3F49" w:rsidRDefault="005E3F49">
      <w:pPr>
        <w:rPr>
          <w:lang w:val="ru-RU"/>
        </w:rPr>
      </w:pPr>
    </w:p>
    <w:p w:rsidR="005E3F49" w:rsidRDefault="005E3F49">
      <w:pPr>
        <w:rPr>
          <w:lang w:val="ru-RU"/>
        </w:rPr>
      </w:pPr>
    </w:p>
    <w:tbl>
      <w:tblPr>
        <w:tblStyle w:val="a5"/>
        <w:tblW w:w="14884" w:type="dxa"/>
        <w:tblInd w:w="-572" w:type="dxa"/>
        <w:tblLook w:val="04A0" w:firstRow="1" w:lastRow="0" w:firstColumn="1" w:lastColumn="0" w:noHBand="0" w:noVBand="1"/>
      </w:tblPr>
      <w:tblGrid>
        <w:gridCol w:w="3922"/>
        <w:gridCol w:w="2580"/>
        <w:gridCol w:w="4941"/>
        <w:gridCol w:w="3441"/>
      </w:tblGrid>
      <w:tr w:rsidR="005E3F49" w:rsidRPr="008C10E4" w:rsidTr="00DE1A10">
        <w:tc>
          <w:tcPr>
            <w:tcW w:w="3969" w:type="dxa"/>
          </w:tcPr>
          <w:p w:rsidR="005E3F49" w:rsidRPr="008C10E4" w:rsidRDefault="002D1E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176212" w:rsidRPr="008C10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ема заседания</w:t>
            </w:r>
          </w:p>
        </w:tc>
        <w:tc>
          <w:tcPr>
            <w:tcW w:w="2609" w:type="dxa"/>
          </w:tcPr>
          <w:p w:rsidR="005E3F49" w:rsidRPr="008C10E4" w:rsidRDefault="001762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0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</w:t>
            </w:r>
          </w:p>
        </w:tc>
        <w:tc>
          <w:tcPr>
            <w:tcW w:w="5188" w:type="dxa"/>
          </w:tcPr>
          <w:p w:rsidR="005E3F49" w:rsidRPr="008C10E4" w:rsidRDefault="002D1E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176212" w:rsidRPr="008C10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бсуждаемые вопросы</w:t>
            </w:r>
          </w:p>
        </w:tc>
        <w:tc>
          <w:tcPr>
            <w:tcW w:w="3118" w:type="dxa"/>
          </w:tcPr>
          <w:p w:rsidR="005E3F49" w:rsidRPr="008C10E4" w:rsidRDefault="002D1E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176212" w:rsidRPr="008C10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рактический блок</w:t>
            </w:r>
          </w:p>
        </w:tc>
      </w:tr>
      <w:tr w:rsidR="00D43277" w:rsidRPr="008C10E4" w:rsidTr="00DE1A10">
        <w:tc>
          <w:tcPr>
            <w:tcW w:w="14884" w:type="dxa"/>
            <w:gridSpan w:val="4"/>
          </w:tcPr>
          <w:p w:rsidR="00D43277" w:rsidRPr="008C10E4" w:rsidRDefault="00D43277" w:rsidP="00D43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  <w:r w:rsidR="00EC7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</w:t>
            </w:r>
          </w:p>
        </w:tc>
      </w:tr>
      <w:tr w:rsidR="00A10D35" w:rsidRPr="00AB5839" w:rsidTr="00DE1A10">
        <w:tc>
          <w:tcPr>
            <w:tcW w:w="3969" w:type="dxa"/>
          </w:tcPr>
          <w:p w:rsidR="00A10D35" w:rsidRPr="00D43277" w:rsidRDefault="008C10E4" w:rsidP="008C10E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3277">
              <w:rPr>
                <w:rStyle w:val="a4"/>
                <w:rFonts w:ascii="Times New Roman" w:hAnsi="Times New Roman" w:cs="Times New Roman"/>
                <w:b w:val="0"/>
                <w:iCs/>
                <w:color w:val="333333"/>
                <w:sz w:val="24"/>
                <w:szCs w:val="24"/>
                <w:shd w:val="clear" w:color="auto" w:fill="FFFFFF"/>
              </w:rPr>
              <w:t>Совершенствование работы классного руководителя по идеологическому, гражданскому, патриотическому и военно-патриотическому воспитанию – приоритетная задача идеологической и воспитательной работы.</w:t>
            </w:r>
          </w:p>
        </w:tc>
        <w:tc>
          <w:tcPr>
            <w:tcW w:w="2609" w:type="dxa"/>
          </w:tcPr>
          <w:p w:rsidR="00A10D35" w:rsidRPr="00AB5839" w:rsidRDefault="008C10E4" w:rsidP="008C10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8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AB58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азвитие профессиональных знаний и умений педагогов по совершенствованию работы классного руководителя по идеологическому, гражданскому, патриотическому и военно-патриотическому воспитанию учащихся</w:t>
            </w:r>
          </w:p>
        </w:tc>
        <w:tc>
          <w:tcPr>
            <w:tcW w:w="5188" w:type="dxa"/>
          </w:tcPr>
          <w:p w:rsidR="00AB5839" w:rsidRPr="00AB5839" w:rsidRDefault="008C10E4" w:rsidP="00AB5839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112" w:firstLine="24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8C10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Эффективные формы работы с учащимися в сфере гражданско-патриотического воспитания</w:t>
            </w:r>
            <w:r w:rsidR="00AB5839" w:rsidRPr="00AB58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C10E4" w:rsidRPr="008C10E4" w:rsidRDefault="008C10E4" w:rsidP="00D43277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ind w:left="-29" w:firstLine="38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8C10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классного руководителя по формированию у учащихся уважения к историческому прошлому нашей страны, патриотизма, чувства гордости за подвиг белорусского народа в годы Великой Отечественной войны.</w:t>
            </w:r>
          </w:p>
          <w:p w:rsidR="00AB5839" w:rsidRPr="00AB5839" w:rsidRDefault="00AB5839" w:rsidP="002D1EA5">
            <w:pPr>
              <w:shd w:val="clear" w:color="auto" w:fill="FFFFFF"/>
              <w:ind w:left="121" w:firstLine="2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AB58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3. </w:t>
            </w:r>
            <w:r w:rsidR="008C10E4" w:rsidRPr="00AB58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Роль общественных объединений в формировании гражданских качеств подростков</w:t>
            </w:r>
            <w:r w:rsidR="002D1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</w:p>
          <w:p w:rsidR="00EC7E6E" w:rsidRDefault="008C10E4" w:rsidP="00C82D01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262"/>
                <w:tab w:val="num" w:pos="395"/>
              </w:tabs>
              <w:spacing w:before="100" w:beforeAutospacing="1" w:after="100" w:afterAutospacing="1"/>
              <w:ind w:left="112" w:firstLine="24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C7E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Реализация информационно-образователь</w:t>
            </w:r>
            <w:r w:rsidR="00AB5839" w:rsidRPr="00EC7E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ного проекта «ШАГ» для учащихся</w:t>
            </w:r>
          </w:p>
          <w:p w:rsidR="00A10D35" w:rsidRPr="00AB5839" w:rsidRDefault="008C10E4" w:rsidP="002D1EA5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262"/>
                <w:tab w:val="num" w:pos="395"/>
              </w:tabs>
              <w:spacing w:before="100" w:beforeAutospacing="1" w:after="100" w:afterAutospacing="1"/>
              <w:ind w:left="112"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E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Роль музея в воспитании подрастающего поколения.</w:t>
            </w:r>
          </w:p>
        </w:tc>
        <w:tc>
          <w:tcPr>
            <w:tcW w:w="3118" w:type="dxa"/>
          </w:tcPr>
          <w:p w:rsidR="00A10D35" w:rsidRPr="00AB5839" w:rsidRDefault="002D1E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методической выставки</w:t>
            </w:r>
          </w:p>
        </w:tc>
      </w:tr>
      <w:tr w:rsidR="005E3F49" w:rsidRPr="00AB5839" w:rsidTr="00DE1A10">
        <w:tc>
          <w:tcPr>
            <w:tcW w:w="14884" w:type="dxa"/>
            <w:gridSpan w:val="4"/>
          </w:tcPr>
          <w:p w:rsidR="005E3F49" w:rsidRPr="00EC7E6E" w:rsidRDefault="005E3F49" w:rsidP="00464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7E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2025</w:t>
            </w:r>
          </w:p>
        </w:tc>
      </w:tr>
      <w:tr w:rsidR="005E3F49" w:rsidRPr="00AB5839" w:rsidTr="00DE1A10">
        <w:tc>
          <w:tcPr>
            <w:tcW w:w="3969" w:type="dxa"/>
          </w:tcPr>
          <w:p w:rsidR="005E3F49" w:rsidRPr="00EC7E6E" w:rsidRDefault="00464736" w:rsidP="004647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E3F49" w:rsidRP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Система работы классного руководителя по профилактике преступлений и правонарушений, сохранению психологического здоровья учащихся, по формированию культуры безопасности жизнедеятельности и здорового образа жизни и </w:t>
            </w:r>
            <w:r w:rsidR="005E3F49" w:rsidRP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пр</w:t>
            </w:r>
            <w:r w:rsid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офилактике вредных зависимостей</w:t>
            </w:r>
          </w:p>
          <w:p w:rsidR="005E3F49" w:rsidRPr="00AB5839" w:rsidRDefault="005E3F49" w:rsidP="004647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</w:tcPr>
          <w:p w:rsidR="005E3F49" w:rsidRPr="005E3F49" w:rsidRDefault="005E3F49" w:rsidP="004647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совершенствование системы воспитательной работы классного руководителя по профилактике преступлений правонарушений, сохранению </w:t>
            </w:r>
            <w:r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психологического здоровья учащихся, по формированию навыков безопасного поведения, здорового образа жизни и профилактике вредных зависимостей.</w:t>
            </w:r>
          </w:p>
          <w:p w:rsidR="005E3F49" w:rsidRPr="00AB5839" w:rsidRDefault="005E3F49" w:rsidP="004647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88" w:type="dxa"/>
          </w:tcPr>
          <w:p w:rsidR="005E3F49" w:rsidRPr="001B0781" w:rsidRDefault="00464736" w:rsidP="001B0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1B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1.</w:t>
            </w:r>
            <w:r w:rsidR="005E3F49"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Профилактика преступлений и правонарушений среди учащихся школы. </w:t>
            </w:r>
            <w:r w:rsidR="005E3F49" w:rsidRPr="001B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правовой и информационной культуры учащихся.</w:t>
            </w:r>
          </w:p>
          <w:p w:rsidR="005E3F49" w:rsidRPr="005E3F49" w:rsidRDefault="001B0781" w:rsidP="001B0781">
            <w:pPr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2.</w:t>
            </w:r>
            <w:r w:rsidR="005E3F49"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Оптимизация межличностных отношений в школе как профилактика суицидального поведения учащихся.</w:t>
            </w:r>
          </w:p>
          <w:p w:rsidR="005E3F49" w:rsidRPr="00AB5839" w:rsidRDefault="001B0781" w:rsidP="001B0781">
            <w:pPr>
              <w:ind w:left="67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3. </w:t>
            </w:r>
            <w:r w:rsidR="005E3F49"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по формированию ответственного отношения у учащихся к </w:t>
            </w:r>
            <w:r w:rsidR="005E3F49"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собственному здоровью как важнейшей ценности, профилактике вредных привычек среди учащихся.</w:t>
            </w:r>
            <w:r w:rsidR="005E3F49"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</w:p>
          <w:p w:rsidR="00713A8C" w:rsidRPr="00AB5839" w:rsidRDefault="00176212" w:rsidP="001B0781">
            <w:pPr>
              <w:numPr>
                <w:ilvl w:val="0"/>
                <w:numId w:val="3"/>
              </w:numPr>
              <w:tabs>
                <w:tab w:val="clear" w:pos="643"/>
                <w:tab w:val="num" w:pos="208"/>
              </w:tabs>
              <w:ind w:left="172" w:firstLine="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по формированию ответственного отношения у учащихся к собственному здоровью как важнейшей ценности, профилактике </w:t>
            </w:r>
            <w:r w:rsidR="00DE1A10" w:rsidRPr="00DE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вредных привычек среди учащихся</w:t>
            </w:r>
          </w:p>
        </w:tc>
        <w:tc>
          <w:tcPr>
            <w:tcW w:w="3118" w:type="dxa"/>
          </w:tcPr>
          <w:p w:rsidR="00176212" w:rsidRPr="005E3F49" w:rsidRDefault="00176212" w:rsidP="004647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Выпуск методического бюллетеня «Профилактика и предупреждение преступлений и правонарушений».</w:t>
            </w:r>
          </w:p>
          <w:p w:rsidR="00176212" w:rsidRPr="005E3F49" w:rsidRDefault="00176212" w:rsidP="004647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Посещение и анализ классного часа «Информационная безопасность в сети Интернет».</w:t>
            </w:r>
          </w:p>
          <w:p w:rsidR="005E3F49" w:rsidRPr="00AB5839" w:rsidRDefault="005E3F49" w:rsidP="004647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10D35" w:rsidRPr="00AB5839" w:rsidTr="00DE1A10">
        <w:tc>
          <w:tcPr>
            <w:tcW w:w="14884" w:type="dxa"/>
            <w:gridSpan w:val="4"/>
          </w:tcPr>
          <w:p w:rsidR="00A10D35" w:rsidRPr="00AB5839" w:rsidRDefault="00A10D35" w:rsidP="00A10D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B5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Май  2026</w:t>
            </w:r>
          </w:p>
        </w:tc>
      </w:tr>
      <w:tr w:rsidR="005E3F49" w:rsidRPr="00AB5839" w:rsidTr="00DE1A10">
        <w:tc>
          <w:tcPr>
            <w:tcW w:w="3969" w:type="dxa"/>
          </w:tcPr>
          <w:p w:rsidR="005E3F49" w:rsidRPr="00EC7E6E" w:rsidRDefault="00A10D35" w:rsidP="00EC7E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Современные подходы по идеологическому, гражданскому, патриотическому и военно-пат</w:t>
            </w:r>
            <w:r w:rsid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риотическому воспитанию учащихся</w:t>
            </w:r>
          </w:p>
        </w:tc>
        <w:tc>
          <w:tcPr>
            <w:tcW w:w="2609" w:type="dxa"/>
          </w:tcPr>
          <w:p w:rsidR="00A10D35" w:rsidRPr="00A10D35" w:rsidRDefault="00A10D35" w:rsidP="00A10D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знаний и умений педагогов по совершенствованию работы по идеологическому, гражданскому, патриотическому и военно-патриотическому воспитанию учащихся.</w:t>
            </w:r>
          </w:p>
          <w:p w:rsidR="005E3F49" w:rsidRPr="00AB5839" w:rsidRDefault="005E3F49" w:rsidP="00A10D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88" w:type="dxa"/>
          </w:tcPr>
          <w:p w:rsidR="002D1EA5" w:rsidRDefault="00A10D35" w:rsidP="00964203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00" w:beforeAutospacing="1"/>
              <w:ind w:left="67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Эффективные формы работы с учащимися в сфере идеологического, гражданско-патриотического воспитания </w:t>
            </w:r>
          </w:p>
          <w:p w:rsidR="00A10D35" w:rsidRPr="002D1EA5" w:rsidRDefault="002D1EA5" w:rsidP="00964203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00" w:beforeAutospacing="1"/>
              <w:ind w:left="67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0D35" w:rsidRPr="002D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военно-патриотического воспитания в учреждении образования.</w:t>
            </w:r>
          </w:p>
          <w:p w:rsidR="002D1EA5" w:rsidRDefault="00DE1A10" w:rsidP="002D1EA5">
            <w:pPr>
              <w:ind w:left="1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3. </w:t>
            </w:r>
            <w:r w:rsidR="00A10D35"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классного руководителя по формированию у учащихся уважения к историческому прошлому нашей страны, патриотизму, чувства гордости за подвиг белорусского народа в годы Великой Отечественной войны.</w:t>
            </w:r>
          </w:p>
          <w:p w:rsidR="005E3F49" w:rsidRPr="00AB5839" w:rsidRDefault="00DE1A10" w:rsidP="002D1EA5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A10D35"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Особенности реализации информационно-образователь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ного проекта «ШАГ» для учащихся</w:t>
            </w:r>
          </w:p>
        </w:tc>
        <w:tc>
          <w:tcPr>
            <w:tcW w:w="3118" w:type="dxa"/>
          </w:tcPr>
          <w:p w:rsidR="00A10D35" w:rsidRPr="00A10D35" w:rsidRDefault="00A10D35" w:rsidP="00A10D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информационного часа в рамках информационно-образовательного проекта «ШАГ».</w:t>
            </w: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</w:p>
          <w:p w:rsidR="005E3F49" w:rsidRPr="00AB5839" w:rsidRDefault="005E3F49" w:rsidP="00A10D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3A8C" w:rsidRPr="00AB5839" w:rsidTr="00DE1A10">
        <w:tc>
          <w:tcPr>
            <w:tcW w:w="14884" w:type="dxa"/>
            <w:gridSpan w:val="4"/>
          </w:tcPr>
          <w:p w:rsidR="00713A8C" w:rsidRPr="00EC7E6E" w:rsidRDefault="00EC7E6E" w:rsidP="00713A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EC7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вгуст 2026</w:t>
            </w:r>
          </w:p>
        </w:tc>
      </w:tr>
      <w:tr w:rsidR="005E3F49" w:rsidRPr="00AB5839" w:rsidTr="00DE1A10">
        <w:tc>
          <w:tcPr>
            <w:tcW w:w="3969" w:type="dxa"/>
          </w:tcPr>
          <w:p w:rsidR="00A10D35" w:rsidRPr="00EC7E6E" w:rsidRDefault="00A10D35" w:rsidP="00A10D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Особенности организации и планирования </w:t>
            </w:r>
            <w:r w:rsidRP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воспитательной и идеологической работы в 202</w:t>
            </w:r>
            <w:r w:rsid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/202</w:t>
            </w:r>
            <w:r w:rsid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EC7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  <w:p w:rsidR="005E3F49" w:rsidRPr="00AB5839" w:rsidRDefault="005E3F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9" w:type="dxa"/>
          </w:tcPr>
          <w:p w:rsidR="00A10D35" w:rsidRPr="00A10D35" w:rsidRDefault="00A10D35" w:rsidP="00A10D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Цель:</w:t>
            </w: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основными направлениями воспитательной работы на 2025/2026 учебный год, с инструктивно-</w:t>
            </w:r>
            <w:r w:rsidRPr="00A1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методическими документами.</w:t>
            </w:r>
          </w:p>
          <w:p w:rsidR="005E3F49" w:rsidRPr="00AB5839" w:rsidRDefault="005E3F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88" w:type="dxa"/>
          </w:tcPr>
          <w:p w:rsidR="00DE1A10" w:rsidRDefault="00A10D35" w:rsidP="00DE1A10">
            <w:pPr>
              <w:numPr>
                <w:ilvl w:val="0"/>
                <w:numId w:val="9"/>
              </w:numPr>
              <w:tabs>
                <w:tab w:val="clear" w:pos="720"/>
                <w:tab w:val="num" w:pos="239"/>
              </w:tabs>
              <w:ind w:left="52" w:firstLine="1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работы УМО классных руководителей за 2025/2026 учебный год</w:t>
            </w:r>
          </w:p>
          <w:p w:rsidR="002D1EA5" w:rsidRDefault="00A10D35" w:rsidP="001A4868">
            <w:pPr>
              <w:numPr>
                <w:ilvl w:val="0"/>
                <w:numId w:val="10"/>
              </w:numPr>
              <w:tabs>
                <w:tab w:val="clear" w:pos="720"/>
                <w:tab w:val="num" w:pos="404"/>
              </w:tabs>
              <w:spacing w:before="100" w:beforeAutospacing="1" w:after="100" w:afterAutospacing="1"/>
              <w:ind w:left="52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инструктивно-методического письма «Особенности организации воспитательной и идеологической работы в учреждениях </w:t>
            </w:r>
            <w:r w:rsidRPr="002D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общего среднего образования в 2026/2027 учебном году»</w:t>
            </w:r>
            <w:r w:rsidR="002D1EA5" w:rsidRPr="002D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D1EA5" w:rsidRPr="002D1EA5" w:rsidRDefault="00DE1A10" w:rsidP="002D1EA5">
            <w:pPr>
              <w:numPr>
                <w:ilvl w:val="0"/>
                <w:numId w:val="10"/>
              </w:numPr>
              <w:tabs>
                <w:tab w:val="clear" w:pos="720"/>
                <w:tab w:val="num" w:pos="404"/>
              </w:tabs>
              <w:spacing w:before="100" w:beforeAutospacing="1" w:after="100" w:afterAutospacing="1"/>
              <w:ind w:left="52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0D35" w:rsidRPr="002D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воспитательной и идеологической работы в классе, ведение документации классного руководителя</w:t>
            </w:r>
          </w:p>
          <w:p w:rsidR="005E3F49" w:rsidRPr="00AB5839" w:rsidRDefault="00DE1A10" w:rsidP="002D1EA5">
            <w:pPr>
              <w:numPr>
                <w:ilvl w:val="0"/>
                <w:numId w:val="10"/>
              </w:numPr>
              <w:tabs>
                <w:tab w:val="clear" w:pos="720"/>
                <w:tab w:val="num" w:pos="404"/>
              </w:tabs>
              <w:spacing w:before="100" w:beforeAutospacing="1" w:after="100" w:afterAutospacing="1"/>
              <w:ind w:left="52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Ознакомдление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классных руководителей с Алгоритмами информирования в случае выявления признаков насилия, суицидального поведения</w:t>
            </w:r>
          </w:p>
        </w:tc>
        <w:tc>
          <w:tcPr>
            <w:tcW w:w="3118" w:type="dxa"/>
          </w:tcPr>
          <w:p w:rsidR="005E3F49" w:rsidRDefault="00DE1A10" w:rsidP="00713A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протокола ознакомления.</w:t>
            </w:r>
          </w:p>
          <w:p w:rsidR="00DE1A10" w:rsidRPr="00AB5839" w:rsidRDefault="00DE1A10" w:rsidP="00DE1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 проекта Плана работы УМО на 2026/2027 учебный год</w:t>
            </w:r>
          </w:p>
        </w:tc>
      </w:tr>
    </w:tbl>
    <w:p w:rsidR="005E3F49" w:rsidRPr="005E3F49" w:rsidRDefault="005E3F49">
      <w:pPr>
        <w:rPr>
          <w:lang w:val="ru-RU"/>
        </w:rPr>
      </w:pPr>
    </w:p>
    <w:sectPr w:rsidR="005E3F49" w:rsidRPr="005E3F49" w:rsidSect="005E3F49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E74"/>
    <w:multiLevelType w:val="multilevel"/>
    <w:tmpl w:val="ECA4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45545"/>
    <w:multiLevelType w:val="multilevel"/>
    <w:tmpl w:val="0C103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9463D"/>
    <w:multiLevelType w:val="multilevel"/>
    <w:tmpl w:val="AB464D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4625F"/>
    <w:multiLevelType w:val="multilevel"/>
    <w:tmpl w:val="415E4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14270"/>
    <w:multiLevelType w:val="multilevel"/>
    <w:tmpl w:val="F14C8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246E0"/>
    <w:multiLevelType w:val="multilevel"/>
    <w:tmpl w:val="A140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9339A"/>
    <w:multiLevelType w:val="multilevel"/>
    <w:tmpl w:val="B556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B4398"/>
    <w:multiLevelType w:val="multilevel"/>
    <w:tmpl w:val="AE988912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75758"/>
    <w:multiLevelType w:val="multilevel"/>
    <w:tmpl w:val="10CA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F3E8D"/>
    <w:multiLevelType w:val="multilevel"/>
    <w:tmpl w:val="F2C64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BB71AE"/>
    <w:multiLevelType w:val="multilevel"/>
    <w:tmpl w:val="D498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33B5C"/>
    <w:multiLevelType w:val="multilevel"/>
    <w:tmpl w:val="CDFCD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1E518C"/>
    <w:multiLevelType w:val="multilevel"/>
    <w:tmpl w:val="38F80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6731B0"/>
    <w:multiLevelType w:val="multilevel"/>
    <w:tmpl w:val="F0128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9E671A"/>
    <w:multiLevelType w:val="multilevel"/>
    <w:tmpl w:val="4D6C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674967"/>
    <w:multiLevelType w:val="multilevel"/>
    <w:tmpl w:val="4B382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15"/>
  </w:num>
  <w:num w:numId="12">
    <w:abstractNumId w:val="5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FC"/>
    <w:rsid w:val="00176212"/>
    <w:rsid w:val="001B0781"/>
    <w:rsid w:val="002D1EA5"/>
    <w:rsid w:val="00464736"/>
    <w:rsid w:val="00541DD6"/>
    <w:rsid w:val="005E3F49"/>
    <w:rsid w:val="006409C0"/>
    <w:rsid w:val="00713A8C"/>
    <w:rsid w:val="00737D6A"/>
    <w:rsid w:val="00833597"/>
    <w:rsid w:val="008C10E4"/>
    <w:rsid w:val="009421FC"/>
    <w:rsid w:val="00A10D35"/>
    <w:rsid w:val="00AB5839"/>
    <w:rsid w:val="00D43277"/>
    <w:rsid w:val="00DE1A10"/>
    <w:rsid w:val="00E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F70"/>
  <w15:chartTrackingRefBased/>
  <w15:docId w15:val="{3E4E696A-1524-4EB8-852C-F1C5CE48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5E3F49"/>
    <w:rPr>
      <w:b/>
      <w:bCs/>
    </w:rPr>
  </w:style>
  <w:style w:type="table" w:styleId="a5">
    <w:name w:val="Table Grid"/>
    <w:basedOn w:val="a1"/>
    <w:uiPriority w:val="39"/>
    <w:rsid w:val="005E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2025-09-10T12:32:00Z</dcterms:created>
  <dcterms:modified xsi:type="dcterms:W3CDTF">2025-09-12T10:02:00Z</dcterms:modified>
</cp:coreProperties>
</file>