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1E2BF" w14:textId="77777777" w:rsidR="005F20ED" w:rsidRPr="004459A7" w:rsidRDefault="005F20ED" w:rsidP="005F20ED">
      <w:pPr>
        <w:spacing w:after="0"/>
        <w:ind w:firstLine="708"/>
        <w:jc w:val="both"/>
        <w:rPr>
          <w:rFonts w:ascii="Times New Roman" w:hAnsi="Times New Roman" w:cs="Times New Roman"/>
          <w:sz w:val="28"/>
          <w:szCs w:val="28"/>
        </w:rPr>
      </w:pPr>
      <w:r w:rsidRPr="004459A7">
        <w:rPr>
          <w:rStyle w:val="a3"/>
          <w:rFonts w:ascii="Times New Roman" w:hAnsi="Times New Roman" w:cs="Times New Roman"/>
          <w:sz w:val="28"/>
          <w:szCs w:val="28"/>
        </w:rPr>
        <w:t>Алкоголизм родителей</w:t>
      </w:r>
      <w:r w:rsidRPr="004459A7">
        <w:rPr>
          <w:rFonts w:ascii="Times New Roman" w:hAnsi="Times New Roman" w:cs="Times New Roman"/>
          <w:sz w:val="28"/>
          <w:szCs w:val="28"/>
        </w:rPr>
        <w:t xml:space="preserve"> – одна из самых страшных вещей, которые могут случиться в жизни ребёнка. Алкоголизм родителей приводит к тому, что маленький человечек чувствует себя нелюбимым, брошенным, никому не нужным, ему не хватает родительских ласки и тепла, так как большую часть своего внимания и любви, </w:t>
      </w:r>
      <w:r w:rsidRPr="004459A7">
        <w:rPr>
          <w:rFonts w:ascii="Times New Roman" w:hAnsi="Times New Roman" w:cs="Times New Roman"/>
          <w:sz w:val="28"/>
          <w:szCs w:val="28"/>
          <w:u w:val="single"/>
        </w:rPr>
        <w:t>большую часть</w:t>
      </w:r>
      <w:r w:rsidRPr="004459A7">
        <w:rPr>
          <w:rFonts w:ascii="Times New Roman" w:hAnsi="Times New Roman" w:cs="Times New Roman"/>
          <w:sz w:val="28"/>
          <w:szCs w:val="28"/>
        </w:rPr>
        <w:t>, а то и всех себя родители отдают бутылке.</w:t>
      </w:r>
    </w:p>
    <w:p w14:paraId="0BA48DAF" w14:textId="77777777" w:rsidR="005F20ED" w:rsidRPr="004459A7" w:rsidRDefault="005F20ED" w:rsidP="005F20ED">
      <w:pPr>
        <w:spacing w:after="0"/>
        <w:ind w:firstLine="708"/>
        <w:jc w:val="both"/>
        <w:rPr>
          <w:rFonts w:ascii="Times New Roman" w:hAnsi="Times New Roman" w:cs="Times New Roman"/>
          <w:sz w:val="28"/>
          <w:szCs w:val="28"/>
        </w:rPr>
      </w:pPr>
      <w:r w:rsidRPr="004459A7">
        <w:rPr>
          <w:rFonts w:ascii="Times New Roman" w:hAnsi="Times New Roman" w:cs="Times New Roman"/>
          <w:sz w:val="28"/>
          <w:szCs w:val="28"/>
        </w:rPr>
        <w:t>Алкоголизм одного или обоих родителей, как показывает история и практика, это социальное явление. Реклама алкоголя, доступность, отсутствие жизненных пе</w:t>
      </w:r>
      <w:r w:rsidR="00D7583F" w:rsidRPr="004459A7">
        <w:rPr>
          <w:rFonts w:ascii="Times New Roman" w:hAnsi="Times New Roman" w:cs="Times New Roman"/>
          <w:sz w:val="28"/>
          <w:szCs w:val="28"/>
        </w:rPr>
        <w:t xml:space="preserve">рспектив, </w:t>
      </w:r>
      <w:r w:rsidRPr="004459A7">
        <w:rPr>
          <w:rFonts w:ascii="Times New Roman" w:hAnsi="Times New Roman" w:cs="Times New Roman"/>
          <w:sz w:val="28"/>
          <w:szCs w:val="28"/>
        </w:rPr>
        <w:t xml:space="preserve"> установок, пример взрослых, отсутствие контроля и внимания к ребенку со стороны родителей, и иные факторы, которые начинают влиять ещ</w:t>
      </w:r>
      <w:r w:rsidR="001C6727" w:rsidRPr="004459A7">
        <w:rPr>
          <w:rFonts w:ascii="Times New Roman" w:hAnsi="Times New Roman" w:cs="Times New Roman"/>
          <w:sz w:val="28"/>
          <w:szCs w:val="28"/>
        </w:rPr>
        <w:t>е в детском и, особенно, в подро</w:t>
      </w:r>
      <w:r w:rsidRPr="004459A7">
        <w:rPr>
          <w:rFonts w:ascii="Times New Roman" w:hAnsi="Times New Roman" w:cs="Times New Roman"/>
          <w:sz w:val="28"/>
          <w:szCs w:val="28"/>
        </w:rPr>
        <w:t xml:space="preserve">стковом возрасте. </w:t>
      </w:r>
    </w:p>
    <w:p w14:paraId="42DC3350" w14:textId="77777777" w:rsidR="005F20ED" w:rsidRPr="004459A7" w:rsidRDefault="005F20ED" w:rsidP="005F20ED">
      <w:pPr>
        <w:spacing w:after="0"/>
        <w:ind w:firstLine="708"/>
        <w:jc w:val="both"/>
        <w:rPr>
          <w:rFonts w:ascii="Times New Roman" w:hAnsi="Times New Roman" w:cs="Times New Roman"/>
          <w:sz w:val="28"/>
          <w:szCs w:val="28"/>
        </w:rPr>
      </w:pPr>
      <w:r w:rsidRPr="004459A7">
        <w:rPr>
          <w:rFonts w:ascii="Times New Roman" w:hAnsi="Times New Roman" w:cs="Times New Roman"/>
          <w:sz w:val="28"/>
          <w:szCs w:val="28"/>
        </w:rPr>
        <w:t xml:space="preserve">Алкоголизм родителей не формируется в момент создания семьи или рождения ребенка, к этому времени, </w:t>
      </w:r>
      <w:r w:rsidRPr="004459A7">
        <w:rPr>
          <w:rFonts w:ascii="Times New Roman" w:hAnsi="Times New Roman" w:cs="Times New Roman"/>
          <w:sz w:val="28"/>
          <w:szCs w:val="28"/>
          <w:u w:val="single"/>
        </w:rPr>
        <w:t>как правило</w:t>
      </w:r>
      <w:r w:rsidRPr="004459A7">
        <w:rPr>
          <w:rFonts w:ascii="Times New Roman" w:hAnsi="Times New Roman" w:cs="Times New Roman"/>
          <w:sz w:val="28"/>
          <w:szCs w:val="28"/>
        </w:rPr>
        <w:t xml:space="preserve">, алкогольная зависимость уже имеется, которая была сформирована до вступления в брак у одного или обоих родителей. Так же, на этапе формирования алкоголизма, влияет и генетическая предрасположенность к спиртному. Дальнейшее развитие алкоголизма может исходить из различных оправданий, которые зависимые люди самостоятельно создают и поддерживают, это: стремление к поддержанию семейных традиций (во многих семьях принято выпивать по праздникам), характерологических особенностей (человек не может отказать настойчивым предложениям, начинает употреблять алкоголь с друзьями, коллегами по работе и, как результат, развивается алкоголизм), частых </w:t>
      </w:r>
      <w:r w:rsidRPr="004459A7">
        <w:rPr>
          <w:rFonts w:ascii="Times New Roman" w:hAnsi="Times New Roman" w:cs="Times New Roman"/>
          <w:sz w:val="28"/>
          <w:szCs w:val="28"/>
        </w:rPr>
        <w:t>стрессов (в результате проблем на работе, потери работы, кризиса, проблем близких людей со здоровьем, потери близких людей) и ряда других причин.</w:t>
      </w:r>
    </w:p>
    <w:p w14:paraId="14A95B82" w14:textId="77777777" w:rsidR="005F20ED" w:rsidRPr="004459A7" w:rsidRDefault="005F20ED" w:rsidP="005F20ED">
      <w:pPr>
        <w:spacing w:after="0"/>
        <w:ind w:firstLine="708"/>
        <w:jc w:val="both"/>
        <w:rPr>
          <w:rFonts w:ascii="Times New Roman" w:hAnsi="Times New Roman" w:cs="Times New Roman"/>
          <w:sz w:val="28"/>
          <w:szCs w:val="28"/>
        </w:rPr>
      </w:pPr>
      <w:r w:rsidRPr="004459A7">
        <w:rPr>
          <w:rFonts w:ascii="Times New Roman" w:hAnsi="Times New Roman" w:cs="Times New Roman"/>
          <w:sz w:val="28"/>
          <w:szCs w:val="28"/>
        </w:rPr>
        <w:t>В процессе развития алкоголизма люди полностью деградируют как личности, их не интересует ничего, кроме употребления алкоголя, они перестают ходить на работу, не следят за собой, не уделяют внимания своим детям, перестают заботиться о них. Родителей-алкоголиков не волнует их собственное здоровье и здоровье их детей.</w:t>
      </w:r>
    </w:p>
    <w:p w14:paraId="40283CBB" w14:textId="77777777" w:rsidR="005F20ED" w:rsidRPr="004459A7" w:rsidRDefault="005F20ED" w:rsidP="005F20ED">
      <w:pPr>
        <w:spacing w:after="0"/>
        <w:ind w:firstLine="708"/>
        <w:jc w:val="both"/>
        <w:rPr>
          <w:rFonts w:ascii="Times New Roman" w:hAnsi="Times New Roman" w:cs="Times New Roman"/>
          <w:sz w:val="28"/>
          <w:szCs w:val="28"/>
        </w:rPr>
      </w:pPr>
      <w:r w:rsidRPr="004459A7">
        <w:rPr>
          <w:rFonts w:ascii="Times New Roman" w:hAnsi="Times New Roman" w:cs="Times New Roman"/>
          <w:sz w:val="28"/>
          <w:szCs w:val="28"/>
        </w:rPr>
        <w:t>Алкоголизм родителей, прежде всего, опасен тем, что может привести к рождению ребёнка с различными патологиями, это как физическое уродство, так и нарушениями в развитии различных органов или систем, такими, например, как недоразвитие различных частей тела, порок сердца, болезненность. В первую очередь поражается центральная нервная система, что может вызывать различные патологии, такие как, например, задержка психического развития, умственная отсталость, олигофрения и др.</w:t>
      </w:r>
    </w:p>
    <w:p w14:paraId="62AE95BE" w14:textId="77777777" w:rsidR="005F20ED" w:rsidRPr="004459A7" w:rsidRDefault="005F20ED" w:rsidP="005F20ED">
      <w:pPr>
        <w:spacing w:after="0"/>
        <w:ind w:firstLine="708"/>
        <w:jc w:val="both"/>
        <w:rPr>
          <w:rFonts w:ascii="Times New Roman" w:hAnsi="Times New Roman" w:cs="Times New Roman"/>
          <w:sz w:val="28"/>
          <w:szCs w:val="28"/>
        </w:rPr>
      </w:pPr>
      <w:r w:rsidRPr="004459A7">
        <w:rPr>
          <w:rFonts w:ascii="Times New Roman" w:hAnsi="Times New Roman" w:cs="Times New Roman"/>
          <w:sz w:val="28"/>
          <w:szCs w:val="28"/>
        </w:rPr>
        <w:t>В очень редких случаях, несмотря ни на что, если ребёнок родился здоровым, алкоголизм одного или обоих родителей чаще всего приводит к складыванию в семье нездоровой психической обстановки. Постоянные ссоры, скандалы, крики, выяснения отношений, драки, насилие по отношению друг к другу или детям вызывают различные психические нарушения у детей, неврозы, тревоги, ранние депрессии. Такие дети часто растут тревожными, неуверенными в себе, эмоционально неустойчивыми.</w:t>
      </w:r>
    </w:p>
    <w:p w14:paraId="5EB3829F" w14:textId="77777777" w:rsidR="005F20ED" w:rsidRPr="004459A7" w:rsidRDefault="005F20ED" w:rsidP="005F20ED">
      <w:pPr>
        <w:spacing w:after="0"/>
        <w:ind w:firstLine="708"/>
        <w:jc w:val="both"/>
        <w:rPr>
          <w:rFonts w:ascii="Times New Roman" w:hAnsi="Times New Roman" w:cs="Times New Roman"/>
          <w:sz w:val="28"/>
          <w:szCs w:val="28"/>
        </w:rPr>
      </w:pPr>
      <w:r w:rsidRPr="004459A7">
        <w:rPr>
          <w:rFonts w:ascii="Times New Roman" w:hAnsi="Times New Roman" w:cs="Times New Roman"/>
          <w:sz w:val="28"/>
          <w:szCs w:val="28"/>
        </w:rPr>
        <w:lastRenderedPageBreak/>
        <w:t>В семьях, где родители больны алкоголизмом, дети обычно оказываются предоставленными самим себе. Их никто не воспитывает, никто не учит их различать добро и зло. Основной жизненный пример, который дети алкоголиков постоянно видят перед глазами, их вечно пьяные родители. Следуя этому примеру, впоследствии дети часто становятся алкоголиками. Алкоголизм родителей может привести к побегу детей из дома, их асоциальному поведению, участию в многочисленных драках и кражах.</w:t>
      </w:r>
    </w:p>
    <w:p w14:paraId="27A6FD7B" w14:textId="77777777" w:rsidR="005F20ED" w:rsidRPr="004459A7" w:rsidRDefault="005F20ED" w:rsidP="005F20ED">
      <w:pPr>
        <w:spacing w:after="0"/>
        <w:ind w:firstLine="708"/>
        <w:jc w:val="both"/>
        <w:rPr>
          <w:rFonts w:ascii="Times New Roman" w:hAnsi="Times New Roman" w:cs="Times New Roman"/>
          <w:sz w:val="28"/>
          <w:szCs w:val="28"/>
        </w:rPr>
      </w:pPr>
      <w:r w:rsidRPr="004459A7">
        <w:rPr>
          <w:rFonts w:ascii="Times New Roman" w:hAnsi="Times New Roman" w:cs="Times New Roman"/>
          <w:sz w:val="28"/>
          <w:szCs w:val="28"/>
        </w:rPr>
        <w:t>Алкоголизм родителей также может привести к тому, что их лишат родительских прав, и дети будут воспитываться в детском доме. Такая ситуация также отрицательно скажется на психическом состоянии ребёнка. Ведь, несмотря на то, что родители не уделяют детям внимания, либо, наоборот, кричат и избивают их, дети всё равно их любят, и разлука с родителями – очередная психологическая травма для ребёнка.</w:t>
      </w:r>
    </w:p>
    <w:p w14:paraId="4C572ADB" w14:textId="77777777" w:rsidR="0063519B" w:rsidRPr="004459A7" w:rsidRDefault="005F20ED" w:rsidP="005F20ED">
      <w:pPr>
        <w:spacing w:after="0"/>
        <w:ind w:firstLine="708"/>
        <w:jc w:val="both"/>
        <w:rPr>
          <w:rFonts w:ascii="Times New Roman" w:hAnsi="Times New Roman" w:cs="Times New Roman"/>
          <w:sz w:val="28"/>
          <w:szCs w:val="28"/>
        </w:rPr>
      </w:pPr>
      <w:r w:rsidRPr="004459A7">
        <w:rPr>
          <w:rFonts w:ascii="Times New Roman" w:hAnsi="Times New Roman" w:cs="Times New Roman"/>
          <w:sz w:val="28"/>
          <w:szCs w:val="28"/>
        </w:rPr>
        <w:t>Алкоголизм родителей – одна из самых серьёзных проблем. Если вы хотите зачать, родить и воспитать физически и психически здорового ребёнка, если вы понимаете, что ребёнок отходит для вас на второе место, а все ваши мысли только об алкоголе, обратитесь к специалисту, пока не стало слишком поздно.</w:t>
      </w:r>
    </w:p>
    <w:p w14:paraId="4713DEDD" w14:textId="77777777" w:rsidR="00080AAF" w:rsidRPr="004459A7" w:rsidRDefault="00080AAF" w:rsidP="005F20ED">
      <w:pPr>
        <w:spacing w:after="0"/>
        <w:ind w:firstLine="708"/>
        <w:jc w:val="both"/>
        <w:rPr>
          <w:rFonts w:ascii="Times New Roman" w:hAnsi="Times New Roman" w:cs="Times New Roman"/>
          <w:sz w:val="28"/>
          <w:szCs w:val="28"/>
        </w:rPr>
      </w:pPr>
    </w:p>
    <w:p w14:paraId="60598CD0" w14:textId="77777777" w:rsidR="00080AAF" w:rsidRPr="004459A7" w:rsidRDefault="00080AAF" w:rsidP="005F20ED">
      <w:pPr>
        <w:spacing w:after="0"/>
        <w:ind w:firstLine="708"/>
        <w:jc w:val="both"/>
        <w:rPr>
          <w:rFonts w:ascii="Times New Roman" w:hAnsi="Times New Roman" w:cs="Times New Roman"/>
          <w:sz w:val="28"/>
          <w:szCs w:val="28"/>
        </w:rPr>
      </w:pPr>
    </w:p>
    <w:p w14:paraId="667C012B" w14:textId="77777777" w:rsidR="00080AAF" w:rsidRPr="004459A7" w:rsidRDefault="00080AAF" w:rsidP="005F20ED">
      <w:pPr>
        <w:spacing w:after="0"/>
        <w:ind w:firstLine="708"/>
        <w:jc w:val="both"/>
        <w:rPr>
          <w:rFonts w:ascii="Times New Roman" w:hAnsi="Times New Roman" w:cs="Times New Roman"/>
          <w:sz w:val="28"/>
          <w:szCs w:val="28"/>
        </w:rPr>
      </w:pPr>
    </w:p>
    <w:p w14:paraId="3E45C742" w14:textId="77777777" w:rsidR="00080AAF" w:rsidRPr="004459A7" w:rsidRDefault="00080AAF" w:rsidP="005F20ED">
      <w:pPr>
        <w:spacing w:after="0"/>
        <w:ind w:firstLine="708"/>
        <w:jc w:val="both"/>
        <w:rPr>
          <w:rFonts w:ascii="Times New Roman" w:hAnsi="Times New Roman" w:cs="Times New Roman"/>
          <w:sz w:val="28"/>
          <w:szCs w:val="28"/>
        </w:rPr>
      </w:pPr>
    </w:p>
    <w:p w14:paraId="15F9F364" w14:textId="77777777" w:rsidR="00080AAF" w:rsidRPr="004459A7" w:rsidRDefault="00080AAF" w:rsidP="005F20ED">
      <w:pPr>
        <w:spacing w:after="0"/>
        <w:ind w:firstLine="708"/>
        <w:jc w:val="both"/>
        <w:rPr>
          <w:rFonts w:ascii="Times New Roman" w:hAnsi="Times New Roman" w:cs="Times New Roman"/>
          <w:sz w:val="28"/>
          <w:szCs w:val="28"/>
        </w:rPr>
      </w:pPr>
    </w:p>
    <w:p w14:paraId="30FAF096" w14:textId="77777777" w:rsidR="00080AAF" w:rsidRPr="004459A7" w:rsidRDefault="00080AAF" w:rsidP="005F20ED">
      <w:pPr>
        <w:spacing w:after="0"/>
        <w:ind w:firstLine="708"/>
        <w:jc w:val="both"/>
        <w:rPr>
          <w:rFonts w:ascii="Times New Roman" w:hAnsi="Times New Roman" w:cs="Times New Roman"/>
          <w:sz w:val="28"/>
          <w:szCs w:val="28"/>
        </w:rPr>
      </w:pPr>
    </w:p>
    <w:p w14:paraId="650ED670" w14:textId="77777777" w:rsidR="00830931" w:rsidRDefault="004459A7" w:rsidP="00080AAF">
      <w:pPr>
        <w:spacing w:after="0"/>
        <w:ind w:firstLine="708"/>
        <w:jc w:val="center"/>
        <w:rPr>
          <w:rFonts w:ascii="Times New Roman" w:hAnsi="Times New Roman" w:cs="Times New Roman"/>
          <w:sz w:val="28"/>
          <w:szCs w:val="28"/>
        </w:rPr>
      </w:pPr>
      <w:r w:rsidRPr="004459A7">
        <w:rPr>
          <w:rFonts w:ascii="Times New Roman" w:hAnsi="Times New Roman" w:cs="Times New Roman"/>
          <w:sz w:val="28"/>
          <w:szCs w:val="28"/>
        </w:rPr>
        <w:t>ГУО «</w:t>
      </w:r>
      <w:proofErr w:type="spellStart"/>
      <w:r w:rsidR="00830931">
        <w:rPr>
          <w:rFonts w:ascii="Times New Roman" w:hAnsi="Times New Roman" w:cs="Times New Roman"/>
          <w:sz w:val="28"/>
          <w:szCs w:val="28"/>
        </w:rPr>
        <w:t>Студнковская</w:t>
      </w:r>
      <w:proofErr w:type="spellEnd"/>
      <w:r w:rsidR="00830931">
        <w:rPr>
          <w:rFonts w:ascii="Times New Roman" w:hAnsi="Times New Roman" w:cs="Times New Roman"/>
          <w:sz w:val="28"/>
          <w:szCs w:val="28"/>
        </w:rPr>
        <w:t xml:space="preserve"> ясли-сад – средняя школа </w:t>
      </w:r>
    </w:p>
    <w:p w14:paraId="25EC793E" w14:textId="635F961E" w:rsidR="00080AAF" w:rsidRPr="004459A7" w:rsidRDefault="00830931" w:rsidP="00080AAF">
      <w:pPr>
        <w:spacing w:after="0"/>
        <w:ind w:firstLine="708"/>
        <w:jc w:val="center"/>
        <w:rPr>
          <w:rFonts w:ascii="Times New Roman" w:hAnsi="Times New Roman" w:cs="Times New Roman"/>
          <w:sz w:val="28"/>
          <w:szCs w:val="28"/>
        </w:rPr>
      </w:pPr>
      <w:r>
        <w:rPr>
          <w:rFonts w:ascii="Times New Roman" w:hAnsi="Times New Roman" w:cs="Times New Roman"/>
          <w:sz w:val="28"/>
          <w:szCs w:val="28"/>
        </w:rPr>
        <w:t xml:space="preserve">им. </w:t>
      </w:r>
      <w:proofErr w:type="spellStart"/>
      <w:r>
        <w:rPr>
          <w:rFonts w:ascii="Times New Roman" w:hAnsi="Times New Roman" w:cs="Times New Roman"/>
          <w:sz w:val="28"/>
          <w:szCs w:val="28"/>
        </w:rPr>
        <w:t>П.Л.Бабака</w:t>
      </w:r>
      <w:proofErr w:type="spellEnd"/>
      <w:r>
        <w:rPr>
          <w:rFonts w:ascii="Times New Roman" w:hAnsi="Times New Roman" w:cs="Times New Roman"/>
          <w:sz w:val="28"/>
          <w:szCs w:val="28"/>
        </w:rPr>
        <w:t xml:space="preserve"> Сенненского района</w:t>
      </w:r>
      <w:r w:rsidR="00080AAF" w:rsidRPr="004459A7">
        <w:rPr>
          <w:rFonts w:ascii="Times New Roman" w:hAnsi="Times New Roman" w:cs="Times New Roman"/>
          <w:sz w:val="28"/>
          <w:szCs w:val="28"/>
        </w:rPr>
        <w:t>»</w:t>
      </w:r>
    </w:p>
    <w:p w14:paraId="7BF415B0" w14:textId="77777777" w:rsidR="00080AAF" w:rsidRPr="004459A7" w:rsidRDefault="00080AAF" w:rsidP="005F20ED">
      <w:pPr>
        <w:spacing w:after="0"/>
        <w:ind w:firstLine="708"/>
        <w:jc w:val="both"/>
        <w:rPr>
          <w:rFonts w:ascii="Times New Roman" w:hAnsi="Times New Roman" w:cs="Times New Roman"/>
          <w:sz w:val="28"/>
          <w:szCs w:val="28"/>
        </w:rPr>
      </w:pPr>
    </w:p>
    <w:p w14:paraId="5DF0FCCB" w14:textId="77777777" w:rsidR="00080AAF" w:rsidRPr="004459A7" w:rsidRDefault="00080AAF" w:rsidP="005F20ED">
      <w:pPr>
        <w:spacing w:after="0"/>
        <w:ind w:firstLine="708"/>
        <w:jc w:val="both"/>
        <w:rPr>
          <w:rFonts w:ascii="Times New Roman" w:hAnsi="Times New Roman" w:cs="Times New Roman"/>
          <w:sz w:val="28"/>
          <w:szCs w:val="28"/>
        </w:rPr>
      </w:pPr>
    </w:p>
    <w:p w14:paraId="011EDB54" w14:textId="77777777" w:rsidR="00080AAF" w:rsidRPr="004459A7" w:rsidRDefault="00080AAF" w:rsidP="005F20ED">
      <w:pPr>
        <w:spacing w:after="0"/>
        <w:ind w:firstLine="708"/>
        <w:jc w:val="both"/>
        <w:rPr>
          <w:rFonts w:ascii="Times New Roman" w:hAnsi="Times New Roman" w:cs="Times New Roman"/>
          <w:sz w:val="28"/>
          <w:szCs w:val="28"/>
        </w:rPr>
      </w:pPr>
    </w:p>
    <w:p w14:paraId="17D0E85B" w14:textId="054562DA" w:rsidR="00080AAF" w:rsidRPr="004459A7" w:rsidRDefault="00080AAF" w:rsidP="00080AAF">
      <w:pPr>
        <w:spacing w:after="0"/>
        <w:ind w:firstLine="708"/>
        <w:jc w:val="center"/>
        <w:rPr>
          <w:rFonts w:ascii="Times New Roman" w:hAnsi="Times New Roman" w:cs="Times New Roman"/>
          <w:b/>
          <w:sz w:val="40"/>
          <w:szCs w:val="40"/>
        </w:rPr>
      </w:pPr>
      <w:proofErr w:type="gramStart"/>
      <w:r w:rsidRPr="004459A7">
        <w:rPr>
          <w:rFonts w:ascii="Times New Roman" w:hAnsi="Times New Roman" w:cs="Times New Roman"/>
          <w:b/>
          <w:sz w:val="40"/>
          <w:szCs w:val="40"/>
        </w:rPr>
        <w:t>ГОРДИТЬСЯ  ИЛИ</w:t>
      </w:r>
      <w:proofErr w:type="gramEnd"/>
      <w:r w:rsidRPr="004459A7">
        <w:rPr>
          <w:rFonts w:ascii="Times New Roman" w:hAnsi="Times New Roman" w:cs="Times New Roman"/>
          <w:b/>
          <w:sz w:val="40"/>
          <w:szCs w:val="40"/>
        </w:rPr>
        <w:t xml:space="preserve">   </w:t>
      </w:r>
    </w:p>
    <w:p w14:paraId="446E9F6F" w14:textId="77777777" w:rsidR="00080AAF" w:rsidRPr="004459A7" w:rsidRDefault="00080AAF" w:rsidP="00080AAF">
      <w:pPr>
        <w:spacing w:after="0"/>
        <w:ind w:firstLine="708"/>
        <w:jc w:val="center"/>
        <w:rPr>
          <w:rFonts w:ascii="Times New Roman" w:hAnsi="Times New Roman" w:cs="Times New Roman"/>
          <w:b/>
          <w:sz w:val="40"/>
          <w:szCs w:val="40"/>
        </w:rPr>
      </w:pPr>
      <w:r w:rsidRPr="004459A7">
        <w:rPr>
          <w:rFonts w:ascii="Times New Roman" w:hAnsi="Times New Roman" w:cs="Times New Roman"/>
          <w:b/>
          <w:sz w:val="40"/>
          <w:szCs w:val="40"/>
        </w:rPr>
        <w:t>СТЫДИТЬСЯ?</w:t>
      </w:r>
    </w:p>
    <w:p w14:paraId="62E74964" w14:textId="77777777" w:rsidR="00080AAF" w:rsidRPr="004459A7" w:rsidRDefault="00080AAF" w:rsidP="00080AAF">
      <w:pPr>
        <w:spacing w:after="0"/>
        <w:ind w:firstLine="708"/>
        <w:jc w:val="center"/>
        <w:rPr>
          <w:rFonts w:ascii="Times New Roman" w:hAnsi="Times New Roman" w:cs="Times New Roman"/>
          <w:b/>
          <w:sz w:val="40"/>
          <w:szCs w:val="40"/>
        </w:rPr>
      </w:pPr>
    </w:p>
    <w:p w14:paraId="5DF75E3D" w14:textId="77777777" w:rsidR="00080AAF" w:rsidRPr="004459A7" w:rsidRDefault="00080AAF" w:rsidP="00080AAF">
      <w:pPr>
        <w:spacing w:after="0"/>
        <w:ind w:firstLine="708"/>
        <w:jc w:val="center"/>
        <w:rPr>
          <w:rFonts w:ascii="Times New Roman" w:hAnsi="Times New Roman" w:cs="Times New Roman"/>
          <w:b/>
          <w:sz w:val="40"/>
          <w:szCs w:val="40"/>
        </w:rPr>
      </w:pPr>
      <w:r w:rsidRPr="004459A7">
        <w:rPr>
          <w:rFonts w:ascii="Arial" w:hAnsi="Arial" w:cs="Arial"/>
          <w:noProof/>
          <w:sz w:val="17"/>
          <w:szCs w:val="17"/>
          <w:lang w:eastAsia="ru-RU"/>
        </w:rPr>
        <w:drawing>
          <wp:inline distT="0" distB="0" distL="0" distR="0" wp14:anchorId="03C9F0C1" wp14:editId="7525D2CF">
            <wp:extent cx="2734446" cy="2047875"/>
            <wp:effectExtent l="19050" t="0" r="8754" b="0"/>
            <wp:docPr id="1" name="popup_img" descr="http://go4.imgsmail.ru/imgpreview?key=http%3A//vsetke.ru/thumbnails/853/6c86151aaae8ebaa6e7364fb198facac.jpg&amp;mb=imgdb_preview_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up_img" descr="http://go4.imgsmail.ru/imgpreview?key=http%3A//vsetke.ru/thumbnails/853/6c86151aaae8ebaa6e7364fb198facac.jpg&amp;mb=imgdb_preview_684"/>
                    <pic:cNvPicPr>
                      <a:picLocks noChangeAspect="1" noChangeArrowheads="1"/>
                    </pic:cNvPicPr>
                  </pic:nvPicPr>
                  <pic:blipFill>
                    <a:blip r:embed="rId4" cstate="print"/>
                    <a:srcRect/>
                    <a:stretch>
                      <a:fillRect/>
                    </a:stretch>
                  </pic:blipFill>
                  <pic:spPr bwMode="auto">
                    <a:xfrm>
                      <a:off x="0" y="0"/>
                      <a:ext cx="2734446" cy="2047875"/>
                    </a:xfrm>
                    <a:prstGeom prst="rect">
                      <a:avLst/>
                    </a:prstGeom>
                    <a:noFill/>
                    <a:ln w="9525">
                      <a:noFill/>
                      <a:miter lim="800000"/>
                      <a:headEnd/>
                      <a:tailEnd/>
                    </a:ln>
                  </pic:spPr>
                </pic:pic>
              </a:graphicData>
            </a:graphic>
          </wp:inline>
        </w:drawing>
      </w:r>
    </w:p>
    <w:p w14:paraId="75E72CFD" w14:textId="77777777" w:rsidR="00080AAF" w:rsidRPr="004459A7" w:rsidRDefault="00080AAF" w:rsidP="00080AAF">
      <w:pPr>
        <w:spacing w:after="0"/>
        <w:ind w:firstLine="708"/>
        <w:jc w:val="center"/>
        <w:rPr>
          <w:rFonts w:ascii="Times New Roman" w:hAnsi="Times New Roman" w:cs="Times New Roman"/>
          <w:b/>
          <w:sz w:val="40"/>
          <w:szCs w:val="40"/>
        </w:rPr>
      </w:pPr>
    </w:p>
    <w:p w14:paraId="40B5D627" w14:textId="77777777" w:rsidR="00080AAF" w:rsidRPr="004459A7" w:rsidRDefault="00080AAF" w:rsidP="00080AAF">
      <w:pPr>
        <w:spacing w:after="0"/>
        <w:ind w:firstLine="708"/>
        <w:jc w:val="center"/>
        <w:rPr>
          <w:rFonts w:ascii="Times New Roman" w:hAnsi="Times New Roman" w:cs="Times New Roman"/>
          <w:sz w:val="28"/>
          <w:szCs w:val="28"/>
        </w:rPr>
      </w:pPr>
    </w:p>
    <w:p w14:paraId="1AE573E8" w14:textId="77777777" w:rsidR="004459A7" w:rsidRPr="004459A7" w:rsidRDefault="004459A7" w:rsidP="00080AAF">
      <w:pPr>
        <w:spacing w:after="0"/>
        <w:ind w:firstLine="708"/>
        <w:jc w:val="center"/>
        <w:rPr>
          <w:rFonts w:ascii="Times New Roman" w:hAnsi="Times New Roman" w:cs="Times New Roman"/>
          <w:sz w:val="28"/>
          <w:szCs w:val="28"/>
        </w:rPr>
      </w:pPr>
    </w:p>
    <w:p w14:paraId="6F9C47AC" w14:textId="77777777" w:rsidR="004459A7" w:rsidRPr="004459A7" w:rsidRDefault="004459A7" w:rsidP="00080AAF">
      <w:pPr>
        <w:spacing w:after="0"/>
        <w:ind w:firstLine="708"/>
        <w:jc w:val="center"/>
        <w:rPr>
          <w:rFonts w:ascii="Times New Roman" w:hAnsi="Times New Roman" w:cs="Times New Roman"/>
          <w:sz w:val="28"/>
          <w:szCs w:val="28"/>
        </w:rPr>
      </w:pPr>
    </w:p>
    <w:p w14:paraId="59767AC2" w14:textId="60A362E4" w:rsidR="004459A7" w:rsidRPr="004459A7" w:rsidRDefault="00830931" w:rsidP="00080AAF">
      <w:pPr>
        <w:spacing w:after="0"/>
        <w:ind w:firstLine="708"/>
        <w:jc w:val="center"/>
        <w:rPr>
          <w:rFonts w:ascii="Times New Roman" w:hAnsi="Times New Roman" w:cs="Times New Roman"/>
          <w:sz w:val="28"/>
          <w:szCs w:val="28"/>
        </w:rPr>
      </w:pPr>
      <w:r>
        <w:rPr>
          <w:rFonts w:ascii="Times New Roman" w:hAnsi="Times New Roman" w:cs="Times New Roman"/>
          <w:sz w:val="28"/>
          <w:szCs w:val="28"/>
        </w:rPr>
        <w:t>Студенка</w:t>
      </w:r>
      <w:r w:rsidR="004459A7" w:rsidRPr="004459A7">
        <w:rPr>
          <w:rFonts w:ascii="Times New Roman" w:hAnsi="Times New Roman" w:cs="Times New Roman"/>
          <w:sz w:val="28"/>
          <w:szCs w:val="28"/>
        </w:rPr>
        <w:t>, 202</w:t>
      </w:r>
      <w:r>
        <w:rPr>
          <w:rFonts w:ascii="Times New Roman" w:hAnsi="Times New Roman" w:cs="Times New Roman"/>
          <w:sz w:val="28"/>
          <w:szCs w:val="28"/>
        </w:rPr>
        <w:t>2</w:t>
      </w:r>
    </w:p>
    <w:p w14:paraId="31504642" w14:textId="77777777" w:rsidR="00080AAF" w:rsidRPr="004459A7" w:rsidRDefault="00080AAF" w:rsidP="004421F8">
      <w:pPr>
        <w:spacing w:after="0"/>
        <w:rPr>
          <w:rFonts w:ascii="Times New Roman" w:hAnsi="Times New Roman" w:cs="Times New Roman"/>
          <w:sz w:val="28"/>
          <w:szCs w:val="28"/>
        </w:rPr>
      </w:pPr>
    </w:p>
    <w:p w14:paraId="6FA42D63" w14:textId="77777777" w:rsidR="00080AAF" w:rsidRPr="004459A7" w:rsidRDefault="00080AAF" w:rsidP="00080AAF">
      <w:pPr>
        <w:spacing w:after="0"/>
        <w:ind w:firstLine="708"/>
        <w:jc w:val="center"/>
        <w:rPr>
          <w:rFonts w:ascii="Times New Roman" w:hAnsi="Times New Roman" w:cs="Times New Roman"/>
          <w:sz w:val="28"/>
          <w:szCs w:val="28"/>
        </w:rPr>
      </w:pPr>
    </w:p>
    <w:p w14:paraId="086E1FE3" w14:textId="77777777" w:rsidR="00080AAF" w:rsidRPr="004459A7" w:rsidRDefault="00080AAF" w:rsidP="004421F8">
      <w:pPr>
        <w:spacing w:after="0"/>
        <w:rPr>
          <w:rFonts w:ascii="Times New Roman" w:hAnsi="Times New Roman" w:cs="Times New Roman"/>
          <w:sz w:val="28"/>
          <w:szCs w:val="28"/>
        </w:rPr>
      </w:pPr>
    </w:p>
    <w:sectPr w:rsidR="00080AAF" w:rsidRPr="004459A7" w:rsidSect="005F20ED">
      <w:pgSz w:w="16838" w:h="11906" w:orient="landscape"/>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F20ED"/>
    <w:rsid w:val="0006109A"/>
    <w:rsid w:val="00080AAF"/>
    <w:rsid w:val="001C6727"/>
    <w:rsid w:val="00377892"/>
    <w:rsid w:val="004421F8"/>
    <w:rsid w:val="004459A7"/>
    <w:rsid w:val="005F20ED"/>
    <w:rsid w:val="00830931"/>
    <w:rsid w:val="008952A8"/>
    <w:rsid w:val="009B18DC"/>
    <w:rsid w:val="00A00CB6"/>
    <w:rsid w:val="00AA3040"/>
    <w:rsid w:val="00C24DD4"/>
    <w:rsid w:val="00D7583F"/>
    <w:rsid w:val="00E73C8B"/>
    <w:rsid w:val="00F30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3CECF"/>
  <w15:docId w15:val="{6594D294-F74A-42C1-86EF-F0DFED21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8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F20ED"/>
    <w:rPr>
      <w:b/>
      <w:bCs/>
    </w:rPr>
  </w:style>
  <w:style w:type="paragraph" w:styleId="a4">
    <w:name w:val="Balloon Text"/>
    <w:basedOn w:val="a"/>
    <w:link w:val="a5"/>
    <w:uiPriority w:val="99"/>
    <w:semiHidden/>
    <w:unhideWhenUsed/>
    <w:rsid w:val="001C67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67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623</Words>
  <Characters>3555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6</cp:revision>
  <cp:lastPrinted>2014-02-27T13:21:00Z</cp:lastPrinted>
  <dcterms:created xsi:type="dcterms:W3CDTF">2020-11-03T08:40:00Z</dcterms:created>
  <dcterms:modified xsi:type="dcterms:W3CDTF">2022-08-10T12:54:00Z</dcterms:modified>
</cp:coreProperties>
</file>