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09" w:rsidRPr="00C80648" w:rsidRDefault="00797609" w:rsidP="007976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«В мире востребованных профессий</w:t>
      </w:r>
      <w:r w:rsidRPr="00C80648">
        <w:rPr>
          <w:rFonts w:ascii="Times New Roman" w:hAnsi="Times New Roman" w:cs="Times New Roman"/>
          <w:sz w:val="28"/>
          <w:szCs w:val="28"/>
        </w:rPr>
        <w:t>»</w:t>
      </w:r>
    </w:p>
    <w:p w:rsidR="00797609" w:rsidRDefault="00797609" w:rsidP="00797609"/>
    <w:p w:rsidR="00797609" w:rsidRDefault="00797609" w:rsidP="007976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1813">
        <w:rPr>
          <w:rFonts w:ascii="Times New Roman" w:hAnsi="Times New Roman" w:cs="Times New Roman"/>
          <w:sz w:val="28"/>
          <w:szCs w:val="28"/>
        </w:rPr>
        <w:t xml:space="preserve">В наше время </w:t>
      </w:r>
      <w:r>
        <w:rPr>
          <w:rFonts w:ascii="Times New Roman" w:hAnsi="Times New Roman" w:cs="Times New Roman"/>
          <w:sz w:val="28"/>
          <w:szCs w:val="28"/>
        </w:rPr>
        <w:t xml:space="preserve">мир профессий находится в постоянном обновлении. Одни профессии исчезают или наполняются новым содержанием, другие, совершенно новые, появляются. Чтобы ориентироваться в этом многообразии, необходимо постоянно повышать уровень профориентации. </w:t>
      </w:r>
    </w:p>
    <w:p w:rsidR="00797609" w:rsidRDefault="00797609" w:rsidP="00797609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2 декабря в рамках недели профориентации школьным библиотекарем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Спритуло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была подготовлена выставка «В мире востребованных профессий». Ребята 5-10 классов смогли познакомиться с предложенными материалами, изучили буклеты и справочники для поступающих, узнали много нового и интересного о востребованных профессиях в Республике Беларусь. Учащиеся начальных классов познакомились с детскими книгами, в которых рассказывается о различных профессиях, ответили на вопросы викторины.</w:t>
      </w:r>
      <w:r w:rsidR="00DD2A8F" w:rsidRPr="00DD2A8F">
        <w:rPr>
          <w:noProof/>
          <w:lang w:val="be-BY"/>
        </w:rPr>
        <w:t xml:space="preserve"> </w:t>
      </w:r>
    </w:p>
    <w:p w:rsidR="00726D69" w:rsidRPr="00797609" w:rsidRDefault="00DD2A8F">
      <w:pPr>
        <w:rPr>
          <w:lang w:val="be-BY"/>
        </w:rPr>
      </w:pPr>
      <w:bookmarkStart w:id="0" w:name="_GoBack"/>
      <w:r>
        <w:rPr>
          <w:noProof/>
          <w:lang w:val="be-BY"/>
        </w:rPr>
        <w:drawing>
          <wp:inline distT="0" distB="0" distL="0" distR="0" wp14:anchorId="6B113B41" wp14:editId="0F1B0DB9">
            <wp:extent cx="2620255" cy="3491432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83" cy="353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be-BY"/>
        </w:rPr>
        <w:drawing>
          <wp:inline distT="0" distB="0" distL="0" distR="0" wp14:anchorId="7684FD1B" wp14:editId="66EEF229">
            <wp:extent cx="2612326" cy="348086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26" cy="350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D69" w:rsidRPr="0079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09"/>
    <w:rsid w:val="00797609"/>
    <w:rsid w:val="00DB79A9"/>
    <w:rsid w:val="00DD2A8F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E30F"/>
  <w15:chartTrackingRefBased/>
  <w15:docId w15:val="{000476F7-0FCB-4C40-95FE-1FBA3394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2</cp:revision>
  <dcterms:created xsi:type="dcterms:W3CDTF">2024-02-11T10:37:00Z</dcterms:created>
  <dcterms:modified xsi:type="dcterms:W3CDTF">2024-02-11T10:37:00Z</dcterms:modified>
</cp:coreProperties>
</file>