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7B80" w14:textId="77777777" w:rsidR="0061141C" w:rsidRPr="0061141C" w:rsidRDefault="0061141C" w:rsidP="0061141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36"/>
          <w:szCs w:val="36"/>
        </w:rPr>
      </w:pPr>
      <w:r w:rsidRPr="0061141C">
        <w:rPr>
          <w:rStyle w:val="a4"/>
          <w:color w:val="B22222"/>
          <w:sz w:val="36"/>
          <w:szCs w:val="36"/>
        </w:rPr>
        <w:t>Для оперативного реагирования на случаи принудительного сбора денежных средств и других нарушений в работе попечительских советов Вы можете обратиться на телефоны «горячей линии»:</w:t>
      </w:r>
    </w:p>
    <w:p w14:paraId="0B39B28C" w14:textId="77777777" w:rsidR="0061141C" w:rsidRPr="0061141C" w:rsidRDefault="0061141C" w:rsidP="0061141C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36"/>
          <w:szCs w:val="36"/>
        </w:rPr>
      </w:pPr>
      <w:r w:rsidRPr="0061141C">
        <w:rPr>
          <w:color w:val="111111"/>
          <w:sz w:val="36"/>
          <w:szCs w:val="36"/>
        </w:rPr>
        <w:t>                                      </w:t>
      </w:r>
    </w:p>
    <w:p w14:paraId="3F835E8E" w14:textId="39C6FF2B" w:rsidR="0061141C" w:rsidRPr="0061141C" w:rsidRDefault="0061141C" w:rsidP="0061141C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36"/>
          <w:szCs w:val="36"/>
        </w:rPr>
      </w:pPr>
      <w:r w:rsidRPr="0061141C">
        <w:rPr>
          <w:rStyle w:val="a4"/>
          <w:color w:val="111111"/>
          <w:sz w:val="36"/>
          <w:szCs w:val="36"/>
        </w:rPr>
        <w:t>8 01717  7-</w:t>
      </w:r>
      <w:r>
        <w:rPr>
          <w:rStyle w:val="a4"/>
          <w:color w:val="111111"/>
          <w:sz w:val="36"/>
          <w:szCs w:val="36"/>
        </w:rPr>
        <w:t xml:space="preserve">39-76 </w:t>
      </w:r>
      <w:bookmarkStart w:id="0" w:name="_GoBack"/>
      <w:bookmarkEnd w:id="0"/>
      <w:r w:rsidRPr="0061141C">
        <w:rPr>
          <w:rStyle w:val="a4"/>
          <w:color w:val="111111"/>
          <w:sz w:val="36"/>
          <w:szCs w:val="36"/>
        </w:rPr>
        <w:t>– ГУО "Ясли-сад №</w:t>
      </w:r>
      <w:r>
        <w:rPr>
          <w:rStyle w:val="a4"/>
          <w:color w:val="111111"/>
          <w:sz w:val="36"/>
          <w:szCs w:val="36"/>
        </w:rPr>
        <w:t>4</w:t>
      </w:r>
      <w:r w:rsidRPr="0061141C">
        <w:rPr>
          <w:rStyle w:val="a4"/>
          <w:color w:val="111111"/>
          <w:sz w:val="36"/>
          <w:szCs w:val="36"/>
        </w:rPr>
        <w:t xml:space="preserve"> г. Столбцы"</w:t>
      </w:r>
    </w:p>
    <w:p w14:paraId="2DCF422E" w14:textId="77777777" w:rsidR="0061141C" w:rsidRPr="0061141C" w:rsidRDefault="0061141C" w:rsidP="0061141C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36"/>
          <w:szCs w:val="36"/>
        </w:rPr>
      </w:pPr>
      <w:r w:rsidRPr="0061141C">
        <w:rPr>
          <w:rStyle w:val="a4"/>
          <w:color w:val="111111"/>
          <w:sz w:val="36"/>
          <w:szCs w:val="36"/>
        </w:rPr>
        <w:t xml:space="preserve">8 </w:t>
      </w:r>
      <w:proofErr w:type="gramStart"/>
      <w:r w:rsidRPr="0061141C">
        <w:rPr>
          <w:rStyle w:val="a4"/>
          <w:color w:val="111111"/>
          <w:sz w:val="36"/>
          <w:szCs w:val="36"/>
        </w:rPr>
        <w:t>01717  7</w:t>
      </w:r>
      <w:proofErr w:type="gramEnd"/>
      <w:r w:rsidRPr="0061141C">
        <w:rPr>
          <w:rStyle w:val="a4"/>
          <w:color w:val="111111"/>
          <w:sz w:val="36"/>
          <w:szCs w:val="36"/>
        </w:rPr>
        <w:t xml:space="preserve"> 41 42 -</w:t>
      </w:r>
      <w:r w:rsidRPr="0061141C">
        <w:rPr>
          <w:color w:val="111111"/>
          <w:sz w:val="36"/>
          <w:szCs w:val="36"/>
        </w:rPr>
        <w:t> </w:t>
      </w:r>
      <w:r w:rsidRPr="0061141C">
        <w:rPr>
          <w:rStyle w:val="a4"/>
          <w:color w:val="111111"/>
          <w:sz w:val="36"/>
          <w:szCs w:val="36"/>
        </w:rPr>
        <w:t xml:space="preserve">Управление по образованию, спорту и туризму  </w:t>
      </w:r>
      <w:proofErr w:type="spellStart"/>
      <w:r w:rsidRPr="0061141C">
        <w:rPr>
          <w:rStyle w:val="a4"/>
          <w:color w:val="111111"/>
          <w:sz w:val="36"/>
          <w:szCs w:val="36"/>
        </w:rPr>
        <w:t>Столбцовского</w:t>
      </w:r>
      <w:proofErr w:type="spellEnd"/>
      <w:r w:rsidRPr="0061141C">
        <w:rPr>
          <w:rStyle w:val="a4"/>
          <w:color w:val="111111"/>
          <w:sz w:val="36"/>
          <w:szCs w:val="36"/>
        </w:rPr>
        <w:t xml:space="preserve"> райисполкома</w:t>
      </w:r>
    </w:p>
    <w:p w14:paraId="032ABB54" w14:textId="77777777" w:rsidR="0061141C" w:rsidRPr="0061141C" w:rsidRDefault="0061141C" w:rsidP="0061141C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36"/>
          <w:szCs w:val="36"/>
        </w:rPr>
      </w:pPr>
      <w:r w:rsidRPr="0061141C">
        <w:rPr>
          <w:rStyle w:val="a4"/>
          <w:color w:val="111111"/>
          <w:sz w:val="36"/>
          <w:szCs w:val="36"/>
        </w:rPr>
        <w:t>80175004226 – Главное управление по образованию Минского областного исполнительного комитета.</w:t>
      </w:r>
    </w:p>
    <w:p w14:paraId="1961261D" w14:textId="77777777" w:rsidR="0061141C" w:rsidRPr="0061141C" w:rsidRDefault="0061141C" w:rsidP="0061141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36"/>
          <w:szCs w:val="36"/>
        </w:rPr>
      </w:pPr>
      <w:r w:rsidRPr="0061141C">
        <w:rPr>
          <w:color w:val="111111"/>
          <w:sz w:val="36"/>
          <w:szCs w:val="36"/>
          <w:u w:val="single"/>
        </w:rPr>
        <w:t>Время работы телефона </w:t>
      </w:r>
      <w:r w:rsidRPr="0061141C">
        <w:rPr>
          <w:rStyle w:val="a5"/>
          <w:b/>
          <w:bCs/>
          <w:color w:val="111111"/>
          <w:sz w:val="36"/>
          <w:szCs w:val="36"/>
          <w:u w:val="single"/>
        </w:rPr>
        <w:t>«горячей линии»</w:t>
      </w:r>
      <w:r w:rsidRPr="0061141C">
        <w:rPr>
          <w:color w:val="111111"/>
          <w:sz w:val="36"/>
          <w:szCs w:val="36"/>
          <w:u w:val="single"/>
        </w:rPr>
        <w:t>: </w:t>
      </w:r>
    </w:p>
    <w:p w14:paraId="3EFFDA8A" w14:textId="77777777" w:rsidR="0061141C" w:rsidRPr="0061141C" w:rsidRDefault="0061141C" w:rsidP="0061141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36"/>
          <w:szCs w:val="36"/>
        </w:rPr>
      </w:pPr>
      <w:r w:rsidRPr="0061141C">
        <w:rPr>
          <w:rStyle w:val="a4"/>
          <w:color w:val="111111"/>
          <w:sz w:val="36"/>
          <w:szCs w:val="36"/>
          <w:u w:val="single"/>
        </w:rPr>
        <w:t>понедельник – пятница</w:t>
      </w:r>
    </w:p>
    <w:p w14:paraId="786FACDB" w14:textId="77777777" w:rsidR="0061141C" w:rsidRPr="0061141C" w:rsidRDefault="0061141C" w:rsidP="0061141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36"/>
          <w:szCs w:val="36"/>
        </w:rPr>
      </w:pPr>
      <w:r w:rsidRPr="0061141C">
        <w:rPr>
          <w:color w:val="111111"/>
          <w:sz w:val="36"/>
          <w:szCs w:val="36"/>
        </w:rPr>
        <w:t>с </w:t>
      </w:r>
      <w:r w:rsidRPr="0061141C">
        <w:rPr>
          <w:rStyle w:val="a4"/>
          <w:color w:val="111111"/>
          <w:sz w:val="36"/>
          <w:szCs w:val="36"/>
        </w:rPr>
        <w:t>8.00</w:t>
      </w:r>
      <w:r w:rsidRPr="0061141C">
        <w:rPr>
          <w:color w:val="111111"/>
          <w:sz w:val="36"/>
          <w:szCs w:val="36"/>
        </w:rPr>
        <w:t> до </w:t>
      </w:r>
      <w:r w:rsidRPr="0061141C">
        <w:rPr>
          <w:rStyle w:val="a4"/>
          <w:color w:val="111111"/>
          <w:sz w:val="36"/>
          <w:szCs w:val="36"/>
        </w:rPr>
        <w:t>13.00</w:t>
      </w:r>
      <w:r w:rsidRPr="0061141C">
        <w:rPr>
          <w:color w:val="111111"/>
          <w:sz w:val="36"/>
          <w:szCs w:val="36"/>
        </w:rPr>
        <w:t>,</w:t>
      </w:r>
    </w:p>
    <w:p w14:paraId="6F474DC2" w14:textId="77777777" w:rsidR="0061141C" w:rsidRPr="0061141C" w:rsidRDefault="0061141C" w:rsidP="0061141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36"/>
          <w:szCs w:val="36"/>
        </w:rPr>
      </w:pPr>
      <w:r w:rsidRPr="0061141C">
        <w:rPr>
          <w:color w:val="111111"/>
          <w:sz w:val="36"/>
          <w:szCs w:val="36"/>
        </w:rPr>
        <w:t>с </w:t>
      </w:r>
      <w:r w:rsidRPr="0061141C">
        <w:rPr>
          <w:rStyle w:val="a4"/>
          <w:color w:val="111111"/>
          <w:sz w:val="36"/>
          <w:szCs w:val="36"/>
        </w:rPr>
        <w:t>14.00</w:t>
      </w:r>
      <w:r w:rsidRPr="0061141C">
        <w:rPr>
          <w:color w:val="111111"/>
          <w:sz w:val="36"/>
          <w:szCs w:val="36"/>
        </w:rPr>
        <w:t> до </w:t>
      </w:r>
      <w:r w:rsidRPr="0061141C">
        <w:rPr>
          <w:rStyle w:val="a4"/>
          <w:color w:val="111111"/>
          <w:sz w:val="36"/>
          <w:szCs w:val="36"/>
        </w:rPr>
        <w:t>17.00</w:t>
      </w:r>
      <w:r w:rsidRPr="0061141C">
        <w:rPr>
          <w:color w:val="111111"/>
          <w:sz w:val="36"/>
          <w:szCs w:val="36"/>
        </w:rPr>
        <w:t>.</w:t>
      </w:r>
    </w:p>
    <w:p w14:paraId="72569220" w14:textId="77777777" w:rsidR="00F86076" w:rsidRPr="0061141C" w:rsidRDefault="00F86076">
      <w:pPr>
        <w:rPr>
          <w:rFonts w:cs="Times New Roman"/>
          <w:sz w:val="36"/>
          <w:szCs w:val="36"/>
        </w:rPr>
      </w:pPr>
    </w:p>
    <w:sectPr w:rsidR="00F86076" w:rsidRPr="0061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0B"/>
    <w:rsid w:val="002F320B"/>
    <w:rsid w:val="0061141C"/>
    <w:rsid w:val="00F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7F03"/>
  <w15:chartTrackingRefBased/>
  <w15:docId w15:val="{0A323EFB-2CBE-4397-9A72-FF12AE86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4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41C"/>
    <w:rPr>
      <w:b/>
      <w:bCs/>
    </w:rPr>
  </w:style>
  <w:style w:type="character" w:styleId="a5">
    <w:name w:val="Emphasis"/>
    <w:basedOn w:val="a0"/>
    <w:uiPriority w:val="20"/>
    <w:qFormat/>
    <w:rsid w:val="006114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7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2018-10-09T06:48:00Z</dcterms:created>
  <dcterms:modified xsi:type="dcterms:W3CDTF">2018-10-09T06:49:00Z</dcterms:modified>
</cp:coreProperties>
</file>