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17" w:rsidRPr="00615117" w:rsidRDefault="00615117" w:rsidP="00615117">
      <w:pPr>
        <w:jc w:val="center"/>
        <w:rPr>
          <w:b/>
          <w:bCs/>
          <w:color w:val="FF0000"/>
          <w:sz w:val="44"/>
          <w:szCs w:val="44"/>
          <w:lang w:val="ru-RU"/>
        </w:rPr>
      </w:pPr>
      <w:r w:rsidRPr="00615117">
        <w:rPr>
          <w:b/>
          <w:bCs/>
          <w:color w:val="FF0000"/>
          <w:sz w:val="44"/>
          <w:szCs w:val="44"/>
          <w:lang w:val="ru-RU"/>
        </w:rPr>
        <w:t>Уважаемые мамы и папы!</w:t>
      </w:r>
    </w:p>
    <w:p w:rsidR="00615117" w:rsidRPr="00615117" w:rsidRDefault="00615117" w:rsidP="00615117">
      <w:pPr>
        <w:rPr>
          <w:sz w:val="36"/>
          <w:szCs w:val="36"/>
          <w:lang w:val="ru-RU"/>
        </w:rPr>
      </w:pPr>
      <w:r w:rsidRPr="00615117">
        <w:rPr>
          <w:sz w:val="36"/>
          <w:szCs w:val="36"/>
          <w:lang w:val="ru-RU"/>
        </w:rPr>
        <w:t xml:space="preserve">       Не секрет, что все дети любят кататься на велосипеде, самокате и роликовых коньках. Оказывается, для езды на велосипеде, самокате и роликовых коньках тоже есть свои правила безопасности. </w:t>
      </w:r>
    </w:p>
    <w:p w:rsidR="00615117" w:rsidRPr="00615117" w:rsidRDefault="00615117" w:rsidP="00615117">
      <w:pPr>
        <w:jc w:val="center"/>
        <w:rPr>
          <w:b/>
          <w:bCs/>
          <w:color w:val="FF0000"/>
          <w:sz w:val="48"/>
          <w:szCs w:val="48"/>
          <w:lang w:val="ru-RU"/>
        </w:rPr>
      </w:pPr>
      <w:proofErr w:type="spellStart"/>
      <w:r w:rsidRPr="00615117">
        <w:rPr>
          <w:b/>
          <w:bCs/>
          <w:color w:val="FF0000"/>
          <w:sz w:val="48"/>
          <w:szCs w:val="48"/>
          <w:lang w:val="ru-RU"/>
        </w:rPr>
        <w:t>Давйте</w:t>
      </w:r>
      <w:proofErr w:type="spellEnd"/>
      <w:r w:rsidRPr="00615117">
        <w:rPr>
          <w:b/>
          <w:bCs/>
          <w:color w:val="FF0000"/>
          <w:sz w:val="48"/>
          <w:szCs w:val="48"/>
          <w:lang w:val="ru-RU"/>
        </w:rPr>
        <w:t xml:space="preserve"> вместе позаботимся о безопасности наших детей!</w:t>
      </w:r>
    </w:p>
    <w:p w:rsidR="00615117" w:rsidRPr="00615117" w:rsidRDefault="00615117" w:rsidP="00615117">
      <w:pPr>
        <w:numPr>
          <w:ilvl w:val="0"/>
          <w:numId w:val="1"/>
        </w:numPr>
        <w:tabs>
          <w:tab w:val="left" w:pos="720"/>
        </w:tabs>
        <w:rPr>
          <w:sz w:val="48"/>
          <w:szCs w:val="48"/>
          <w:lang w:val="ru-RU"/>
        </w:rPr>
      </w:pPr>
      <w:r w:rsidRPr="00615117">
        <w:rPr>
          <w:sz w:val="48"/>
          <w:szCs w:val="48"/>
          <w:lang w:val="ru-RU"/>
        </w:rPr>
        <w:t>Кататься на велосипеде, самокате, роликовых коньках можно внутри дворов, в парках, на специально оборудованных площадках, на стадионах.</w:t>
      </w:r>
    </w:p>
    <w:p w:rsidR="00615117" w:rsidRDefault="00615117" w:rsidP="00615117">
      <w:pPr>
        <w:numPr>
          <w:ilvl w:val="0"/>
          <w:numId w:val="2"/>
        </w:numPr>
        <w:tabs>
          <w:tab w:val="left" w:pos="720"/>
        </w:tabs>
        <w:rPr>
          <w:sz w:val="48"/>
          <w:szCs w:val="48"/>
        </w:rPr>
      </w:pPr>
      <w:r w:rsidRPr="00615117">
        <w:rPr>
          <w:sz w:val="48"/>
          <w:szCs w:val="48"/>
          <w:lang w:val="ru-RU"/>
        </w:rPr>
        <w:t xml:space="preserve">Нельзя кататься в местах, где можно случайно выехать на проезжую часть. </w:t>
      </w:r>
      <w:proofErr w:type="spellStart"/>
      <w:r>
        <w:rPr>
          <w:sz w:val="48"/>
          <w:szCs w:val="48"/>
        </w:rPr>
        <w:t>Даже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если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катаешься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во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дворе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будь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предельно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внимательным</w:t>
      </w:r>
      <w:proofErr w:type="spellEnd"/>
      <w:r>
        <w:rPr>
          <w:sz w:val="48"/>
          <w:szCs w:val="48"/>
        </w:rPr>
        <w:t>.</w:t>
      </w:r>
    </w:p>
    <w:p w:rsidR="00615117" w:rsidRDefault="00615117" w:rsidP="00615117">
      <w:pPr>
        <w:numPr>
          <w:ilvl w:val="0"/>
          <w:numId w:val="2"/>
        </w:numPr>
        <w:tabs>
          <w:tab w:val="left" w:pos="720"/>
        </w:tabs>
        <w:rPr>
          <w:sz w:val="48"/>
          <w:szCs w:val="48"/>
        </w:rPr>
      </w:pPr>
      <w:r w:rsidRPr="00615117">
        <w:rPr>
          <w:sz w:val="48"/>
          <w:szCs w:val="48"/>
          <w:lang w:val="ru-RU"/>
        </w:rPr>
        <w:t xml:space="preserve">Перед переходом через проезжую часть остановитесь, сойдите с самоката или велосипеда. </w:t>
      </w:r>
      <w:proofErr w:type="spellStart"/>
      <w:r>
        <w:rPr>
          <w:sz w:val="48"/>
          <w:szCs w:val="48"/>
        </w:rPr>
        <w:t>Пройдите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пешеходный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переход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держа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самокат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или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велосипед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за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руль</w:t>
      </w:r>
      <w:proofErr w:type="spellEnd"/>
      <w:r>
        <w:rPr>
          <w:sz w:val="48"/>
          <w:szCs w:val="48"/>
        </w:rPr>
        <w:t>.</w:t>
      </w:r>
    </w:p>
    <w:p w:rsidR="00615117" w:rsidRPr="00615117" w:rsidRDefault="00615117" w:rsidP="00615117">
      <w:pPr>
        <w:numPr>
          <w:ilvl w:val="0"/>
          <w:numId w:val="2"/>
        </w:numPr>
        <w:tabs>
          <w:tab w:val="left" w:pos="720"/>
        </w:tabs>
        <w:rPr>
          <w:sz w:val="48"/>
          <w:szCs w:val="48"/>
          <w:lang w:val="ru-RU"/>
        </w:rPr>
      </w:pPr>
      <w:r w:rsidRPr="00615117">
        <w:rPr>
          <w:sz w:val="48"/>
          <w:szCs w:val="48"/>
          <w:lang w:val="ru-RU"/>
        </w:rPr>
        <w:t>Катаясь на велосипеде, надо одевать шлем.</w:t>
      </w:r>
    </w:p>
    <w:p w:rsidR="00067BA3" w:rsidRPr="00615117" w:rsidRDefault="00615117" w:rsidP="00615117">
      <w:pPr>
        <w:numPr>
          <w:ilvl w:val="0"/>
          <w:numId w:val="2"/>
        </w:numPr>
        <w:tabs>
          <w:tab w:val="left" w:pos="720"/>
        </w:tabs>
        <w:rPr>
          <w:lang w:val="ru-RU"/>
        </w:rPr>
      </w:pPr>
      <w:r w:rsidRPr="00615117">
        <w:rPr>
          <w:sz w:val="48"/>
          <w:szCs w:val="48"/>
          <w:lang w:val="ru-RU"/>
        </w:rPr>
        <w:t>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людей).</w:t>
      </w:r>
    </w:p>
    <w:sectPr w:rsidR="00067BA3" w:rsidRPr="00615117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pos w:val="beneathText"/>
  </w:footnotePr>
  <w:compat/>
  <w:rsids>
    <w:rsidRoot w:val="00615117"/>
    <w:rsid w:val="00067BA3"/>
    <w:rsid w:val="004706F6"/>
    <w:rsid w:val="0061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2016-06-09T11:31:00Z</dcterms:created>
  <dcterms:modified xsi:type="dcterms:W3CDTF">2016-06-09T11:31:00Z</dcterms:modified>
</cp:coreProperties>
</file>