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81" w:rsidRPr="003B3455" w:rsidRDefault="00EA1181" w:rsidP="00EA1181">
      <w:pPr>
        <w:pStyle w:val="Default"/>
        <w:rPr>
          <w:rFonts w:ascii="Times New Roman" w:hAnsi="Times New Roman" w:cs="Times New Roman"/>
        </w:rPr>
      </w:pPr>
      <w:bookmarkStart w:id="0" w:name="_GoBack"/>
    </w:p>
    <w:p w:rsidR="003B34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перец чили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. Небольшая частица чили улучша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ет самочувствие, облегчает боль;</w:t>
      </w:r>
    </w:p>
    <w:p w:rsidR="003B3455" w:rsidRPr="00DC0B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</w:t>
      </w: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>м</w:t>
      </w:r>
      <w:r w:rsidRPr="00DC0B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>асло</w:t>
      </w: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 xml:space="preserve"> горчицы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способствует приливу сил и бодрости;</w:t>
      </w:r>
    </w:p>
    <w:p w:rsidR="003B3455" w:rsidRPr="00DC0B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свекла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, в состав которой входит много полезных веществ, в том числе, фолиевая кислота, разрушающая </w:t>
      </w:r>
      <w:proofErr w:type="spell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гомоцистеин</w:t>
      </w:r>
      <w:proofErr w:type="spell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– вещество, вызывающее чувство подавленности, депрессии;</w:t>
      </w:r>
    </w:p>
    <w:p w:rsidR="003B34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темный шоколад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 н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адолго создает ощущение счастья;</w:t>
      </w:r>
    </w:p>
    <w:p w:rsidR="003B3455" w:rsidRPr="00DC0B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 xml:space="preserve"> клубника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способствует выработке </w:t>
      </w:r>
      <w:proofErr w:type="spell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эндорфинов</w:t>
      </w:r>
      <w:proofErr w:type="spell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, а также обогащает организм важными элементами – магнием, железом, фолиевой кислотой, витаминами</w:t>
      </w:r>
      <w:proofErr w:type="gram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Е</w:t>
      </w:r>
      <w:proofErr w:type="gram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и С;</w:t>
      </w:r>
    </w:p>
    <w:p w:rsidR="003B34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мороженое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, приготовленное из натуральных сливок и содержащее сахар, а иногда и шоколад, ваниль и другие </w:t>
      </w:r>
      <w:proofErr w:type="spellStart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ароматизаторы</w:t>
      </w:r>
      <w:proofErr w:type="spellEnd"/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, способствует успокоению, расслаблению и гармонизации личности.</w:t>
      </w:r>
    </w:p>
    <w:p w:rsidR="003B3455" w:rsidRDefault="003B3455" w:rsidP="003B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345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Ты сможешь сделать жизнь яркой, интересной и радостной.</w:t>
      </w:r>
    </w:p>
    <w:p w:rsidR="00152186" w:rsidRPr="00DC0B55" w:rsidRDefault="00152186" w:rsidP="003B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B3455" w:rsidRPr="003B3455" w:rsidRDefault="003B3455" w:rsidP="003B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3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Консультацию можно получить</w:t>
      </w:r>
    </w:p>
    <w:p w:rsidR="003B3455" w:rsidRPr="003B3455" w:rsidRDefault="003B3455" w:rsidP="003B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   « </w:t>
      </w:r>
      <w:proofErr w:type="spellStart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Копыльская</w:t>
      </w:r>
      <w:proofErr w:type="spellEnd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ЦРБ»,  </w:t>
      </w:r>
      <w:proofErr w:type="spellStart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опыль</w:t>
      </w:r>
      <w:proofErr w:type="spellEnd"/>
      <w:r w:rsidRP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ул. Советская 50, поликлиника 223 кабинет, телефон 80171951762</w:t>
      </w:r>
    </w:p>
    <w:p w:rsidR="003B3455" w:rsidRDefault="003B3455" w:rsidP="003B3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186" w:rsidRPr="003B3455" w:rsidRDefault="00152186" w:rsidP="003B3455">
      <w:pPr>
        <w:spacing w:after="0" w:line="240" w:lineRule="auto"/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</w:pPr>
    </w:p>
    <w:p w:rsidR="003B3455" w:rsidRPr="00EA1181" w:rsidRDefault="003B3455" w:rsidP="003B3455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EA1181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lastRenderedPageBreak/>
        <w:t>УЗ «</w:t>
      </w:r>
      <w:proofErr w:type="spellStart"/>
      <w:r w:rsidRPr="00EA1181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>Копыльская</w:t>
      </w:r>
      <w:proofErr w:type="spellEnd"/>
      <w:r w:rsidRPr="00EA1181">
        <w:rPr>
          <w:rFonts w:ascii="Times New Roman" w:eastAsia="Times New Roman" w:hAnsi="Times New Roman" w:cs="Times New Roman"/>
          <w:b/>
          <w:color w:val="FF6600"/>
          <w:sz w:val="32"/>
          <w:szCs w:val="32"/>
          <w:lang w:eastAsia="ru-RU"/>
        </w:rPr>
        <w:t xml:space="preserve"> ЦРБ»</w:t>
      </w:r>
    </w:p>
    <w:p w:rsidR="003B3455" w:rsidRDefault="003B3455" w:rsidP="00EA1181">
      <w:pPr>
        <w:pStyle w:val="a6"/>
        <w:spacing w:after="0" w:line="240" w:lineRule="auto"/>
        <w:ind w:left="142" w:right="-294" w:firstLine="142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</w:p>
    <w:p w:rsidR="00EA1181" w:rsidRPr="00EA1181" w:rsidRDefault="00EA1181" w:rsidP="00EA1181">
      <w:pPr>
        <w:pStyle w:val="a6"/>
        <w:spacing w:after="0" w:line="240" w:lineRule="auto"/>
        <w:ind w:left="142" w:right="-294" w:firstLine="142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  <w:r w:rsidRPr="00EA1181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 xml:space="preserve">Отдай предпочтение жизни </w:t>
      </w:r>
      <w:proofErr w:type="gramStart"/>
      <w:r w:rsidRPr="00EA1181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без</w:t>
      </w:r>
      <w:proofErr w:type="gramEnd"/>
    </w:p>
    <w:p w:rsidR="00EA1181" w:rsidRDefault="00CE5F7B" w:rsidP="00EA1181">
      <w:pPr>
        <w:pStyle w:val="a6"/>
        <w:spacing w:after="0" w:line="240" w:lineRule="auto"/>
        <w:ind w:left="284"/>
        <w:jc w:val="center"/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</w:pPr>
      <w:r w:rsidRPr="00EA1181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Н</w:t>
      </w:r>
      <w:r w:rsidR="00EA1181" w:rsidRPr="00EA1181">
        <w:rPr>
          <w:rFonts w:ascii="Times New Roman" w:hAnsi="Times New Roman" w:cs="Times New Roman"/>
          <w:b/>
          <w:color w:val="333333"/>
          <w:sz w:val="72"/>
          <w:szCs w:val="72"/>
          <w:shd w:val="clear" w:color="auto" w:fill="FFFFFF"/>
        </w:rPr>
        <w:t>аркотиков</w:t>
      </w:r>
    </w:p>
    <w:p w:rsidR="00CE5F7B" w:rsidRPr="00EA1181" w:rsidRDefault="00CE5F7B" w:rsidP="00EA1181">
      <w:pPr>
        <w:pStyle w:val="a6"/>
        <w:spacing w:after="0" w:line="240" w:lineRule="auto"/>
        <w:ind w:left="284"/>
        <w:jc w:val="center"/>
        <w:rPr>
          <w:rFonts w:ascii="Arial" w:eastAsia="Times New Roman" w:hAnsi="Arial" w:cs="Arial"/>
          <w:b/>
          <w:i/>
          <w:sz w:val="72"/>
          <w:szCs w:val="72"/>
          <w:lang w:eastAsia="ru-RU"/>
        </w:rPr>
      </w:pPr>
    </w:p>
    <w:p w:rsidR="00EA1181" w:rsidRPr="00EA1181" w:rsidRDefault="00CE5F7B" w:rsidP="00CE5F7B">
      <w:pPr>
        <w:spacing w:after="0" w:line="240" w:lineRule="auto"/>
        <w:ind w:left="-1560" w:firstLine="1418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CFFB46" wp14:editId="24E7A391">
            <wp:extent cx="3049696" cy="1600200"/>
            <wp:effectExtent l="0" t="0" r="0" b="0"/>
            <wp:docPr id="4" name="Рисунок 4" descr="ÐÐ°ÑÑÐ¸Ð½ÐºÐ¸ Ð¿Ð¾ Ð·Ð°Ð¿ÑÐ¾ÑÑ Ð¶Ð¸Ð·Ð½Ñ Ð±ÐµÐ· Ð½Ð°ÑÐºÐ¾ÑÐ¸ÐºÐ¾Ð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¶Ð¸Ð·Ð½Ñ Ð±ÐµÐ· Ð½Ð°ÑÐºÐ¾ÑÐ¸ÐºÐ¾Ð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696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A1181" w:rsidRDefault="00EA1181" w:rsidP="00EA1181">
      <w:pPr>
        <w:pStyle w:val="a6"/>
        <w:spacing w:after="0" w:line="240" w:lineRule="auto"/>
        <w:rPr>
          <w:noProof/>
          <w:lang w:eastAsia="ru-RU"/>
        </w:rPr>
      </w:pPr>
    </w:p>
    <w:p w:rsidR="00EA1181" w:rsidRDefault="00EA1181" w:rsidP="00EA1181">
      <w:pPr>
        <w:pStyle w:val="a6"/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EA1181" w:rsidRPr="00EA1181" w:rsidRDefault="003B3455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        </w:t>
      </w:r>
      <w:r w:rsidR="00EA1181" w:rsidRPr="00EA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Наркологический       кабинет</w:t>
      </w:r>
    </w:p>
    <w:p w:rsidR="00EA1181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B3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EA1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E5F7B" w:rsidRDefault="00CE5F7B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7B" w:rsidRDefault="00CE5F7B" w:rsidP="00CE5F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CE5F7B">
        <w:rPr>
          <w:rFonts w:ascii="Helvetica" w:eastAsia="Times New Roman" w:hAnsi="Helvetica" w:cs="Helvetica"/>
          <w:b/>
          <w:bCs/>
          <w:i/>
          <w:iCs/>
          <w:color w:val="696969"/>
          <w:sz w:val="24"/>
          <w:szCs w:val="24"/>
          <w:lang w:eastAsia="ru-RU"/>
        </w:rPr>
        <w:lastRenderedPageBreak/>
        <w:t>«Здоровье выпрашивают себе люди у богов,</w:t>
      </w:r>
      <w:r w:rsidRPr="00CE5F7B">
        <w:rPr>
          <w:rFonts w:ascii="Helvetica" w:eastAsia="Times New Roman" w:hAnsi="Helvetica" w:cs="Helvetica"/>
          <w:b/>
          <w:bCs/>
          <w:i/>
          <w:iCs/>
          <w:color w:val="696969"/>
          <w:sz w:val="24"/>
          <w:szCs w:val="24"/>
          <w:lang w:eastAsia="ru-RU"/>
        </w:rPr>
        <w:br/>
        <w:t>но то, что в их собственной власти сохранить его,</w:t>
      </w:r>
      <w:r w:rsidRPr="00CE5F7B">
        <w:rPr>
          <w:rFonts w:ascii="Helvetica" w:eastAsia="Times New Roman" w:hAnsi="Helvetica" w:cs="Helvetica"/>
          <w:b/>
          <w:bCs/>
          <w:i/>
          <w:iCs/>
          <w:color w:val="696969"/>
          <w:sz w:val="24"/>
          <w:szCs w:val="24"/>
          <w:lang w:eastAsia="ru-RU"/>
        </w:rPr>
        <w:br/>
        <w:t>об этом они не задумываются»</w:t>
      </w:r>
    </w:p>
    <w:p w:rsidR="00CE5F7B" w:rsidRPr="00CE5F7B" w:rsidRDefault="00CE5F7B" w:rsidP="00CE5F7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                                                   </w:t>
      </w:r>
      <w:proofErr w:type="spellStart"/>
      <w:r w:rsidRPr="00CE5F7B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Демокрит</w:t>
      </w:r>
      <w:proofErr w:type="spellEnd"/>
    </w:p>
    <w:p w:rsidR="00CE5F7B" w:rsidRDefault="00CE5F7B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5F7B" w:rsidRPr="00CE5F7B" w:rsidRDefault="00CE5F7B" w:rsidP="00B22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5F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Наркотики </w:t>
      </w:r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(наркотические средства) — это химические вещества, изменяющие работу нервной системы, что приводит к опьянению (одурманиванию) вместе с ложным чувством удовлетворения и приподнятого настроения («</w:t>
      </w:r>
      <w:proofErr w:type="spellStart"/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наркоманический</w:t>
      </w:r>
      <w:proofErr w:type="spellEnd"/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кайф</w:t>
      </w:r>
      <w:proofErr w:type="gramEnd"/>
      <w:r w:rsidRPr="00CE5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»). Наркотики необратимо повреждают психику человека. После первых приемов в головном мозге формируется так называемый центр влечения к наркотику (центр удовольствия), который покоряет волю и человека и делает его настоящим «зомби». После этого, человек не способен контролировать самого себя, свои мысли и поступки, и не осознает, что стал рабом наркотика. Центр влечения управляет им и заставляет раз за разом принимать наркотики. </w:t>
      </w:r>
    </w:p>
    <w:p w:rsidR="00DC0B55" w:rsidRPr="00DC0B55" w:rsidRDefault="00DC0B55" w:rsidP="00B22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 xml:space="preserve">Как </w:t>
      </w:r>
      <w:r w:rsidR="00B22EC6" w:rsidRPr="00B22EC6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выглядит человек, страдающий на</w:t>
      </w: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р</w:t>
      </w:r>
      <w:r w:rsidR="00B22EC6" w:rsidRPr="00B22EC6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к</w:t>
      </w:r>
      <w:r w:rsidR="00B22EC6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озависимостью:</w:t>
      </w:r>
    </w:p>
    <w:p w:rsidR="00DC0B55" w:rsidRPr="00DC0B55" w:rsidRDefault="00DC0B55" w:rsidP="00B22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Он говорит тихо, часто - с паузами, желая что-то скрыть. Руки безвольно висят вдоль туловища. Человек часто сплевывает, скалит зубы, облизывает и жует губы. Его мимика агрессивно-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lastRenderedPageBreak/>
        <w:t>предупредительная. Над приподнятыми бровями ранние горизонтальные морщинки. Пронзает пристальным взглядом прищуренных тусклых глаз - бле</w:t>
      </w:r>
      <w:proofErr w:type="gramStart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ск в гл</w:t>
      </w:r>
      <w:proofErr w:type="gram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азах появляется только при наркотическом опьянении.</w:t>
      </w:r>
    </w:p>
    <w:p w:rsidR="00A721A3" w:rsidRDefault="00DC0B55" w:rsidP="00A7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Он - социальный труп с угасшими здоровыми стремлениями. Учеба, работа, семья-все его не интересует, он живет в другом мире, а в реальном мире он - гость. Мгновения </w:t>
      </w:r>
      <w:proofErr w:type="gramStart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кайфа</w:t>
      </w:r>
      <w:proofErr w:type="gram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 - приговор к ранней, мучительной смерти. Жизнь наркомана очень короткая. </w:t>
      </w:r>
    </w:p>
    <w:p w:rsidR="00A721A3" w:rsidRPr="00DC0B55" w:rsidRDefault="00A721A3" w:rsidP="00B22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Механизм развития наркозависимости.</w:t>
      </w:r>
    </w:p>
    <w:p w:rsidR="00A721A3" w:rsidRPr="00DC0B55" w:rsidRDefault="00A721A3" w:rsidP="00A721A3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noProof/>
          <w:color w:val="696969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2F16ACC" wp14:editId="729AD9A4">
            <wp:simplePos x="0" y="0"/>
            <wp:positionH relativeFrom="column">
              <wp:posOffset>375285</wp:posOffset>
            </wp:positionH>
            <wp:positionV relativeFrom="paragraph">
              <wp:posOffset>125730</wp:posOffset>
            </wp:positionV>
            <wp:extent cx="1365885" cy="1047750"/>
            <wp:effectExtent l="0" t="0" r="5715" b="0"/>
            <wp:wrapSquare wrapText="bothSides"/>
            <wp:docPr id="6" name="Рисунок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04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0B55" w:rsidRPr="00DC0B55" w:rsidRDefault="00DC0B55" w:rsidP="00B22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В норме в человеческом организме образуются особые вещества - естественные гормоны радос</w:t>
      </w:r>
      <w:r w:rsidR="00A721A3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ти (</w:t>
      </w:r>
      <w:proofErr w:type="spellStart"/>
      <w:r w:rsidR="00A721A3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эндорфины</w:t>
      </w:r>
      <w:proofErr w:type="spellEnd"/>
      <w:r w:rsidR="00A721A3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), которые стимули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руют особые «зоны комфорта» в центральной нервной системе, в мозге, и это необходимо для поддержания тонуса всего организма и его работы.</w:t>
      </w:r>
    </w:p>
    <w:p w:rsidR="00DC0B55" w:rsidRPr="00DC0B55" w:rsidRDefault="00DC0B55" w:rsidP="00B22E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И мы своим питанием, эмоциями, активной жизненной позицией, физическими упражнениями способствуем выработке этих гормонов удовольствия.</w:t>
      </w:r>
    </w:p>
    <w:p w:rsidR="00DC0B55" w:rsidRPr="00DC0B55" w:rsidRDefault="00DC0B55" w:rsidP="00A721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lastRenderedPageBreak/>
        <w:t xml:space="preserve">Если же человек начинает принимать химические соединения, наркотики, стимулируя искусственно эти зоны комфорта, то организм теряет способность их вырабатывать сам, а результат - потребность в искусственной стимуляции становится неудержимой. Организм быстро привыкает к ним, требуя все новых доз. Без них - страшные мучения, ломка. Ломка сопровождается </w:t>
      </w:r>
      <w:proofErr w:type="gramStart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подавленным</w:t>
      </w:r>
      <w:proofErr w:type="gram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 настроение, раздражительностью, сильной головной болью, мышечными болями. Ломка толкают человека на любые преступления, лишь бы добыть наркотик. </w:t>
      </w:r>
    </w:p>
    <w:p w:rsidR="00DC0B55" w:rsidRPr="00DC0B55" w:rsidRDefault="00DC0B55" w:rsidP="00A721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i/>
          <w:iCs/>
          <w:color w:val="696969"/>
          <w:sz w:val="24"/>
          <w:szCs w:val="24"/>
          <w:lang w:eastAsia="ru-RU"/>
        </w:rPr>
        <w:t>«Счастье»</w:t>
      </w:r>
      <w:r w:rsidRPr="00DC0B55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, полученное при употреблении наркотиков кратковременно и иллюзорно.</w:t>
      </w:r>
    </w:p>
    <w:p w:rsidR="00DC0B55" w:rsidRPr="00DC0B55" w:rsidRDefault="00DC0B55" w:rsidP="00A721A3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696969"/>
          <w:sz w:val="28"/>
          <w:szCs w:val="28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color w:val="696969"/>
          <w:sz w:val="28"/>
          <w:szCs w:val="28"/>
          <w:lang w:eastAsia="ru-RU"/>
        </w:rPr>
        <w:t>Испытать счастье можно:</w:t>
      </w:r>
    </w:p>
    <w:p w:rsidR="00DC0B55" w:rsidRPr="00DC0B55" w:rsidRDefault="00DC0B55" w:rsidP="00B22EC6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регулярно занимаясь спортом;</w:t>
      </w:r>
    </w:p>
    <w:p w:rsidR="00DC0B55" w:rsidRPr="00DC0B55" w:rsidRDefault="00DC0B55" w:rsidP="00B22EC6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позитивно глядя на мир; получая положительные эмоции от посещения театра, прослушивания записей любимого исполнителя, отдыха на природе; общаясь с любимыми людьми и питомцами;</w:t>
      </w:r>
    </w:p>
    <w:p w:rsidR="00DC0B55" w:rsidRPr="00DC0B55" w:rsidRDefault="00DC0B55" w:rsidP="00B22EC6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загорая на пляже или в солярии;</w:t>
      </w:r>
    </w:p>
    <w:p w:rsidR="00DC0B55" w:rsidRPr="00DC0B55" w:rsidRDefault="00DC0B55" w:rsidP="00B22EC6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занимаясь лю</w:t>
      </w:r>
      <w:r w:rsidR="00A721A3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бимым занятием: рисованием, </w:t>
      </w:r>
      <w:proofErr w:type="spellStart"/>
      <w:r w:rsidR="00A721A3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музыц</w:t>
      </w: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ированием</w:t>
      </w:r>
      <w:proofErr w:type="spell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, рукоделием;</w:t>
      </w:r>
    </w:p>
    <w:p w:rsidR="00DC0B55" w:rsidRPr="00DC0B55" w:rsidRDefault="00DC0B55" w:rsidP="00B22EC6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lastRenderedPageBreak/>
        <w:t>делая что-то для других, даря людям радость;</w:t>
      </w:r>
    </w:p>
    <w:p w:rsidR="00DC0B55" w:rsidRDefault="00DC0B55" w:rsidP="00B22EC6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150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 xml:space="preserve">применяя иглорефлексотерапию. При воздействии на определенные точки во время иглоукалывания происходит высвобождение </w:t>
      </w:r>
      <w:proofErr w:type="spellStart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эндорфина</w:t>
      </w:r>
      <w:proofErr w:type="spellEnd"/>
      <w:r w:rsidRPr="00DC0B55"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  <w:t>.</w:t>
      </w:r>
    </w:p>
    <w:p w:rsidR="00A721A3" w:rsidRPr="00DC0B55" w:rsidRDefault="00A721A3" w:rsidP="00A721A3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696969"/>
          <w:sz w:val="24"/>
          <w:szCs w:val="24"/>
          <w:lang w:eastAsia="ru-RU"/>
        </w:rPr>
      </w:pPr>
      <w:r w:rsidRPr="00A721A3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 xml:space="preserve">Концентрацию </w:t>
      </w:r>
      <w:proofErr w:type="spellStart"/>
      <w:r w:rsidRPr="00A721A3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>эндорфина</w:t>
      </w:r>
      <w:proofErr w:type="spellEnd"/>
      <w:r w:rsidRPr="00A721A3">
        <w:rPr>
          <w:rFonts w:ascii="Times New Roman" w:eastAsia="Times New Roman" w:hAnsi="Times New Roman" w:cs="Times New Roman"/>
          <w:b/>
          <w:bCs/>
          <w:color w:val="696969"/>
          <w:sz w:val="24"/>
          <w:szCs w:val="24"/>
          <w:lang w:eastAsia="ru-RU"/>
        </w:rPr>
        <w:t xml:space="preserve"> можно увеличить при употреблении некоторых продуктов:</w:t>
      </w:r>
    </w:p>
    <w:p w:rsidR="00A721A3" w:rsidRDefault="00DC0B55" w:rsidP="00A721A3">
      <w:pPr>
        <w:shd w:val="clear" w:color="auto" w:fill="FFFFFF"/>
        <w:spacing w:before="300" w:after="300" w:line="240" w:lineRule="auto"/>
        <w:jc w:val="both"/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</w:pPr>
      <w:r w:rsidRPr="00DC0B55">
        <w:rPr>
          <w:rFonts w:ascii="Times New Roman" w:eastAsia="Times New Roman" w:hAnsi="Times New Roman" w:cs="Times New Roman"/>
          <w:b/>
          <w:bCs/>
          <w:noProof/>
          <w:color w:val="696969"/>
          <w:sz w:val="24"/>
          <w:szCs w:val="24"/>
          <w:lang w:eastAsia="ru-RU"/>
        </w:rPr>
        <w:drawing>
          <wp:inline distT="0" distB="0" distL="0" distR="0" wp14:anchorId="53FD2DA6" wp14:editId="32CD2221">
            <wp:extent cx="2857500" cy="1914525"/>
            <wp:effectExtent l="0" t="0" r="0" b="9525"/>
            <wp:docPr id="9" name="Рисунок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455" w:rsidRDefault="00A721A3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 xml:space="preserve"> </w:t>
      </w:r>
      <w:r w:rsidR="00DC0B55"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авокадо</w:t>
      </w:r>
      <w:r w:rsidR="00DC0B55"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. Даже половинка пло</w:t>
      </w:r>
      <w:r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да</w:t>
      </w:r>
      <w:r w:rsidR="003B34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 xml:space="preserve"> способна повысить настроение; </w:t>
      </w:r>
    </w:p>
    <w:p w:rsidR="00DC0B55" w:rsidRPr="00DC0B55" w:rsidRDefault="003B34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</w:pP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>б</w:t>
      </w:r>
      <w:r w:rsidR="00A721A3"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>анан</w:t>
      </w:r>
      <w:r w:rsidRPr="003B3455">
        <w:rPr>
          <w:rFonts w:ascii="Helvetica" w:eastAsia="Times New Roman" w:hAnsi="Helvetica" w:cs="Helvetica"/>
          <w:b/>
          <w:color w:val="696969"/>
          <w:sz w:val="23"/>
          <w:szCs w:val="23"/>
          <w:lang w:eastAsia="ru-RU"/>
        </w:rPr>
        <w:t xml:space="preserve"> </w:t>
      </w:r>
      <w:r w:rsidR="00A721A3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- о</w:t>
      </w:r>
      <w:r w:rsidR="00DC0B55"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дин плод содержит количество триптофана, надолго обеспечивающее приподнятое настроение;</w:t>
      </w:r>
    </w:p>
    <w:p w:rsidR="00DC0B55" w:rsidRPr="00DC0B55" w:rsidRDefault="00DC0B55" w:rsidP="003B345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</w:pPr>
      <w:r w:rsidRPr="00DC0B55">
        <w:rPr>
          <w:rFonts w:ascii="Helvetica" w:eastAsia="Times New Roman" w:hAnsi="Helvetica" w:cs="Helvetica"/>
          <w:b/>
          <w:bCs/>
          <w:i/>
          <w:iCs/>
          <w:color w:val="696969"/>
          <w:sz w:val="23"/>
          <w:szCs w:val="23"/>
          <w:lang w:eastAsia="ru-RU"/>
        </w:rPr>
        <w:t>паприка</w:t>
      </w:r>
      <w:r w:rsidRPr="00DC0B55">
        <w:rPr>
          <w:rFonts w:ascii="Helvetica" w:eastAsia="Times New Roman" w:hAnsi="Helvetica" w:cs="Helvetica"/>
          <w:color w:val="696969"/>
          <w:sz w:val="23"/>
          <w:szCs w:val="23"/>
          <w:lang w:eastAsia="ru-RU"/>
        </w:rPr>
        <w:t>. Ее активные вещества усиливают деятельность мозга, он быстрее восстанавливает свою работу и справляется со стрессом;</w:t>
      </w:r>
      <w:bookmarkEnd w:id="0"/>
    </w:p>
    <w:sectPr w:rsidR="00DC0B55" w:rsidRPr="00DC0B55" w:rsidSect="006D59B7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96939"/>
    <w:multiLevelType w:val="multilevel"/>
    <w:tmpl w:val="EC3C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F05F6"/>
    <w:multiLevelType w:val="hybridMultilevel"/>
    <w:tmpl w:val="D46CE6A2"/>
    <w:lvl w:ilvl="0" w:tplc="8598B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3A44AA"/>
    <w:multiLevelType w:val="multilevel"/>
    <w:tmpl w:val="CBBA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8E721D"/>
    <w:multiLevelType w:val="multilevel"/>
    <w:tmpl w:val="32763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EA"/>
    <w:rsid w:val="00152186"/>
    <w:rsid w:val="0026477F"/>
    <w:rsid w:val="003B3455"/>
    <w:rsid w:val="005E45EA"/>
    <w:rsid w:val="00A721A3"/>
    <w:rsid w:val="00B22EC6"/>
    <w:rsid w:val="00CE5F7B"/>
    <w:rsid w:val="00D81A01"/>
    <w:rsid w:val="00DC0B55"/>
    <w:rsid w:val="00EA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1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A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1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1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11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EA1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1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11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narkolog</dc:creator>
  <cp:keywords/>
  <dc:description/>
  <cp:lastModifiedBy>narkolog</cp:lastModifiedBy>
  <cp:revision>3</cp:revision>
  <dcterms:created xsi:type="dcterms:W3CDTF">2019-07-01T12:01:00Z</dcterms:created>
  <dcterms:modified xsi:type="dcterms:W3CDTF">2019-07-01T13:25:00Z</dcterms:modified>
</cp:coreProperties>
</file>