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429F" w:rsidRPr="0047429F" w:rsidRDefault="0047429F" w:rsidP="004742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ПАМЯТКА ДЛЯ РОДИТЕЛЕЙ</w:t>
      </w:r>
    </w:p>
    <w:p w:rsidR="0047429F" w:rsidRPr="0047429F" w:rsidRDefault="0047429F" w:rsidP="004742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«МИМИЧЕСКАЯ ГИМНАСТИКА ДЛЯ ДЕТЕЙ»</w:t>
      </w:r>
    </w:p>
    <w:p w:rsidR="0047429F" w:rsidRPr="0047429F" w:rsidRDefault="0047429F" w:rsidP="00474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810000" cy="2540000"/>
            <wp:effectExtent l="19050" t="0" r="0" b="0"/>
            <wp:docPr id="1" name="Рисунок 1" descr="Image result for мимическ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мимическ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i/>
          <w:iCs/>
          <w:color w:val="0000FF"/>
          <w:sz w:val="36"/>
          <w:szCs w:val="36"/>
          <w:lang w:eastAsia="ru-RU"/>
        </w:rPr>
        <w:t>С целью развития лицевых мышц рекомендуется имитация мимических движений с использованием картинок.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.Высоко поднять брови – «Мы умеем удивляться».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2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 xml:space="preserve">.Нахмурить брови </w:t>
      </w:r>
      <w:proofErr w:type="gramStart"/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 xml:space="preserve">( </w:t>
      </w:r>
      <w:proofErr w:type="gramEnd"/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следить, чтобы губы не участвовали в движении) – «Мы умеем сердиться».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3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.Широко раскрыть глаза – «Мы испугались».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4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 xml:space="preserve">.Улыбнуться одними губами так, чтобы зубы не были видны </w:t>
      </w:r>
      <w:proofErr w:type="gramStart"/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 xml:space="preserve">( </w:t>
      </w:r>
      <w:proofErr w:type="gramEnd"/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следить, чтобы глаза не улыбались).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5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.Улыбнуться одним углом рта, стараться, чтобы уголок губ «смотрел» на ухо.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6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.Улыбнуться другим углом.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7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.Повторить движения поочерёдно.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8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.Закрыть один глаз, затем другой. Поочерёдно закрывать глаза – «Мы подмигиваем».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lastRenderedPageBreak/>
        <w:t>9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.Сильно надуть щёки, выпустить воздух. Поочерёдно надувать щёки, перегоняя воздух из одной щеки в другую.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10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.Сомкнутые губы вытянуть вперёд в «трубочку», затем улыбнуться как в упражнении 4. Чередовать эти движения.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11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.Открывать и закрывать рот. Удерживать открытый рот под счёт 1 – 5.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12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 «Пила»: положить руку на подбородок, движения нижней челюсти вправо, влево. Следить, чтобы при этом не поворачивалась голова.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13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.Двигать нижней челюстью вперёд – назад, вверх – вниз.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14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.Раздувать ноздри – «Мы нюхаем».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15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.Сузить глаза.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16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.Поднимать верхние губы на улыбке, сморщивая нос (презрение). </w:t>
      </w:r>
    </w:p>
    <w:p w:rsidR="0047429F" w:rsidRPr="0047429F" w:rsidRDefault="0047429F" w:rsidP="0047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429F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t>17</w:t>
      </w:r>
      <w:r w:rsidRPr="0047429F">
        <w:rPr>
          <w:rFonts w:ascii="Times New Roman" w:eastAsia="Times New Roman" w:hAnsi="Times New Roman" w:cs="Times New Roman"/>
          <w:color w:val="008000"/>
          <w:sz w:val="36"/>
          <w:szCs w:val="36"/>
          <w:lang w:eastAsia="ru-RU"/>
        </w:rPr>
        <w:t>.Оттягивать нижнюю губу вниз (отвращение).</w:t>
      </w:r>
    </w:p>
    <w:p w:rsidR="008B4C00" w:rsidRPr="0047429F" w:rsidRDefault="008B4C00">
      <w:pPr>
        <w:rPr>
          <w:sz w:val="36"/>
          <w:szCs w:val="36"/>
        </w:rPr>
      </w:pPr>
    </w:p>
    <w:sectPr w:rsidR="008B4C00" w:rsidRPr="0047429F" w:rsidSect="008B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29F"/>
    <w:rsid w:val="0047429F"/>
    <w:rsid w:val="008B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0"/>
  </w:style>
  <w:style w:type="paragraph" w:styleId="1">
    <w:name w:val="heading 1"/>
    <w:basedOn w:val="a"/>
    <w:link w:val="10"/>
    <w:uiPriority w:val="9"/>
    <w:qFormat/>
    <w:rsid w:val="0047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29F"/>
    <w:rPr>
      <w:b/>
      <w:bCs/>
    </w:rPr>
  </w:style>
  <w:style w:type="character" w:styleId="a5">
    <w:name w:val="Emphasis"/>
    <w:basedOn w:val="a0"/>
    <w:uiPriority w:val="20"/>
    <w:qFormat/>
    <w:rsid w:val="004742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KRЭ)MKO</dc:creator>
  <cp:lastModifiedBy>KRЭ)MKO</cp:lastModifiedBy>
  <cp:revision>1</cp:revision>
  <dcterms:created xsi:type="dcterms:W3CDTF">2019-02-28T18:32:00Z</dcterms:created>
  <dcterms:modified xsi:type="dcterms:W3CDTF">2019-02-28T18:33:00Z</dcterms:modified>
</cp:coreProperties>
</file>