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2"/>
        <w:gridCol w:w="4257"/>
      </w:tblGrid>
      <w:tr w:rsidR="00031D7D" w:rsidRPr="00712899" w:rsidTr="00D92DEE">
        <w:tc>
          <w:tcPr>
            <w:tcW w:w="5813" w:type="dxa"/>
          </w:tcPr>
          <w:p w:rsidR="00031D7D" w:rsidRPr="00712899" w:rsidRDefault="00031D7D" w:rsidP="00FC5DB3">
            <w:pPr>
              <w:ind w:left="460"/>
              <w:rPr>
                <w:rFonts w:eastAsia="Times New Roman"/>
                <w:lang w:eastAsia="ru-RU"/>
              </w:rPr>
            </w:pPr>
            <w:r w:rsidRPr="00712899">
              <w:rPr>
                <w:rFonts w:eastAsia="Times New Roman"/>
                <w:lang w:eastAsia="ru-RU"/>
              </w:rPr>
              <w:t>Государственное учреждение</w:t>
            </w:r>
          </w:p>
          <w:p w:rsidR="00031D7D" w:rsidRPr="00712899" w:rsidRDefault="00031D7D" w:rsidP="00FC5DB3">
            <w:pPr>
              <w:ind w:left="460"/>
              <w:rPr>
                <w:rFonts w:eastAsia="Times New Roman"/>
                <w:lang w:eastAsia="ru-RU"/>
              </w:rPr>
            </w:pPr>
            <w:r w:rsidRPr="00712899">
              <w:rPr>
                <w:rFonts w:eastAsia="Times New Roman"/>
                <w:lang w:eastAsia="ru-RU"/>
              </w:rPr>
              <w:t xml:space="preserve">образования  «Светлогорский </w:t>
            </w:r>
          </w:p>
          <w:p w:rsidR="00031D7D" w:rsidRPr="00712899" w:rsidRDefault="00031D7D" w:rsidP="00FC5DB3">
            <w:pPr>
              <w:ind w:left="460"/>
              <w:rPr>
                <w:rFonts w:eastAsia="Times New Roman"/>
                <w:lang w:eastAsia="ru-RU"/>
              </w:rPr>
            </w:pPr>
            <w:r w:rsidRPr="00712899">
              <w:rPr>
                <w:rFonts w:eastAsia="Times New Roman"/>
                <w:lang w:eastAsia="ru-RU"/>
              </w:rPr>
              <w:t xml:space="preserve">районный центр коррекционно-развивающего обучения </w:t>
            </w:r>
          </w:p>
          <w:p w:rsidR="00031D7D" w:rsidRPr="00712899" w:rsidRDefault="00031D7D" w:rsidP="00FC5DB3">
            <w:pPr>
              <w:ind w:left="460"/>
              <w:rPr>
                <w:rFonts w:eastAsia="Times New Roman"/>
                <w:lang w:eastAsia="ru-RU"/>
              </w:rPr>
            </w:pPr>
            <w:r w:rsidRPr="00712899">
              <w:rPr>
                <w:rFonts w:eastAsia="Times New Roman"/>
                <w:lang w:eastAsia="ru-RU"/>
              </w:rPr>
              <w:t>и реабилитации»</w:t>
            </w:r>
          </w:p>
          <w:p w:rsidR="00031D7D" w:rsidRPr="00712899" w:rsidRDefault="00031D7D" w:rsidP="00055CF8">
            <w:pPr>
              <w:ind w:firstLine="709"/>
              <w:rPr>
                <w:rFonts w:eastAsia="Times New Roman"/>
                <w:lang w:eastAsia="ru-RU"/>
              </w:rPr>
            </w:pPr>
          </w:p>
          <w:p w:rsidR="00F80E7D" w:rsidRPr="00712899" w:rsidRDefault="00F80E7D" w:rsidP="00FC5DB3">
            <w:pPr>
              <w:ind w:left="460"/>
              <w:rPr>
                <w:rFonts w:eastAsia="Times New Roman"/>
                <w:lang w:eastAsia="ru-RU"/>
              </w:rPr>
            </w:pPr>
          </w:p>
          <w:p w:rsidR="00031D7D" w:rsidRPr="00712899" w:rsidRDefault="00712899" w:rsidP="00FC5DB3">
            <w:pPr>
              <w:ind w:left="460"/>
              <w:rPr>
                <w:rFonts w:eastAsia="Times New Roman"/>
                <w:lang w:eastAsia="ru-RU"/>
              </w:rPr>
            </w:pPr>
            <w:r w:rsidRPr="00712899">
              <w:rPr>
                <w:rFonts w:eastAsia="Times New Roman"/>
                <w:lang w:eastAsia="ru-RU"/>
              </w:rPr>
              <w:t>03</w:t>
            </w:r>
            <w:r w:rsidR="001D64D1" w:rsidRPr="00712899">
              <w:rPr>
                <w:rFonts w:eastAsia="Times New Roman"/>
                <w:lang w:eastAsia="ru-RU"/>
              </w:rPr>
              <w:t>.0</w:t>
            </w:r>
            <w:r w:rsidRPr="00712899">
              <w:rPr>
                <w:rFonts w:eastAsia="Times New Roman"/>
                <w:lang w:eastAsia="ru-RU"/>
              </w:rPr>
              <w:t>9</w:t>
            </w:r>
            <w:r w:rsidR="001D64D1" w:rsidRPr="00712899">
              <w:rPr>
                <w:rFonts w:eastAsia="Times New Roman"/>
                <w:lang w:eastAsia="ru-RU"/>
              </w:rPr>
              <w:t>.202</w:t>
            </w:r>
            <w:r w:rsidRPr="00712899">
              <w:rPr>
                <w:rFonts w:eastAsia="Times New Roman"/>
                <w:lang w:eastAsia="ru-RU"/>
              </w:rPr>
              <w:t>1</w:t>
            </w:r>
          </w:p>
          <w:p w:rsidR="00031D7D" w:rsidRPr="00712899" w:rsidRDefault="00031D7D" w:rsidP="00FC5DB3">
            <w:pPr>
              <w:ind w:left="460"/>
              <w:rPr>
                <w:rFonts w:eastAsia="Times New Roman"/>
                <w:lang w:eastAsia="ru-RU"/>
              </w:rPr>
            </w:pPr>
            <w:r w:rsidRPr="00712899">
              <w:rPr>
                <w:rFonts w:eastAsia="Times New Roman"/>
                <w:lang w:eastAsia="ru-RU"/>
              </w:rPr>
              <w:t xml:space="preserve">г. Светлогорск </w:t>
            </w:r>
          </w:p>
          <w:p w:rsidR="00F80E7D" w:rsidRPr="00712899" w:rsidRDefault="00F80E7D" w:rsidP="00F80E7D">
            <w:pPr>
              <w:ind w:left="460"/>
              <w:rPr>
                <w:rFonts w:eastAsia="Times New Roman"/>
                <w:lang w:eastAsia="ru-RU"/>
              </w:rPr>
            </w:pPr>
          </w:p>
          <w:p w:rsidR="00F80E7D" w:rsidRPr="00712899" w:rsidRDefault="00F80E7D" w:rsidP="00F80E7D">
            <w:pPr>
              <w:ind w:left="460"/>
              <w:rPr>
                <w:rFonts w:eastAsia="Times New Roman"/>
                <w:lang w:eastAsia="ru-RU"/>
              </w:rPr>
            </w:pPr>
          </w:p>
          <w:p w:rsidR="00031D7D" w:rsidRPr="00712899" w:rsidRDefault="00F80E7D" w:rsidP="00F80E7D">
            <w:pPr>
              <w:ind w:left="460"/>
              <w:rPr>
                <w:rFonts w:eastAsia="Times New Roman"/>
                <w:lang w:eastAsia="ru-RU"/>
              </w:rPr>
            </w:pPr>
            <w:r w:rsidRPr="00712899">
              <w:rPr>
                <w:rFonts w:eastAsia="Times New Roman"/>
                <w:lang w:eastAsia="ru-RU"/>
              </w:rPr>
              <w:t>ПРАВИЛА</w:t>
            </w:r>
          </w:p>
          <w:p w:rsidR="00031D7D" w:rsidRPr="00712899" w:rsidRDefault="00031D7D" w:rsidP="00FC5DB3">
            <w:pPr>
              <w:ind w:left="460"/>
            </w:pPr>
            <w:r w:rsidRPr="00712899">
              <w:rPr>
                <w:rFonts w:eastAsia="Times New Roman"/>
                <w:lang w:eastAsia="ru-RU"/>
              </w:rPr>
              <w:t>внутреннего трудового распорядка</w:t>
            </w:r>
          </w:p>
        </w:tc>
        <w:tc>
          <w:tcPr>
            <w:tcW w:w="4359" w:type="dxa"/>
          </w:tcPr>
          <w:p w:rsidR="00031D7D" w:rsidRPr="00712899" w:rsidRDefault="00031D7D" w:rsidP="00FC5DB3">
            <w:pPr>
              <w:ind w:left="207" w:firstLine="8"/>
            </w:pPr>
            <w:r w:rsidRPr="00712899">
              <w:t>УТВЕРЖДЕНО</w:t>
            </w:r>
          </w:p>
          <w:p w:rsidR="00031D7D" w:rsidRPr="00712899" w:rsidRDefault="00031D7D" w:rsidP="00FC5DB3">
            <w:pPr>
              <w:ind w:left="207" w:firstLine="8"/>
              <w:rPr>
                <w:rFonts w:eastAsia="Times New Roman"/>
                <w:lang w:eastAsia="ru-RU"/>
              </w:rPr>
            </w:pPr>
            <w:r w:rsidRPr="00712899">
              <w:t xml:space="preserve">Приказ директора </w:t>
            </w:r>
            <w:r w:rsidRPr="00712899">
              <w:rPr>
                <w:rFonts w:eastAsia="Times New Roman"/>
                <w:lang w:eastAsia="ru-RU"/>
              </w:rPr>
              <w:t>государственного учреждения образования «Светлогорский районный центр коррекционно-развивающего обучения и реабилитации»</w:t>
            </w:r>
          </w:p>
          <w:p w:rsidR="00031D7D" w:rsidRPr="00712899" w:rsidRDefault="00712899" w:rsidP="00712899">
            <w:pPr>
              <w:ind w:left="207" w:firstLine="8"/>
            </w:pPr>
            <w:r w:rsidRPr="00712899">
              <w:rPr>
                <w:rFonts w:eastAsia="Times New Roman"/>
                <w:lang w:eastAsia="ru-RU"/>
              </w:rPr>
              <w:t>03</w:t>
            </w:r>
            <w:r w:rsidR="001D64D1" w:rsidRPr="00712899">
              <w:rPr>
                <w:rFonts w:eastAsia="Times New Roman"/>
                <w:lang w:eastAsia="ru-RU"/>
              </w:rPr>
              <w:t>.0</w:t>
            </w:r>
            <w:r w:rsidRPr="00712899">
              <w:rPr>
                <w:rFonts w:eastAsia="Times New Roman"/>
                <w:lang w:eastAsia="ru-RU"/>
              </w:rPr>
              <w:t>9</w:t>
            </w:r>
            <w:r w:rsidR="001D64D1" w:rsidRPr="00712899">
              <w:rPr>
                <w:rFonts w:eastAsia="Times New Roman"/>
                <w:lang w:eastAsia="ru-RU"/>
              </w:rPr>
              <w:t>.202</w:t>
            </w:r>
            <w:r w:rsidRPr="00712899">
              <w:rPr>
                <w:rFonts w:eastAsia="Times New Roman"/>
                <w:lang w:eastAsia="ru-RU"/>
              </w:rPr>
              <w:t>1</w:t>
            </w:r>
            <w:r w:rsidR="00031D7D" w:rsidRPr="00712899">
              <w:rPr>
                <w:rFonts w:eastAsia="Times New Roman"/>
                <w:lang w:eastAsia="ru-RU"/>
              </w:rPr>
              <w:t xml:space="preserve"> № </w:t>
            </w:r>
            <w:r w:rsidRPr="00712899">
              <w:rPr>
                <w:rFonts w:eastAsia="Times New Roman"/>
                <w:lang w:eastAsia="ru-RU"/>
              </w:rPr>
              <w:t>159</w:t>
            </w:r>
          </w:p>
        </w:tc>
      </w:tr>
    </w:tbl>
    <w:p w:rsidR="008050EC" w:rsidRDefault="008050EC" w:rsidP="00055CF8">
      <w:pPr>
        <w:ind w:firstLine="709"/>
        <w:rPr>
          <w:rFonts w:eastAsia="Times New Roman"/>
          <w:bCs/>
          <w:color w:val="000000"/>
          <w:lang w:eastAsia="ru-RU"/>
        </w:rPr>
      </w:pPr>
    </w:p>
    <w:p w:rsidR="0067087E" w:rsidRPr="006D1294" w:rsidRDefault="0067087E" w:rsidP="00055CF8">
      <w:pPr>
        <w:ind w:firstLine="709"/>
        <w:rPr>
          <w:rFonts w:eastAsia="Times New Roman"/>
          <w:bCs/>
          <w:color w:val="000000"/>
          <w:lang w:eastAsia="ru-RU"/>
        </w:rPr>
      </w:pPr>
    </w:p>
    <w:p w:rsidR="00055CF8" w:rsidRDefault="00055CF8" w:rsidP="00055CF8">
      <w:pPr>
        <w:ind w:firstLine="709"/>
        <w:jc w:val="center"/>
        <w:rPr>
          <w:rFonts w:eastAsia="Times New Roman"/>
          <w:bCs/>
          <w:color w:val="000000"/>
          <w:lang w:eastAsia="ru-RU"/>
        </w:rPr>
      </w:pPr>
      <w:r>
        <w:rPr>
          <w:rFonts w:eastAsia="Times New Roman"/>
          <w:bCs/>
          <w:color w:val="000000"/>
          <w:lang w:eastAsia="ru-RU"/>
        </w:rPr>
        <w:t>ГЛАВА 1</w:t>
      </w:r>
    </w:p>
    <w:p w:rsidR="00AB19ED" w:rsidRPr="006D1294" w:rsidRDefault="00AB347B" w:rsidP="00055CF8">
      <w:pPr>
        <w:ind w:firstLine="709"/>
        <w:jc w:val="center"/>
        <w:rPr>
          <w:rFonts w:eastAsia="Times New Roman"/>
          <w:bCs/>
          <w:color w:val="000000"/>
          <w:lang w:eastAsia="ru-RU"/>
        </w:rPr>
      </w:pPr>
      <w:r w:rsidRPr="006D1294">
        <w:rPr>
          <w:rFonts w:eastAsia="Times New Roman"/>
          <w:bCs/>
          <w:color w:val="000000"/>
          <w:lang w:eastAsia="ru-RU"/>
        </w:rPr>
        <w:t> ОБЩИЕ ПОЛОЖЕНИЯ</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1. 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2. </w:t>
      </w:r>
      <w:proofErr w:type="gramStart"/>
      <w:r w:rsidRPr="006D1294">
        <w:rPr>
          <w:rFonts w:eastAsia="Times New Roman"/>
          <w:color w:val="000000"/>
          <w:lang w:eastAsia="ru-RU"/>
        </w:rPr>
        <w:t>Правила внутреннего трудового распорядка</w:t>
      </w:r>
      <w:r w:rsidR="006F4869" w:rsidRPr="006D1294">
        <w:rPr>
          <w:rFonts w:eastAsia="Times New Roman"/>
          <w:color w:val="000000"/>
          <w:lang w:eastAsia="ru-RU"/>
        </w:rPr>
        <w:t xml:space="preserve"> (далее</w:t>
      </w:r>
      <w:r w:rsidR="006418B8" w:rsidRPr="006D1294">
        <w:rPr>
          <w:rFonts w:eastAsia="Times New Roman"/>
          <w:color w:val="000000"/>
          <w:lang w:eastAsia="ru-RU"/>
        </w:rPr>
        <w:t xml:space="preserve"> </w:t>
      </w:r>
      <w:r w:rsidR="003C7D84" w:rsidRPr="006D1294">
        <w:rPr>
          <w:rFonts w:eastAsia="Times New Roman"/>
          <w:color w:val="000000"/>
          <w:lang w:eastAsia="ru-RU"/>
        </w:rPr>
        <w:t>–</w:t>
      </w:r>
      <w:r w:rsidR="006418B8" w:rsidRPr="006D1294">
        <w:rPr>
          <w:rFonts w:eastAsia="Times New Roman"/>
          <w:color w:val="000000"/>
          <w:lang w:eastAsia="ru-RU"/>
        </w:rPr>
        <w:t xml:space="preserve"> </w:t>
      </w:r>
      <w:r w:rsidR="006F4869" w:rsidRPr="006D1294">
        <w:rPr>
          <w:rFonts w:eastAsia="Times New Roman"/>
          <w:color w:val="000000"/>
          <w:lang w:eastAsia="ru-RU"/>
        </w:rPr>
        <w:t>правила)</w:t>
      </w:r>
      <w:r w:rsidRPr="006D1294">
        <w:rPr>
          <w:rFonts w:eastAsia="Times New Roman"/>
          <w:color w:val="000000"/>
          <w:lang w:eastAsia="ru-RU"/>
        </w:rPr>
        <w:t> – локальный нормативный правовой акт</w:t>
      </w:r>
      <w:r w:rsidR="006F4869" w:rsidRPr="006D1294">
        <w:rPr>
          <w:rFonts w:eastAsia="Times New Roman"/>
          <w:color w:val="000000"/>
          <w:lang w:eastAsia="ru-RU"/>
        </w:rPr>
        <w:t xml:space="preserve"> для работников государственного учреждения образования «Светлогорский районный центр коррекционно-разви</w:t>
      </w:r>
      <w:r w:rsidR="000E70D2" w:rsidRPr="006D1294">
        <w:rPr>
          <w:rFonts w:eastAsia="Times New Roman"/>
          <w:color w:val="000000"/>
          <w:lang w:eastAsia="ru-RU"/>
        </w:rPr>
        <w:t>в</w:t>
      </w:r>
      <w:r w:rsidR="006F4869" w:rsidRPr="006D1294">
        <w:rPr>
          <w:rFonts w:eastAsia="Times New Roman"/>
          <w:color w:val="000000"/>
          <w:lang w:eastAsia="ru-RU"/>
        </w:rPr>
        <w:t>ающего обучения и реабилитации»</w:t>
      </w:r>
      <w:r w:rsidRPr="006D1294">
        <w:rPr>
          <w:rFonts w:eastAsia="Times New Roman"/>
          <w:color w:val="000000"/>
          <w:lang w:eastAsia="ru-RU"/>
        </w:rPr>
        <w:t xml:space="preserve"> </w:t>
      </w:r>
      <w:r w:rsidR="006F4869" w:rsidRPr="006D1294">
        <w:rPr>
          <w:rFonts w:eastAsia="Times New Roman"/>
          <w:color w:val="000000"/>
          <w:lang w:eastAsia="ru-RU"/>
        </w:rPr>
        <w:t>(далее</w:t>
      </w:r>
      <w:r w:rsidR="003C7D84" w:rsidRPr="006D1294">
        <w:rPr>
          <w:rFonts w:eastAsia="Times New Roman"/>
          <w:color w:val="000000"/>
          <w:lang w:eastAsia="ru-RU"/>
        </w:rPr>
        <w:t xml:space="preserve"> – </w:t>
      </w:r>
      <w:r w:rsidR="006F4869" w:rsidRPr="006D1294">
        <w:rPr>
          <w:rFonts w:eastAsia="Times New Roman"/>
          <w:color w:val="000000"/>
          <w:lang w:eastAsia="ru-RU"/>
        </w:rPr>
        <w:t xml:space="preserve">ЦКРОиР), </w:t>
      </w:r>
      <w:r w:rsidRPr="006D1294">
        <w:rPr>
          <w:rFonts w:eastAsia="Times New Roman"/>
          <w:color w:val="000000"/>
          <w:lang w:eastAsia="ru-RU"/>
        </w:rPr>
        <w:t>регулирующий в соответствии с Трудовым кодексом Республики Беларусь,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w:t>
      </w:r>
      <w:proofErr w:type="gramEnd"/>
      <w:r w:rsidRPr="006D1294">
        <w:rPr>
          <w:rFonts w:eastAsia="Times New Roman"/>
          <w:color w:val="000000"/>
          <w:lang w:eastAsia="ru-RU"/>
        </w:rPr>
        <w:t>, применяемые к работникам виды поощрений за труд и меры дисциплинарного взыскания.</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 xml:space="preserve">3. Настоящие </w:t>
      </w:r>
      <w:r w:rsidR="00C558A9" w:rsidRPr="006D1294">
        <w:rPr>
          <w:rFonts w:eastAsia="Times New Roman"/>
          <w:color w:val="000000"/>
          <w:lang w:eastAsia="ru-RU"/>
        </w:rPr>
        <w:t>п</w:t>
      </w:r>
      <w:r w:rsidRPr="006D1294">
        <w:rPr>
          <w:rFonts w:eastAsia="Times New Roman"/>
          <w:color w:val="000000"/>
          <w:lang w:eastAsia="ru-RU"/>
        </w:rPr>
        <w:t>равила внутреннего трудового распорядка направлены на создание условий, способствующих укреплению трудовой дисциплины, эффективному труду, рациональному использованию рабочего времени</w:t>
      </w:r>
      <w:r w:rsidR="00C558A9" w:rsidRPr="006D1294">
        <w:rPr>
          <w:rFonts w:eastAsia="Times New Roman"/>
          <w:color w:val="000000"/>
          <w:lang w:eastAsia="ru-RU"/>
        </w:rPr>
        <w:t xml:space="preserve"> в ЦКРОиР</w:t>
      </w:r>
      <w:r w:rsidRPr="006D1294">
        <w:rPr>
          <w:rFonts w:eastAsia="Times New Roman"/>
          <w:color w:val="000000"/>
          <w:lang w:eastAsia="ru-RU"/>
        </w:rPr>
        <w:t>.</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4. </w:t>
      </w:r>
      <w:r w:rsidR="00F5304A" w:rsidRPr="006D1294">
        <w:rPr>
          <w:rFonts w:eastAsia="Times New Roman"/>
          <w:color w:val="000000"/>
          <w:lang w:eastAsia="ru-RU"/>
        </w:rPr>
        <w:t xml:space="preserve">Правила разработаны на </w:t>
      </w:r>
      <w:r w:rsidRPr="006D1294">
        <w:rPr>
          <w:rFonts w:eastAsia="Times New Roman"/>
          <w:color w:val="000000"/>
          <w:lang w:eastAsia="ru-RU"/>
        </w:rPr>
        <w:t>основании</w:t>
      </w:r>
      <w:r w:rsidR="00F5304A" w:rsidRPr="006D1294">
        <w:rPr>
          <w:rFonts w:eastAsia="Times New Roman"/>
          <w:color w:val="000000"/>
          <w:lang w:eastAsia="ru-RU"/>
        </w:rPr>
        <w:t xml:space="preserve"> </w:t>
      </w:r>
      <w:r w:rsidRPr="006D1294">
        <w:rPr>
          <w:rFonts w:eastAsia="Times New Roman"/>
          <w:color w:val="000000"/>
          <w:lang w:eastAsia="ru-RU"/>
        </w:rPr>
        <w:t>Типовых правил в</w:t>
      </w:r>
      <w:r w:rsidR="00F5304A" w:rsidRPr="006D1294">
        <w:rPr>
          <w:rFonts w:eastAsia="Times New Roman"/>
          <w:color w:val="000000"/>
          <w:lang w:eastAsia="ru-RU"/>
        </w:rPr>
        <w:t xml:space="preserve">нутреннего трудового распорядка, применительно к условиям работы ЦКРОиР </w:t>
      </w:r>
      <w:r w:rsidRPr="006D1294">
        <w:rPr>
          <w:rFonts w:eastAsia="Times New Roman"/>
          <w:color w:val="000000"/>
          <w:lang w:eastAsia="ru-RU"/>
        </w:rPr>
        <w:t>нанимател</w:t>
      </w:r>
      <w:r w:rsidR="00F5304A" w:rsidRPr="006D1294">
        <w:rPr>
          <w:rFonts w:eastAsia="Times New Roman"/>
          <w:color w:val="000000"/>
          <w:lang w:eastAsia="ru-RU"/>
        </w:rPr>
        <w:t xml:space="preserve">ем </w:t>
      </w:r>
      <w:r w:rsidRPr="006D1294">
        <w:rPr>
          <w:rFonts w:eastAsia="Times New Roman"/>
          <w:color w:val="000000"/>
          <w:lang w:eastAsia="ru-RU"/>
        </w:rPr>
        <w:t xml:space="preserve"> с участием профсоюзов</w:t>
      </w:r>
      <w:r w:rsidR="00F5304A" w:rsidRPr="006D1294">
        <w:rPr>
          <w:rFonts w:eastAsia="Times New Roman"/>
          <w:color w:val="000000"/>
          <w:lang w:eastAsia="ru-RU"/>
        </w:rPr>
        <w:t>.</w:t>
      </w:r>
    </w:p>
    <w:p w:rsidR="001D64D1" w:rsidRDefault="00710D85" w:rsidP="00055CF8">
      <w:pPr>
        <w:ind w:firstLine="709"/>
        <w:rPr>
          <w:rFonts w:eastAsia="Times New Roman"/>
          <w:color w:val="000000"/>
          <w:lang w:eastAsia="ru-RU"/>
        </w:rPr>
      </w:pPr>
      <w:r w:rsidRPr="006D1294">
        <w:rPr>
          <w:rFonts w:eastAsia="Times New Roman"/>
          <w:color w:val="000000"/>
          <w:lang w:eastAsia="ru-RU"/>
        </w:rPr>
        <w:lastRenderedPageBreak/>
        <w:t>5</w:t>
      </w:r>
      <w:r w:rsidR="00AB19ED" w:rsidRPr="006D1294">
        <w:rPr>
          <w:rFonts w:eastAsia="Times New Roman"/>
          <w:color w:val="000000"/>
          <w:lang w:eastAsia="ru-RU"/>
        </w:rPr>
        <w:t>. Наниматель вправе требовать, а рабо</w:t>
      </w:r>
      <w:r w:rsidR="001D64D1">
        <w:rPr>
          <w:rFonts w:eastAsia="Times New Roman"/>
          <w:color w:val="000000"/>
          <w:lang w:eastAsia="ru-RU"/>
        </w:rPr>
        <w:t xml:space="preserve">тники обязаны выполнять работу, </w:t>
      </w:r>
      <w:r w:rsidR="00AB19ED" w:rsidRPr="006D1294">
        <w:rPr>
          <w:rFonts w:eastAsia="Times New Roman"/>
          <w:color w:val="000000"/>
          <w:lang w:eastAsia="ru-RU"/>
        </w:rPr>
        <w:t>обусловленную трудовым договором, с подчинением внутреннему трудовому распорядку.</w:t>
      </w:r>
    </w:p>
    <w:p w:rsidR="00AB19ED" w:rsidRPr="006D1294" w:rsidRDefault="00710D85" w:rsidP="00055CF8">
      <w:pPr>
        <w:ind w:firstLine="709"/>
        <w:rPr>
          <w:rFonts w:eastAsia="Times New Roman"/>
          <w:color w:val="000000"/>
          <w:lang w:eastAsia="ru-RU"/>
        </w:rPr>
      </w:pPr>
      <w:r w:rsidRPr="006D1294">
        <w:rPr>
          <w:rFonts w:eastAsia="Times New Roman"/>
          <w:color w:val="000000"/>
          <w:lang w:eastAsia="ru-RU"/>
        </w:rPr>
        <w:t xml:space="preserve">6. </w:t>
      </w:r>
      <w:r w:rsidR="00AB19ED" w:rsidRPr="006D1294">
        <w:rPr>
          <w:rFonts w:eastAsia="Times New Roman"/>
          <w:color w:val="000000"/>
          <w:lang w:eastAsia="ru-RU"/>
        </w:rPr>
        <w:t>Утвержденные правила внутреннего трудового распорядка обязательны как для работников, так и для нанимателей.</w:t>
      </w:r>
    </w:p>
    <w:p w:rsidR="00AB19ED" w:rsidRPr="006D1294" w:rsidRDefault="00E02603" w:rsidP="00055CF8">
      <w:pPr>
        <w:tabs>
          <w:tab w:val="left" w:pos="567"/>
        </w:tabs>
        <w:ind w:firstLine="709"/>
        <w:rPr>
          <w:rFonts w:eastAsia="Times New Roman"/>
          <w:color w:val="000000"/>
          <w:lang w:eastAsia="ru-RU"/>
        </w:rPr>
      </w:pPr>
      <w:r w:rsidRPr="006D1294">
        <w:rPr>
          <w:rFonts w:eastAsia="Times New Roman"/>
          <w:color w:val="000000"/>
          <w:lang w:eastAsia="ru-RU"/>
        </w:rPr>
        <w:t>7</w:t>
      </w:r>
      <w:r w:rsidR="00AB19ED" w:rsidRPr="006D1294">
        <w:rPr>
          <w:rFonts w:eastAsia="Times New Roman"/>
          <w:color w:val="000000"/>
          <w:lang w:eastAsia="ru-RU"/>
        </w:rPr>
        <w:t xml:space="preserve">. Правила внутреннего трудового распорядка размещены в доступном для обозрения работниками </w:t>
      </w:r>
      <w:r w:rsidR="008423EC" w:rsidRPr="006D1294">
        <w:rPr>
          <w:rFonts w:eastAsia="Times New Roman"/>
          <w:color w:val="000000"/>
          <w:lang w:eastAsia="ru-RU"/>
        </w:rPr>
        <w:t xml:space="preserve">ЦКРОиР </w:t>
      </w:r>
      <w:r w:rsidR="00AB19ED" w:rsidRPr="006D1294">
        <w:rPr>
          <w:rFonts w:eastAsia="Times New Roman"/>
          <w:color w:val="000000"/>
          <w:lang w:eastAsia="ru-RU"/>
        </w:rPr>
        <w:t>месте.</w:t>
      </w:r>
    </w:p>
    <w:p w:rsidR="00C34677" w:rsidRDefault="00C34677" w:rsidP="00055CF8">
      <w:pPr>
        <w:ind w:firstLine="709"/>
        <w:rPr>
          <w:rFonts w:eastAsia="Times New Roman"/>
          <w:bCs/>
          <w:color w:val="000000"/>
          <w:lang w:eastAsia="ru-RU"/>
        </w:rPr>
      </w:pPr>
    </w:p>
    <w:p w:rsidR="00055CF8" w:rsidRDefault="00055CF8" w:rsidP="00055CF8">
      <w:pPr>
        <w:ind w:firstLine="709"/>
        <w:jc w:val="center"/>
        <w:rPr>
          <w:rFonts w:eastAsia="Times New Roman"/>
          <w:bCs/>
          <w:color w:val="000000"/>
          <w:lang w:eastAsia="ru-RU"/>
        </w:rPr>
      </w:pPr>
      <w:r>
        <w:rPr>
          <w:rFonts w:eastAsia="Times New Roman"/>
          <w:bCs/>
          <w:color w:val="000000"/>
          <w:lang w:eastAsia="ru-RU"/>
        </w:rPr>
        <w:t>ГЛАВА 2</w:t>
      </w:r>
    </w:p>
    <w:p w:rsidR="00AB19ED" w:rsidRPr="006D1294" w:rsidRDefault="00AB347B" w:rsidP="00055CF8">
      <w:pPr>
        <w:ind w:firstLine="709"/>
        <w:jc w:val="center"/>
        <w:rPr>
          <w:rFonts w:eastAsia="Times New Roman"/>
          <w:bCs/>
          <w:color w:val="000000"/>
          <w:lang w:eastAsia="ru-RU"/>
        </w:rPr>
      </w:pPr>
      <w:r w:rsidRPr="006D1294">
        <w:rPr>
          <w:rFonts w:eastAsia="Times New Roman"/>
          <w:bCs/>
          <w:color w:val="000000"/>
          <w:lang w:eastAsia="ru-RU"/>
        </w:rPr>
        <w:t>ПОРЯДОК ПРИЕМА И УВОЛЬНЕНИЯ РАБОТНИКОВ</w:t>
      </w:r>
    </w:p>
    <w:p w:rsidR="00AB19ED" w:rsidRPr="006D1294" w:rsidRDefault="00FA0C16" w:rsidP="00055CF8">
      <w:pPr>
        <w:ind w:firstLine="709"/>
        <w:rPr>
          <w:rFonts w:eastAsia="Times New Roman"/>
          <w:color w:val="000000"/>
          <w:lang w:eastAsia="ru-RU"/>
        </w:rPr>
      </w:pPr>
      <w:r w:rsidRPr="006D1294">
        <w:rPr>
          <w:rFonts w:eastAsia="Times New Roman"/>
          <w:color w:val="000000"/>
          <w:lang w:eastAsia="ru-RU"/>
        </w:rPr>
        <w:t>8</w:t>
      </w:r>
      <w:r w:rsidR="00AB19ED" w:rsidRPr="006D1294">
        <w:rPr>
          <w:rFonts w:eastAsia="Times New Roman"/>
          <w:color w:val="000000"/>
          <w:lang w:eastAsia="ru-RU"/>
        </w:rPr>
        <w:t>. При заключении трудового договора (приеме на работу) наниматель обязан потребовать, а гражданин должен предъявить нанимателю:</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документ, удостоверяющий личность, документы воинского учета (для военнообязанных и лиц, подлежащих призыву на воинскую службу);</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 xml:space="preserve">трудовую книжку, за исключением впервые </w:t>
      </w:r>
      <w:proofErr w:type="gramStart"/>
      <w:r w:rsidRPr="006D1294">
        <w:rPr>
          <w:rFonts w:eastAsia="Times New Roman"/>
          <w:color w:val="000000"/>
          <w:lang w:eastAsia="ru-RU"/>
        </w:rPr>
        <w:t>поступающего</w:t>
      </w:r>
      <w:proofErr w:type="gramEnd"/>
      <w:r w:rsidRPr="006D1294">
        <w:rPr>
          <w:rFonts w:eastAsia="Times New Roman"/>
          <w:color w:val="000000"/>
          <w:lang w:eastAsia="ru-RU"/>
        </w:rPr>
        <w:t xml:space="preserve"> на работу и совместителей;</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 xml:space="preserve">документ об образовании или </w:t>
      </w:r>
      <w:proofErr w:type="gramStart"/>
      <w:r w:rsidRPr="006D1294">
        <w:rPr>
          <w:rFonts w:eastAsia="Times New Roman"/>
          <w:color w:val="000000"/>
          <w:lang w:eastAsia="ru-RU"/>
        </w:rPr>
        <w:t>документ</w:t>
      </w:r>
      <w:proofErr w:type="gramEnd"/>
      <w:r w:rsidRPr="006D1294">
        <w:rPr>
          <w:rFonts w:eastAsia="Times New Roman"/>
          <w:color w:val="000000"/>
          <w:lang w:eastAsia="ru-RU"/>
        </w:rPr>
        <w:t xml:space="preserve"> об обучении, подтверждающий наличие права на выполнение данной работы;</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 xml:space="preserve">направление </w:t>
      </w:r>
      <w:proofErr w:type="gramStart"/>
      <w:r w:rsidRPr="006D1294">
        <w:rPr>
          <w:rFonts w:eastAsia="Times New Roman"/>
          <w:color w:val="000000"/>
          <w:lang w:eastAsia="ru-RU"/>
        </w:rPr>
        <w:t>на работу в счет брони для отдельных категорий работников в соответствии с законодательством</w:t>
      </w:r>
      <w:proofErr w:type="gramEnd"/>
      <w:r w:rsidRPr="006D1294">
        <w:rPr>
          <w:rFonts w:eastAsia="Times New Roman"/>
          <w:color w:val="000000"/>
          <w:lang w:eastAsia="ru-RU"/>
        </w:rPr>
        <w:t>;</w:t>
      </w:r>
    </w:p>
    <w:p w:rsidR="00AB19ED" w:rsidRPr="006D1294" w:rsidRDefault="001C15BB" w:rsidP="00055CF8">
      <w:pPr>
        <w:ind w:firstLine="709"/>
        <w:rPr>
          <w:rFonts w:eastAsia="Times New Roman"/>
          <w:color w:val="000000"/>
          <w:lang w:eastAsia="ru-RU"/>
        </w:rPr>
      </w:pPr>
      <w:r>
        <w:rPr>
          <w:rFonts w:eastAsia="Times New Roman"/>
          <w:color w:val="000000"/>
          <w:lang w:eastAsia="ru-RU"/>
        </w:rPr>
        <w:t>индивидуальную программу реабилитации инвалида (</w:t>
      </w:r>
      <w:proofErr w:type="gramStart"/>
      <w:r>
        <w:rPr>
          <w:rFonts w:eastAsia="Times New Roman"/>
          <w:color w:val="000000"/>
          <w:lang w:eastAsia="ru-RU"/>
        </w:rPr>
        <w:t>для</w:t>
      </w:r>
      <w:proofErr w:type="gramEnd"/>
      <w:r>
        <w:rPr>
          <w:rFonts w:eastAsia="Times New Roman"/>
          <w:color w:val="000000"/>
          <w:lang w:eastAsia="ru-RU"/>
        </w:rPr>
        <w:t xml:space="preserve"> инвалид</w:t>
      </w:r>
      <w:r w:rsidR="00AB19ED" w:rsidRPr="006D1294">
        <w:rPr>
          <w:rFonts w:eastAsia="Times New Roman"/>
          <w:color w:val="000000"/>
          <w:lang w:eastAsia="ru-RU"/>
        </w:rPr>
        <w:t>);</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Прием на работу без указанных документов не допускается.</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Запрещается требовать при заключении трудового договора документы, не предусмотренные законодательством.</w:t>
      </w:r>
    </w:p>
    <w:p w:rsidR="00AB19ED" w:rsidRDefault="00FA0C16" w:rsidP="00055CF8">
      <w:pPr>
        <w:ind w:firstLine="709"/>
        <w:rPr>
          <w:rFonts w:eastAsia="Times New Roman"/>
          <w:color w:val="000000"/>
          <w:lang w:eastAsia="ru-RU"/>
        </w:rPr>
      </w:pPr>
      <w:r w:rsidRPr="006D1294">
        <w:rPr>
          <w:rFonts w:eastAsia="Times New Roman"/>
          <w:color w:val="000000"/>
          <w:lang w:eastAsia="ru-RU"/>
        </w:rPr>
        <w:t xml:space="preserve">9. </w:t>
      </w:r>
      <w:r w:rsidR="00AB19ED" w:rsidRPr="006D1294">
        <w:rPr>
          <w:rFonts w:eastAsia="Times New Roman"/>
          <w:color w:val="000000"/>
          <w:lang w:eastAsia="ru-RU"/>
        </w:rPr>
        <w:t>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w:t>
      </w:r>
    </w:p>
    <w:p w:rsidR="00E660B9" w:rsidRPr="00055CF8" w:rsidRDefault="00E660B9" w:rsidP="00055CF8">
      <w:pPr>
        <w:pStyle w:val="newncpi"/>
        <w:spacing w:before="0" w:beforeAutospacing="0" w:after="0" w:afterAutospacing="0"/>
        <w:ind w:firstLine="709"/>
        <w:jc w:val="both"/>
        <w:rPr>
          <w:sz w:val="30"/>
          <w:szCs w:val="30"/>
        </w:rPr>
      </w:pPr>
      <w:r w:rsidRPr="00055CF8">
        <w:rPr>
          <w:sz w:val="30"/>
          <w:szCs w:val="30"/>
        </w:rPr>
        <w:t>Наниматель вправе при приеме на работу гражданина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10. При приеме работника на работу или при переводе его в установленном порядке на другую работу наниматель обязан:</w:t>
      </w:r>
    </w:p>
    <w:p w:rsidR="00AB19ED" w:rsidRPr="006D1294" w:rsidRDefault="00055CF8" w:rsidP="00055CF8">
      <w:pPr>
        <w:ind w:firstLine="709"/>
        <w:rPr>
          <w:rFonts w:eastAsia="Times New Roman"/>
          <w:color w:val="000000"/>
          <w:lang w:eastAsia="ru-RU"/>
        </w:rPr>
      </w:pPr>
      <w:r>
        <w:rPr>
          <w:rFonts w:eastAsia="Times New Roman"/>
          <w:color w:val="000000"/>
          <w:lang w:eastAsia="ru-RU"/>
        </w:rPr>
        <w:t xml:space="preserve">10.1. </w:t>
      </w:r>
      <w:r w:rsidR="00AB19ED" w:rsidRPr="006D1294">
        <w:rPr>
          <w:rFonts w:eastAsia="Times New Roman"/>
          <w:color w:val="000000"/>
          <w:lang w:eastAsia="ru-RU"/>
        </w:rPr>
        <w:t>ознакомить работника под роспись с порученной работой, условиями и оплатой труда, разъяснить его права и обязанности;</w:t>
      </w:r>
    </w:p>
    <w:p w:rsidR="00AB19ED" w:rsidRPr="006D1294" w:rsidRDefault="00055CF8" w:rsidP="00055CF8">
      <w:pPr>
        <w:ind w:firstLine="709"/>
        <w:rPr>
          <w:rFonts w:eastAsia="Times New Roman"/>
          <w:color w:val="000000"/>
          <w:lang w:eastAsia="ru-RU"/>
        </w:rPr>
      </w:pPr>
      <w:r>
        <w:rPr>
          <w:rFonts w:eastAsia="Times New Roman"/>
          <w:color w:val="000000"/>
          <w:lang w:eastAsia="ru-RU"/>
        </w:rPr>
        <w:lastRenderedPageBreak/>
        <w:t xml:space="preserve">10.2. </w:t>
      </w:r>
      <w:r w:rsidR="00AB19ED" w:rsidRPr="006D1294">
        <w:rPr>
          <w:rFonts w:eastAsia="Times New Roman"/>
          <w:color w:val="000000"/>
          <w:lang w:eastAsia="ru-RU"/>
        </w:rPr>
        <w:t>ознакомить работника под роспись с коллективным договором, правилами внутреннего трудового распорядка и другими локальными нормативными правовыми актами, регламентирующими внутренний трудовой распорядок;</w:t>
      </w:r>
    </w:p>
    <w:p w:rsidR="001C15BB" w:rsidRDefault="00055CF8" w:rsidP="00055CF8">
      <w:pPr>
        <w:ind w:firstLine="709"/>
        <w:rPr>
          <w:rFonts w:eastAsia="Times New Roman"/>
          <w:color w:val="000000"/>
          <w:lang w:eastAsia="ru-RU"/>
        </w:rPr>
      </w:pPr>
      <w:r>
        <w:rPr>
          <w:rFonts w:eastAsia="Times New Roman"/>
          <w:color w:val="000000"/>
          <w:lang w:eastAsia="ru-RU"/>
        </w:rPr>
        <w:t xml:space="preserve">10.3. </w:t>
      </w:r>
      <w:r w:rsidR="00AB19ED" w:rsidRPr="006D1294">
        <w:rPr>
          <w:rFonts w:eastAsia="Times New Roman"/>
          <w:color w:val="000000"/>
          <w:lang w:eastAsia="ru-RU"/>
        </w:rPr>
        <w:t>провести вводный (при приме на работу), первичный инструктаж по охране труда</w:t>
      </w:r>
      <w:r>
        <w:rPr>
          <w:rFonts w:eastAsia="Times New Roman"/>
          <w:color w:val="000000"/>
          <w:lang w:eastAsia="ru-RU"/>
        </w:rPr>
        <w:t>;</w:t>
      </w:r>
    </w:p>
    <w:p w:rsidR="00E660B9" w:rsidRPr="00055CF8" w:rsidRDefault="00055CF8" w:rsidP="00055CF8">
      <w:pPr>
        <w:pStyle w:val="underpoint"/>
        <w:spacing w:before="0" w:beforeAutospacing="0" w:after="0" w:afterAutospacing="0"/>
        <w:ind w:firstLine="709"/>
        <w:jc w:val="both"/>
        <w:rPr>
          <w:sz w:val="30"/>
          <w:szCs w:val="30"/>
        </w:rPr>
      </w:pPr>
      <w:r>
        <w:rPr>
          <w:sz w:val="30"/>
          <w:szCs w:val="30"/>
        </w:rPr>
        <w:t>1</w:t>
      </w:r>
      <w:r w:rsidR="00E660B9" w:rsidRPr="00055CF8">
        <w:rPr>
          <w:sz w:val="30"/>
          <w:szCs w:val="30"/>
        </w:rPr>
        <w:t xml:space="preserve">0.4. заключить трудовой </w:t>
      </w:r>
      <w:hyperlink r:id="rId8" w:anchor="a46" w:tooltip="+" w:history="1">
        <w:r w:rsidR="00E660B9" w:rsidRPr="00055CF8">
          <w:rPr>
            <w:rStyle w:val="ab"/>
            <w:color w:val="auto"/>
            <w:sz w:val="30"/>
            <w:szCs w:val="30"/>
            <w:u w:val="none"/>
          </w:rPr>
          <w:t>договор</w:t>
        </w:r>
      </w:hyperlink>
      <w:r w:rsidR="00E660B9" w:rsidRPr="00055CF8">
        <w:rPr>
          <w:sz w:val="30"/>
          <w:szCs w:val="30"/>
        </w:rPr>
        <w:t xml:space="preserve"> в письменной форме, оформить заключение трудового договора приказом (распоряжением) и объявить его работнику под роспись.</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11. Трудовой договор заключается в письменной форме, составляется в двух экземплярах и подписывается сторонами. Один экземпляр передается работнику, другой хранится у нанимателя.</w:t>
      </w:r>
    </w:p>
    <w:p w:rsidR="00AB19ED" w:rsidRPr="006D1294" w:rsidRDefault="00AB19ED" w:rsidP="00055CF8">
      <w:pPr>
        <w:ind w:firstLine="709"/>
        <w:rPr>
          <w:rFonts w:eastAsia="Times New Roman"/>
          <w:lang w:eastAsia="ru-RU"/>
        </w:rPr>
      </w:pPr>
      <w:r w:rsidRPr="006D1294">
        <w:rPr>
          <w:rFonts w:eastAsia="Times New Roman"/>
          <w:color w:val="000000"/>
          <w:lang w:eastAsia="ru-RU"/>
        </w:rPr>
        <w:t xml:space="preserve">При переводе на другую </w:t>
      </w:r>
      <w:r w:rsidRPr="006D1294">
        <w:rPr>
          <w:rFonts w:eastAsia="Times New Roman"/>
          <w:lang w:eastAsia="ru-RU"/>
        </w:rPr>
        <w:t>работу (статья 30 Трудового кодекса Республики Беларусь) с работником заключается трудовой договор в соответствии с требованиями статей 18 и 19 Трудового кодекса Республики Беларусь.</w:t>
      </w:r>
    </w:p>
    <w:p w:rsidR="001B35D5" w:rsidRPr="006D1294" w:rsidRDefault="00AB19ED" w:rsidP="00055CF8">
      <w:pPr>
        <w:ind w:firstLine="709"/>
        <w:rPr>
          <w:rFonts w:eastAsia="Times New Roman"/>
          <w:color w:val="000000"/>
          <w:lang w:eastAsia="ru-RU"/>
        </w:rPr>
      </w:pPr>
      <w:r w:rsidRPr="006D1294">
        <w:rPr>
          <w:rFonts w:eastAsia="Times New Roman"/>
          <w:color w:val="000000"/>
          <w:lang w:eastAsia="ru-RU"/>
        </w:rPr>
        <w:t>12. Заключение, изменение условий и прекращение трудового договора оформляется приказом (распоряжением), постановлением нанимателя и объявляется работнику под роспись.</w:t>
      </w:r>
    </w:p>
    <w:p w:rsidR="00AB19ED" w:rsidRPr="00055CF8" w:rsidRDefault="00C34677" w:rsidP="00055CF8">
      <w:pPr>
        <w:pStyle w:val="point"/>
        <w:spacing w:before="0" w:beforeAutospacing="0" w:after="0" w:afterAutospacing="0"/>
        <w:ind w:firstLine="709"/>
        <w:jc w:val="both"/>
        <w:rPr>
          <w:color w:val="000000"/>
          <w:sz w:val="30"/>
          <w:szCs w:val="30"/>
        </w:rPr>
      </w:pPr>
      <w:r w:rsidRPr="00055CF8">
        <w:rPr>
          <w:color w:val="000000"/>
          <w:sz w:val="30"/>
          <w:szCs w:val="30"/>
        </w:rPr>
        <w:t>1</w:t>
      </w:r>
      <w:r w:rsidR="00055CF8" w:rsidRPr="00055CF8">
        <w:rPr>
          <w:color w:val="000000"/>
          <w:sz w:val="30"/>
          <w:szCs w:val="30"/>
        </w:rPr>
        <w:t>3</w:t>
      </w:r>
      <w:r w:rsidR="00AB19ED" w:rsidRPr="00055CF8">
        <w:rPr>
          <w:color w:val="000000"/>
          <w:sz w:val="30"/>
          <w:szCs w:val="30"/>
        </w:rPr>
        <w:t>. О приеме на работу, переводах на другую постоянную работу, увольнении должны быть внесены в соответствии с законодательством записи в трудовую книжку работника.</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В день увольнения наниматель обязан выдать работнику трудовую книжку и произвести с ним окончательный расчет.</w:t>
      </w:r>
    </w:p>
    <w:p w:rsidR="000B2E9B" w:rsidRPr="006D1294" w:rsidRDefault="000B2E9B" w:rsidP="00055CF8">
      <w:pPr>
        <w:ind w:firstLine="709"/>
        <w:rPr>
          <w:rFonts w:eastAsia="Times New Roman"/>
          <w:color w:val="000000"/>
          <w:lang w:eastAsia="ru-RU"/>
        </w:rPr>
      </w:pPr>
    </w:p>
    <w:p w:rsidR="00055CF8" w:rsidRDefault="00055CF8" w:rsidP="00055CF8">
      <w:pPr>
        <w:ind w:firstLine="709"/>
        <w:jc w:val="center"/>
        <w:rPr>
          <w:rFonts w:eastAsia="Times New Roman"/>
          <w:bCs/>
          <w:color w:val="000000"/>
          <w:lang w:eastAsia="ru-RU"/>
        </w:rPr>
      </w:pPr>
      <w:r>
        <w:rPr>
          <w:rFonts w:eastAsia="Times New Roman"/>
          <w:bCs/>
          <w:color w:val="000000"/>
          <w:lang w:eastAsia="ru-RU"/>
        </w:rPr>
        <w:t>ГЛАВА 3</w:t>
      </w:r>
    </w:p>
    <w:p w:rsidR="00AB19ED" w:rsidRPr="006D1294" w:rsidRDefault="000B2E9B" w:rsidP="00055CF8">
      <w:pPr>
        <w:ind w:firstLine="709"/>
        <w:jc w:val="center"/>
        <w:rPr>
          <w:rFonts w:eastAsia="Times New Roman"/>
          <w:bCs/>
          <w:color w:val="000000"/>
          <w:lang w:eastAsia="ru-RU"/>
        </w:rPr>
      </w:pPr>
      <w:r w:rsidRPr="006D1294">
        <w:rPr>
          <w:rFonts w:eastAsia="Times New Roman"/>
          <w:bCs/>
          <w:color w:val="000000"/>
          <w:lang w:eastAsia="ru-RU"/>
        </w:rPr>
        <w:t>ОБЯЗАННОСТИ РАБОТНИКА</w:t>
      </w:r>
    </w:p>
    <w:p w:rsidR="00AB19ED" w:rsidRPr="006D1294" w:rsidRDefault="00C34677" w:rsidP="00055CF8">
      <w:pPr>
        <w:ind w:firstLine="709"/>
        <w:rPr>
          <w:rFonts w:eastAsia="Times New Roman"/>
          <w:color w:val="000000"/>
          <w:lang w:eastAsia="ru-RU"/>
        </w:rPr>
      </w:pPr>
      <w:r>
        <w:rPr>
          <w:rFonts w:eastAsia="Times New Roman"/>
          <w:color w:val="000000"/>
          <w:lang w:eastAsia="ru-RU"/>
        </w:rPr>
        <w:t>1</w:t>
      </w:r>
      <w:r w:rsidR="00055CF8">
        <w:rPr>
          <w:rFonts w:eastAsia="Times New Roman"/>
          <w:color w:val="000000"/>
          <w:lang w:eastAsia="ru-RU"/>
        </w:rPr>
        <w:t>4</w:t>
      </w:r>
      <w:r w:rsidR="00AB19ED" w:rsidRPr="006D1294">
        <w:rPr>
          <w:rFonts w:eastAsia="Times New Roman"/>
          <w:color w:val="000000"/>
          <w:lang w:eastAsia="ru-RU"/>
        </w:rPr>
        <w:t xml:space="preserve">. Для работников </w:t>
      </w:r>
      <w:r w:rsidR="00F9306F" w:rsidRPr="006D1294">
        <w:rPr>
          <w:rFonts w:eastAsia="Times New Roman"/>
          <w:color w:val="000000"/>
          <w:lang w:eastAsia="ru-RU"/>
        </w:rPr>
        <w:t xml:space="preserve">ЦКРОиР </w:t>
      </w:r>
      <w:r w:rsidR="00AB19ED" w:rsidRPr="006D1294">
        <w:rPr>
          <w:rFonts w:eastAsia="Times New Roman"/>
          <w:color w:val="000000"/>
          <w:lang w:eastAsia="ru-RU"/>
        </w:rPr>
        <w:t>устанавливаются следующие обязанности:</w:t>
      </w:r>
    </w:p>
    <w:p w:rsidR="00857641" w:rsidRPr="006D1294" w:rsidRDefault="00D4769E" w:rsidP="00055CF8">
      <w:pPr>
        <w:ind w:firstLine="709"/>
        <w:rPr>
          <w:rFonts w:eastAsia="Times New Roman"/>
          <w:color w:val="000000"/>
          <w:lang w:eastAsia="ru-RU"/>
        </w:rPr>
      </w:pPr>
      <w:r>
        <w:rPr>
          <w:rFonts w:eastAsia="Times New Roman"/>
          <w:color w:val="000000"/>
          <w:lang w:eastAsia="ru-RU"/>
        </w:rPr>
        <w:t xml:space="preserve">14.1. </w:t>
      </w:r>
      <w:r w:rsidR="00AB19ED" w:rsidRPr="006D1294">
        <w:rPr>
          <w:rFonts w:eastAsia="Times New Roman"/>
          <w:color w:val="000000"/>
          <w:lang w:eastAsia="ru-RU"/>
        </w:rPr>
        <w:t>добросовестно исполнять свои трудовые</w:t>
      </w:r>
      <w:r w:rsidR="00857641" w:rsidRPr="006D1294">
        <w:rPr>
          <w:rFonts w:eastAsia="Times New Roman"/>
          <w:color w:val="000000"/>
          <w:lang w:eastAsia="ru-RU"/>
        </w:rPr>
        <w:t xml:space="preserve">, должностные </w:t>
      </w:r>
      <w:r w:rsidR="00AB19ED" w:rsidRPr="006D1294">
        <w:rPr>
          <w:rFonts w:eastAsia="Times New Roman"/>
          <w:color w:val="000000"/>
          <w:lang w:eastAsia="ru-RU"/>
        </w:rPr>
        <w:t xml:space="preserve"> обязанности</w:t>
      </w:r>
      <w:r w:rsidR="00857641" w:rsidRPr="006D1294">
        <w:rPr>
          <w:rFonts w:eastAsia="Times New Roman"/>
          <w:color w:val="000000"/>
          <w:lang w:eastAsia="ru-RU"/>
        </w:rPr>
        <w:t xml:space="preserve">; </w:t>
      </w:r>
    </w:p>
    <w:p w:rsidR="00E660B9" w:rsidRPr="00055CF8" w:rsidRDefault="00D4769E" w:rsidP="00055CF8">
      <w:pPr>
        <w:pStyle w:val="underpoint"/>
        <w:spacing w:before="0" w:beforeAutospacing="0" w:after="0" w:afterAutospacing="0"/>
        <w:ind w:firstLine="709"/>
        <w:jc w:val="both"/>
        <w:rPr>
          <w:sz w:val="30"/>
          <w:szCs w:val="30"/>
        </w:rPr>
      </w:pPr>
      <w:r>
        <w:rPr>
          <w:sz w:val="30"/>
          <w:szCs w:val="30"/>
        </w:rPr>
        <w:t xml:space="preserve">14.2. </w:t>
      </w:r>
      <w:r w:rsidR="00E660B9" w:rsidRPr="00055CF8">
        <w:rPr>
          <w:sz w:val="30"/>
          <w:szCs w:val="30"/>
        </w:rPr>
        <w:t>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rsidR="00AB19ED" w:rsidRPr="006D1294" w:rsidRDefault="00D4769E" w:rsidP="00055CF8">
      <w:pPr>
        <w:ind w:firstLine="709"/>
        <w:rPr>
          <w:rFonts w:eastAsia="Times New Roman"/>
          <w:color w:val="000000"/>
          <w:lang w:eastAsia="ru-RU"/>
        </w:rPr>
      </w:pPr>
      <w:r>
        <w:rPr>
          <w:rFonts w:eastAsia="Times New Roman"/>
          <w:color w:val="000000"/>
          <w:lang w:eastAsia="ru-RU"/>
        </w:rPr>
        <w:t xml:space="preserve">14.3. </w:t>
      </w:r>
      <w:r w:rsidR="00AB19ED" w:rsidRPr="006D1294">
        <w:rPr>
          <w:rFonts w:eastAsia="Times New Roman"/>
          <w:color w:val="000000"/>
          <w:lang w:eastAsia="ru-RU"/>
        </w:rPr>
        <w:t>не допускать действий, препятствующих другим работникам выполнять их трудовые обязанности;</w:t>
      </w:r>
    </w:p>
    <w:p w:rsidR="00AB19ED" w:rsidRPr="006D1294" w:rsidRDefault="00D4769E" w:rsidP="00055CF8">
      <w:pPr>
        <w:ind w:firstLine="709"/>
        <w:rPr>
          <w:rFonts w:eastAsia="Times New Roman"/>
          <w:color w:val="000000"/>
          <w:lang w:eastAsia="ru-RU"/>
        </w:rPr>
      </w:pPr>
      <w:r>
        <w:rPr>
          <w:rFonts w:eastAsia="Times New Roman"/>
          <w:color w:val="000000"/>
          <w:lang w:eastAsia="ru-RU"/>
        </w:rPr>
        <w:t xml:space="preserve">14.4. </w:t>
      </w:r>
      <w:r w:rsidR="00AB19ED" w:rsidRPr="006D1294">
        <w:rPr>
          <w:rFonts w:eastAsia="Times New Roman"/>
          <w:color w:val="000000"/>
          <w:lang w:eastAsia="ru-RU"/>
        </w:rPr>
        <w:t>обеспечивать соблюдение установленных требований к качеству выполн</w:t>
      </w:r>
      <w:r w:rsidR="00F9306F" w:rsidRPr="006D1294">
        <w:rPr>
          <w:rFonts w:eastAsia="Times New Roman"/>
          <w:color w:val="000000"/>
          <w:lang w:eastAsia="ru-RU"/>
        </w:rPr>
        <w:t>яемых работ, оказываемых услуг</w:t>
      </w:r>
      <w:r w:rsidR="00E660B9">
        <w:rPr>
          <w:rFonts w:eastAsia="Times New Roman"/>
          <w:color w:val="000000"/>
          <w:lang w:eastAsia="ru-RU"/>
        </w:rPr>
        <w:t xml:space="preserve">, </w:t>
      </w:r>
      <w:r w:rsidR="00E660B9">
        <w:t>соблюдать производственную дисциплину</w:t>
      </w:r>
      <w:r w:rsidR="00AB19ED" w:rsidRPr="006D1294">
        <w:rPr>
          <w:rFonts w:eastAsia="Times New Roman"/>
          <w:color w:val="000000"/>
          <w:lang w:eastAsia="ru-RU"/>
        </w:rPr>
        <w:t>;</w:t>
      </w:r>
    </w:p>
    <w:p w:rsidR="009C66D6" w:rsidRPr="00D4769E" w:rsidRDefault="00D4769E" w:rsidP="00D4769E">
      <w:pPr>
        <w:pStyle w:val="underpoint"/>
        <w:spacing w:before="0" w:beforeAutospacing="0" w:after="0" w:afterAutospacing="0"/>
        <w:ind w:firstLine="709"/>
        <w:jc w:val="both"/>
        <w:rPr>
          <w:sz w:val="30"/>
          <w:szCs w:val="30"/>
        </w:rPr>
      </w:pPr>
      <w:r>
        <w:rPr>
          <w:sz w:val="30"/>
          <w:szCs w:val="30"/>
        </w:rPr>
        <w:t xml:space="preserve">14.5. </w:t>
      </w:r>
      <w:r w:rsidR="009C66D6" w:rsidRPr="00D4769E">
        <w:rPr>
          <w:sz w:val="30"/>
          <w:szCs w:val="30"/>
        </w:rPr>
        <w:t>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9C66D6" w:rsidRPr="00D4769E" w:rsidRDefault="00D4769E" w:rsidP="00D4769E">
      <w:pPr>
        <w:pStyle w:val="underpoint"/>
        <w:spacing w:before="0" w:beforeAutospacing="0" w:after="0" w:afterAutospacing="0"/>
        <w:ind w:firstLine="709"/>
        <w:jc w:val="both"/>
        <w:rPr>
          <w:sz w:val="30"/>
          <w:szCs w:val="30"/>
        </w:rPr>
      </w:pPr>
      <w:r>
        <w:rPr>
          <w:sz w:val="30"/>
          <w:szCs w:val="30"/>
        </w:rPr>
        <w:lastRenderedPageBreak/>
        <w:t xml:space="preserve">14.6. </w:t>
      </w:r>
      <w:r w:rsidR="009C66D6" w:rsidRPr="00D4769E">
        <w:rPr>
          <w:sz w:val="30"/>
          <w:szCs w:val="30"/>
        </w:rPr>
        <w:t>бережно относиться к имуществу нанимателя, рационально его использовать, принимать меры к предотвращению ущерба;</w:t>
      </w:r>
    </w:p>
    <w:p w:rsidR="009C66D6" w:rsidRPr="00D4769E" w:rsidRDefault="00D4769E" w:rsidP="00D4769E">
      <w:pPr>
        <w:pStyle w:val="underpoint"/>
        <w:spacing w:before="0" w:beforeAutospacing="0" w:after="0" w:afterAutospacing="0"/>
        <w:ind w:firstLine="709"/>
        <w:jc w:val="both"/>
        <w:rPr>
          <w:sz w:val="30"/>
          <w:szCs w:val="30"/>
        </w:rPr>
      </w:pPr>
      <w:r>
        <w:rPr>
          <w:sz w:val="30"/>
          <w:szCs w:val="30"/>
        </w:rPr>
        <w:t>14.7.</w:t>
      </w:r>
      <w:r w:rsidR="00026D6C">
        <w:rPr>
          <w:sz w:val="30"/>
          <w:szCs w:val="30"/>
        </w:rPr>
        <w:t xml:space="preserve"> </w:t>
      </w:r>
      <w:r w:rsidR="009C66D6" w:rsidRPr="00D4769E">
        <w:rPr>
          <w:sz w:val="30"/>
          <w:szCs w:val="30"/>
        </w:rPr>
        <w:t xml:space="preserve">принимать меры к немедленному устранению причин и условий, препятствующих нормальному выполнению работы (авария, </w:t>
      </w:r>
      <w:r w:rsidR="00F754AC" w:rsidRPr="00D4769E">
        <w:rPr>
          <w:sz w:val="30"/>
          <w:szCs w:val="30"/>
        </w:rPr>
        <w:t xml:space="preserve">ситуации угрожающие жизни или здоровью работающих, детей, несчастный случай, произошедший с ребенком или работником </w:t>
      </w:r>
      <w:r w:rsidR="009C66D6" w:rsidRPr="00D4769E">
        <w:rPr>
          <w:sz w:val="30"/>
          <w:szCs w:val="30"/>
        </w:rPr>
        <w:t>и т.п.), и немедленно сообщать о случившемся нанимателю;</w:t>
      </w:r>
    </w:p>
    <w:p w:rsidR="00F754AC" w:rsidRPr="00D4769E" w:rsidRDefault="00F754AC" w:rsidP="00D4769E">
      <w:pPr>
        <w:pStyle w:val="underpoint"/>
        <w:spacing w:before="0" w:beforeAutospacing="0" w:after="0" w:afterAutospacing="0"/>
        <w:ind w:firstLine="709"/>
        <w:jc w:val="both"/>
        <w:rPr>
          <w:sz w:val="30"/>
          <w:szCs w:val="30"/>
        </w:rPr>
      </w:pPr>
      <w:r w:rsidRPr="00D4769E">
        <w:rPr>
          <w:sz w:val="30"/>
          <w:szCs w:val="30"/>
        </w:rPr>
        <w:t>14.8. содержать оборудование и приспособления в исправном состоянии, поддерживать порядок и чистоту на своем рабочем месте и на территории ЦКРОиР;</w:t>
      </w:r>
    </w:p>
    <w:p w:rsidR="00A7440A" w:rsidRPr="00026D6C" w:rsidRDefault="00D4769E" w:rsidP="00055CF8">
      <w:pPr>
        <w:ind w:firstLine="709"/>
        <w:rPr>
          <w:rFonts w:eastAsia="Times New Roman"/>
          <w:lang w:eastAsia="ru-RU"/>
        </w:rPr>
      </w:pPr>
      <w:r w:rsidRPr="00026D6C">
        <w:rPr>
          <w:rFonts w:eastAsia="Times New Roman"/>
          <w:lang w:eastAsia="ru-RU"/>
        </w:rPr>
        <w:t xml:space="preserve">14.9. </w:t>
      </w:r>
      <w:r w:rsidR="00CF42BC" w:rsidRPr="00026D6C">
        <w:rPr>
          <w:rFonts w:eastAsia="Times New Roman"/>
          <w:lang w:eastAsia="ru-RU"/>
        </w:rPr>
        <w:t>п</w:t>
      </w:r>
      <w:r w:rsidR="00A7440A" w:rsidRPr="00026D6C">
        <w:rPr>
          <w:rFonts w:eastAsia="Times New Roman"/>
          <w:lang w:eastAsia="ru-RU"/>
        </w:rPr>
        <w:t>роходить в установленном порядке медицинские осмотры, обучение, стажировку, инструктаж и проверку знаний по вопросам охраны труда;</w:t>
      </w:r>
    </w:p>
    <w:p w:rsidR="004D2672" w:rsidRPr="00026D6C" w:rsidRDefault="00D4769E" w:rsidP="00055CF8">
      <w:pPr>
        <w:ind w:firstLine="709"/>
        <w:rPr>
          <w:rFonts w:eastAsia="Times New Roman"/>
          <w:lang w:eastAsia="ru-RU"/>
        </w:rPr>
      </w:pPr>
      <w:r w:rsidRPr="00026D6C">
        <w:rPr>
          <w:rFonts w:eastAsia="Times New Roman"/>
          <w:lang w:eastAsia="ru-RU"/>
        </w:rPr>
        <w:t xml:space="preserve">14.10. </w:t>
      </w:r>
      <w:r w:rsidR="004D2672" w:rsidRPr="00026D6C">
        <w:rPr>
          <w:rFonts w:eastAsia="Times New Roman"/>
          <w:lang w:eastAsia="ru-RU"/>
        </w:rPr>
        <w:t xml:space="preserve">обеспечивать здоровые и безопасные условия при организации коррекционно-образовательного процесса, всех видов деятельности детей в центре; </w:t>
      </w:r>
    </w:p>
    <w:p w:rsidR="0027626E" w:rsidRPr="00026D6C" w:rsidRDefault="00D4769E" w:rsidP="00055CF8">
      <w:pPr>
        <w:ind w:firstLine="709"/>
        <w:rPr>
          <w:rFonts w:eastAsia="Times New Roman"/>
          <w:lang w:eastAsia="ru-RU"/>
        </w:rPr>
      </w:pPr>
      <w:r w:rsidRPr="00026D6C">
        <w:rPr>
          <w:rFonts w:eastAsia="Times New Roman"/>
          <w:lang w:eastAsia="ru-RU"/>
        </w:rPr>
        <w:t xml:space="preserve">14.11. </w:t>
      </w:r>
      <w:r w:rsidR="00796E16" w:rsidRPr="00026D6C">
        <w:rPr>
          <w:rFonts w:eastAsia="Times New Roman"/>
          <w:lang w:eastAsia="ru-RU"/>
        </w:rPr>
        <w:t>не оставлять детей одних в классах (группах), в музыкальном и физкультурном залах на прогулках, во время учебн</w:t>
      </w:r>
      <w:r w:rsidR="00CF42BC" w:rsidRPr="00026D6C">
        <w:rPr>
          <w:rFonts w:eastAsia="Times New Roman"/>
          <w:lang w:eastAsia="ru-RU"/>
        </w:rPr>
        <w:t>ых занятий</w:t>
      </w:r>
      <w:r w:rsidR="00372431" w:rsidRPr="00026D6C">
        <w:rPr>
          <w:rFonts w:eastAsia="Times New Roman"/>
          <w:lang w:eastAsia="ru-RU"/>
        </w:rPr>
        <w:t xml:space="preserve">, </w:t>
      </w:r>
      <w:r w:rsidR="00CF42BC" w:rsidRPr="00026D6C">
        <w:rPr>
          <w:rFonts w:eastAsia="Times New Roman"/>
          <w:lang w:eastAsia="ru-RU"/>
        </w:rPr>
        <w:t xml:space="preserve">на переменах и </w:t>
      </w:r>
      <w:proofErr w:type="spellStart"/>
      <w:r w:rsidR="00CF42BC" w:rsidRPr="00026D6C">
        <w:rPr>
          <w:rFonts w:eastAsia="Times New Roman"/>
          <w:lang w:eastAsia="ru-RU"/>
        </w:rPr>
        <w:t>т</w:t>
      </w:r>
      <w:proofErr w:type="gramStart"/>
      <w:r w:rsidR="00CF42BC" w:rsidRPr="00026D6C">
        <w:rPr>
          <w:rFonts w:eastAsia="Times New Roman"/>
          <w:lang w:eastAsia="ru-RU"/>
        </w:rPr>
        <w:t>.д</w:t>
      </w:r>
      <w:proofErr w:type="spellEnd"/>
      <w:proofErr w:type="gramEnd"/>
      <w:r w:rsidR="00CF42BC" w:rsidRPr="00026D6C">
        <w:rPr>
          <w:rFonts w:eastAsia="Times New Roman"/>
          <w:lang w:eastAsia="ru-RU"/>
        </w:rPr>
        <w:t>;</w:t>
      </w:r>
    </w:p>
    <w:p w:rsidR="00796E16" w:rsidRPr="00026D6C" w:rsidRDefault="00D4769E" w:rsidP="00055CF8">
      <w:pPr>
        <w:ind w:firstLine="709"/>
      </w:pPr>
      <w:r w:rsidRPr="00026D6C">
        <w:t>14.1</w:t>
      </w:r>
      <w:r w:rsidR="00026D6C">
        <w:t>2</w:t>
      </w:r>
      <w:r w:rsidRPr="00026D6C">
        <w:t xml:space="preserve">. </w:t>
      </w:r>
      <w:r w:rsidR="00CF42BC" w:rsidRPr="00026D6C">
        <w:t>о</w:t>
      </w:r>
      <w:r w:rsidR="00796E16" w:rsidRPr="00026D6C">
        <w:t xml:space="preserve">беспечивать  постоянный  контроль за вверенной группой  </w:t>
      </w:r>
      <w:proofErr w:type="gramStart"/>
      <w:r w:rsidR="00796E16" w:rsidRPr="00026D6C">
        <w:t>обучающихся</w:t>
      </w:r>
      <w:proofErr w:type="gramEnd"/>
      <w:r w:rsidR="00796E16" w:rsidRPr="00026D6C">
        <w:t xml:space="preserve"> при возникновении необходимости ее оставления педагогом в период доставления пострадавшего ребенка в медици</w:t>
      </w:r>
      <w:r w:rsidR="00221E02" w:rsidRPr="00026D6C">
        <w:t>нский пункт для оказания помощи;</w:t>
      </w:r>
    </w:p>
    <w:p w:rsidR="00055CF8" w:rsidRPr="00026D6C" w:rsidRDefault="00D4769E" w:rsidP="00055CF8">
      <w:pPr>
        <w:ind w:firstLine="709"/>
      </w:pPr>
      <w:r w:rsidRPr="00026D6C">
        <w:t>14.1</w:t>
      </w:r>
      <w:r w:rsidR="00026D6C">
        <w:t>3</w:t>
      </w:r>
      <w:r w:rsidRPr="00026D6C">
        <w:t xml:space="preserve">. </w:t>
      </w:r>
      <w:r w:rsidR="00026D6C" w:rsidRPr="00026D6C">
        <w:rPr>
          <w:rFonts w:eastAsia="Times New Roman"/>
          <w:lang w:eastAsia="ru-RU"/>
        </w:rPr>
        <w:t xml:space="preserve">хранить служебную тайну, </w:t>
      </w:r>
      <w:r w:rsidR="00055CF8" w:rsidRPr="00026D6C">
        <w:t xml:space="preserve">не разглашать </w:t>
      </w:r>
      <w:r w:rsidRPr="00026D6C">
        <w:t xml:space="preserve">информацию </w:t>
      </w:r>
      <w:r w:rsidR="00055CF8" w:rsidRPr="00026D6C">
        <w:t>об особенностях развития детей</w:t>
      </w:r>
      <w:r w:rsidR="00026D6C" w:rsidRPr="00026D6C">
        <w:t>, установленных нарушениях их развития, в том числе и после увольнения из ЦКРОиР</w:t>
      </w:r>
      <w:r w:rsidR="00055CF8" w:rsidRPr="00026D6C">
        <w:t>;</w:t>
      </w:r>
    </w:p>
    <w:p w:rsidR="00AB19ED" w:rsidRPr="00026D6C" w:rsidRDefault="00D4769E" w:rsidP="00055CF8">
      <w:pPr>
        <w:ind w:firstLine="709"/>
        <w:rPr>
          <w:rFonts w:eastAsia="Times New Roman"/>
          <w:lang w:eastAsia="ru-RU"/>
        </w:rPr>
      </w:pPr>
      <w:r w:rsidRPr="00026D6C">
        <w:rPr>
          <w:rFonts w:eastAsia="Times New Roman"/>
          <w:lang w:eastAsia="ru-RU"/>
        </w:rPr>
        <w:t>14.1</w:t>
      </w:r>
      <w:r w:rsidR="00026D6C">
        <w:rPr>
          <w:rFonts w:eastAsia="Times New Roman"/>
          <w:lang w:eastAsia="ru-RU"/>
        </w:rPr>
        <w:t>4</w:t>
      </w:r>
      <w:r w:rsidRPr="00026D6C">
        <w:rPr>
          <w:rFonts w:eastAsia="Times New Roman"/>
          <w:lang w:eastAsia="ru-RU"/>
        </w:rPr>
        <w:t xml:space="preserve">. </w:t>
      </w:r>
      <w:r w:rsidR="00AB19ED" w:rsidRPr="00026D6C">
        <w:rPr>
          <w:rFonts w:eastAsia="Times New Roman"/>
          <w:lang w:eastAsia="ru-RU"/>
        </w:rPr>
        <w:t>соблюдать</w:t>
      </w:r>
      <w:r w:rsidR="000D0435" w:rsidRPr="00026D6C">
        <w:rPr>
          <w:rFonts w:eastAsia="Times New Roman"/>
          <w:lang w:eastAsia="ru-RU"/>
        </w:rPr>
        <w:t xml:space="preserve"> </w:t>
      </w:r>
      <w:r w:rsidR="00AB19ED" w:rsidRPr="00026D6C">
        <w:rPr>
          <w:rFonts w:eastAsia="Times New Roman"/>
          <w:lang w:eastAsia="ru-RU"/>
        </w:rPr>
        <w:t>установленный порядок</w:t>
      </w:r>
      <w:r w:rsidR="00A1646C" w:rsidRPr="00026D6C">
        <w:rPr>
          <w:rFonts w:eastAsia="Times New Roman"/>
          <w:lang w:eastAsia="ru-RU"/>
        </w:rPr>
        <w:t xml:space="preserve"> ведения и </w:t>
      </w:r>
      <w:r w:rsidR="00AB19ED" w:rsidRPr="00026D6C">
        <w:rPr>
          <w:rFonts w:eastAsia="Times New Roman"/>
          <w:lang w:eastAsia="ru-RU"/>
        </w:rPr>
        <w:t>хранения документов, материальных ценностей</w:t>
      </w:r>
      <w:r w:rsidR="00026D6C" w:rsidRPr="00026D6C">
        <w:rPr>
          <w:rFonts w:eastAsia="Times New Roman"/>
          <w:lang w:eastAsia="ru-RU"/>
        </w:rPr>
        <w:t>.</w:t>
      </w:r>
    </w:p>
    <w:p w:rsidR="00AB19ED" w:rsidRPr="006D1294" w:rsidRDefault="00C34677" w:rsidP="00055CF8">
      <w:pPr>
        <w:ind w:firstLine="709"/>
        <w:rPr>
          <w:rFonts w:eastAsia="Times New Roman"/>
          <w:color w:val="000000"/>
          <w:lang w:eastAsia="ru-RU"/>
        </w:rPr>
      </w:pPr>
      <w:r>
        <w:rPr>
          <w:rFonts w:eastAsia="Times New Roman"/>
          <w:color w:val="000000"/>
          <w:lang w:eastAsia="ru-RU"/>
        </w:rPr>
        <w:t>1</w:t>
      </w:r>
      <w:r w:rsidR="004130E8">
        <w:rPr>
          <w:rFonts w:eastAsia="Times New Roman"/>
          <w:color w:val="000000"/>
          <w:lang w:eastAsia="ru-RU"/>
        </w:rPr>
        <w:t>5</w:t>
      </w:r>
      <w:r w:rsidR="00AB19ED" w:rsidRPr="006D1294">
        <w:rPr>
          <w:rFonts w:eastAsia="Times New Roman"/>
          <w:color w:val="000000"/>
          <w:lang w:eastAsia="ru-RU"/>
        </w:rPr>
        <w:t>. </w:t>
      </w:r>
      <w:r w:rsidR="002D2CD3">
        <w:t xml:space="preserve">Круг функциональных обязанностей (видов работ), которые должен выполнять каждый работник по одной или нескольким профессиям рабочих, должностям служащих соответствующей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инструкциями, положениями, иными локальными правовыми актами, а также трудовым </w:t>
      </w:r>
      <w:r w:rsidR="00AB19ED" w:rsidRPr="006D1294">
        <w:rPr>
          <w:rFonts w:eastAsia="Times New Roman"/>
          <w:color w:val="000000"/>
          <w:lang w:eastAsia="ru-RU"/>
        </w:rPr>
        <w:t>договором.</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За неисполнение или ненадлежащее исполнение своих обязанностей работники</w:t>
      </w:r>
      <w:r w:rsidR="002614A1" w:rsidRPr="006D1294">
        <w:rPr>
          <w:rFonts w:eastAsia="Times New Roman"/>
          <w:color w:val="000000"/>
          <w:lang w:eastAsia="ru-RU"/>
        </w:rPr>
        <w:t xml:space="preserve"> ЦКРОиР </w:t>
      </w:r>
      <w:r w:rsidRPr="006D1294">
        <w:rPr>
          <w:rFonts w:eastAsia="Times New Roman"/>
          <w:color w:val="000000"/>
          <w:lang w:eastAsia="ru-RU"/>
        </w:rPr>
        <w:t>несут ответственность, предусмотренную Трудовым кодексом Республики Беларусь и иными законодательными актами.</w:t>
      </w:r>
    </w:p>
    <w:p w:rsidR="004130E8" w:rsidRDefault="004130E8" w:rsidP="00F80E7D">
      <w:pPr>
        <w:tabs>
          <w:tab w:val="left" w:pos="2788"/>
        </w:tabs>
        <w:ind w:firstLine="709"/>
        <w:jc w:val="center"/>
        <w:rPr>
          <w:rFonts w:eastAsia="Times New Roman"/>
          <w:bCs/>
          <w:color w:val="000000"/>
          <w:lang w:eastAsia="ru-RU"/>
        </w:rPr>
      </w:pPr>
      <w:r>
        <w:rPr>
          <w:rFonts w:eastAsia="Times New Roman"/>
          <w:bCs/>
          <w:color w:val="000000"/>
          <w:lang w:eastAsia="ru-RU"/>
        </w:rPr>
        <w:t xml:space="preserve">ГЛАВА </w:t>
      </w:r>
      <w:r w:rsidR="00710D85" w:rsidRPr="006D1294">
        <w:rPr>
          <w:rFonts w:eastAsia="Times New Roman"/>
          <w:bCs/>
          <w:color w:val="000000"/>
          <w:lang w:eastAsia="ru-RU"/>
        </w:rPr>
        <w:t>4</w:t>
      </w:r>
    </w:p>
    <w:p w:rsidR="00AB19ED" w:rsidRPr="006D1294" w:rsidRDefault="00710D85" w:rsidP="004130E8">
      <w:pPr>
        <w:ind w:firstLine="709"/>
        <w:jc w:val="center"/>
        <w:rPr>
          <w:rFonts w:eastAsia="Times New Roman"/>
          <w:bCs/>
          <w:color w:val="000000"/>
          <w:lang w:eastAsia="ru-RU"/>
        </w:rPr>
      </w:pPr>
      <w:r w:rsidRPr="006D1294">
        <w:rPr>
          <w:rFonts w:eastAsia="Times New Roman"/>
          <w:bCs/>
          <w:color w:val="000000"/>
          <w:lang w:eastAsia="ru-RU"/>
        </w:rPr>
        <w:t>ОБЯЗАННОСТИ НАНИМАТЕЛЯ</w:t>
      </w:r>
    </w:p>
    <w:p w:rsidR="00AB19ED" w:rsidRPr="006D1294" w:rsidRDefault="00C34677" w:rsidP="00055CF8">
      <w:pPr>
        <w:ind w:firstLine="709"/>
        <w:rPr>
          <w:rFonts w:eastAsia="Times New Roman"/>
          <w:color w:val="000000"/>
          <w:lang w:eastAsia="ru-RU"/>
        </w:rPr>
      </w:pPr>
      <w:r>
        <w:rPr>
          <w:rFonts w:eastAsia="Times New Roman"/>
          <w:color w:val="000000"/>
          <w:lang w:eastAsia="ru-RU"/>
        </w:rPr>
        <w:t>1</w:t>
      </w:r>
      <w:r w:rsidR="004130E8">
        <w:rPr>
          <w:rFonts w:eastAsia="Times New Roman"/>
          <w:color w:val="000000"/>
          <w:lang w:eastAsia="ru-RU"/>
        </w:rPr>
        <w:t>6</w:t>
      </w:r>
      <w:r w:rsidR="00AB19ED" w:rsidRPr="006D1294">
        <w:rPr>
          <w:rFonts w:eastAsia="Times New Roman"/>
          <w:color w:val="000000"/>
          <w:lang w:eastAsia="ru-RU"/>
        </w:rPr>
        <w:t>. Наниматель обязан:</w:t>
      </w:r>
    </w:p>
    <w:p w:rsidR="00AB19ED" w:rsidRPr="006D1294" w:rsidRDefault="004130E8" w:rsidP="00055CF8">
      <w:pPr>
        <w:ind w:firstLine="709"/>
        <w:rPr>
          <w:rFonts w:eastAsia="Times New Roman"/>
          <w:color w:val="000000"/>
          <w:lang w:eastAsia="ru-RU"/>
        </w:rPr>
      </w:pPr>
      <w:r>
        <w:rPr>
          <w:rFonts w:eastAsia="Times New Roman"/>
          <w:color w:val="000000"/>
          <w:lang w:eastAsia="ru-RU"/>
        </w:rPr>
        <w:t xml:space="preserve">16.1. </w:t>
      </w:r>
      <w:r w:rsidR="00AB19ED" w:rsidRPr="006D1294">
        <w:rPr>
          <w:rFonts w:eastAsia="Times New Roman"/>
          <w:color w:val="000000"/>
          <w:lang w:eastAsia="ru-RU"/>
        </w:rPr>
        <w:t>рационально использовать труд работников;</w:t>
      </w:r>
    </w:p>
    <w:p w:rsidR="00AB19ED" w:rsidRPr="006D1294" w:rsidRDefault="004130E8" w:rsidP="00055CF8">
      <w:pPr>
        <w:ind w:firstLine="709"/>
        <w:rPr>
          <w:rFonts w:eastAsia="Times New Roman"/>
          <w:color w:val="000000"/>
          <w:lang w:eastAsia="ru-RU"/>
        </w:rPr>
      </w:pPr>
      <w:r>
        <w:rPr>
          <w:rFonts w:eastAsia="Times New Roman"/>
          <w:color w:val="000000"/>
          <w:lang w:eastAsia="ru-RU"/>
        </w:rPr>
        <w:lastRenderedPageBreak/>
        <w:t xml:space="preserve">16.2. </w:t>
      </w:r>
      <w:r w:rsidR="00AB19ED" w:rsidRPr="006D1294">
        <w:rPr>
          <w:rFonts w:eastAsia="Times New Roman"/>
          <w:color w:val="000000"/>
          <w:lang w:eastAsia="ru-RU"/>
        </w:rPr>
        <w:t xml:space="preserve">обеспечивать </w:t>
      </w:r>
      <w:r w:rsidR="006E4AF6" w:rsidRPr="006D1294">
        <w:rPr>
          <w:rFonts w:eastAsia="Times New Roman"/>
          <w:color w:val="000000"/>
          <w:lang w:eastAsia="ru-RU"/>
        </w:rPr>
        <w:t>производственную</w:t>
      </w:r>
      <w:r w:rsidR="006E4AF6">
        <w:rPr>
          <w:rFonts w:eastAsia="Times New Roman"/>
          <w:color w:val="000000"/>
          <w:lang w:eastAsia="ru-RU"/>
        </w:rPr>
        <w:t xml:space="preserve">, </w:t>
      </w:r>
      <w:r w:rsidR="006E4AF6">
        <w:t xml:space="preserve">исполнительскую и </w:t>
      </w:r>
      <w:r w:rsidR="006E4AF6" w:rsidRPr="006D1294">
        <w:rPr>
          <w:rFonts w:eastAsia="Times New Roman"/>
          <w:color w:val="000000"/>
          <w:lang w:eastAsia="ru-RU"/>
        </w:rPr>
        <w:t xml:space="preserve">трудовую </w:t>
      </w:r>
      <w:r w:rsidR="00AB19ED" w:rsidRPr="006D1294">
        <w:rPr>
          <w:rFonts w:eastAsia="Times New Roman"/>
          <w:color w:val="000000"/>
          <w:lang w:eastAsia="ru-RU"/>
        </w:rPr>
        <w:t>дисциплину;</w:t>
      </w:r>
    </w:p>
    <w:p w:rsidR="00AB19ED" w:rsidRPr="006D1294" w:rsidRDefault="004130E8" w:rsidP="00055CF8">
      <w:pPr>
        <w:ind w:firstLine="709"/>
        <w:rPr>
          <w:rFonts w:eastAsia="Times New Roman"/>
          <w:color w:val="000000"/>
          <w:lang w:eastAsia="ru-RU"/>
        </w:rPr>
      </w:pPr>
      <w:r>
        <w:rPr>
          <w:rFonts w:eastAsia="Times New Roman"/>
          <w:color w:val="000000"/>
          <w:lang w:eastAsia="ru-RU"/>
        </w:rPr>
        <w:t xml:space="preserve">16.3. </w:t>
      </w:r>
      <w:r w:rsidR="00AB19ED" w:rsidRPr="006D1294">
        <w:rPr>
          <w:rFonts w:eastAsia="Times New Roman"/>
          <w:color w:val="000000"/>
          <w:lang w:eastAsia="ru-RU"/>
        </w:rPr>
        <w:t>вести учет фактически отработанного работником времени;</w:t>
      </w:r>
    </w:p>
    <w:p w:rsidR="00AB19ED" w:rsidRPr="006D1294" w:rsidRDefault="004130E8" w:rsidP="00055CF8">
      <w:pPr>
        <w:ind w:firstLine="709"/>
        <w:rPr>
          <w:rFonts w:eastAsia="Times New Roman"/>
          <w:color w:val="000000"/>
          <w:lang w:eastAsia="ru-RU"/>
        </w:rPr>
      </w:pPr>
      <w:r>
        <w:rPr>
          <w:rFonts w:eastAsia="Times New Roman"/>
          <w:color w:val="000000"/>
          <w:lang w:eastAsia="ru-RU"/>
        </w:rPr>
        <w:t xml:space="preserve">16.4. </w:t>
      </w:r>
      <w:r w:rsidR="00AB19ED" w:rsidRPr="006D1294">
        <w:rPr>
          <w:rFonts w:eastAsia="Times New Roman"/>
          <w:color w:val="000000"/>
          <w:lang w:eastAsia="ru-RU"/>
        </w:rPr>
        <w:t xml:space="preserve">выплачивать заработную плату в сроки и </w:t>
      </w:r>
      <w:proofErr w:type="gramStart"/>
      <w:r w:rsidR="00AB19ED" w:rsidRPr="006D1294">
        <w:rPr>
          <w:rFonts w:eastAsia="Times New Roman"/>
          <w:color w:val="000000"/>
          <w:lang w:eastAsia="ru-RU"/>
        </w:rPr>
        <w:t>размерах</w:t>
      </w:r>
      <w:proofErr w:type="gramEnd"/>
      <w:r w:rsidR="00AB19ED" w:rsidRPr="006D1294">
        <w:rPr>
          <w:rFonts w:eastAsia="Times New Roman"/>
          <w:color w:val="000000"/>
          <w:lang w:eastAsia="ru-RU"/>
        </w:rPr>
        <w:t>, установленных законодательством, коллективным договором, соглашением или трудовым договором;</w:t>
      </w:r>
    </w:p>
    <w:p w:rsidR="00AB19ED" w:rsidRPr="006D1294" w:rsidRDefault="004130E8" w:rsidP="00055CF8">
      <w:pPr>
        <w:ind w:firstLine="709"/>
        <w:rPr>
          <w:rFonts w:eastAsia="Times New Roman"/>
          <w:color w:val="000000"/>
          <w:lang w:eastAsia="ru-RU"/>
        </w:rPr>
      </w:pPr>
      <w:proofErr w:type="gramStart"/>
      <w:r>
        <w:rPr>
          <w:rFonts w:eastAsia="Times New Roman"/>
          <w:color w:val="000000"/>
          <w:lang w:eastAsia="ru-RU"/>
        </w:rPr>
        <w:t xml:space="preserve">16.5. </w:t>
      </w:r>
      <w:r w:rsidR="00AB19ED" w:rsidRPr="006D1294">
        <w:rPr>
          <w:rFonts w:eastAsia="Times New Roman"/>
          <w:color w:val="000000"/>
          <w:lang w:eastAsia="ru-RU"/>
        </w:rPr>
        <w:t>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w:t>
      </w:r>
      <w:proofErr w:type="gramEnd"/>
      <w:r w:rsidR="00AB19ED" w:rsidRPr="006D1294">
        <w:rPr>
          <w:rFonts w:eastAsia="Times New Roman"/>
          <w:color w:val="000000"/>
          <w:lang w:eastAsia="ru-RU"/>
        </w:rPr>
        <w:t xml:space="preserve"> трудовой деятельности;</w:t>
      </w:r>
    </w:p>
    <w:p w:rsidR="00AB19ED" w:rsidRPr="006D1294" w:rsidRDefault="004130E8" w:rsidP="00055CF8">
      <w:pPr>
        <w:ind w:firstLine="709"/>
        <w:rPr>
          <w:rFonts w:eastAsia="Times New Roman"/>
          <w:color w:val="000000"/>
          <w:lang w:eastAsia="ru-RU"/>
        </w:rPr>
      </w:pPr>
      <w:r>
        <w:rPr>
          <w:rFonts w:eastAsia="Times New Roman"/>
          <w:color w:val="000000"/>
          <w:lang w:eastAsia="ru-RU"/>
        </w:rPr>
        <w:t xml:space="preserve">16.6. </w:t>
      </w:r>
      <w:r w:rsidR="00AB19ED" w:rsidRPr="006D1294">
        <w:rPr>
          <w:rFonts w:eastAsia="Times New Roman"/>
          <w:color w:val="000000"/>
          <w:lang w:eastAsia="ru-RU"/>
        </w:rPr>
        <w:t>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AB19ED" w:rsidRPr="006D1294" w:rsidRDefault="004130E8" w:rsidP="00055CF8">
      <w:pPr>
        <w:ind w:firstLine="709"/>
        <w:rPr>
          <w:rFonts w:eastAsia="Times New Roman"/>
          <w:color w:val="000000"/>
          <w:lang w:eastAsia="ru-RU"/>
        </w:rPr>
      </w:pPr>
      <w:r>
        <w:rPr>
          <w:rFonts w:eastAsia="Times New Roman"/>
          <w:color w:val="000000"/>
          <w:lang w:eastAsia="ru-RU"/>
        </w:rPr>
        <w:t xml:space="preserve">16.7. </w:t>
      </w:r>
      <w:r w:rsidR="00AB19ED" w:rsidRPr="006D1294">
        <w:rPr>
          <w:rFonts w:eastAsia="Times New Roman"/>
          <w:color w:val="000000"/>
          <w:lang w:eastAsia="ru-RU"/>
        </w:rPr>
        <w:t>в случаях, предусмотренных законодательством и локальными нормативными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AB19ED" w:rsidRPr="006D1294" w:rsidRDefault="004130E8" w:rsidP="00055CF8">
      <w:pPr>
        <w:ind w:firstLine="709"/>
        <w:rPr>
          <w:rFonts w:eastAsia="Times New Roman"/>
          <w:color w:val="000000"/>
          <w:lang w:eastAsia="ru-RU"/>
        </w:rPr>
      </w:pPr>
      <w:r>
        <w:rPr>
          <w:rFonts w:eastAsia="Times New Roman"/>
          <w:color w:val="000000"/>
          <w:lang w:eastAsia="ru-RU"/>
        </w:rPr>
        <w:t xml:space="preserve">16.8. </w:t>
      </w:r>
      <w:r w:rsidR="00AB19ED" w:rsidRPr="006D1294">
        <w:rPr>
          <w:rFonts w:eastAsia="Times New Roman"/>
          <w:color w:val="000000"/>
          <w:lang w:eastAsia="ru-RU"/>
        </w:rPr>
        <w:t>обеспечивать работников в соответствии с установленными нормами специальной одеждой, специальной обувью и другими</w:t>
      </w:r>
      <w:r w:rsidR="001C15BB">
        <w:rPr>
          <w:rFonts w:eastAsia="Times New Roman"/>
          <w:color w:val="000000"/>
          <w:lang w:eastAsia="ru-RU"/>
        </w:rPr>
        <w:t xml:space="preserve"> </w:t>
      </w:r>
      <w:r w:rsidR="00AB19ED" w:rsidRPr="006D1294">
        <w:rPr>
          <w:rFonts w:eastAsia="Times New Roman"/>
          <w:color w:val="000000"/>
          <w:lang w:eastAsia="ru-RU"/>
        </w:rPr>
        <w:t>средствами индивидуальной защиты, организовывать надлежащее хранение и уход за этими средствами;</w:t>
      </w:r>
    </w:p>
    <w:p w:rsidR="00AB19ED" w:rsidRPr="006D1294" w:rsidRDefault="004130E8" w:rsidP="00055CF8">
      <w:pPr>
        <w:ind w:firstLine="709"/>
        <w:rPr>
          <w:rFonts w:eastAsia="Times New Roman"/>
          <w:color w:val="000000"/>
          <w:lang w:eastAsia="ru-RU"/>
        </w:rPr>
      </w:pPr>
      <w:r>
        <w:rPr>
          <w:rFonts w:eastAsia="Times New Roman"/>
          <w:color w:val="000000"/>
          <w:lang w:eastAsia="ru-RU"/>
        </w:rPr>
        <w:t xml:space="preserve">16.9. </w:t>
      </w:r>
      <w:r w:rsidR="00AB19ED" w:rsidRPr="006D1294">
        <w:rPr>
          <w:rFonts w:eastAsia="Times New Roman"/>
          <w:color w:val="000000"/>
          <w:lang w:eastAsia="ru-RU"/>
        </w:rPr>
        <w:t>обеспечивать соблюдение законодательства о труде, условий, установленных коллективными договорами, другими локальными нормативными правовыми актами и трудовыми договорами;</w:t>
      </w:r>
    </w:p>
    <w:p w:rsidR="000E4346" w:rsidRPr="004130E8" w:rsidRDefault="004130E8" w:rsidP="004130E8">
      <w:pPr>
        <w:pStyle w:val="underpoint"/>
        <w:spacing w:before="0" w:beforeAutospacing="0" w:after="0" w:afterAutospacing="0"/>
        <w:ind w:firstLine="709"/>
        <w:jc w:val="both"/>
        <w:rPr>
          <w:sz w:val="30"/>
          <w:szCs w:val="30"/>
        </w:rPr>
      </w:pPr>
      <w:r>
        <w:rPr>
          <w:sz w:val="30"/>
          <w:szCs w:val="30"/>
        </w:rPr>
        <w:t>16.10</w:t>
      </w:r>
      <w:r w:rsidR="000E4346" w:rsidRPr="004130E8">
        <w:rPr>
          <w:sz w:val="30"/>
          <w:szCs w:val="30"/>
        </w:rPr>
        <w:t>.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AB19ED" w:rsidRPr="004130E8" w:rsidRDefault="004130E8" w:rsidP="00055CF8">
      <w:pPr>
        <w:ind w:firstLine="709"/>
        <w:rPr>
          <w:rFonts w:eastAsia="Times New Roman"/>
          <w:color w:val="000000"/>
          <w:lang w:eastAsia="ru-RU"/>
        </w:rPr>
      </w:pPr>
      <w:r>
        <w:rPr>
          <w:rFonts w:eastAsia="Times New Roman"/>
          <w:color w:val="000000"/>
          <w:lang w:eastAsia="ru-RU"/>
        </w:rPr>
        <w:t xml:space="preserve">16.11. </w:t>
      </w:r>
      <w:r w:rsidR="00AB19ED" w:rsidRPr="004130E8">
        <w:rPr>
          <w:rFonts w:eastAsia="Times New Roman"/>
          <w:color w:val="000000"/>
          <w:lang w:eastAsia="ru-RU"/>
        </w:rPr>
        <w:t>обеспечивать подготовку, повышение квалификации, переподготовку и стажировку работников в соответствии с законодательством;</w:t>
      </w:r>
    </w:p>
    <w:p w:rsidR="00AB19ED" w:rsidRPr="004130E8" w:rsidRDefault="004130E8" w:rsidP="00055CF8">
      <w:pPr>
        <w:ind w:firstLine="709"/>
        <w:rPr>
          <w:rFonts w:eastAsia="Times New Roman"/>
          <w:color w:val="000000"/>
          <w:lang w:eastAsia="ru-RU"/>
        </w:rPr>
      </w:pPr>
      <w:r>
        <w:rPr>
          <w:rFonts w:eastAsia="Times New Roman"/>
          <w:color w:val="000000"/>
          <w:lang w:eastAsia="ru-RU"/>
        </w:rPr>
        <w:lastRenderedPageBreak/>
        <w:t xml:space="preserve">16.12. </w:t>
      </w:r>
      <w:r w:rsidR="00AB19ED" w:rsidRPr="004130E8">
        <w:rPr>
          <w:rFonts w:eastAsia="Times New Roman"/>
          <w:color w:val="000000"/>
          <w:lang w:eastAsia="ru-RU"/>
        </w:rPr>
        <w:t>создавать необходимые условия для совмещения работы с получением образования в соответствии с Трудовым кодексом Республики Беларусь;</w:t>
      </w:r>
    </w:p>
    <w:p w:rsidR="00AB19ED" w:rsidRPr="004130E8" w:rsidRDefault="004130E8" w:rsidP="00055CF8">
      <w:pPr>
        <w:ind w:firstLine="709"/>
        <w:rPr>
          <w:rFonts w:eastAsia="Times New Roman"/>
          <w:color w:val="000000"/>
          <w:lang w:eastAsia="ru-RU"/>
        </w:rPr>
      </w:pPr>
      <w:r>
        <w:rPr>
          <w:rFonts w:eastAsia="Times New Roman"/>
          <w:color w:val="000000"/>
          <w:lang w:eastAsia="ru-RU"/>
        </w:rPr>
        <w:t xml:space="preserve">16.13. </w:t>
      </w:r>
      <w:r w:rsidR="00AB19ED" w:rsidRPr="004130E8">
        <w:rPr>
          <w:rFonts w:eastAsia="Times New Roman"/>
          <w:color w:val="000000"/>
          <w:lang w:eastAsia="ru-RU"/>
        </w:rPr>
        <w:t xml:space="preserve">обеспечивать участие работников в управлении </w:t>
      </w:r>
      <w:r w:rsidR="003D7D4D" w:rsidRPr="004130E8">
        <w:rPr>
          <w:rFonts w:eastAsia="Times New Roman"/>
          <w:color w:val="000000"/>
          <w:lang w:eastAsia="ru-RU"/>
        </w:rPr>
        <w:t>ЦКРОиР</w:t>
      </w:r>
      <w:r w:rsidR="00AB19ED" w:rsidRPr="004130E8">
        <w:rPr>
          <w:rFonts w:eastAsia="Times New Roman"/>
          <w:color w:val="000000"/>
          <w:lang w:eastAsia="ru-RU"/>
        </w:rPr>
        <w:t>, своевременно рассматривать критические замечания работников и сообщать им о принятых мерах;</w:t>
      </w:r>
    </w:p>
    <w:p w:rsidR="000E4346" w:rsidRPr="004130E8" w:rsidRDefault="004130E8" w:rsidP="004130E8">
      <w:pPr>
        <w:pStyle w:val="underpoint"/>
        <w:spacing w:before="0" w:beforeAutospacing="0" w:after="0" w:afterAutospacing="0"/>
        <w:ind w:firstLine="709"/>
        <w:jc w:val="both"/>
        <w:rPr>
          <w:sz w:val="30"/>
          <w:szCs w:val="30"/>
        </w:rPr>
      </w:pPr>
      <w:r>
        <w:rPr>
          <w:sz w:val="30"/>
          <w:szCs w:val="30"/>
        </w:rPr>
        <w:t xml:space="preserve">16.14. </w:t>
      </w:r>
      <w:r w:rsidR="000E4346" w:rsidRPr="004130E8">
        <w:rPr>
          <w:sz w:val="30"/>
          <w:szCs w:val="30"/>
        </w:rPr>
        <w:t>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AB19ED" w:rsidRPr="006D1294" w:rsidRDefault="004130E8" w:rsidP="00055CF8">
      <w:pPr>
        <w:ind w:firstLine="709"/>
        <w:rPr>
          <w:rFonts w:eastAsia="Times New Roman"/>
          <w:color w:val="000000"/>
          <w:lang w:eastAsia="ru-RU"/>
        </w:rPr>
      </w:pPr>
      <w:r>
        <w:rPr>
          <w:rFonts w:eastAsia="Times New Roman"/>
          <w:color w:val="000000"/>
          <w:lang w:eastAsia="ru-RU"/>
        </w:rPr>
        <w:t xml:space="preserve">16.5. </w:t>
      </w:r>
      <w:r w:rsidR="00AB19ED" w:rsidRPr="006D1294">
        <w:rPr>
          <w:rFonts w:eastAsia="Times New Roman"/>
          <w:color w:val="000000"/>
          <w:lang w:eastAsia="ru-RU"/>
        </w:rPr>
        <w:t>оформлять изменения условий и прекращение трудового договора с работником приказом (распоряжением), постановлением;</w:t>
      </w:r>
    </w:p>
    <w:p w:rsidR="00AB19ED" w:rsidRPr="006D1294" w:rsidRDefault="004130E8" w:rsidP="00055CF8">
      <w:pPr>
        <w:ind w:firstLine="709"/>
        <w:rPr>
          <w:rFonts w:eastAsia="Times New Roman"/>
          <w:color w:val="000000"/>
          <w:lang w:eastAsia="ru-RU"/>
        </w:rPr>
      </w:pPr>
      <w:r>
        <w:rPr>
          <w:rFonts w:eastAsia="Times New Roman"/>
          <w:color w:val="000000"/>
          <w:lang w:eastAsia="ru-RU"/>
        </w:rPr>
        <w:t xml:space="preserve">16.6. </w:t>
      </w:r>
      <w:r w:rsidR="00AB19ED" w:rsidRPr="006D1294">
        <w:rPr>
          <w:rFonts w:eastAsia="Times New Roman"/>
          <w:color w:val="000000"/>
          <w:lang w:eastAsia="ru-RU"/>
        </w:rPr>
        <w:t>отстранять работников от работы в случаях, предусмотренных Трудовым кодексом Республики Беларусь и законодательством;</w:t>
      </w:r>
    </w:p>
    <w:p w:rsidR="00AB19ED" w:rsidRPr="006D1294" w:rsidRDefault="004130E8" w:rsidP="00055CF8">
      <w:pPr>
        <w:ind w:firstLine="709"/>
        <w:rPr>
          <w:rFonts w:eastAsia="Times New Roman"/>
          <w:color w:val="000000"/>
          <w:lang w:eastAsia="ru-RU"/>
        </w:rPr>
      </w:pPr>
      <w:r>
        <w:rPr>
          <w:rFonts w:eastAsia="Times New Roman"/>
          <w:color w:val="000000"/>
          <w:lang w:eastAsia="ru-RU"/>
        </w:rPr>
        <w:t xml:space="preserve">16.7. </w:t>
      </w:r>
      <w:r w:rsidR="00AB19ED" w:rsidRPr="006D1294">
        <w:rPr>
          <w:rFonts w:eastAsia="Times New Roman"/>
          <w:color w:val="000000"/>
          <w:lang w:eastAsia="ru-RU"/>
        </w:rPr>
        <w:t>создавать работнику необходимые условия для соблюдения установленного режима коммерческой тайны;</w:t>
      </w:r>
    </w:p>
    <w:p w:rsidR="00AB19ED" w:rsidRPr="006D1294" w:rsidRDefault="004130E8" w:rsidP="00055CF8">
      <w:pPr>
        <w:ind w:firstLine="709"/>
        <w:rPr>
          <w:rFonts w:eastAsia="Times New Roman"/>
          <w:color w:val="000000"/>
          <w:lang w:eastAsia="ru-RU"/>
        </w:rPr>
      </w:pPr>
      <w:r>
        <w:rPr>
          <w:rFonts w:eastAsia="Times New Roman"/>
          <w:color w:val="000000"/>
          <w:lang w:eastAsia="ru-RU"/>
        </w:rPr>
        <w:t xml:space="preserve">16.8. </w:t>
      </w:r>
      <w:r w:rsidR="00AB19ED" w:rsidRPr="006D1294">
        <w:rPr>
          <w:rFonts w:eastAsia="Times New Roman"/>
          <w:color w:val="000000"/>
          <w:lang w:eastAsia="ru-RU"/>
        </w:rPr>
        <w:t>исполнять другие обязанности, вытекающие из законодательства, локальных нормативных правовых актов и трудовых договоров.</w:t>
      </w:r>
    </w:p>
    <w:p w:rsidR="00AB19ED" w:rsidRPr="006D1294" w:rsidRDefault="004130E8" w:rsidP="00055CF8">
      <w:pPr>
        <w:ind w:firstLine="709"/>
        <w:rPr>
          <w:rFonts w:eastAsia="Times New Roman"/>
          <w:color w:val="000000"/>
          <w:lang w:eastAsia="ru-RU"/>
        </w:rPr>
      </w:pPr>
      <w:r>
        <w:rPr>
          <w:rFonts w:eastAsia="Times New Roman"/>
          <w:color w:val="000000"/>
          <w:lang w:eastAsia="ru-RU"/>
        </w:rPr>
        <w:t>17</w:t>
      </w:r>
      <w:r w:rsidR="00AB19ED" w:rsidRPr="006D1294">
        <w:rPr>
          <w:rFonts w:eastAsia="Times New Roman"/>
          <w:color w:val="000000"/>
          <w:lang w:eastAsia="ru-RU"/>
        </w:rPr>
        <w:t>. Нанимател</w:t>
      </w:r>
      <w:r w:rsidR="00282D01" w:rsidRPr="006D1294">
        <w:rPr>
          <w:rFonts w:eastAsia="Times New Roman"/>
          <w:color w:val="000000"/>
          <w:lang w:eastAsia="ru-RU"/>
        </w:rPr>
        <w:t>ь</w:t>
      </w:r>
      <w:r w:rsidR="00AB19ED" w:rsidRPr="006D1294">
        <w:rPr>
          <w:rFonts w:eastAsia="Times New Roman"/>
          <w:color w:val="000000"/>
          <w:lang w:eastAsia="ru-RU"/>
        </w:rPr>
        <w:t xml:space="preserve"> </w:t>
      </w:r>
      <w:proofErr w:type="gramStart"/>
      <w:r w:rsidR="00AB19ED" w:rsidRPr="006D1294">
        <w:rPr>
          <w:rFonts w:eastAsia="Times New Roman"/>
          <w:color w:val="000000"/>
          <w:lang w:eastAsia="ru-RU"/>
        </w:rPr>
        <w:t>осуществля</w:t>
      </w:r>
      <w:r w:rsidR="00282D01" w:rsidRPr="006D1294">
        <w:rPr>
          <w:rFonts w:eastAsia="Times New Roman"/>
          <w:color w:val="000000"/>
          <w:lang w:eastAsia="ru-RU"/>
        </w:rPr>
        <w:t>е</w:t>
      </w:r>
      <w:r w:rsidR="00AB19ED" w:rsidRPr="006D1294">
        <w:rPr>
          <w:rFonts w:eastAsia="Times New Roman"/>
          <w:color w:val="000000"/>
          <w:lang w:eastAsia="ru-RU"/>
        </w:rPr>
        <w:t>т свои обязанности</w:t>
      </w:r>
      <w:proofErr w:type="gramEnd"/>
      <w:r w:rsidR="00AB19ED" w:rsidRPr="006D1294">
        <w:rPr>
          <w:rFonts w:eastAsia="Times New Roman"/>
          <w:color w:val="000000"/>
          <w:lang w:eastAsia="ru-RU"/>
        </w:rPr>
        <w:t xml:space="preserve"> в соответствующих случаях по согласованию или с участием профсоюзов, в том числе при принятии локальных нормативных правовых актов, затрагивающих трудовые и социально-экономические права работников</w:t>
      </w:r>
      <w:r w:rsidR="00106355" w:rsidRPr="006D1294">
        <w:rPr>
          <w:rFonts w:eastAsia="Times New Roman"/>
          <w:color w:val="000000"/>
          <w:lang w:eastAsia="ru-RU"/>
        </w:rPr>
        <w:t xml:space="preserve"> ЦКРОиР</w:t>
      </w:r>
      <w:r w:rsidR="00AB19ED" w:rsidRPr="006D1294">
        <w:rPr>
          <w:rFonts w:eastAsia="Times New Roman"/>
          <w:color w:val="000000"/>
          <w:lang w:eastAsia="ru-RU"/>
        </w:rPr>
        <w:t>.</w:t>
      </w:r>
    </w:p>
    <w:p w:rsidR="008050EC" w:rsidRDefault="00AB19ED" w:rsidP="00055CF8">
      <w:pPr>
        <w:ind w:firstLine="709"/>
        <w:rPr>
          <w:rFonts w:eastAsia="Times New Roman"/>
          <w:color w:val="000000"/>
          <w:lang w:eastAsia="ru-RU"/>
        </w:rPr>
      </w:pPr>
      <w:r w:rsidRPr="006D1294">
        <w:rPr>
          <w:rFonts w:eastAsia="Times New Roman"/>
          <w:color w:val="000000"/>
          <w:lang w:eastAsia="ru-RU"/>
        </w:rPr>
        <w:t>За неисполнение или ненадлежащее исполнение своих обязанностей нанимател</w:t>
      </w:r>
      <w:r w:rsidR="00106355" w:rsidRPr="006D1294">
        <w:rPr>
          <w:rFonts w:eastAsia="Times New Roman"/>
          <w:color w:val="000000"/>
          <w:lang w:eastAsia="ru-RU"/>
        </w:rPr>
        <w:t>ь</w:t>
      </w:r>
      <w:r w:rsidRPr="006D1294">
        <w:rPr>
          <w:rFonts w:eastAsia="Times New Roman"/>
          <w:color w:val="000000"/>
          <w:lang w:eastAsia="ru-RU"/>
        </w:rPr>
        <w:t xml:space="preserve"> (уполномоченное должностное лицо нанимател</w:t>
      </w:r>
      <w:r w:rsidR="00106355" w:rsidRPr="006D1294">
        <w:rPr>
          <w:rFonts w:eastAsia="Times New Roman"/>
          <w:color w:val="000000"/>
          <w:lang w:eastAsia="ru-RU"/>
        </w:rPr>
        <w:t>я</w:t>
      </w:r>
      <w:r w:rsidRPr="006D1294">
        <w:rPr>
          <w:rFonts w:eastAsia="Times New Roman"/>
          <w:color w:val="000000"/>
          <w:lang w:eastAsia="ru-RU"/>
        </w:rPr>
        <w:t>) несут ответственность, предусмотренную Трудовым кодексом Республики Беларусь и иными законодательными актами.</w:t>
      </w:r>
    </w:p>
    <w:p w:rsidR="0067087E" w:rsidRDefault="0067087E" w:rsidP="00055CF8">
      <w:pPr>
        <w:ind w:firstLine="709"/>
        <w:rPr>
          <w:rFonts w:eastAsia="Times New Roman"/>
          <w:bCs/>
          <w:color w:val="000000"/>
          <w:lang w:eastAsia="ru-RU"/>
        </w:rPr>
      </w:pPr>
    </w:p>
    <w:p w:rsidR="004130E8" w:rsidRDefault="004130E8" w:rsidP="004130E8">
      <w:pPr>
        <w:ind w:firstLine="709"/>
        <w:jc w:val="center"/>
        <w:rPr>
          <w:rFonts w:eastAsia="Times New Roman"/>
          <w:bCs/>
          <w:color w:val="000000"/>
          <w:lang w:eastAsia="ru-RU"/>
        </w:rPr>
      </w:pPr>
      <w:r>
        <w:rPr>
          <w:rFonts w:eastAsia="Times New Roman"/>
          <w:bCs/>
          <w:color w:val="000000"/>
          <w:lang w:eastAsia="ru-RU"/>
        </w:rPr>
        <w:t xml:space="preserve">ГЛАВА </w:t>
      </w:r>
      <w:r w:rsidR="006E25C9" w:rsidRPr="006D1294">
        <w:rPr>
          <w:rFonts w:eastAsia="Times New Roman"/>
          <w:bCs/>
          <w:color w:val="000000"/>
          <w:lang w:eastAsia="ru-RU"/>
        </w:rPr>
        <w:t>5</w:t>
      </w:r>
      <w:r>
        <w:rPr>
          <w:rFonts w:eastAsia="Times New Roman"/>
          <w:bCs/>
          <w:color w:val="000000"/>
          <w:lang w:eastAsia="ru-RU"/>
        </w:rPr>
        <w:t xml:space="preserve"> </w:t>
      </w:r>
      <w:r w:rsidR="006E25C9" w:rsidRPr="006D1294">
        <w:rPr>
          <w:rFonts w:eastAsia="Times New Roman"/>
          <w:bCs/>
          <w:color w:val="000000"/>
          <w:lang w:eastAsia="ru-RU"/>
        </w:rPr>
        <w:t> </w:t>
      </w:r>
    </w:p>
    <w:p w:rsidR="00AB19ED" w:rsidRPr="006D1294" w:rsidRDefault="006E25C9" w:rsidP="004130E8">
      <w:pPr>
        <w:ind w:firstLine="709"/>
        <w:jc w:val="center"/>
        <w:rPr>
          <w:rFonts w:eastAsia="Times New Roman"/>
          <w:bCs/>
          <w:color w:val="000000"/>
          <w:lang w:eastAsia="ru-RU"/>
        </w:rPr>
      </w:pPr>
      <w:r w:rsidRPr="006D1294">
        <w:rPr>
          <w:rFonts w:eastAsia="Times New Roman"/>
          <w:bCs/>
          <w:color w:val="000000"/>
          <w:lang w:eastAsia="ru-RU"/>
        </w:rPr>
        <w:t>РАБОЧЕЕ ВРЕМЯ И ЕГО ИСПОЛЬЗОВАНИЕ</w:t>
      </w:r>
    </w:p>
    <w:p w:rsidR="00BE0A7D" w:rsidRPr="00B22355" w:rsidRDefault="00B22355" w:rsidP="00B22355">
      <w:pPr>
        <w:pStyle w:val="point"/>
        <w:spacing w:before="0" w:beforeAutospacing="0" w:after="0" w:afterAutospacing="0"/>
        <w:ind w:firstLine="709"/>
        <w:jc w:val="both"/>
        <w:rPr>
          <w:sz w:val="30"/>
          <w:szCs w:val="30"/>
        </w:rPr>
      </w:pPr>
      <w:r w:rsidRPr="00B22355">
        <w:rPr>
          <w:sz w:val="30"/>
          <w:szCs w:val="30"/>
        </w:rPr>
        <w:t>18</w:t>
      </w:r>
      <w:r w:rsidR="00AB19ED" w:rsidRPr="00B22355">
        <w:rPr>
          <w:sz w:val="30"/>
          <w:szCs w:val="30"/>
        </w:rPr>
        <w:t>. </w:t>
      </w:r>
      <w:proofErr w:type="gramStart"/>
      <w:r w:rsidR="00BE0A7D" w:rsidRPr="00B22355">
        <w:rPr>
          <w:sz w:val="30"/>
          <w:szCs w:val="30"/>
        </w:rPr>
        <w:t xml:space="preserve">Рабочим временем считается время, в течение которого работник в соответствии с Трудовым </w:t>
      </w:r>
      <w:hyperlink r:id="rId9" w:anchor="a6676" w:tooltip="+" w:history="1">
        <w:r w:rsidR="00BE0A7D" w:rsidRPr="00B22355">
          <w:rPr>
            <w:rStyle w:val="ab"/>
            <w:color w:val="auto"/>
            <w:sz w:val="30"/>
            <w:szCs w:val="30"/>
            <w:u w:val="none"/>
          </w:rPr>
          <w:t>кодексом</w:t>
        </w:r>
      </w:hyperlink>
      <w:r w:rsidR="00BE0A7D" w:rsidRPr="00B22355">
        <w:rPr>
          <w:sz w:val="30"/>
          <w:szCs w:val="30"/>
        </w:rPr>
        <w:t xml:space="preserve"> Республики Беларусь, иными актами законодательства о труде, локальными правовыми актами и условиями трудового </w:t>
      </w:r>
      <w:hyperlink r:id="rId10" w:anchor="a46" w:tooltip="+" w:history="1">
        <w:r w:rsidR="00BE0A7D" w:rsidRPr="00B22355">
          <w:rPr>
            <w:rStyle w:val="ab"/>
            <w:color w:val="auto"/>
            <w:sz w:val="30"/>
            <w:szCs w:val="30"/>
            <w:u w:val="none"/>
          </w:rPr>
          <w:t>договора</w:t>
        </w:r>
      </w:hyperlink>
      <w:r w:rsidR="00BE0A7D" w:rsidRPr="00B22355">
        <w:rPr>
          <w:sz w:val="30"/>
          <w:szCs w:val="30"/>
        </w:rPr>
        <w:t xml:space="preserve">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w:t>
      </w:r>
      <w:proofErr w:type="gramEnd"/>
      <w:r w:rsidR="00BE0A7D" w:rsidRPr="00B22355">
        <w:rPr>
          <w:sz w:val="30"/>
          <w:szCs w:val="30"/>
        </w:rPr>
        <w:t xml:space="preserve"> </w:t>
      </w:r>
      <w:proofErr w:type="gramStart"/>
      <w:r w:rsidR="00BE0A7D" w:rsidRPr="00B22355">
        <w:rPr>
          <w:sz w:val="30"/>
          <w:szCs w:val="30"/>
        </w:rPr>
        <w:t xml:space="preserve">рабочего времени (сверхурочная работа, работа в выходные дни, а также в государственные праздники </w:t>
      </w:r>
      <w:r w:rsidR="00BE0A7D" w:rsidRPr="00B22355">
        <w:rPr>
          <w:sz w:val="30"/>
          <w:szCs w:val="30"/>
        </w:rPr>
        <w:lastRenderedPageBreak/>
        <w:t>и праздничные дни (</w:t>
      </w:r>
      <w:hyperlink r:id="rId11" w:anchor="a7808" w:tooltip="+" w:history="1">
        <w:r w:rsidR="00BE0A7D" w:rsidRPr="00B22355">
          <w:rPr>
            <w:rStyle w:val="ab"/>
            <w:color w:val="auto"/>
            <w:sz w:val="30"/>
            <w:szCs w:val="30"/>
            <w:u w:val="none"/>
          </w:rPr>
          <w:t>часть первая</w:t>
        </w:r>
      </w:hyperlink>
      <w:r w:rsidR="00BE0A7D" w:rsidRPr="00B22355">
        <w:rPr>
          <w:sz w:val="30"/>
          <w:szCs w:val="30"/>
        </w:rPr>
        <w:t xml:space="preserve"> статьи 147 Трудового кодекса Республики Беларусь).</w:t>
      </w:r>
      <w:proofErr w:type="gramEnd"/>
    </w:p>
    <w:p w:rsidR="00AB19ED" w:rsidRPr="006D1294" w:rsidRDefault="00B22355" w:rsidP="00055CF8">
      <w:pPr>
        <w:ind w:firstLine="709"/>
        <w:rPr>
          <w:rFonts w:eastAsia="Times New Roman"/>
          <w:color w:val="000000"/>
          <w:lang w:eastAsia="ru-RU"/>
        </w:rPr>
      </w:pPr>
      <w:r>
        <w:rPr>
          <w:rFonts w:eastAsia="Times New Roman"/>
          <w:color w:val="000000"/>
          <w:lang w:eastAsia="ru-RU"/>
        </w:rPr>
        <w:t>19</w:t>
      </w:r>
      <w:r w:rsidR="00AB19ED" w:rsidRPr="006D1294">
        <w:rPr>
          <w:rFonts w:eastAsia="Times New Roman"/>
          <w:color w:val="000000"/>
          <w:lang w:eastAsia="ru-RU"/>
        </w:rPr>
        <w:t>. Нормирование продолжительности рабочего времени осуществляется нанимателем с учетом ограничений, установленных Трудовым кодексом Республики Беларусь и коллективным договором.</w:t>
      </w:r>
    </w:p>
    <w:p w:rsidR="00AB19ED" w:rsidRPr="006D1294" w:rsidRDefault="00C34677" w:rsidP="00055CF8">
      <w:pPr>
        <w:ind w:firstLine="709"/>
        <w:rPr>
          <w:rFonts w:eastAsia="Times New Roman"/>
          <w:color w:val="000000"/>
          <w:lang w:eastAsia="ru-RU"/>
        </w:rPr>
      </w:pPr>
      <w:r>
        <w:rPr>
          <w:rFonts w:eastAsia="Times New Roman"/>
          <w:color w:val="000000"/>
          <w:lang w:eastAsia="ru-RU"/>
        </w:rPr>
        <w:t>2</w:t>
      </w:r>
      <w:r w:rsidR="00B22355">
        <w:rPr>
          <w:rFonts w:eastAsia="Times New Roman"/>
          <w:color w:val="000000"/>
          <w:lang w:eastAsia="ru-RU"/>
        </w:rPr>
        <w:t>0</w:t>
      </w:r>
      <w:r w:rsidR="00AB19ED" w:rsidRPr="006D1294">
        <w:rPr>
          <w:rFonts w:eastAsia="Times New Roman"/>
          <w:color w:val="000000"/>
          <w:lang w:eastAsia="ru-RU"/>
        </w:rPr>
        <w:t>. Полная норма продолжительности рабочего времени не может превышать 40 часов в неделю.</w:t>
      </w:r>
    </w:p>
    <w:p w:rsidR="00AB19ED" w:rsidRPr="006D1294" w:rsidRDefault="00C34677" w:rsidP="00055CF8">
      <w:pPr>
        <w:ind w:firstLine="709"/>
        <w:rPr>
          <w:rFonts w:eastAsia="Times New Roman"/>
          <w:color w:val="000000"/>
          <w:lang w:eastAsia="ru-RU"/>
        </w:rPr>
      </w:pPr>
      <w:r>
        <w:rPr>
          <w:rFonts w:eastAsia="Times New Roman"/>
          <w:color w:val="000000"/>
          <w:lang w:eastAsia="ru-RU"/>
        </w:rPr>
        <w:t>2</w:t>
      </w:r>
      <w:r w:rsidR="00B22355">
        <w:rPr>
          <w:rFonts w:eastAsia="Times New Roman"/>
          <w:color w:val="000000"/>
          <w:lang w:eastAsia="ru-RU"/>
        </w:rPr>
        <w:t>1</w:t>
      </w:r>
      <w:r w:rsidR="00AB19ED" w:rsidRPr="006D1294">
        <w:rPr>
          <w:rFonts w:eastAsia="Times New Roman"/>
          <w:color w:val="000000"/>
          <w:lang w:eastAsia="ru-RU"/>
        </w:rPr>
        <w:t>. 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выходные дни.</w:t>
      </w:r>
    </w:p>
    <w:p w:rsidR="00AB19ED" w:rsidRPr="006D1294" w:rsidRDefault="00C34677" w:rsidP="00055CF8">
      <w:pPr>
        <w:ind w:firstLine="709"/>
        <w:rPr>
          <w:rFonts w:eastAsia="Times New Roman"/>
          <w:color w:val="000000"/>
          <w:lang w:eastAsia="ru-RU"/>
        </w:rPr>
      </w:pPr>
      <w:r>
        <w:rPr>
          <w:rFonts w:eastAsia="Times New Roman"/>
          <w:color w:val="000000"/>
          <w:lang w:eastAsia="ru-RU"/>
        </w:rPr>
        <w:t>2</w:t>
      </w:r>
      <w:r w:rsidR="00B22355">
        <w:rPr>
          <w:rFonts w:eastAsia="Times New Roman"/>
          <w:color w:val="000000"/>
          <w:lang w:eastAsia="ru-RU"/>
        </w:rPr>
        <w:t>2</w:t>
      </w:r>
      <w:r w:rsidR="00AB19ED" w:rsidRPr="006D1294">
        <w:rPr>
          <w:rFonts w:eastAsia="Times New Roman"/>
          <w:color w:val="000000"/>
          <w:lang w:eastAsia="ru-RU"/>
        </w:rPr>
        <w:t>. Режим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w:t>
      </w:r>
    </w:p>
    <w:p w:rsidR="00BE0A7D" w:rsidRPr="00B22355" w:rsidRDefault="00BE0A7D" w:rsidP="00B22355">
      <w:pPr>
        <w:pStyle w:val="newncpi"/>
        <w:spacing w:before="0" w:beforeAutospacing="0" w:after="0" w:afterAutospacing="0"/>
        <w:ind w:firstLine="709"/>
        <w:jc w:val="both"/>
        <w:rPr>
          <w:sz w:val="30"/>
          <w:szCs w:val="30"/>
        </w:rPr>
      </w:pPr>
      <w:r w:rsidRPr="00B22355">
        <w:rPr>
          <w:sz w:val="30"/>
          <w:szCs w:val="30"/>
        </w:rPr>
        <w:t>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rsidR="00BE0A7D" w:rsidRPr="006D1294" w:rsidRDefault="00BE0A7D" w:rsidP="00055CF8">
      <w:pPr>
        <w:ind w:firstLine="709"/>
        <w:rPr>
          <w:rFonts w:eastAsia="Times New Roman"/>
          <w:color w:val="000000"/>
          <w:lang w:eastAsia="ru-RU"/>
        </w:rPr>
      </w:pPr>
      <w:r w:rsidRPr="006D1294">
        <w:rPr>
          <w:rFonts w:eastAsia="Times New Roman"/>
          <w:color w:val="000000"/>
          <w:lang w:eastAsia="ru-RU"/>
        </w:rPr>
        <w:t>График работ (сменности) утверждается нанимателем по согласованию с профсоюзом.</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 xml:space="preserve">Установленный режим рабочего времени доводится до </w:t>
      </w:r>
      <w:proofErr w:type="gramStart"/>
      <w:r w:rsidRPr="006D1294">
        <w:rPr>
          <w:rFonts w:eastAsia="Times New Roman"/>
          <w:color w:val="000000"/>
          <w:lang w:eastAsia="ru-RU"/>
        </w:rPr>
        <w:t>ведома</w:t>
      </w:r>
      <w:proofErr w:type="gramEnd"/>
      <w:r w:rsidRPr="006D1294">
        <w:rPr>
          <w:rFonts w:eastAsia="Times New Roman"/>
          <w:color w:val="000000"/>
          <w:lang w:eastAsia="ru-RU"/>
        </w:rPr>
        <w:t xml:space="preserve"> работников не позднее одного месяца до введения его в действие.</w:t>
      </w:r>
    </w:p>
    <w:p w:rsidR="00BE0A7D" w:rsidRPr="00B22355" w:rsidRDefault="00C34677" w:rsidP="00B22355">
      <w:pPr>
        <w:pStyle w:val="point"/>
        <w:spacing w:before="0" w:beforeAutospacing="0" w:after="0" w:afterAutospacing="0"/>
        <w:ind w:firstLine="709"/>
        <w:jc w:val="both"/>
        <w:rPr>
          <w:sz w:val="30"/>
          <w:szCs w:val="30"/>
        </w:rPr>
      </w:pPr>
      <w:r>
        <w:rPr>
          <w:color w:val="000000"/>
        </w:rPr>
        <w:t>2</w:t>
      </w:r>
      <w:r w:rsidR="00B22355">
        <w:rPr>
          <w:color w:val="000000"/>
        </w:rPr>
        <w:t>3</w:t>
      </w:r>
      <w:r w:rsidR="00AB19ED" w:rsidRPr="00B22355">
        <w:rPr>
          <w:color w:val="000000"/>
          <w:sz w:val="30"/>
          <w:szCs w:val="30"/>
        </w:rPr>
        <w:t>. </w:t>
      </w:r>
      <w:r w:rsidR="00BE0A7D" w:rsidRPr="00B22355">
        <w:rPr>
          <w:sz w:val="30"/>
          <w:szCs w:val="30"/>
        </w:rPr>
        <w:t>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 xml:space="preserve">Режим </w:t>
      </w:r>
      <w:r w:rsidRPr="006D1294">
        <w:rPr>
          <w:rFonts w:eastAsia="Times New Roman"/>
          <w:lang w:eastAsia="ru-RU"/>
        </w:rPr>
        <w:t>рабочего времени при сменной работе определяется графиком сменности в соответствии со статьей 123 Трудового кодекса</w:t>
      </w:r>
      <w:r w:rsidRPr="006D1294">
        <w:rPr>
          <w:rFonts w:eastAsia="Times New Roman"/>
          <w:color w:val="000000"/>
          <w:lang w:eastAsia="ru-RU"/>
        </w:rPr>
        <w:t xml:space="preserve"> Республики Беларусь. При этом продолжительность смены не может превышать 12 часов. Работники чередуются по сменам равномерно. Работа в течение двух смен подряд запрещается.</w:t>
      </w:r>
    </w:p>
    <w:p w:rsidR="00BE0A7D" w:rsidRPr="00B22355" w:rsidRDefault="00C34677" w:rsidP="00B22355">
      <w:pPr>
        <w:pStyle w:val="point"/>
        <w:spacing w:before="0" w:beforeAutospacing="0" w:after="0" w:afterAutospacing="0"/>
        <w:ind w:firstLine="709"/>
        <w:jc w:val="both"/>
        <w:rPr>
          <w:sz w:val="30"/>
          <w:szCs w:val="30"/>
        </w:rPr>
      </w:pPr>
      <w:r w:rsidRPr="00B22355">
        <w:rPr>
          <w:color w:val="000000"/>
          <w:sz w:val="30"/>
          <w:szCs w:val="30"/>
        </w:rPr>
        <w:t>2</w:t>
      </w:r>
      <w:r w:rsidR="00B22355" w:rsidRPr="00B22355">
        <w:rPr>
          <w:color w:val="000000"/>
          <w:sz w:val="30"/>
          <w:szCs w:val="30"/>
        </w:rPr>
        <w:t>4</w:t>
      </w:r>
      <w:r w:rsidR="00AB19ED" w:rsidRPr="00B22355">
        <w:rPr>
          <w:color w:val="000000"/>
          <w:sz w:val="30"/>
          <w:szCs w:val="30"/>
        </w:rPr>
        <w:t>. </w:t>
      </w:r>
      <w:r w:rsidR="00BE0A7D" w:rsidRPr="00B22355">
        <w:rPr>
          <w:sz w:val="30"/>
          <w:szCs w:val="30"/>
        </w:rPr>
        <w:t>Наниматель вправе в установленном законодательством порядке вводить суммированный учет рабочего времени.</w:t>
      </w:r>
    </w:p>
    <w:p w:rsidR="00BE0A7D" w:rsidRPr="00B22355" w:rsidRDefault="00BE0A7D" w:rsidP="00B22355">
      <w:pPr>
        <w:pStyle w:val="newncpi"/>
        <w:spacing w:before="0" w:beforeAutospacing="0" w:after="0" w:afterAutospacing="0"/>
        <w:ind w:firstLine="709"/>
        <w:jc w:val="both"/>
        <w:rPr>
          <w:sz w:val="30"/>
          <w:szCs w:val="30"/>
        </w:rPr>
      </w:pPr>
      <w:r w:rsidRPr="00B22355">
        <w:rPr>
          <w:sz w:val="30"/>
          <w:szCs w:val="30"/>
        </w:rPr>
        <w:t>Суммированный учет рабочего времени вводится нанимателем по согласованию с профсоюзом.</w:t>
      </w:r>
    </w:p>
    <w:p w:rsidR="00BE0A7D" w:rsidRPr="00B22355" w:rsidRDefault="00BE0A7D" w:rsidP="00B22355">
      <w:pPr>
        <w:pStyle w:val="newncpi"/>
        <w:spacing w:before="0" w:beforeAutospacing="0" w:after="0" w:afterAutospacing="0"/>
        <w:ind w:firstLine="709"/>
        <w:jc w:val="both"/>
        <w:rPr>
          <w:sz w:val="30"/>
          <w:szCs w:val="30"/>
        </w:rPr>
      </w:pPr>
      <w:r w:rsidRPr="00B22355">
        <w:rPr>
          <w:sz w:val="30"/>
          <w:szCs w:val="30"/>
        </w:rPr>
        <w:t xml:space="preserve">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w:t>
      </w:r>
      <w:hyperlink r:id="rId12" w:anchor="a146" w:tooltip="+" w:history="1">
        <w:r w:rsidRPr="00B22355">
          <w:rPr>
            <w:rStyle w:val="ab"/>
            <w:color w:val="auto"/>
            <w:sz w:val="30"/>
            <w:szCs w:val="30"/>
            <w:u w:val="none"/>
          </w:rPr>
          <w:t>112–114</w:t>
        </w:r>
      </w:hyperlink>
      <w:r w:rsidRPr="00B22355">
        <w:rPr>
          <w:sz w:val="30"/>
          <w:szCs w:val="30"/>
        </w:rPr>
        <w:t xml:space="preserve"> Трудового кодекса Республики Беларусь). При этом ежедневная продолжительность рабочего времени не может превышать 12 часов в среднем за учетный период.</w:t>
      </w:r>
    </w:p>
    <w:p w:rsidR="00BE0A7D" w:rsidRPr="00B22355" w:rsidRDefault="00BE0A7D" w:rsidP="00B22355">
      <w:pPr>
        <w:pStyle w:val="newncpi"/>
        <w:spacing w:before="0" w:beforeAutospacing="0" w:after="0" w:afterAutospacing="0"/>
        <w:ind w:firstLine="709"/>
        <w:jc w:val="both"/>
        <w:rPr>
          <w:sz w:val="30"/>
          <w:szCs w:val="30"/>
        </w:rPr>
      </w:pPr>
      <w:r w:rsidRPr="00B22355">
        <w:rPr>
          <w:sz w:val="30"/>
          <w:szCs w:val="30"/>
        </w:rPr>
        <w:lastRenderedPageBreak/>
        <w:t xml:space="preserve">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w:t>
      </w:r>
      <w:hyperlink r:id="rId13" w:anchor="a146" w:tooltip="+" w:history="1">
        <w:r w:rsidRPr="00B22355">
          <w:rPr>
            <w:rStyle w:val="ab"/>
            <w:color w:val="auto"/>
            <w:sz w:val="30"/>
            <w:szCs w:val="30"/>
            <w:u w:val="none"/>
          </w:rPr>
          <w:t>112–117</w:t>
        </w:r>
      </w:hyperlink>
      <w:r w:rsidRPr="00B22355">
        <w:rPr>
          <w:sz w:val="30"/>
          <w:szCs w:val="30"/>
        </w:rPr>
        <w:t xml:space="preserve"> Трудового кодекса Республики Беларусь.</w:t>
      </w:r>
    </w:p>
    <w:p w:rsidR="00BE0A7D" w:rsidRPr="00B22355" w:rsidRDefault="00BE0A7D" w:rsidP="00B22355">
      <w:pPr>
        <w:pStyle w:val="newncpi"/>
        <w:spacing w:before="0" w:beforeAutospacing="0" w:after="0" w:afterAutospacing="0"/>
        <w:ind w:firstLine="709"/>
        <w:jc w:val="both"/>
        <w:rPr>
          <w:sz w:val="30"/>
          <w:szCs w:val="30"/>
        </w:rPr>
      </w:pPr>
      <w:r w:rsidRPr="00B22355">
        <w:rPr>
          <w:sz w:val="30"/>
          <w:szCs w:val="30"/>
        </w:rPr>
        <w:t xml:space="preserve">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w:t>
      </w:r>
      <w:hyperlink r:id="rId14" w:anchor="a146" w:tooltip="+" w:history="1">
        <w:r w:rsidRPr="00B22355">
          <w:rPr>
            <w:rStyle w:val="ab"/>
            <w:color w:val="auto"/>
            <w:sz w:val="30"/>
            <w:szCs w:val="30"/>
            <w:u w:val="none"/>
          </w:rPr>
          <w:t>112–114</w:t>
        </w:r>
      </w:hyperlink>
      <w:r w:rsidRPr="00B22355">
        <w:rPr>
          <w:sz w:val="30"/>
          <w:szCs w:val="30"/>
        </w:rPr>
        <w:t xml:space="preserve"> Трудового кодекса Республики Беларусь).</w:t>
      </w:r>
    </w:p>
    <w:p w:rsidR="00BE0A7D" w:rsidRPr="00B22355" w:rsidRDefault="00BE0A7D" w:rsidP="00B22355">
      <w:pPr>
        <w:pStyle w:val="newncpi"/>
        <w:spacing w:before="0" w:beforeAutospacing="0" w:after="0" w:afterAutospacing="0"/>
        <w:ind w:firstLine="709"/>
        <w:jc w:val="both"/>
        <w:rPr>
          <w:sz w:val="30"/>
          <w:szCs w:val="30"/>
        </w:rPr>
      </w:pPr>
      <w:r w:rsidRPr="00B22355">
        <w:rPr>
          <w:sz w:val="30"/>
          <w:szCs w:val="30"/>
        </w:rP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rsidR="00C62867" w:rsidRPr="006D1294" w:rsidRDefault="00C34677" w:rsidP="00055CF8">
      <w:pPr>
        <w:ind w:firstLine="709"/>
      </w:pPr>
      <w:r>
        <w:t>2</w:t>
      </w:r>
      <w:r w:rsidR="00B22355">
        <w:t>5</w:t>
      </w:r>
      <w:r w:rsidR="00C62867" w:rsidRPr="006D1294">
        <w:t xml:space="preserve">. Режим рабочего времени </w:t>
      </w:r>
      <w:proofErr w:type="gramStart"/>
      <w:r w:rsidR="00C62867" w:rsidRPr="006D1294">
        <w:t>в</w:t>
      </w:r>
      <w:proofErr w:type="gramEnd"/>
      <w:r w:rsidR="00C62867" w:rsidRPr="006D1294">
        <w:t xml:space="preserve"> Светлогорском районном ЦКРОиР устанавливается следующим образом: </w:t>
      </w:r>
    </w:p>
    <w:p w:rsidR="00C62867" w:rsidRPr="006D1294" w:rsidRDefault="00C62867" w:rsidP="00055CF8">
      <w:pPr>
        <w:pStyle w:val="a3"/>
        <w:ind w:right="14" w:firstLine="709"/>
        <w:jc w:val="both"/>
        <w:rPr>
          <w:sz w:val="30"/>
          <w:szCs w:val="30"/>
        </w:rPr>
      </w:pPr>
      <w:r w:rsidRPr="006D1294">
        <w:rPr>
          <w:sz w:val="30"/>
          <w:szCs w:val="30"/>
        </w:rPr>
        <w:t>режим работы с 8.30 до 17.30;</w:t>
      </w:r>
    </w:p>
    <w:p w:rsidR="00C62867" w:rsidRPr="006D1294" w:rsidRDefault="00C62867" w:rsidP="00055CF8">
      <w:pPr>
        <w:pStyle w:val="a3"/>
        <w:ind w:right="14" w:firstLine="709"/>
        <w:jc w:val="both"/>
        <w:rPr>
          <w:sz w:val="30"/>
          <w:szCs w:val="30"/>
        </w:rPr>
      </w:pPr>
      <w:r w:rsidRPr="006D1294">
        <w:rPr>
          <w:sz w:val="30"/>
          <w:szCs w:val="30"/>
        </w:rPr>
        <w:t>пятидневная рабочая неделя;</w:t>
      </w:r>
    </w:p>
    <w:p w:rsidR="00C62867" w:rsidRPr="006D1294" w:rsidRDefault="00C62867" w:rsidP="00055CF8">
      <w:pPr>
        <w:pStyle w:val="a3"/>
        <w:ind w:right="14" w:firstLine="709"/>
        <w:jc w:val="both"/>
        <w:rPr>
          <w:sz w:val="30"/>
          <w:szCs w:val="30"/>
        </w:rPr>
      </w:pPr>
      <w:r w:rsidRPr="006D1294">
        <w:rPr>
          <w:sz w:val="30"/>
          <w:szCs w:val="30"/>
        </w:rPr>
        <w:t>вых</w:t>
      </w:r>
      <w:r w:rsidR="00397FD1" w:rsidRPr="006D1294">
        <w:rPr>
          <w:sz w:val="30"/>
          <w:szCs w:val="30"/>
        </w:rPr>
        <w:t>одные дни: суббота, воскресенье.</w:t>
      </w:r>
    </w:p>
    <w:p w:rsidR="00F56259" w:rsidRPr="006D1294" w:rsidRDefault="00FA0C16" w:rsidP="00055CF8">
      <w:pPr>
        <w:pStyle w:val="a3"/>
        <w:tabs>
          <w:tab w:val="left" w:pos="768"/>
          <w:tab w:val="left" w:pos="2218"/>
        </w:tabs>
        <w:ind w:firstLine="709"/>
        <w:jc w:val="both"/>
        <w:rPr>
          <w:sz w:val="30"/>
          <w:szCs w:val="30"/>
        </w:rPr>
      </w:pPr>
      <w:r w:rsidRPr="006D1294">
        <w:rPr>
          <w:sz w:val="30"/>
          <w:szCs w:val="30"/>
        </w:rPr>
        <w:t>2</w:t>
      </w:r>
      <w:r w:rsidR="00B22355">
        <w:rPr>
          <w:sz w:val="30"/>
          <w:szCs w:val="30"/>
        </w:rPr>
        <w:t>6</w:t>
      </w:r>
      <w:r w:rsidRPr="006D1294">
        <w:rPr>
          <w:sz w:val="30"/>
          <w:szCs w:val="30"/>
        </w:rPr>
        <w:t xml:space="preserve">. </w:t>
      </w:r>
      <w:r w:rsidR="00C62867" w:rsidRPr="006D1294">
        <w:rPr>
          <w:sz w:val="30"/>
          <w:szCs w:val="30"/>
        </w:rPr>
        <w:t>Режим работы классов</w:t>
      </w:r>
      <w:r w:rsidR="001F01F6">
        <w:rPr>
          <w:sz w:val="30"/>
          <w:szCs w:val="30"/>
        </w:rPr>
        <w:t>,</w:t>
      </w:r>
      <w:r w:rsidR="00C62867" w:rsidRPr="006D1294">
        <w:rPr>
          <w:sz w:val="30"/>
          <w:szCs w:val="30"/>
        </w:rPr>
        <w:t xml:space="preserve"> </w:t>
      </w:r>
      <w:r w:rsidR="001F01F6" w:rsidRPr="006D1294">
        <w:rPr>
          <w:sz w:val="30"/>
          <w:szCs w:val="30"/>
        </w:rPr>
        <w:t xml:space="preserve">дошкольных групп </w:t>
      </w:r>
      <w:r w:rsidR="00C62867" w:rsidRPr="006D1294">
        <w:rPr>
          <w:sz w:val="30"/>
          <w:szCs w:val="30"/>
        </w:rPr>
        <w:t>с 8.30 до 16.30. Режим пребывания детей (реб</w:t>
      </w:r>
      <w:r w:rsidR="00F56259" w:rsidRPr="006D1294">
        <w:rPr>
          <w:sz w:val="30"/>
          <w:szCs w:val="30"/>
        </w:rPr>
        <w:t>енка) в классах</w:t>
      </w:r>
      <w:r w:rsidR="001F01F6">
        <w:rPr>
          <w:sz w:val="30"/>
          <w:szCs w:val="30"/>
        </w:rPr>
        <w:t xml:space="preserve">, </w:t>
      </w:r>
      <w:r w:rsidR="001F01F6" w:rsidRPr="006D1294">
        <w:rPr>
          <w:sz w:val="30"/>
          <w:szCs w:val="30"/>
        </w:rPr>
        <w:t>дошкольных групп</w:t>
      </w:r>
      <w:r w:rsidR="001F01F6">
        <w:rPr>
          <w:sz w:val="30"/>
          <w:szCs w:val="30"/>
        </w:rPr>
        <w:t>ах</w:t>
      </w:r>
      <w:r w:rsidR="00F56259" w:rsidRPr="006D1294">
        <w:rPr>
          <w:sz w:val="30"/>
          <w:szCs w:val="30"/>
        </w:rPr>
        <w:t xml:space="preserve"> не превышает  8 часов</w:t>
      </w:r>
      <w:r w:rsidR="00C62867" w:rsidRPr="006D1294">
        <w:rPr>
          <w:sz w:val="30"/>
          <w:szCs w:val="30"/>
        </w:rPr>
        <w:t xml:space="preserve">. </w:t>
      </w:r>
    </w:p>
    <w:p w:rsidR="00C62867" w:rsidRPr="006D1294" w:rsidRDefault="00F56259" w:rsidP="00055CF8">
      <w:pPr>
        <w:pStyle w:val="a3"/>
        <w:tabs>
          <w:tab w:val="left" w:pos="768"/>
          <w:tab w:val="left" w:pos="2218"/>
        </w:tabs>
        <w:ind w:firstLine="709"/>
        <w:jc w:val="both"/>
        <w:rPr>
          <w:sz w:val="30"/>
          <w:szCs w:val="30"/>
        </w:rPr>
      </w:pPr>
      <w:r w:rsidRPr="006D1294">
        <w:rPr>
          <w:sz w:val="30"/>
          <w:szCs w:val="30"/>
        </w:rPr>
        <w:t>Режим работы дежурной группы с 7.30 до 8.30</w:t>
      </w:r>
    </w:p>
    <w:p w:rsidR="00A14102" w:rsidRPr="006D1294" w:rsidRDefault="001C7AA2" w:rsidP="00055CF8">
      <w:pPr>
        <w:pStyle w:val="a3"/>
        <w:tabs>
          <w:tab w:val="left" w:pos="768"/>
          <w:tab w:val="left" w:pos="2218"/>
        </w:tabs>
        <w:ind w:firstLine="709"/>
        <w:jc w:val="both"/>
        <w:rPr>
          <w:sz w:val="30"/>
          <w:szCs w:val="30"/>
        </w:rPr>
      </w:pPr>
      <w:r w:rsidRPr="006D1294">
        <w:rPr>
          <w:sz w:val="30"/>
          <w:szCs w:val="30"/>
        </w:rPr>
        <w:t>Р</w:t>
      </w:r>
      <w:r w:rsidR="00C62867" w:rsidRPr="006D1294">
        <w:rPr>
          <w:sz w:val="30"/>
          <w:szCs w:val="30"/>
        </w:rPr>
        <w:t xml:space="preserve">асписание учебных </w:t>
      </w:r>
      <w:r w:rsidR="006464B7" w:rsidRPr="006D1294">
        <w:rPr>
          <w:sz w:val="30"/>
          <w:szCs w:val="30"/>
        </w:rPr>
        <w:t>занятий</w:t>
      </w:r>
      <w:r w:rsidR="006464B7">
        <w:rPr>
          <w:sz w:val="30"/>
          <w:szCs w:val="30"/>
        </w:rPr>
        <w:t>, занятий</w:t>
      </w:r>
      <w:r w:rsidR="006464B7" w:rsidRPr="006D1294">
        <w:rPr>
          <w:sz w:val="30"/>
          <w:szCs w:val="30"/>
        </w:rPr>
        <w:t xml:space="preserve"> по образовательным областям </w:t>
      </w:r>
      <w:r w:rsidR="00C62867" w:rsidRPr="006D1294">
        <w:rPr>
          <w:sz w:val="30"/>
          <w:szCs w:val="30"/>
        </w:rPr>
        <w:t>и коррекционных занятий, их продолжительность завис</w:t>
      </w:r>
      <w:r w:rsidRPr="006D1294">
        <w:rPr>
          <w:sz w:val="30"/>
          <w:szCs w:val="30"/>
        </w:rPr>
        <w:t>я</w:t>
      </w:r>
      <w:r w:rsidR="00C62867" w:rsidRPr="006D1294">
        <w:rPr>
          <w:sz w:val="30"/>
          <w:szCs w:val="30"/>
        </w:rPr>
        <w:t>т от учебного плана классов</w:t>
      </w:r>
      <w:r w:rsidRPr="006D1294">
        <w:rPr>
          <w:sz w:val="30"/>
          <w:szCs w:val="30"/>
        </w:rPr>
        <w:t xml:space="preserve">, </w:t>
      </w:r>
      <w:r w:rsidR="006464B7" w:rsidRPr="006D1294">
        <w:rPr>
          <w:sz w:val="30"/>
          <w:szCs w:val="30"/>
        </w:rPr>
        <w:t>дошкольных групп</w:t>
      </w:r>
      <w:r w:rsidR="006464B7">
        <w:rPr>
          <w:sz w:val="30"/>
          <w:szCs w:val="30"/>
        </w:rPr>
        <w:t>,</w:t>
      </w:r>
      <w:r w:rsidRPr="006D1294">
        <w:rPr>
          <w:sz w:val="30"/>
          <w:szCs w:val="30"/>
        </w:rPr>
        <w:t xml:space="preserve"> </w:t>
      </w:r>
      <w:r w:rsidR="00A14102" w:rsidRPr="006D1294">
        <w:rPr>
          <w:sz w:val="30"/>
          <w:szCs w:val="30"/>
        </w:rPr>
        <w:t>санитарных норм</w:t>
      </w:r>
      <w:r w:rsidRPr="006D1294">
        <w:rPr>
          <w:sz w:val="30"/>
          <w:szCs w:val="30"/>
        </w:rPr>
        <w:t>,</w:t>
      </w:r>
      <w:r w:rsidR="00A14102" w:rsidRPr="006D1294">
        <w:rPr>
          <w:sz w:val="30"/>
          <w:szCs w:val="30"/>
        </w:rPr>
        <w:t xml:space="preserve"> правил</w:t>
      </w:r>
      <w:r w:rsidRPr="006D1294">
        <w:rPr>
          <w:sz w:val="30"/>
          <w:szCs w:val="30"/>
        </w:rPr>
        <w:t xml:space="preserve"> и гигиенических нормативов.</w:t>
      </w:r>
    </w:p>
    <w:p w:rsidR="008D1D21" w:rsidRPr="006D1294" w:rsidRDefault="00B22355" w:rsidP="00055CF8">
      <w:pPr>
        <w:pStyle w:val="a3"/>
        <w:tabs>
          <w:tab w:val="left" w:pos="768"/>
          <w:tab w:val="left" w:pos="2218"/>
        </w:tabs>
        <w:ind w:firstLine="709"/>
        <w:jc w:val="both"/>
        <w:rPr>
          <w:sz w:val="30"/>
          <w:szCs w:val="30"/>
        </w:rPr>
      </w:pPr>
      <w:r>
        <w:rPr>
          <w:sz w:val="30"/>
          <w:szCs w:val="30"/>
        </w:rPr>
        <w:t>27</w:t>
      </w:r>
      <w:r w:rsidR="00FA0C16" w:rsidRPr="006D1294">
        <w:rPr>
          <w:sz w:val="30"/>
          <w:szCs w:val="30"/>
        </w:rPr>
        <w:t>.</w:t>
      </w:r>
      <w:r w:rsidR="00F56259" w:rsidRPr="006D1294">
        <w:rPr>
          <w:sz w:val="30"/>
          <w:szCs w:val="30"/>
        </w:rPr>
        <w:t xml:space="preserve"> </w:t>
      </w:r>
      <w:r w:rsidR="00C62867" w:rsidRPr="006D1294">
        <w:rPr>
          <w:sz w:val="30"/>
          <w:szCs w:val="30"/>
        </w:rPr>
        <w:t>Расписание</w:t>
      </w:r>
      <w:r w:rsidR="00131E97" w:rsidRPr="006D1294">
        <w:rPr>
          <w:sz w:val="30"/>
          <w:szCs w:val="30"/>
        </w:rPr>
        <w:t xml:space="preserve">, </w:t>
      </w:r>
      <w:r w:rsidR="00C62867" w:rsidRPr="006D1294">
        <w:rPr>
          <w:sz w:val="30"/>
          <w:szCs w:val="30"/>
        </w:rPr>
        <w:t>продолжительность занятий по</w:t>
      </w:r>
      <w:r w:rsidR="00FE4970" w:rsidRPr="006D1294">
        <w:rPr>
          <w:sz w:val="30"/>
          <w:szCs w:val="30"/>
        </w:rPr>
        <w:t xml:space="preserve"> оказанию коррекционно-педагогической помощи, </w:t>
      </w:r>
      <w:r w:rsidR="00C62867" w:rsidRPr="006D1294">
        <w:rPr>
          <w:sz w:val="30"/>
          <w:szCs w:val="30"/>
        </w:rPr>
        <w:t>социальной реабилитации, зависят от структуры и степени нарушения</w:t>
      </w:r>
      <w:r w:rsidR="006464B7">
        <w:rPr>
          <w:sz w:val="30"/>
          <w:szCs w:val="30"/>
        </w:rPr>
        <w:t xml:space="preserve"> ребенка</w:t>
      </w:r>
      <w:r w:rsidR="00C62867" w:rsidRPr="006D1294">
        <w:rPr>
          <w:sz w:val="30"/>
          <w:szCs w:val="30"/>
        </w:rPr>
        <w:t xml:space="preserve">, требований </w:t>
      </w:r>
      <w:r w:rsidR="008D1D21" w:rsidRPr="006D1294">
        <w:rPr>
          <w:sz w:val="30"/>
          <w:szCs w:val="30"/>
        </w:rPr>
        <w:t>санитарных норм, правил и гигиенических нормативов.</w:t>
      </w:r>
    </w:p>
    <w:p w:rsidR="00C62867" w:rsidRPr="006D1294" w:rsidRDefault="00B22355" w:rsidP="00055CF8">
      <w:pPr>
        <w:pStyle w:val="a3"/>
        <w:ind w:right="14" w:firstLine="709"/>
        <w:jc w:val="both"/>
        <w:rPr>
          <w:sz w:val="30"/>
          <w:szCs w:val="30"/>
        </w:rPr>
      </w:pPr>
      <w:r>
        <w:rPr>
          <w:sz w:val="30"/>
          <w:szCs w:val="30"/>
        </w:rPr>
        <w:t>28</w:t>
      </w:r>
      <w:r w:rsidR="00C62867" w:rsidRPr="006D1294">
        <w:rPr>
          <w:sz w:val="30"/>
          <w:szCs w:val="30"/>
        </w:rPr>
        <w:t>. В</w:t>
      </w:r>
      <w:r w:rsidR="006464B7">
        <w:rPr>
          <w:sz w:val="30"/>
          <w:szCs w:val="30"/>
        </w:rPr>
        <w:t xml:space="preserve">ремя осенних, зимних, весенних, </w:t>
      </w:r>
      <w:r w:rsidR="00C62867" w:rsidRPr="006D1294">
        <w:rPr>
          <w:sz w:val="30"/>
          <w:szCs w:val="30"/>
        </w:rPr>
        <w:t>летних каникул, не совпадающих с ежегодным отпуском работающих, является рабочим временем. В эти периоды работники привлекаются к педагогической и организационной работе в пределах времени, не превышающего их педагогическ</w:t>
      </w:r>
      <w:r w:rsidR="006464B7">
        <w:rPr>
          <w:sz w:val="30"/>
          <w:szCs w:val="30"/>
        </w:rPr>
        <w:t>ую</w:t>
      </w:r>
      <w:r w:rsidR="00C62867" w:rsidRPr="006D1294">
        <w:rPr>
          <w:sz w:val="30"/>
          <w:szCs w:val="30"/>
        </w:rPr>
        <w:t xml:space="preserve">  нагрузк</w:t>
      </w:r>
      <w:r w:rsidR="006464B7">
        <w:rPr>
          <w:sz w:val="30"/>
          <w:szCs w:val="30"/>
        </w:rPr>
        <w:t>у</w:t>
      </w:r>
      <w:r w:rsidR="00C62867" w:rsidRPr="006D1294">
        <w:rPr>
          <w:sz w:val="30"/>
          <w:szCs w:val="30"/>
        </w:rPr>
        <w:t xml:space="preserve">. </w:t>
      </w:r>
    </w:p>
    <w:p w:rsidR="00C62867" w:rsidRPr="006D1294" w:rsidRDefault="00B22355" w:rsidP="00055CF8">
      <w:pPr>
        <w:pStyle w:val="a3"/>
        <w:ind w:right="14" w:firstLine="709"/>
        <w:jc w:val="both"/>
        <w:rPr>
          <w:sz w:val="30"/>
          <w:szCs w:val="30"/>
        </w:rPr>
      </w:pPr>
      <w:r>
        <w:rPr>
          <w:sz w:val="30"/>
          <w:szCs w:val="30"/>
        </w:rPr>
        <w:t>29</w:t>
      </w:r>
      <w:r w:rsidR="00FA0C16" w:rsidRPr="006D1294">
        <w:rPr>
          <w:sz w:val="30"/>
          <w:szCs w:val="30"/>
        </w:rPr>
        <w:t xml:space="preserve">. </w:t>
      </w:r>
      <w:r w:rsidR="00C62867" w:rsidRPr="006D1294">
        <w:rPr>
          <w:sz w:val="30"/>
          <w:szCs w:val="30"/>
        </w:rPr>
        <w:t xml:space="preserve">В каникулярное время педагогические работники и технический персонал ЦКРОиР могут привлекаться к выполнению хозяйственных работ, не требующих специальных знаний и умений (мелкий ремонт, работа на территории учреждения и др.) в пределах установленного им рабочего времени. </w:t>
      </w:r>
    </w:p>
    <w:p w:rsidR="00C62867" w:rsidRPr="006D1294" w:rsidRDefault="00FA0C16" w:rsidP="00055CF8">
      <w:pPr>
        <w:pStyle w:val="a3"/>
        <w:ind w:right="43" w:firstLine="709"/>
        <w:jc w:val="both"/>
        <w:rPr>
          <w:sz w:val="30"/>
          <w:szCs w:val="30"/>
        </w:rPr>
      </w:pPr>
      <w:r w:rsidRPr="006D1294">
        <w:rPr>
          <w:sz w:val="30"/>
          <w:szCs w:val="30"/>
        </w:rPr>
        <w:t>3</w:t>
      </w:r>
      <w:r w:rsidR="00B22355">
        <w:rPr>
          <w:sz w:val="30"/>
          <w:szCs w:val="30"/>
        </w:rPr>
        <w:t>0</w:t>
      </w:r>
      <w:r w:rsidRPr="006D1294">
        <w:rPr>
          <w:sz w:val="30"/>
          <w:szCs w:val="30"/>
        </w:rPr>
        <w:t xml:space="preserve">. </w:t>
      </w:r>
      <w:r w:rsidR="0030449F">
        <w:rPr>
          <w:sz w:val="30"/>
          <w:szCs w:val="30"/>
        </w:rPr>
        <w:t>К</w:t>
      </w:r>
      <w:r w:rsidR="00C62867" w:rsidRPr="006D1294">
        <w:rPr>
          <w:sz w:val="30"/>
          <w:szCs w:val="30"/>
        </w:rPr>
        <w:t xml:space="preserve"> выполнению работ по ремонту учреждения </w:t>
      </w:r>
      <w:r w:rsidR="0030449F" w:rsidRPr="006D1294">
        <w:rPr>
          <w:sz w:val="30"/>
          <w:szCs w:val="30"/>
        </w:rPr>
        <w:t>работник</w:t>
      </w:r>
      <w:r w:rsidR="0030449F">
        <w:rPr>
          <w:sz w:val="30"/>
          <w:szCs w:val="30"/>
        </w:rPr>
        <w:t>и</w:t>
      </w:r>
      <w:r w:rsidR="0030449F" w:rsidRPr="006D1294">
        <w:rPr>
          <w:sz w:val="30"/>
          <w:szCs w:val="30"/>
        </w:rPr>
        <w:t xml:space="preserve"> </w:t>
      </w:r>
      <w:r w:rsidR="00C62867" w:rsidRPr="006D1294">
        <w:rPr>
          <w:sz w:val="30"/>
          <w:szCs w:val="30"/>
        </w:rPr>
        <w:t>мо</w:t>
      </w:r>
      <w:r w:rsidR="0030449F">
        <w:rPr>
          <w:sz w:val="30"/>
          <w:szCs w:val="30"/>
        </w:rPr>
        <w:t>гут привлекаться</w:t>
      </w:r>
      <w:r w:rsidR="00C62867" w:rsidRPr="006D1294">
        <w:rPr>
          <w:sz w:val="30"/>
          <w:szCs w:val="30"/>
        </w:rPr>
        <w:t xml:space="preserve"> </w:t>
      </w:r>
      <w:r w:rsidR="0030449F">
        <w:rPr>
          <w:sz w:val="30"/>
          <w:szCs w:val="30"/>
        </w:rPr>
        <w:t>только с</w:t>
      </w:r>
      <w:r w:rsidR="00C62867" w:rsidRPr="006D1294">
        <w:rPr>
          <w:sz w:val="30"/>
          <w:szCs w:val="30"/>
        </w:rPr>
        <w:t xml:space="preserve"> их согласия. </w:t>
      </w:r>
      <w:r w:rsidR="0030449F">
        <w:rPr>
          <w:sz w:val="30"/>
          <w:szCs w:val="30"/>
        </w:rPr>
        <w:t xml:space="preserve"> </w:t>
      </w:r>
    </w:p>
    <w:p w:rsidR="00C62867" w:rsidRPr="006D1294" w:rsidRDefault="00FA0C16" w:rsidP="00055CF8">
      <w:pPr>
        <w:pStyle w:val="a3"/>
        <w:ind w:right="14" w:firstLine="709"/>
        <w:jc w:val="both"/>
        <w:rPr>
          <w:sz w:val="30"/>
          <w:szCs w:val="30"/>
        </w:rPr>
      </w:pPr>
      <w:r w:rsidRPr="006D1294">
        <w:rPr>
          <w:sz w:val="30"/>
          <w:szCs w:val="30"/>
        </w:rPr>
        <w:t>3</w:t>
      </w:r>
      <w:r w:rsidR="00B22355">
        <w:rPr>
          <w:sz w:val="30"/>
          <w:szCs w:val="30"/>
        </w:rPr>
        <w:t>1</w:t>
      </w:r>
      <w:r w:rsidRPr="006D1294">
        <w:rPr>
          <w:sz w:val="30"/>
          <w:szCs w:val="30"/>
        </w:rPr>
        <w:t xml:space="preserve">. </w:t>
      </w:r>
      <w:r w:rsidR="00C62867" w:rsidRPr="006D1294">
        <w:rPr>
          <w:sz w:val="30"/>
          <w:szCs w:val="30"/>
        </w:rPr>
        <w:t xml:space="preserve"> Педагогическая нагрузка педагогическим работникам на </w:t>
      </w:r>
      <w:r w:rsidR="00C62867" w:rsidRPr="006D1294">
        <w:rPr>
          <w:sz w:val="30"/>
          <w:szCs w:val="30"/>
        </w:rPr>
        <w:lastRenderedPageBreak/>
        <w:t xml:space="preserve">новый учебный год устанавливается директором по согласованию с профсоюзным комитетом. </w:t>
      </w:r>
    </w:p>
    <w:p w:rsidR="00C62867" w:rsidRPr="006D1294" w:rsidRDefault="00C34677" w:rsidP="00055CF8">
      <w:pPr>
        <w:pStyle w:val="a3"/>
        <w:ind w:right="44" w:firstLine="709"/>
        <w:jc w:val="both"/>
        <w:rPr>
          <w:sz w:val="30"/>
          <w:szCs w:val="30"/>
        </w:rPr>
      </w:pPr>
      <w:r>
        <w:rPr>
          <w:sz w:val="30"/>
          <w:szCs w:val="30"/>
        </w:rPr>
        <w:t>3</w:t>
      </w:r>
      <w:r w:rsidR="00B22355">
        <w:rPr>
          <w:sz w:val="30"/>
          <w:szCs w:val="30"/>
        </w:rPr>
        <w:t>2</w:t>
      </w:r>
      <w:r w:rsidR="002263C7" w:rsidRPr="006D1294">
        <w:rPr>
          <w:sz w:val="30"/>
          <w:szCs w:val="30"/>
        </w:rPr>
        <w:t xml:space="preserve">. </w:t>
      </w:r>
      <w:r w:rsidR="00AF72C0" w:rsidRPr="006D1294">
        <w:rPr>
          <w:sz w:val="30"/>
          <w:szCs w:val="30"/>
        </w:rPr>
        <w:t xml:space="preserve">При </w:t>
      </w:r>
      <w:r w:rsidR="00C62867" w:rsidRPr="006D1294">
        <w:rPr>
          <w:sz w:val="30"/>
          <w:szCs w:val="30"/>
        </w:rPr>
        <w:t xml:space="preserve">установлении педагогической нагрузки сохраняется гарантированный законом </w:t>
      </w:r>
      <w:r w:rsidR="005F2CCE" w:rsidRPr="006D1294">
        <w:rPr>
          <w:sz w:val="30"/>
          <w:szCs w:val="30"/>
        </w:rPr>
        <w:t xml:space="preserve">ее </w:t>
      </w:r>
      <w:r w:rsidR="00C62867" w:rsidRPr="006D1294">
        <w:rPr>
          <w:sz w:val="30"/>
          <w:szCs w:val="30"/>
        </w:rPr>
        <w:t>минимум</w:t>
      </w:r>
      <w:r w:rsidR="005F2CCE" w:rsidRPr="006D1294">
        <w:rPr>
          <w:sz w:val="30"/>
          <w:szCs w:val="30"/>
        </w:rPr>
        <w:t>.</w:t>
      </w:r>
      <w:r w:rsidR="00C62867" w:rsidRPr="006D1294">
        <w:rPr>
          <w:sz w:val="30"/>
          <w:szCs w:val="30"/>
        </w:rPr>
        <w:t xml:space="preserve"> Молодые специалисты обеспечиваются педагогической нагрузкой не менее чем на полную ставку. </w:t>
      </w:r>
    </w:p>
    <w:p w:rsidR="00C62867" w:rsidRPr="006D1294" w:rsidRDefault="00C62867" w:rsidP="00055CF8">
      <w:pPr>
        <w:pStyle w:val="a3"/>
        <w:ind w:right="102" w:firstLine="709"/>
        <w:jc w:val="both"/>
        <w:rPr>
          <w:sz w:val="30"/>
          <w:szCs w:val="30"/>
        </w:rPr>
      </w:pPr>
      <w:r w:rsidRPr="006D1294">
        <w:rPr>
          <w:sz w:val="30"/>
          <w:szCs w:val="30"/>
        </w:rPr>
        <w:t xml:space="preserve">Неполная педагогическая  нагрузка педагогическим работникам может устанавливаться только с их письменного согласия. </w:t>
      </w:r>
    </w:p>
    <w:p w:rsidR="00C62867" w:rsidRPr="006D1294" w:rsidRDefault="00C34677" w:rsidP="00055CF8">
      <w:pPr>
        <w:pStyle w:val="a3"/>
        <w:ind w:right="44" w:firstLine="709"/>
        <w:jc w:val="both"/>
        <w:rPr>
          <w:sz w:val="30"/>
          <w:szCs w:val="30"/>
        </w:rPr>
      </w:pPr>
      <w:r>
        <w:rPr>
          <w:sz w:val="30"/>
          <w:szCs w:val="30"/>
        </w:rPr>
        <w:t>3</w:t>
      </w:r>
      <w:r w:rsidR="00B22355">
        <w:rPr>
          <w:sz w:val="30"/>
          <w:szCs w:val="30"/>
        </w:rPr>
        <w:t>3</w:t>
      </w:r>
      <w:r w:rsidR="00FA0C16" w:rsidRPr="006D1294">
        <w:rPr>
          <w:sz w:val="30"/>
          <w:szCs w:val="30"/>
        </w:rPr>
        <w:t xml:space="preserve">. </w:t>
      </w:r>
      <w:r w:rsidR="00C62867" w:rsidRPr="006D1294">
        <w:rPr>
          <w:sz w:val="30"/>
          <w:szCs w:val="30"/>
        </w:rPr>
        <w:t xml:space="preserve">Объем педагогической  нагрузки, как правило, должен быть стабильным на протяжении всего учебного года. Уменьшение объема педагогической нагрузки возможно при уменьшении общего количества часов в учебных планах или сокращении контингента учащихся и классов-комплектов в течение учебного года. </w:t>
      </w:r>
    </w:p>
    <w:p w:rsidR="00C62867" w:rsidRPr="006D1294" w:rsidRDefault="00C34677" w:rsidP="00055CF8">
      <w:pPr>
        <w:pStyle w:val="a3"/>
        <w:ind w:right="44" w:firstLine="709"/>
        <w:jc w:val="both"/>
        <w:rPr>
          <w:sz w:val="30"/>
          <w:szCs w:val="30"/>
        </w:rPr>
      </w:pPr>
      <w:r>
        <w:rPr>
          <w:sz w:val="30"/>
          <w:szCs w:val="30"/>
        </w:rPr>
        <w:t>3</w:t>
      </w:r>
      <w:r w:rsidR="00B22355">
        <w:rPr>
          <w:sz w:val="30"/>
          <w:szCs w:val="30"/>
        </w:rPr>
        <w:t>4</w:t>
      </w:r>
      <w:r w:rsidR="00FA0C16" w:rsidRPr="006D1294">
        <w:rPr>
          <w:sz w:val="30"/>
          <w:szCs w:val="30"/>
        </w:rPr>
        <w:t>. Р</w:t>
      </w:r>
      <w:r w:rsidR="00C62867" w:rsidRPr="006D1294">
        <w:rPr>
          <w:sz w:val="30"/>
          <w:szCs w:val="30"/>
        </w:rPr>
        <w:t xml:space="preserve">азногласия педагогических работников с директором по вопросам установления педагогической нагрузки рассматриваются в комиссии по трудовым спорам, профсоюзном комитете, суде. </w:t>
      </w:r>
    </w:p>
    <w:p w:rsidR="00AB19ED" w:rsidRPr="006D1294" w:rsidRDefault="00C34677" w:rsidP="00055CF8">
      <w:pPr>
        <w:ind w:firstLine="709"/>
        <w:rPr>
          <w:rFonts w:eastAsia="Times New Roman"/>
          <w:color w:val="000000"/>
          <w:lang w:eastAsia="ru-RU"/>
        </w:rPr>
      </w:pPr>
      <w:r>
        <w:rPr>
          <w:rFonts w:eastAsia="Times New Roman"/>
          <w:color w:val="000000"/>
          <w:lang w:eastAsia="ru-RU"/>
        </w:rPr>
        <w:t>3</w:t>
      </w:r>
      <w:r w:rsidR="00B22355">
        <w:rPr>
          <w:rFonts w:eastAsia="Times New Roman"/>
          <w:color w:val="000000"/>
          <w:lang w:eastAsia="ru-RU"/>
        </w:rPr>
        <w:t>5</w:t>
      </w:r>
      <w:r w:rsidR="00AB19ED" w:rsidRPr="006D1294">
        <w:rPr>
          <w:rFonts w:eastAsia="Times New Roman"/>
          <w:color w:val="000000"/>
          <w:lang w:eastAsia="ru-RU"/>
        </w:rPr>
        <w:t>. Работник обязан в порядке, установленном у нанимателя, отметить:</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приход на работу;</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уход с работы;</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уходы с работы в течение рабочего дня (смены).</w:t>
      </w:r>
    </w:p>
    <w:p w:rsidR="00AB19ED" w:rsidRPr="006D1294" w:rsidRDefault="00B22355" w:rsidP="00055CF8">
      <w:pPr>
        <w:ind w:firstLine="709"/>
        <w:rPr>
          <w:rFonts w:eastAsia="Times New Roman"/>
          <w:color w:val="000000"/>
          <w:lang w:eastAsia="ru-RU"/>
        </w:rPr>
      </w:pPr>
      <w:r>
        <w:rPr>
          <w:rFonts w:eastAsia="Times New Roman"/>
          <w:color w:val="000000"/>
          <w:lang w:eastAsia="ru-RU"/>
        </w:rPr>
        <w:t>36</w:t>
      </w:r>
      <w:r w:rsidR="00AB19ED" w:rsidRPr="006D1294">
        <w:rPr>
          <w:rFonts w:eastAsia="Times New Roman"/>
          <w:color w:val="000000"/>
          <w:lang w:eastAsia="ru-RU"/>
        </w:rPr>
        <w:t>. Наниматель обязан организовать учет явки на работу и ухода с работы.</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Формы документов для учета явок на работу и ухода с нее, а также порядок их заполнения утверждаются нанимателем.</w:t>
      </w:r>
    </w:p>
    <w:p w:rsidR="00AB19ED" w:rsidRPr="006D1294" w:rsidRDefault="00B22355" w:rsidP="00055CF8">
      <w:pPr>
        <w:ind w:firstLine="709"/>
        <w:rPr>
          <w:rFonts w:eastAsia="Times New Roman"/>
          <w:color w:val="000000"/>
          <w:lang w:eastAsia="ru-RU"/>
        </w:rPr>
      </w:pPr>
      <w:r>
        <w:rPr>
          <w:rFonts w:eastAsia="Times New Roman"/>
          <w:color w:val="000000"/>
          <w:lang w:eastAsia="ru-RU"/>
        </w:rPr>
        <w:t>37</w:t>
      </w:r>
      <w:r w:rsidR="00AB19ED" w:rsidRPr="006D1294">
        <w:rPr>
          <w:rFonts w:eastAsia="Times New Roman"/>
          <w:color w:val="000000"/>
          <w:lang w:eastAsia="ru-RU"/>
        </w:rPr>
        <w:t xml:space="preserve">. В рабочее время запрещается отвлекать работников </w:t>
      </w:r>
      <w:r w:rsidR="001D7B83" w:rsidRPr="006D1294">
        <w:rPr>
          <w:rFonts w:eastAsia="Times New Roman"/>
          <w:color w:val="000000"/>
          <w:lang w:eastAsia="ru-RU"/>
        </w:rPr>
        <w:t xml:space="preserve">ЦКРОиР </w:t>
      </w:r>
      <w:r w:rsidR="00AB19ED" w:rsidRPr="006D1294">
        <w:rPr>
          <w:rFonts w:eastAsia="Times New Roman"/>
          <w:color w:val="000000"/>
          <w:lang w:eastAsia="ru-RU"/>
        </w:rPr>
        <w:t>от непосредственной работы, освобождать от работы для выполнения общественных обязанностей и проведения мероприятий, не связанных с деятельностью</w:t>
      </w:r>
      <w:r w:rsidR="001D7B83" w:rsidRPr="006D1294">
        <w:rPr>
          <w:rFonts w:eastAsia="Times New Roman"/>
          <w:color w:val="000000"/>
          <w:lang w:eastAsia="ru-RU"/>
        </w:rPr>
        <w:t xml:space="preserve"> ЦКРОиР</w:t>
      </w:r>
      <w:r w:rsidR="00AB19ED" w:rsidRPr="006D1294">
        <w:rPr>
          <w:rFonts w:eastAsia="Times New Roman"/>
          <w:color w:val="000000"/>
          <w:lang w:eastAsia="ru-RU"/>
        </w:rPr>
        <w:t>, если иное не предусмотрено законодательством, коллективным договором, соглашением.</w:t>
      </w:r>
    </w:p>
    <w:p w:rsidR="00AB19ED" w:rsidRPr="006D1294" w:rsidRDefault="00B22355" w:rsidP="00055CF8">
      <w:pPr>
        <w:ind w:firstLine="709"/>
        <w:rPr>
          <w:rFonts w:eastAsia="Times New Roman"/>
          <w:lang w:eastAsia="ru-RU"/>
        </w:rPr>
      </w:pPr>
      <w:r>
        <w:rPr>
          <w:rFonts w:eastAsia="Times New Roman"/>
          <w:color w:val="000000"/>
          <w:lang w:eastAsia="ru-RU"/>
        </w:rPr>
        <w:t>38</w:t>
      </w:r>
      <w:r w:rsidR="00AB19ED" w:rsidRPr="006D1294">
        <w:rPr>
          <w:rFonts w:eastAsia="Times New Roman"/>
          <w:color w:val="000000"/>
          <w:lang w:eastAsia="ru-RU"/>
        </w:rPr>
        <w:t>. Очередность предоставления трудовых отпусков устанавливается для коллектива работников</w:t>
      </w:r>
      <w:r w:rsidR="005102BA" w:rsidRPr="006D1294">
        <w:rPr>
          <w:rFonts w:eastAsia="Times New Roman"/>
          <w:color w:val="000000"/>
          <w:lang w:eastAsia="ru-RU"/>
        </w:rPr>
        <w:t xml:space="preserve"> ЦКРОиР </w:t>
      </w:r>
      <w:r w:rsidR="00AB19ED" w:rsidRPr="006D1294">
        <w:rPr>
          <w:rFonts w:eastAsia="Times New Roman"/>
          <w:color w:val="000000"/>
          <w:lang w:eastAsia="ru-RU"/>
        </w:rPr>
        <w:t xml:space="preserve"> графиком трудовых отпусков, утверждаемым нанимателем, а также согласованным с профсоюзом</w:t>
      </w:r>
      <w:r w:rsidR="005102BA" w:rsidRPr="006D1294">
        <w:rPr>
          <w:rFonts w:eastAsia="Times New Roman"/>
          <w:color w:val="000000"/>
          <w:lang w:eastAsia="ru-RU"/>
        </w:rPr>
        <w:t xml:space="preserve">. </w:t>
      </w:r>
      <w:r w:rsidR="00AB19ED" w:rsidRPr="006D1294">
        <w:rPr>
          <w:rFonts w:eastAsia="Times New Roman"/>
          <w:color w:val="000000"/>
          <w:lang w:eastAsia="ru-RU"/>
        </w:rPr>
        <w:t xml:space="preserve">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w:t>
      </w:r>
      <w:r w:rsidR="005102BA" w:rsidRPr="006D1294">
        <w:rPr>
          <w:rFonts w:eastAsia="Times New Roman"/>
          <w:color w:val="000000"/>
          <w:lang w:eastAsia="ru-RU"/>
        </w:rPr>
        <w:t xml:space="preserve">ЦКРОиР </w:t>
      </w:r>
      <w:r w:rsidR="00AB19ED" w:rsidRPr="006D1294">
        <w:rPr>
          <w:rFonts w:eastAsia="Times New Roman"/>
          <w:color w:val="000000"/>
          <w:lang w:eastAsia="ru-RU"/>
        </w:rPr>
        <w:t xml:space="preserve">и реализации права на отпуск других работников, а также планирует очередность трудовых отпусков в </w:t>
      </w:r>
      <w:r w:rsidR="00AB19ED" w:rsidRPr="006D1294">
        <w:rPr>
          <w:rFonts w:eastAsia="Times New Roman"/>
          <w:lang w:eastAsia="ru-RU"/>
        </w:rPr>
        <w:t>соответствии с частью четвертой статьи 168 Трудового кодекса Республики Беларусь.</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rsidR="00B953A3" w:rsidRPr="006D1294" w:rsidRDefault="00B953A3" w:rsidP="00055CF8">
      <w:pPr>
        <w:ind w:firstLine="709"/>
        <w:rPr>
          <w:rFonts w:eastAsia="Times New Roman"/>
          <w:color w:val="000000"/>
          <w:lang w:eastAsia="ru-RU"/>
        </w:rPr>
      </w:pPr>
    </w:p>
    <w:p w:rsidR="00B22355" w:rsidRDefault="00B22355" w:rsidP="00B22355">
      <w:pPr>
        <w:ind w:firstLine="709"/>
        <w:jc w:val="center"/>
        <w:rPr>
          <w:rFonts w:eastAsia="Times New Roman"/>
          <w:bCs/>
          <w:color w:val="000000"/>
          <w:lang w:eastAsia="ru-RU"/>
        </w:rPr>
      </w:pPr>
      <w:r>
        <w:rPr>
          <w:rFonts w:eastAsia="Times New Roman"/>
          <w:bCs/>
          <w:color w:val="000000"/>
          <w:lang w:eastAsia="ru-RU"/>
        </w:rPr>
        <w:t xml:space="preserve">ГЛАВА </w:t>
      </w:r>
      <w:r w:rsidR="00B953A3" w:rsidRPr="006D1294">
        <w:rPr>
          <w:rFonts w:eastAsia="Times New Roman"/>
          <w:bCs/>
          <w:color w:val="000000"/>
          <w:lang w:eastAsia="ru-RU"/>
        </w:rPr>
        <w:t>6</w:t>
      </w:r>
      <w:r>
        <w:rPr>
          <w:rFonts w:eastAsia="Times New Roman"/>
          <w:bCs/>
          <w:color w:val="000000"/>
          <w:lang w:eastAsia="ru-RU"/>
        </w:rPr>
        <w:t xml:space="preserve"> </w:t>
      </w:r>
    </w:p>
    <w:p w:rsidR="00AB19ED" w:rsidRPr="006D1294" w:rsidRDefault="00B953A3" w:rsidP="00B22355">
      <w:pPr>
        <w:ind w:firstLine="709"/>
        <w:jc w:val="center"/>
        <w:rPr>
          <w:rFonts w:eastAsia="Times New Roman"/>
          <w:bCs/>
          <w:color w:val="000000"/>
          <w:lang w:eastAsia="ru-RU"/>
        </w:rPr>
      </w:pPr>
      <w:r w:rsidRPr="006D1294">
        <w:rPr>
          <w:rFonts w:eastAsia="Times New Roman"/>
          <w:bCs/>
          <w:color w:val="000000"/>
          <w:lang w:eastAsia="ru-RU"/>
        </w:rPr>
        <w:t> ПООЩРЕНИЯ ЗА УСПЕХИ В РАБОТЕ</w:t>
      </w:r>
    </w:p>
    <w:p w:rsidR="00AB19ED" w:rsidRPr="006D1294" w:rsidRDefault="00B22355" w:rsidP="00055CF8">
      <w:pPr>
        <w:ind w:firstLine="709"/>
        <w:rPr>
          <w:rFonts w:eastAsia="Times New Roman"/>
          <w:color w:val="000000"/>
          <w:lang w:eastAsia="ru-RU"/>
        </w:rPr>
      </w:pPr>
      <w:r>
        <w:rPr>
          <w:rFonts w:eastAsia="Times New Roman"/>
          <w:color w:val="000000"/>
          <w:lang w:eastAsia="ru-RU"/>
        </w:rPr>
        <w:t>39</w:t>
      </w:r>
      <w:r w:rsidR="00AB19ED" w:rsidRPr="006D1294">
        <w:rPr>
          <w:rFonts w:eastAsia="Times New Roman"/>
          <w:color w:val="000000"/>
          <w:lang w:eastAsia="ru-RU"/>
        </w:rPr>
        <w:t>. Виды и порядок применения поощрений работников за труд определяются коллективным договором, правилами внутреннего трудового распорядка</w:t>
      </w:r>
      <w:r w:rsidR="004C5CA6" w:rsidRPr="006D1294">
        <w:rPr>
          <w:rFonts w:eastAsia="Times New Roman"/>
          <w:color w:val="000000"/>
          <w:lang w:eastAsia="ru-RU"/>
        </w:rPr>
        <w:t xml:space="preserve"> ЦКРОиР.</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Поощрения объявля</w:t>
      </w:r>
      <w:r w:rsidR="00FC7EC7" w:rsidRPr="006D1294">
        <w:rPr>
          <w:rFonts w:eastAsia="Times New Roman"/>
          <w:color w:val="000000"/>
          <w:lang w:eastAsia="ru-RU"/>
        </w:rPr>
        <w:t xml:space="preserve">ются </w:t>
      </w:r>
      <w:r w:rsidRPr="006D1294">
        <w:rPr>
          <w:rFonts w:eastAsia="Times New Roman"/>
          <w:color w:val="000000"/>
          <w:lang w:eastAsia="ru-RU"/>
        </w:rPr>
        <w:t>приказом (распоряжением), постановлением нанимателя и доводятся до сведения работников.</w:t>
      </w:r>
    </w:p>
    <w:p w:rsidR="00AB19ED" w:rsidRPr="006D1294" w:rsidRDefault="00AB19ED" w:rsidP="00055CF8">
      <w:pPr>
        <w:ind w:firstLine="709"/>
        <w:rPr>
          <w:rFonts w:eastAsia="Times New Roman"/>
          <w:color w:val="000000"/>
          <w:lang w:eastAsia="ru-RU"/>
        </w:rPr>
      </w:pPr>
      <w:r w:rsidRPr="006D1294">
        <w:rPr>
          <w:rFonts w:eastAsia="Times New Roman"/>
          <w:color w:val="000000"/>
          <w:lang w:eastAsia="ru-RU"/>
        </w:rPr>
        <w:t>Объявленные приказом (распоряжением), постановлением поощрения заносятся в установленном порядке в трудовую книжку работника.</w:t>
      </w:r>
    </w:p>
    <w:p w:rsidR="00FC7EC7" w:rsidRPr="006D1294" w:rsidRDefault="00C34677" w:rsidP="00055CF8">
      <w:pPr>
        <w:pStyle w:val="a3"/>
        <w:ind w:right="34" w:firstLine="709"/>
        <w:jc w:val="both"/>
        <w:rPr>
          <w:sz w:val="30"/>
          <w:szCs w:val="30"/>
        </w:rPr>
      </w:pPr>
      <w:r>
        <w:rPr>
          <w:sz w:val="30"/>
          <w:szCs w:val="30"/>
        </w:rPr>
        <w:t>4</w:t>
      </w:r>
      <w:r w:rsidR="00B22355">
        <w:rPr>
          <w:sz w:val="30"/>
          <w:szCs w:val="30"/>
        </w:rPr>
        <w:t>0</w:t>
      </w:r>
      <w:r w:rsidR="00A55C41" w:rsidRPr="006D1294">
        <w:rPr>
          <w:sz w:val="30"/>
          <w:szCs w:val="30"/>
        </w:rPr>
        <w:t xml:space="preserve">. </w:t>
      </w:r>
      <w:r w:rsidR="00FC7EC7" w:rsidRPr="006D1294">
        <w:rPr>
          <w:sz w:val="30"/>
          <w:szCs w:val="30"/>
        </w:rPr>
        <w:t xml:space="preserve">За образцовое выполнение трудовых обязанностей, продолжительную и безупречную работу, новаторство в труде и другие достижения применяются следующие поощрения: </w:t>
      </w:r>
    </w:p>
    <w:p w:rsidR="00FC7EC7" w:rsidRPr="006D1294" w:rsidRDefault="00FC7EC7" w:rsidP="00055CF8">
      <w:pPr>
        <w:pStyle w:val="a3"/>
        <w:ind w:right="20" w:firstLine="709"/>
        <w:jc w:val="both"/>
        <w:rPr>
          <w:sz w:val="30"/>
          <w:szCs w:val="30"/>
        </w:rPr>
      </w:pPr>
      <w:r w:rsidRPr="006D1294">
        <w:rPr>
          <w:sz w:val="30"/>
          <w:szCs w:val="30"/>
        </w:rPr>
        <w:t xml:space="preserve">объявление благодарности; </w:t>
      </w:r>
    </w:p>
    <w:p w:rsidR="00FC7EC7" w:rsidRPr="006D1294" w:rsidRDefault="002C3D04" w:rsidP="00055CF8">
      <w:pPr>
        <w:pStyle w:val="a3"/>
        <w:ind w:right="20" w:firstLine="709"/>
        <w:jc w:val="both"/>
        <w:rPr>
          <w:sz w:val="30"/>
          <w:szCs w:val="30"/>
        </w:rPr>
      </w:pPr>
      <w:r>
        <w:rPr>
          <w:sz w:val="30"/>
          <w:szCs w:val="30"/>
        </w:rPr>
        <w:t>премирование</w:t>
      </w:r>
      <w:r w:rsidR="00FC7EC7" w:rsidRPr="006D1294">
        <w:rPr>
          <w:sz w:val="30"/>
          <w:szCs w:val="30"/>
        </w:rPr>
        <w:t xml:space="preserve">; </w:t>
      </w:r>
    </w:p>
    <w:p w:rsidR="00FC7EC7" w:rsidRPr="006D1294" w:rsidRDefault="00FC7EC7" w:rsidP="00055CF8">
      <w:pPr>
        <w:pStyle w:val="a3"/>
        <w:ind w:right="34" w:firstLine="709"/>
        <w:jc w:val="both"/>
        <w:rPr>
          <w:sz w:val="30"/>
          <w:szCs w:val="30"/>
        </w:rPr>
      </w:pPr>
      <w:r w:rsidRPr="006D1294">
        <w:rPr>
          <w:sz w:val="30"/>
          <w:szCs w:val="30"/>
        </w:rPr>
        <w:t>награждение грамотой отдела образования, управления образования, Министерства образования, грамотами Светлогорского районного исполнительного комитета, Гомельского областного исполнительного комитета.</w:t>
      </w:r>
    </w:p>
    <w:p w:rsidR="00FC7EC7" w:rsidRPr="006D1294" w:rsidRDefault="00C34677" w:rsidP="00055CF8">
      <w:pPr>
        <w:pStyle w:val="a3"/>
        <w:ind w:right="34" w:firstLine="709"/>
        <w:jc w:val="both"/>
        <w:rPr>
          <w:sz w:val="30"/>
          <w:szCs w:val="30"/>
        </w:rPr>
      </w:pPr>
      <w:r>
        <w:rPr>
          <w:sz w:val="30"/>
          <w:szCs w:val="30"/>
        </w:rPr>
        <w:t>4</w:t>
      </w:r>
      <w:r w:rsidR="00B22355">
        <w:rPr>
          <w:sz w:val="30"/>
          <w:szCs w:val="30"/>
        </w:rPr>
        <w:t>1</w:t>
      </w:r>
      <w:r w:rsidR="00A55C41" w:rsidRPr="006D1294">
        <w:rPr>
          <w:sz w:val="30"/>
          <w:szCs w:val="30"/>
        </w:rPr>
        <w:t>. Порядок</w:t>
      </w:r>
      <w:r w:rsidR="00FC7EC7" w:rsidRPr="006D1294">
        <w:rPr>
          <w:sz w:val="30"/>
          <w:szCs w:val="30"/>
        </w:rPr>
        <w:t xml:space="preserve"> применения поощрений определяется директором ЦКРОиР по согласованию с профсоюзным комитетом. </w:t>
      </w:r>
    </w:p>
    <w:p w:rsidR="00FC7EC7" w:rsidRPr="006D1294" w:rsidRDefault="007049F6" w:rsidP="00055CF8">
      <w:pPr>
        <w:pStyle w:val="a3"/>
        <w:ind w:right="20" w:firstLine="709"/>
        <w:jc w:val="both"/>
        <w:rPr>
          <w:sz w:val="30"/>
          <w:szCs w:val="30"/>
        </w:rPr>
      </w:pPr>
      <w:r w:rsidRPr="006D1294">
        <w:rPr>
          <w:sz w:val="30"/>
          <w:szCs w:val="30"/>
        </w:rPr>
        <w:t>4</w:t>
      </w:r>
      <w:r w:rsidR="00B22355">
        <w:rPr>
          <w:sz w:val="30"/>
          <w:szCs w:val="30"/>
        </w:rPr>
        <w:t>2</w:t>
      </w:r>
      <w:r w:rsidR="00FC7EC7" w:rsidRPr="006D1294">
        <w:rPr>
          <w:sz w:val="30"/>
          <w:szCs w:val="30"/>
        </w:rPr>
        <w:t xml:space="preserve">. </w:t>
      </w:r>
      <w:r w:rsidR="00A55C41" w:rsidRPr="006D1294">
        <w:rPr>
          <w:sz w:val="30"/>
          <w:szCs w:val="30"/>
        </w:rPr>
        <w:t>Поощ</w:t>
      </w:r>
      <w:r w:rsidR="00FC7EC7" w:rsidRPr="006D1294">
        <w:rPr>
          <w:sz w:val="30"/>
          <w:szCs w:val="30"/>
        </w:rPr>
        <w:t xml:space="preserve">рение работников учреждения вышестоящими органами управления образования производится на основании представлений администрации ЦКРОиР. </w:t>
      </w:r>
    </w:p>
    <w:p w:rsidR="00AB19ED" w:rsidRDefault="00C34677" w:rsidP="00055CF8">
      <w:pPr>
        <w:ind w:firstLine="709"/>
        <w:rPr>
          <w:rFonts w:eastAsia="Times New Roman"/>
          <w:color w:val="000000"/>
          <w:lang w:eastAsia="ru-RU"/>
        </w:rPr>
      </w:pPr>
      <w:r>
        <w:rPr>
          <w:rFonts w:eastAsia="Times New Roman"/>
          <w:color w:val="000000"/>
          <w:lang w:eastAsia="ru-RU"/>
        </w:rPr>
        <w:t>4</w:t>
      </w:r>
      <w:r w:rsidR="00B22355">
        <w:rPr>
          <w:rFonts w:eastAsia="Times New Roman"/>
          <w:color w:val="000000"/>
          <w:lang w:eastAsia="ru-RU"/>
        </w:rPr>
        <w:t>3</w:t>
      </w:r>
      <w:r w:rsidR="00AB19ED" w:rsidRPr="006D1294">
        <w:rPr>
          <w:rFonts w:eastAsia="Times New Roman"/>
          <w:color w:val="000000"/>
          <w:lang w:eastAsia="ru-RU"/>
        </w:rPr>
        <w:t>.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1C15BB" w:rsidRDefault="001C15BB" w:rsidP="00055CF8">
      <w:pPr>
        <w:ind w:firstLine="709"/>
        <w:rPr>
          <w:rFonts w:eastAsia="Times New Roman"/>
          <w:color w:val="000000"/>
          <w:lang w:eastAsia="ru-RU"/>
        </w:rPr>
      </w:pPr>
    </w:p>
    <w:p w:rsidR="00B22355" w:rsidRDefault="00B22355" w:rsidP="00B22355">
      <w:pPr>
        <w:ind w:firstLine="709"/>
        <w:jc w:val="center"/>
        <w:rPr>
          <w:rFonts w:eastAsia="Times New Roman"/>
          <w:bCs/>
          <w:color w:val="000000"/>
          <w:lang w:eastAsia="ru-RU"/>
        </w:rPr>
      </w:pPr>
      <w:r>
        <w:rPr>
          <w:rFonts w:eastAsia="Times New Roman"/>
          <w:bCs/>
          <w:color w:val="000000"/>
          <w:lang w:eastAsia="ru-RU"/>
        </w:rPr>
        <w:t xml:space="preserve">ГЛАВА </w:t>
      </w:r>
      <w:r w:rsidR="00AB347B" w:rsidRPr="006D1294">
        <w:rPr>
          <w:rFonts w:eastAsia="Times New Roman"/>
          <w:bCs/>
          <w:color w:val="000000"/>
          <w:lang w:eastAsia="ru-RU"/>
        </w:rPr>
        <w:t>7</w:t>
      </w:r>
      <w:r>
        <w:rPr>
          <w:rFonts w:eastAsia="Times New Roman"/>
          <w:bCs/>
          <w:color w:val="000000"/>
          <w:lang w:eastAsia="ru-RU"/>
        </w:rPr>
        <w:t xml:space="preserve"> </w:t>
      </w:r>
    </w:p>
    <w:p w:rsidR="008050EC" w:rsidRDefault="00AB347B" w:rsidP="00B22355">
      <w:pPr>
        <w:ind w:firstLine="709"/>
        <w:jc w:val="center"/>
        <w:rPr>
          <w:rFonts w:eastAsia="Times New Roman"/>
          <w:bCs/>
          <w:color w:val="000000"/>
          <w:lang w:eastAsia="ru-RU"/>
        </w:rPr>
      </w:pPr>
      <w:r w:rsidRPr="006D1294">
        <w:rPr>
          <w:rFonts w:eastAsia="Times New Roman"/>
          <w:bCs/>
          <w:color w:val="000000"/>
          <w:lang w:eastAsia="ru-RU"/>
        </w:rPr>
        <w:t>ОТВЕТСТВЕННОСТЬ ЗА НАРУШЕНИЕ ТРУДОВОЙ ДИСЦИПЛИНЫ</w:t>
      </w:r>
    </w:p>
    <w:p w:rsidR="00EE1FF2" w:rsidRPr="00B22355" w:rsidRDefault="00C34677" w:rsidP="00B22355">
      <w:pPr>
        <w:pStyle w:val="point"/>
        <w:spacing w:before="0" w:beforeAutospacing="0" w:after="0" w:afterAutospacing="0"/>
        <w:ind w:firstLine="709"/>
        <w:jc w:val="both"/>
        <w:rPr>
          <w:sz w:val="30"/>
          <w:szCs w:val="30"/>
        </w:rPr>
      </w:pPr>
      <w:r w:rsidRPr="00B22355">
        <w:rPr>
          <w:sz w:val="30"/>
          <w:szCs w:val="30"/>
        </w:rPr>
        <w:t>4</w:t>
      </w:r>
      <w:r w:rsidR="00B22355" w:rsidRPr="00B22355">
        <w:rPr>
          <w:sz w:val="30"/>
          <w:szCs w:val="30"/>
        </w:rPr>
        <w:t>4</w:t>
      </w:r>
      <w:r w:rsidR="00AB19ED" w:rsidRPr="00B22355">
        <w:rPr>
          <w:sz w:val="30"/>
          <w:szCs w:val="30"/>
        </w:rPr>
        <w:t>. </w:t>
      </w:r>
      <w:r w:rsidR="00EE1FF2" w:rsidRPr="00B22355">
        <w:rPr>
          <w:sz w:val="30"/>
          <w:szCs w:val="30"/>
        </w:rPr>
        <w:t>За совершение дисциплинарного проступка наниматель может применить к работнику следующие меры дисциплинарного взыскания:</w:t>
      </w:r>
    </w:p>
    <w:p w:rsidR="00EE1FF2" w:rsidRPr="00B22355" w:rsidRDefault="00EE1FF2" w:rsidP="00B22355">
      <w:pPr>
        <w:pStyle w:val="newncpi"/>
        <w:spacing w:before="0" w:beforeAutospacing="0" w:after="0" w:afterAutospacing="0"/>
        <w:ind w:firstLine="709"/>
        <w:jc w:val="both"/>
        <w:rPr>
          <w:sz w:val="30"/>
          <w:szCs w:val="30"/>
        </w:rPr>
      </w:pPr>
      <w:r w:rsidRPr="00B22355">
        <w:rPr>
          <w:sz w:val="30"/>
          <w:szCs w:val="30"/>
        </w:rPr>
        <w:t>замечание;</w:t>
      </w:r>
    </w:p>
    <w:p w:rsidR="00EE1FF2" w:rsidRPr="00B22355" w:rsidRDefault="00EE1FF2" w:rsidP="00B22355">
      <w:pPr>
        <w:pStyle w:val="newncpi"/>
        <w:spacing w:before="0" w:beforeAutospacing="0" w:after="0" w:afterAutospacing="0"/>
        <w:ind w:firstLine="709"/>
        <w:jc w:val="both"/>
        <w:rPr>
          <w:sz w:val="30"/>
          <w:szCs w:val="30"/>
        </w:rPr>
      </w:pPr>
      <w:r w:rsidRPr="00B22355">
        <w:rPr>
          <w:sz w:val="30"/>
          <w:szCs w:val="30"/>
        </w:rPr>
        <w:t>выговор;</w:t>
      </w:r>
    </w:p>
    <w:p w:rsidR="00EE1FF2" w:rsidRPr="00B22355" w:rsidRDefault="00EE1FF2" w:rsidP="00B22355">
      <w:pPr>
        <w:pStyle w:val="newncpi"/>
        <w:spacing w:before="0" w:beforeAutospacing="0" w:after="0" w:afterAutospacing="0"/>
        <w:ind w:firstLine="709"/>
        <w:jc w:val="both"/>
        <w:rPr>
          <w:sz w:val="30"/>
          <w:szCs w:val="30"/>
        </w:rPr>
      </w:pPr>
      <w:r w:rsidRPr="00B22355">
        <w:rPr>
          <w:sz w:val="30"/>
          <w:szCs w:val="30"/>
        </w:rPr>
        <w:t>лишение полностью или частично стимулирующих выплат на срок до двенадцати месяцев;</w:t>
      </w:r>
    </w:p>
    <w:p w:rsidR="00EE1FF2" w:rsidRPr="00B22355" w:rsidRDefault="00EE1FF2" w:rsidP="00B22355">
      <w:pPr>
        <w:pStyle w:val="newncpi"/>
        <w:spacing w:before="0" w:beforeAutospacing="0" w:after="0" w:afterAutospacing="0"/>
        <w:ind w:firstLine="709"/>
        <w:jc w:val="both"/>
        <w:rPr>
          <w:sz w:val="30"/>
          <w:szCs w:val="30"/>
        </w:rPr>
      </w:pPr>
      <w:r w:rsidRPr="00B22355">
        <w:rPr>
          <w:sz w:val="30"/>
          <w:szCs w:val="30"/>
        </w:rPr>
        <w:t>увольнение.</w:t>
      </w:r>
    </w:p>
    <w:p w:rsidR="00EE1FF2" w:rsidRPr="00B22355" w:rsidRDefault="00B22355" w:rsidP="00B22355">
      <w:pPr>
        <w:pStyle w:val="point"/>
        <w:spacing w:before="0" w:beforeAutospacing="0" w:after="0" w:afterAutospacing="0"/>
        <w:ind w:firstLine="709"/>
        <w:jc w:val="both"/>
        <w:rPr>
          <w:sz w:val="30"/>
          <w:szCs w:val="30"/>
        </w:rPr>
      </w:pPr>
      <w:r w:rsidRPr="00B22355">
        <w:rPr>
          <w:sz w:val="30"/>
          <w:szCs w:val="30"/>
        </w:rPr>
        <w:t>45</w:t>
      </w:r>
      <w:r w:rsidR="00EE1FF2" w:rsidRPr="00B22355">
        <w:rPr>
          <w:sz w:val="30"/>
          <w:szCs w:val="30"/>
        </w:rPr>
        <w:t>. Увольнение в качестве меры дисциплинарного взыскания может быть применено в случаях:</w:t>
      </w:r>
    </w:p>
    <w:p w:rsidR="00EE1FF2" w:rsidRPr="00B22355" w:rsidRDefault="00B22355" w:rsidP="00B22355">
      <w:pPr>
        <w:pStyle w:val="underpoint"/>
        <w:spacing w:before="0" w:beforeAutospacing="0" w:after="0" w:afterAutospacing="0"/>
        <w:ind w:firstLine="709"/>
        <w:jc w:val="both"/>
        <w:rPr>
          <w:sz w:val="30"/>
          <w:szCs w:val="30"/>
        </w:rPr>
      </w:pPr>
      <w:r w:rsidRPr="00B22355">
        <w:rPr>
          <w:sz w:val="30"/>
          <w:szCs w:val="30"/>
        </w:rPr>
        <w:lastRenderedPageBreak/>
        <w:t>45</w:t>
      </w:r>
      <w:r w:rsidR="00EE1FF2" w:rsidRPr="00B22355">
        <w:rPr>
          <w:sz w:val="30"/>
          <w:szCs w:val="30"/>
        </w:rPr>
        <w:t>.</w:t>
      </w:r>
      <w:r w:rsidRPr="00B22355">
        <w:rPr>
          <w:sz w:val="30"/>
          <w:szCs w:val="30"/>
        </w:rPr>
        <w:t>1.</w:t>
      </w:r>
      <w:r w:rsidR="00EE1FF2" w:rsidRPr="00B22355">
        <w:rPr>
          <w:sz w:val="30"/>
          <w:szCs w:val="30"/>
        </w:rPr>
        <w:t> неисполнения без уважительных причин трудовых обязанностей работником, имеющим неснятое (непогашенное) дисциплинарное взыскание;</w:t>
      </w:r>
    </w:p>
    <w:p w:rsidR="00EE1FF2" w:rsidRPr="00B22355" w:rsidRDefault="00B22355" w:rsidP="00B22355">
      <w:pPr>
        <w:pStyle w:val="underpoint"/>
        <w:spacing w:before="0" w:beforeAutospacing="0" w:after="0" w:afterAutospacing="0"/>
        <w:ind w:firstLine="709"/>
        <w:jc w:val="both"/>
        <w:rPr>
          <w:sz w:val="30"/>
          <w:szCs w:val="30"/>
        </w:rPr>
      </w:pPr>
      <w:r w:rsidRPr="00B22355">
        <w:rPr>
          <w:sz w:val="30"/>
          <w:szCs w:val="30"/>
        </w:rPr>
        <w:t>45.2</w:t>
      </w:r>
      <w:r w:rsidR="00EE1FF2" w:rsidRPr="00B22355">
        <w:rPr>
          <w:sz w:val="30"/>
          <w:szCs w:val="30"/>
        </w:rPr>
        <w:t>.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EE1FF2" w:rsidRPr="00B22355" w:rsidRDefault="00EE1FF2" w:rsidP="00B22355">
      <w:pPr>
        <w:pStyle w:val="newncpi"/>
        <w:spacing w:before="0" w:beforeAutospacing="0" w:after="0" w:afterAutospacing="0"/>
        <w:ind w:firstLine="709"/>
        <w:jc w:val="both"/>
        <w:rPr>
          <w:sz w:val="30"/>
          <w:szCs w:val="30"/>
        </w:rPr>
      </w:pPr>
      <w:r w:rsidRPr="00B22355">
        <w:rPr>
          <w:sz w:val="30"/>
          <w:szCs w:val="30"/>
        </w:rPr>
        <w:t>прогула (в том числе отсутствия на работе более трех часов в течение рабочего дня) без уважительных причин;</w:t>
      </w:r>
    </w:p>
    <w:p w:rsidR="00EE1FF2" w:rsidRPr="00B22355" w:rsidRDefault="00EE1FF2" w:rsidP="00B22355">
      <w:pPr>
        <w:pStyle w:val="newncpi"/>
        <w:spacing w:before="0" w:beforeAutospacing="0" w:after="0" w:afterAutospacing="0"/>
        <w:ind w:firstLine="709"/>
        <w:jc w:val="both"/>
        <w:rPr>
          <w:sz w:val="30"/>
          <w:szCs w:val="30"/>
        </w:rPr>
      </w:pPr>
      <w:r w:rsidRPr="00B22355">
        <w:rPr>
          <w:sz w:val="30"/>
          <w:szCs w:val="30"/>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EE1FF2" w:rsidRPr="00B22355" w:rsidRDefault="00EE1FF2" w:rsidP="00B22355">
      <w:pPr>
        <w:pStyle w:val="newncpi"/>
        <w:spacing w:before="0" w:beforeAutospacing="0" w:after="0" w:afterAutospacing="0"/>
        <w:ind w:firstLine="709"/>
        <w:jc w:val="both"/>
        <w:rPr>
          <w:sz w:val="30"/>
          <w:szCs w:val="30"/>
        </w:rPr>
      </w:pPr>
      <w:r w:rsidRPr="00B22355">
        <w:rPr>
          <w:sz w:val="30"/>
          <w:szCs w:val="3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EE1FF2" w:rsidRPr="00B22355" w:rsidRDefault="00EE1FF2" w:rsidP="00B22355">
      <w:pPr>
        <w:pStyle w:val="newncpi"/>
        <w:spacing w:before="0" w:beforeAutospacing="0" w:after="0" w:afterAutospacing="0"/>
        <w:ind w:firstLine="709"/>
        <w:jc w:val="both"/>
        <w:rPr>
          <w:sz w:val="30"/>
          <w:szCs w:val="30"/>
        </w:rPr>
      </w:pPr>
      <w:r w:rsidRPr="00B22355">
        <w:rPr>
          <w:sz w:val="30"/>
          <w:szCs w:val="30"/>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EE1FF2" w:rsidRPr="00B22355" w:rsidRDefault="00EE1FF2" w:rsidP="00B22355">
      <w:pPr>
        <w:pStyle w:val="newncpi"/>
        <w:spacing w:before="0" w:beforeAutospacing="0" w:after="0" w:afterAutospacing="0"/>
        <w:ind w:firstLine="709"/>
        <w:jc w:val="both"/>
        <w:rPr>
          <w:sz w:val="30"/>
          <w:szCs w:val="30"/>
        </w:rPr>
      </w:pPr>
      <w:r w:rsidRPr="00B22355">
        <w:rPr>
          <w:sz w:val="30"/>
          <w:szCs w:val="30"/>
        </w:rPr>
        <w:t>нарушения производственно-технологической, исполнительской или трудовой дисциплины, повлекшего причинение ЦКРОиР ущерба в размере, превышающем три начисленные среднемесячные заработные платы работников Республики Беларусь;</w:t>
      </w:r>
    </w:p>
    <w:p w:rsidR="00EE1FF2" w:rsidRPr="00B22355" w:rsidRDefault="00EE1FF2" w:rsidP="00B22355">
      <w:pPr>
        <w:pStyle w:val="newncpi"/>
        <w:spacing w:before="0" w:beforeAutospacing="0" w:after="0" w:afterAutospacing="0"/>
        <w:ind w:firstLine="709"/>
        <w:jc w:val="both"/>
        <w:rPr>
          <w:sz w:val="30"/>
          <w:szCs w:val="30"/>
        </w:rPr>
      </w:pPr>
      <w:r w:rsidRPr="00B22355">
        <w:rPr>
          <w:sz w:val="30"/>
          <w:szCs w:val="30"/>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rsidR="00EE1FF2" w:rsidRPr="00B22355" w:rsidRDefault="00EE1FF2" w:rsidP="00B22355">
      <w:pPr>
        <w:pStyle w:val="newncpi"/>
        <w:spacing w:before="0" w:beforeAutospacing="0" w:after="0" w:afterAutospacing="0"/>
        <w:ind w:firstLine="709"/>
        <w:jc w:val="both"/>
        <w:rPr>
          <w:sz w:val="30"/>
          <w:szCs w:val="30"/>
        </w:rPr>
      </w:pPr>
      <w:r w:rsidRPr="00B22355">
        <w:rPr>
          <w:sz w:val="30"/>
          <w:szCs w:val="30"/>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EE1FF2" w:rsidRPr="00B22355" w:rsidRDefault="00EE1FF2" w:rsidP="00B22355">
      <w:pPr>
        <w:pStyle w:val="newncpi"/>
        <w:spacing w:before="0" w:beforeAutospacing="0" w:after="0" w:afterAutospacing="0"/>
        <w:ind w:firstLine="709"/>
        <w:jc w:val="both"/>
        <w:rPr>
          <w:sz w:val="30"/>
          <w:szCs w:val="30"/>
        </w:rPr>
      </w:pPr>
      <w:r w:rsidRPr="00B22355">
        <w:rPr>
          <w:sz w:val="30"/>
          <w:szCs w:val="30"/>
        </w:rPr>
        <w:t>нарушения требований по охране труда, повлекшего увечье или смерть других работников</w:t>
      </w:r>
      <w:r w:rsidR="000613F7">
        <w:rPr>
          <w:sz w:val="30"/>
          <w:szCs w:val="30"/>
        </w:rPr>
        <w:t>;</w:t>
      </w:r>
    </w:p>
    <w:p w:rsidR="00EE1FF2" w:rsidRPr="00B22355" w:rsidRDefault="00B22355" w:rsidP="00B22355">
      <w:pPr>
        <w:pStyle w:val="underpoint"/>
        <w:spacing w:before="0" w:beforeAutospacing="0" w:after="0" w:afterAutospacing="0"/>
        <w:ind w:firstLine="709"/>
        <w:jc w:val="both"/>
        <w:rPr>
          <w:sz w:val="30"/>
          <w:szCs w:val="30"/>
        </w:rPr>
      </w:pPr>
      <w:r w:rsidRPr="00B22355">
        <w:rPr>
          <w:sz w:val="30"/>
          <w:szCs w:val="30"/>
        </w:rPr>
        <w:t>45</w:t>
      </w:r>
      <w:r w:rsidR="00EE1FF2" w:rsidRPr="00B22355">
        <w:rPr>
          <w:sz w:val="30"/>
          <w:szCs w:val="30"/>
        </w:rP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EE1FF2" w:rsidRPr="00B22355" w:rsidRDefault="00B22355" w:rsidP="00B22355">
      <w:pPr>
        <w:pStyle w:val="underpoint"/>
        <w:spacing w:before="0" w:beforeAutospacing="0" w:after="0" w:afterAutospacing="0"/>
        <w:ind w:firstLine="709"/>
        <w:jc w:val="both"/>
        <w:rPr>
          <w:sz w:val="30"/>
          <w:szCs w:val="30"/>
        </w:rPr>
      </w:pPr>
      <w:r w:rsidRPr="00B22355">
        <w:rPr>
          <w:sz w:val="30"/>
          <w:szCs w:val="30"/>
        </w:rPr>
        <w:t>45</w:t>
      </w:r>
      <w:r w:rsidR="00EE1FF2" w:rsidRPr="00B22355">
        <w:rPr>
          <w:sz w:val="30"/>
          <w:szCs w:val="30"/>
        </w:rPr>
        <w:t>.4.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w:t>
      </w:r>
      <w:proofErr w:type="gramStart"/>
      <w:r w:rsidR="00EE1FF2" w:rsidRPr="00B22355">
        <w:rPr>
          <w:sz w:val="30"/>
          <w:szCs w:val="30"/>
        </w:rPr>
        <w:t>также неправомерного</w:t>
      </w:r>
      <w:proofErr w:type="gramEnd"/>
      <w:r w:rsidR="00EE1FF2" w:rsidRPr="00B22355">
        <w:rPr>
          <w:sz w:val="30"/>
          <w:szCs w:val="30"/>
        </w:rPr>
        <w:t xml:space="preserve"> отказа в рассмотрении относящихся к компетенции соответствующего государственного органа обращений граждан и юридических лиц;</w:t>
      </w:r>
    </w:p>
    <w:p w:rsidR="00EE1FF2" w:rsidRPr="00B22355" w:rsidRDefault="00B22355" w:rsidP="00B22355">
      <w:pPr>
        <w:pStyle w:val="underpoint"/>
        <w:spacing w:before="0" w:beforeAutospacing="0" w:after="0" w:afterAutospacing="0"/>
        <w:ind w:firstLine="709"/>
        <w:jc w:val="both"/>
        <w:rPr>
          <w:sz w:val="30"/>
          <w:szCs w:val="30"/>
        </w:rPr>
      </w:pPr>
      <w:r w:rsidRPr="00B22355">
        <w:rPr>
          <w:sz w:val="30"/>
          <w:szCs w:val="30"/>
        </w:rPr>
        <w:t>45</w:t>
      </w:r>
      <w:r w:rsidR="00EE1FF2" w:rsidRPr="00B22355">
        <w:rPr>
          <w:sz w:val="30"/>
          <w:szCs w:val="30"/>
        </w:rPr>
        <w:t>.5. незаконного привлечения к ответственности граждан и юридических лиц;</w:t>
      </w:r>
    </w:p>
    <w:p w:rsidR="00EE1FF2" w:rsidRPr="00B22355" w:rsidRDefault="00B22355" w:rsidP="00B22355">
      <w:pPr>
        <w:pStyle w:val="underpoint"/>
        <w:spacing w:before="0" w:beforeAutospacing="0" w:after="0" w:afterAutospacing="0"/>
        <w:ind w:firstLine="709"/>
        <w:jc w:val="both"/>
        <w:rPr>
          <w:sz w:val="30"/>
          <w:szCs w:val="30"/>
        </w:rPr>
      </w:pPr>
      <w:r w:rsidRPr="00B22355">
        <w:rPr>
          <w:sz w:val="30"/>
          <w:szCs w:val="30"/>
        </w:rPr>
        <w:lastRenderedPageBreak/>
        <w:t>45</w:t>
      </w:r>
      <w:r w:rsidR="00EE1FF2" w:rsidRPr="00B22355">
        <w:rPr>
          <w:sz w:val="30"/>
          <w:szCs w:val="30"/>
        </w:rPr>
        <w:t>.6. неоднократного (два и более раза в течение шести месяцев) представления в уполномоченные органы неполных либо недостоверных сведений;</w:t>
      </w:r>
    </w:p>
    <w:p w:rsidR="00EE1FF2" w:rsidRPr="00B22355" w:rsidRDefault="00B22355" w:rsidP="00B22355">
      <w:pPr>
        <w:pStyle w:val="underpoint"/>
        <w:spacing w:before="0" w:beforeAutospacing="0" w:after="0" w:afterAutospacing="0"/>
        <w:ind w:firstLine="709"/>
        <w:jc w:val="both"/>
        <w:rPr>
          <w:sz w:val="30"/>
          <w:szCs w:val="30"/>
        </w:rPr>
      </w:pPr>
      <w:r w:rsidRPr="00B22355">
        <w:rPr>
          <w:sz w:val="30"/>
          <w:szCs w:val="30"/>
        </w:rPr>
        <w:t>45</w:t>
      </w:r>
      <w:r w:rsidR="00EE1FF2" w:rsidRPr="00B22355">
        <w:rPr>
          <w:sz w:val="30"/>
          <w:szCs w:val="30"/>
        </w:rPr>
        <w:t xml:space="preserve">.7. однократного грубого нарушения трудовых обязанностей заместителями директора по основной деятельности, заведующим хозяйством, в том числе сокрытия фактов нарушения работниками трудовых обязанностей либо </w:t>
      </w:r>
      <w:proofErr w:type="spellStart"/>
      <w:r w:rsidR="00EE1FF2" w:rsidRPr="00B22355">
        <w:rPr>
          <w:sz w:val="30"/>
          <w:szCs w:val="30"/>
        </w:rPr>
        <w:t>непривлечения</w:t>
      </w:r>
      <w:proofErr w:type="spellEnd"/>
      <w:r w:rsidR="00EE1FF2" w:rsidRPr="00B22355">
        <w:rPr>
          <w:sz w:val="30"/>
          <w:szCs w:val="30"/>
        </w:rPr>
        <w:t xml:space="preserve"> без уважительных причин виновных лиц к установленной законодательством ответственности за такие нарушения;</w:t>
      </w:r>
    </w:p>
    <w:p w:rsidR="00EE1FF2" w:rsidRPr="00B22355" w:rsidRDefault="00B22355" w:rsidP="00B22355">
      <w:pPr>
        <w:pStyle w:val="underpoint"/>
        <w:spacing w:before="0" w:beforeAutospacing="0" w:after="0" w:afterAutospacing="0"/>
        <w:ind w:firstLine="709"/>
        <w:jc w:val="both"/>
        <w:rPr>
          <w:sz w:val="30"/>
          <w:szCs w:val="30"/>
        </w:rPr>
      </w:pPr>
      <w:proofErr w:type="gramStart"/>
      <w:r w:rsidRPr="00B22355">
        <w:rPr>
          <w:sz w:val="30"/>
          <w:szCs w:val="30"/>
        </w:rPr>
        <w:t>45.8</w:t>
      </w:r>
      <w:r w:rsidR="00EE1FF2" w:rsidRPr="00B22355">
        <w:rPr>
          <w:sz w:val="30"/>
          <w:szCs w:val="30"/>
        </w:rP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roofErr w:type="gramEnd"/>
    </w:p>
    <w:p w:rsidR="00EE1FF2" w:rsidRPr="00B22355" w:rsidRDefault="00B22355" w:rsidP="00B22355">
      <w:pPr>
        <w:pStyle w:val="underpoint"/>
        <w:spacing w:before="0" w:beforeAutospacing="0" w:after="0" w:afterAutospacing="0"/>
        <w:ind w:firstLine="709"/>
        <w:jc w:val="both"/>
        <w:rPr>
          <w:sz w:val="30"/>
          <w:szCs w:val="30"/>
        </w:rPr>
      </w:pPr>
      <w:proofErr w:type="gramStart"/>
      <w:r w:rsidRPr="00B22355">
        <w:rPr>
          <w:sz w:val="30"/>
          <w:szCs w:val="30"/>
        </w:rPr>
        <w:t>45.9</w:t>
      </w:r>
      <w:r w:rsidR="00EE1FF2" w:rsidRPr="00B22355">
        <w:rPr>
          <w:sz w:val="30"/>
          <w:szCs w:val="30"/>
        </w:rPr>
        <w:t>.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roofErr w:type="gramEnd"/>
    </w:p>
    <w:p w:rsidR="00EE1FF2" w:rsidRPr="00B22355" w:rsidRDefault="00B22355" w:rsidP="00B22355">
      <w:pPr>
        <w:pStyle w:val="underpoint"/>
        <w:spacing w:before="0" w:beforeAutospacing="0" w:after="0" w:afterAutospacing="0"/>
        <w:ind w:firstLine="709"/>
        <w:jc w:val="both"/>
        <w:rPr>
          <w:sz w:val="30"/>
          <w:szCs w:val="30"/>
        </w:rPr>
      </w:pPr>
      <w:proofErr w:type="gramStart"/>
      <w:r w:rsidRPr="00B22355">
        <w:rPr>
          <w:sz w:val="30"/>
          <w:szCs w:val="30"/>
        </w:rPr>
        <w:t>45.10</w:t>
      </w:r>
      <w:r w:rsidR="00EE1FF2" w:rsidRPr="00B22355">
        <w:rPr>
          <w:sz w:val="30"/>
          <w:szCs w:val="30"/>
        </w:rPr>
        <w:t>. 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roofErr w:type="gramEnd"/>
    </w:p>
    <w:p w:rsidR="00B079BC" w:rsidRPr="00B22355" w:rsidRDefault="00B22355" w:rsidP="00B22355">
      <w:pPr>
        <w:pStyle w:val="point"/>
        <w:spacing w:before="0" w:beforeAutospacing="0" w:after="0" w:afterAutospacing="0"/>
        <w:ind w:firstLine="709"/>
        <w:jc w:val="both"/>
        <w:rPr>
          <w:sz w:val="30"/>
          <w:szCs w:val="30"/>
        </w:rPr>
      </w:pPr>
      <w:r w:rsidRPr="00B22355">
        <w:rPr>
          <w:sz w:val="30"/>
          <w:szCs w:val="30"/>
        </w:rPr>
        <w:t>46</w:t>
      </w:r>
      <w:r w:rsidR="00B079BC" w:rsidRPr="00B22355">
        <w:rPr>
          <w:sz w:val="30"/>
          <w:szCs w:val="30"/>
        </w:rPr>
        <w:t>. До применения дисциплинарного взыскания от работника должно быть затребовано письменное объяснение.</w:t>
      </w:r>
    </w:p>
    <w:p w:rsidR="00B079BC" w:rsidRPr="00B22355" w:rsidRDefault="00B079BC" w:rsidP="00B22355">
      <w:pPr>
        <w:pStyle w:val="newncpi"/>
        <w:spacing w:before="0" w:beforeAutospacing="0" w:after="0" w:afterAutospacing="0"/>
        <w:ind w:firstLine="709"/>
        <w:jc w:val="both"/>
        <w:rPr>
          <w:sz w:val="30"/>
          <w:szCs w:val="30"/>
        </w:rPr>
      </w:pPr>
      <w:r w:rsidRPr="00B22355">
        <w:rPr>
          <w:sz w:val="30"/>
          <w:szCs w:val="30"/>
        </w:rPr>
        <w:t>Отказ работника от дачи письменного объяснения, невозможность получения от него объяснения по поводу совершенного дисциплинарного проступка не могут служить препятствиями для применения дисциплинарного взыскания.</w:t>
      </w:r>
    </w:p>
    <w:p w:rsidR="00B079BC" w:rsidRPr="00B22355" w:rsidRDefault="00B079BC" w:rsidP="00B22355">
      <w:pPr>
        <w:pStyle w:val="newncpi"/>
        <w:spacing w:before="0" w:beforeAutospacing="0" w:after="0" w:afterAutospacing="0"/>
        <w:ind w:firstLine="709"/>
        <w:jc w:val="both"/>
        <w:rPr>
          <w:sz w:val="30"/>
          <w:szCs w:val="30"/>
        </w:rPr>
      </w:pPr>
      <w:r w:rsidRPr="00B22355">
        <w:rPr>
          <w:sz w:val="30"/>
          <w:szCs w:val="30"/>
        </w:rPr>
        <w:t>Отказ работника от дачи письменного объяснения, невозможность получения от него объяснения по поводу совершенного дисциплинарного проступка оформляются актом с указанием присутствовавших при этом свидетелей.</w:t>
      </w:r>
    </w:p>
    <w:p w:rsidR="00B079BC" w:rsidRPr="00B22355" w:rsidRDefault="00B22355" w:rsidP="00B22355">
      <w:pPr>
        <w:pStyle w:val="point"/>
        <w:spacing w:before="0" w:beforeAutospacing="0" w:after="0" w:afterAutospacing="0"/>
        <w:ind w:firstLine="709"/>
        <w:jc w:val="both"/>
        <w:rPr>
          <w:sz w:val="30"/>
          <w:szCs w:val="30"/>
        </w:rPr>
      </w:pPr>
      <w:r w:rsidRPr="00B22355">
        <w:rPr>
          <w:sz w:val="30"/>
          <w:szCs w:val="30"/>
        </w:rPr>
        <w:t>47</w:t>
      </w:r>
      <w:r w:rsidR="00B079BC" w:rsidRPr="00B22355">
        <w:rPr>
          <w:sz w:val="30"/>
          <w:szCs w:val="30"/>
        </w:rPr>
        <w:t xml:space="preserve">.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w:t>
      </w:r>
      <w:hyperlink r:id="rId15" w:anchor="a2" w:tooltip="+" w:history="1">
        <w:r w:rsidR="00B079BC" w:rsidRPr="00B22355">
          <w:rPr>
            <w:rStyle w:val="ab"/>
            <w:color w:val="auto"/>
            <w:sz w:val="30"/>
            <w:szCs w:val="30"/>
            <w:u w:val="none"/>
          </w:rPr>
          <w:t>листком</w:t>
        </w:r>
      </w:hyperlink>
      <w:r w:rsidR="00B079BC" w:rsidRPr="00B22355">
        <w:rPr>
          <w:sz w:val="30"/>
          <w:szCs w:val="30"/>
        </w:rPr>
        <w:t xml:space="preserve"> нетрудоспособности или </w:t>
      </w:r>
      <w:hyperlink r:id="rId16" w:anchor="a3" w:tooltip="+" w:history="1">
        <w:r w:rsidR="00B079BC" w:rsidRPr="00B22355">
          <w:rPr>
            <w:rStyle w:val="ab"/>
            <w:color w:val="auto"/>
            <w:sz w:val="30"/>
            <w:szCs w:val="30"/>
            <w:u w:val="none"/>
          </w:rPr>
          <w:t>справкой</w:t>
        </w:r>
      </w:hyperlink>
      <w:r w:rsidR="00B079BC" w:rsidRPr="00B22355">
        <w:rPr>
          <w:sz w:val="30"/>
          <w:szCs w:val="30"/>
        </w:rPr>
        <w:t xml:space="preserve"> о временной нетрудоспособности, пребывания работника в отпуске, нахождения на военных или специальных сборах.</w:t>
      </w:r>
    </w:p>
    <w:p w:rsidR="00B079BC" w:rsidRPr="00B22355" w:rsidRDefault="00B079BC" w:rsidP="00B22355">
      <w:pPr>
        <w:pStyle w:val="newncpi"/>
        <w:spacing w:before="0" w:beforeAutospacing="0" w:after="0" w:afterAutospacing="0"/>
        <w:ind w:firstLine="709"/>
        <w:jc w:val="both"/>
        <w:rPr>
          <w:sz w:val="30"/>
          <w:szCs w:val="30"/>
        </w:rPr>
      </w:pPr>
      <w:r w:rsidRPr="00B22355">
        <w:rPr>
          <w:sz w:val="30"/>
          <w:szCs w:val="30"/>
        </w:rPr>
        <w:t xml:space="preserve">Дисциплинарное взыскание не может быть применено позднее шести месяцев, а по результатам ревизии, проверки, проведенной </w:t>
      </w:r>
      <w:r w:rsidRPr="00B22355">
        <w:rPr>
          <w:sz w:val="30"/>
          <w:szCs w:val="30"/>
        </w:rPr>
        <w:lastRenderedPageBreak/>
        <w:t>компетентными государственными органами или организациями, – позднее двух лет со дня совершения дисциплинарного проступка.</w:t>
      </w:r>
    </w:p>
    <w:p w:rsidR="00B079BC" w:rsidRPr="00B22355" w:rsidRDefault="00B079BC" w:rsidP="00B22355">
      <w:pPr>
        <w:pStyle w:val="newncpi"/>
        <w:spacing w:before="0" w:beforeAutospacing="0" w:after="0" w:afterAutospacing="0"/>
        <w:ind w:firstLine="709"/>
        <w:jc w:val="both"/>
        <w:rPr>
          <w:sz w:val="30"/>
          <w:szCs w:val="30"/>
        </w:rPr>
      </w:pPr>
      <w:r w:rsidRPr="00B22355">
        <w:rPr>
          <w:sz w:val="30"/>
          <w:szCs w:val="30"/>
        </w:rPr>
        <w:t>В указанные сроки не включается время производства по уголовному делу.</w:t>
      </w:r>
    </w:p>
    <w:p w:rsidR="00B079BC" w:rsidRPr="00B22355" w:rsidRDefault="00B22355" w:rsidP="00B22355">
      <w:pPr>
        <w:pStyle w:val="point"/>
        <w:spacing w:before="0" w:beforeAutospacing="0" w:after="0" w:afterAutospacing="0"/>
        <w:ind w:firstLine="709"/>
        <w:jc w:val="both"/>
        <w:rPr>
          <w:sz w:val="30"/>
          <w:szCs w:val="30"/>
        </w:rPr>
      </w:pPr>
      <w:r w:rsidRPr="00B22355">
        <w:rPr>
          <w:sz w:val="30"/>
          <w:szCs w:val="30"/>
        </w:rPr>
        <w:t>48</w:t>
      </w:r>
      <w:r w:rsidR="00B079BC" w:rsidRPr="00B22355">
        <w:rPr>
          <w:sz w:val="30"/>
          <w:szCs w:val="30"/>
        </w:rPr>
        <w:t>. За каждый дисциплинарный проступок может быть применено только одно дисциплинарное взыскание.</w:t>
      </w:r>
    </w:p>
    <w:p w:rsidR="00B079BC" w:rsidRPr="00B22355" w:rsidRDefault="00B079BC" w:rsidP="00B22355">
      <w:pPr>
        <w:pStyle w:val="newncpi"/>
        <w:spacing w:before="0" w:beforeAutospacing="0" w:after="0" w:afterAutospacing="0"/>
        <w:ind w:firstLine="709"/>
        <w:jc w:val="both"/>
        <w:rPr>
          <w:sz w:val="30"/>
          <w:szCs w:val="30"/>
        </w:rPr>
      </w:pPr>
      <w:r w:rsidRPr="00B22355">
        <w:rPr>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коллективным договором, иными локальными правовыми актами.</w:t>
      </w:r>
    </w:p>
    <w:p w:rsidR="00B079BC" w:rsidRPr="00B22355" w:rsidRDefault="00B22355" w:rsidP="00B22355">
      <w:pPr>
        <w:pStyle w:val="point"/>
        <w:spacing w:before="0" w:beforeAutospacing="0" w:after="0" w:afterAutospacing="0"/>
        <w:ind w:firstLine="709"/>
        <w:jc w:val="both"/>
        <w:rPr>
          <w:sz w:val="30"/>
          <w:szCs w:val="30"/>
        </w:rPr>
      </w:pPr>
      <w:r w:rsidRPr="00B22355">
        <w:rPr>
          <w:sz w:val="30"/>
          <w:szCs w:val="30"/>
        </w:rPr>
        <w:t>49</w:t>
      </w:r>
      <w:r w:rsidR="00B079BC" w:rsidRPr="00B22355">
        <w:rPr>
          <w:sz w:val="30"/>
          <w:szCs w:val="30"/>
        </w:rPr>
        <w:t xml:space="preserve">. Дисциплинарное взыскание, предусмотренное </w:t>
      </w:r>
      <w:hyperlink r:id="rId17" w:anchor="a9336" w:tooltip="+" w:history="1">
        <w:r w:rsidR="00B079BC" w:rsidRPr="00B22355">
          <w:rPr>
            <w:rStyle w:val="ab"/>
            <w:color w:val="auto"/>
            <w:sz w:val="30"/>
            <w:szCs w:val="30"/>
            <w:u w:val="none"/>
          </w:rPr>
          <w:t>пунктом 3</w:t>
        </w:r>
      </w:hyperlink>
      <w:r w:rsidR="00B079BC" w:rsidRPr="00B22355">
        <w:rPr>
          <w:sz w:val="30"/>
          <w:szCs w:val="30"/>
        </w:rPr>
        <w:t xml:space="preserve"> части первой статьи 198 Трудового кодекса Республики Беларусь, применяется с месяца, следующего за месяцем издания приказа (распоряжения, постановления, решения, протокола) о дисциплинарном взыскании.</w:t>
      </w:r>
    </w:p>
    <w:p w:rsidR="00B079BC" w:rsidRPr="00B22355" w:rsidRDefault="00B079BC" w:rsidP="00B22355">
      <w:pPr>
        <w:pStyle w:val="newncpi"/>
        <w:spacing w:before="0" w:beforeAutospacing="0" w:after="0" w:afterAutospacing="0"/>
        <w:ind w:firstLine="709"/>
        <w:jc w:val="both"/>
        <w:rPr>
          <w:sz w:val="30"/>
          <w:szCs w:val="30"/>
        </w:rPr>
      </w:pPr>
      <w:bookmarkStart w:id="0" w:name="a104"/>
      <w:bookmarkEnd w:id="0"/>
      <w:r w:rsidRPr="00B22355">
        <w:rPr>
          <w:sz w:val="30"/>
          <w:szCs w:val="30"/>
        </w:rPr>
        <w:t xml:space="preserve">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w:t>
      </w:r>
      <w:hyperlink r:id="rId18" w:anchor="a2" w:tooltip="+" w:history="1">
        <w:r w:rsidRPr="00B22355">
          <w:rPr>
            <w:rStyle w:val="ab"/>
            <w:color w:val="auto"/>
            <w:sz w:val="30"/>
            <w:szCs w:val="30"/>
            <w:u w:val="none"/>
          </w:rPr>
          <w:t>листком</w:t>
        </w:r>
      </w:hyperlink>
      <w:r w:rsidRPr="00B22355">
        <w:rPr>
          <w:sz w:val="30"/>
          <w:szCs w:val="30"/>
        </w:rPr>
        <w:t xml:space="preserve"> нетрудоспособности или </w:t>
      </w:r>
      <w:hyperlink r:id="rId19" w:anchor="a3" w:tooltip="+" w:history="1">
        <w:r w:rsidRPr="00B22355">
          <w:rPr>
            <w:rStyle w:val="ab"/>
            <w:color w:val="auto"/>
            <w:sz w:val="30"/>
            <w:szCs w:val="30"/>
            <w:u w:val="none"/>
          </w:rPr>
          <w:t>справкой</w:t>
        </w:r>
      </w:hyperlink>
      <w:r w:rsidRPr="00B22355">
        <w:rPr>
          <w:sz w:val="30"/>
          <w:szCs w:val="30"/>
        </w:rPr>
        <w:t xml:space="preserve"> о временной нетрудоспособности, пребывания работника в отпуске, нахождения на военных или специальных сборах.</w:t>
      </w:r>
    </w:p>
    <w:p w:rsidR="00B079BC" w:rsidRPr="00B22355" w:rsidRDefault="00B079BC" w:rsidP="00B22355">
      <w:pPr>
        <w:pStyle w:val="newncpi"/>
        <w:spacing w:before="0" w:beforeAutospacing="0" w:after="0" w:afterAutospacing="0"/>
        <w:ind w:firstLine="709"/>
        <w:jc w:val="both"/>
        <w:rPr>
          <w:sz w:val="30"/>
          <w:szCs w:val="30"/>
        </w:rPr>
      </w:pPr>
      <w:r w:rsidRPr="00B22355">
        <w:rPr>
          <w:sz w:val="30"/>
          <w:szCs w:val="30"/>
        </w:rPr>
        <w:t xml:space="preserve">Работник, не ознакомленный в срок, установленный </w:t>
      </w:r>
      <w:hyperlink w:anchor="a104" w:tooltip="+" w:history="1">
        <w:r w:rsidRPr="00B22355">
          <w:rPr>
            <w:rStyle w:val="ab"/>
            <w:color w:val="auto"/>
            <w:sz w:val="30"/>
            <w:szCs w:val="30"/>
            <w:u w:val="none"/>
          </w:rPr>
          <w:t>частью второй</w:t>
        </w:r>
      </w:hyperlink>
      <w:r w:rsidRPr="00B22355">
        <w:rPr>
          <w:sz w:val="30"/>
          <w:szCs w:val="30"/>
        </w:rPr>
        <w:t xml:space="preserve"> настоящего пункта,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rsidR="00B079BC" w:rsidRPr="00B22355" w:rsidRDefault="00B22355" w:rsidP="00B22355">
      <w:pPr>
        <w:pStyle w:val="point"/>
        <w:spacing w:before="0" w:beforeAutospacing="0" w:after="0" w:afterAutospacing="0"/>
        <w:ind w:firstLine="709"/>
        <w:jc w:val="both"/>
        <w:rPr>
          <w:sz w:val="30"/>
          <w:szCs w:val="30"/>
        </w:rPr>
      </w:pPr>
      <w:r w:rsidRPr="00B22355">
        <w:rPr>
          <w:sz w:val="30"/>
          <w:szCs w:val="30"/>
        </w:rPr>
        <w:t>50</w:t>
      </w:r>
      <w:r w:rsidR="00B079BC" w:rsidRPr="00B22355">
        <w:rPr>
          <w:sz w:val="30"/>
          <w:szCs w:val="30"/>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rsidR="00B079BC" w:rsidRPr="00B22355" w:rsidRDefault="00B079BC" w:rsidP="00B22355">
      <w:pPr>
        <w:pStyle w:val="newncpi"/>
        <w:spacing w:before="0" w:beforeAutospacing="0" w:after="0" w:afterAutospacing="0"/>
        <w:ind w:firstLine="709"/>
        <w:jc w:val="both"/>
        <w:rPr>
          <w:sz w:val="30"/>
          <w:szCs w:val="30"/>
        </w:rPr>
      </w:pPr>
      <w:bookmarkStart w:id="1" w:name="a71"/>
      <w:bookmarkEnd w:id="1"/>
      <w:r w:rsidRPr="00B22355">
        <w:rPr>
          <w:sz w:val="30"/>
          <w:szCs w:val="30"/>
        </w:rPr>
        <w:t>Дисциплинарное взыскание может быть снято органом (руководителем), применившим взыскание,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B079BC" w:rsidRPr="00B22355" w:rsidRDefault="00B079BC" w:rsidP="00B22355">
      <w:pPr>
        <w:pStyle w:val="newncpi"/>
        <w:spacing w:before="0" w:beforeAutospacing="0" w:after="0" w:afterAutospacing="0"/>
        <w:ind w:firstLine="709"/>
        <w:jc w:val="both"/>
        <w:rPr>
          <w:sz w:val="30"/>
          <w:szCs w:val="30"/>
        </w:rPr>
      </w:pPr>
      <w:r w:rsidRPr="00B22355">
        <w:rPr>
          <w:sz w:val="30"/>
          <w:szCs w:val="30"/>
        </w:rPr>
        <w:lastRenderedPageBreak/>
        <w:t>Досрочное снятие дисциплинарного взыскания оформляется приказом (распоряжением, постановлением, решением, протоколом).</w:t>
      </w:r>
    </w:p>
    <w:p w:rsidR="008050EC" w:rsidRDefault="00B079BC" w:rsidP="00F80E7D">
      <w:pPr>
        <w:pStyle w:val="newncpi"/>
        <w:spacing w:before="0" w:beforeAutospacing="0" w:after="0" w:afterAutospacing="0"/>
        <w:ind w:firstLine="709"/>
        <w:jc w:val="both"/>
      </w:pPr>
      <w:r>
        <w:t> </w:t>
      </w:r>
    </w:p>
    <w:p w:rsidR="001C15BB" w:rsidRDefault="001C15BB" w:rsidP="00055CF8">
      <w:pPr>
        <w:ind w:firstLine="709"/>
      </w:pPr>
    </w:p>
    <w:p w:rsidR="005349B1" w:rsidRPr="006D1294" w:rsidRDefault="005349B1" w:rsidP="00055CF8">
      <w:pPr>
        <w:ind w:firstLine="709"/>
      </w:pPr>
      <w:r w:rsidRPr="006D1294">
        <w:t xml:space="preserve">СОГЛАСОВАНО                                            </w:t>
      </w:r>
    </w:p>
    <w:p w:rsidR="005349B1" w:rsidRPr="006D1294" w:rsidRDefault="005349B1" w:rsidP="00055CF8">
      <w:pPr>
        <w:ind w:firstLine="709"/>
      </w:pPr>
      <w:r w:rsidRPr="006D1294">
        <w:t>Постановлени</w:t>
      </w:r>
      <w:r w:rsidR="00433244" w:rsidRPr="006D1294">
        <w:t>е</w:t>
      </w:r>
      <w:r w:rsidRPr="006D1294">
        <w:t xml:space="preserve"> заседания                                </w:t>
      </w:r>
    </w:p>
    <w:p w:rsidR="00D92DEE" w:rsidRPr="006D1294" w:rsidRDefault="005349B1" w:rsidP="00055CF8">
      <w:pPr>
        <w:ind w:firstLine="709"/>
      </w:pPr>
      <w:r w:rsidRPr="006D1294">
        <w:t>профсоюзного комитета</w:t>
      </w:r>
      <w:r w:rsidR="004F4E6A" w:rsidRPr="006D1294">
        <w:t xml:space="preserve"> работников</w:t>
      </w:r>
    </w:p>
    <w:p w:rsidR="00C900D5" w:rsidRPr="006D1294" w:rsidRDefault="00D92DEE" w:rsidP="00055CF8">
      <w:pPr>
        <w:ind w:firstLine="709"/>
        <w:rPr>
          <w:rFonts w:eastAsia="Times New Roman"/>
          <w:color w:val="000000"/>
          <w:lang w:eastAsia="ru-RU"/>
        </w:rPr>
      </w:pPr>
      <w:r w:rsidRPr="006D1294">
        <w:rPr>
          <w:rFonts w:eastAsia="Times New Roman"/>
          <w:color w:val="000000"/>
          <w:lang w:eastAsia="ru-RU"/>
        </w:rPr>
        <w:t xml:space="preserve">государственного учреждения </w:t>
      </w:r>
    </w:p>
    <w:p w:rsidR="00C900D5" w:rsidRPr="006D1294" w:rsidRDefault="00D92DEE" w:rsidP="00055CF8">
      <w:pPr>
        <w:ind w:firstLine="709"/>
        <w:rPr>
          <w:rFonts w:eastAsia="Times New Roman"/>
          <w:color w:val="000000"/>
          <w:lang w:eastAsia="ru-RU"/>
        </w:rPr>
      </w:pPr>
      <w:r w:rsidRPr="006D1294">
        <w:rPr>
          <w:rFonts w:eastAsia="Times New Roman"/>
          <w:color w:val="000000"/>
          <w:lang w:eastAsia="ru-RU"/>
        </w:rPr>
        <w:t>образования</w:t>
      </w:r>
      <w:r w:rsidR="00C900D5" w:rsidRPr="006D1294">
        <w:rPr>
          <w:rFonts w:eastAsia="Times New Roman"/>
          <w:color w:val="000000"/>
          <w:lang w:eastAsia="ru-RU"/>
        </w:rPr>
        <w:t xml:space="preserve"> </w:t>
      </w:r>
      <w:r w:rsidRPr="006D1294">
        <w:rPr>
          <w:rFonts w:eastAsia="Times New Roman"/>
          <w:color w:val="000000"/>
          <w:lang w:eastAsia="ru-RU"/>
        </w:rPr>
        <w:t xml:space="preserve">«Светлогорский </w:t>
      </w:r>
    </w:p>
    <w:p w:rsidR="00C900D5" w:rsidRPr="006D1294" w:rsidRDefault="00D92DEE" w:rsidP="00055CF8">
      <w:pPr>
        <w:ind w:firstLine="709"/>
        <w:rPr>
          <w:rFonts w:eastAsia="Times New Roman"/>
          <w:color w:val="000000"/>
          <w:lang w:eastAsia="ru-RU"/>
        </w:rPr>
      </w:pPr>
      <w:r w:rsidRPr="006D1294">
        <w:rPr>
          <w:rFonts w:eastAsia="Times New Roman"/>
          <w:color w:val="000000"/>
          <w:lang w:eastAsia="ru-RU"/>
        </w:rPr>
        <w:t>районный центр</w:t>
      </w:r>
      <w:r w:rsidR="00C900D5" w:rsidRPr="006D1294">
        <w:rPr>
          <w:rFonts w:eastAsia="Times New Roman"/>
          <w:color w:val="000000"/>
          <w:lang w:eastAsia="ru-RU"/>
        </w:rPr>
        <w:t xml:space="preserve"> </w:t>
      </w:r>
      <w:r w:rsidRPr="006D1294">
        <w:rPr>
          <w:rFonts w:eastAsia="Times New Roman"/>
          <w:color w:val="000000"/>
          <w:lang w:eastAsia="ru-RU"/>
        </w:rPr>
        <w:t xml:space="preserve"> </w:t>
      </w:r>
    </w:p>
    <w:p w:rsidR="00D92DEE" w:rsidRPr="006D1294" w:rsidRDefault="00D92DEE" w:rsidP="00055CF8">
      <w:pPr>
        <w:ind w:firstLine="709"/>
        <w:rPr>
          <w:rFonts w:eastAsia="Times New Roman"/>
          <w:color w:val="000000"/>
          <w:lang w:eastAsia="ru-RU"/>
        </w:rPr>
      </w:pPr>
      <w:r w:rsidRPr="006D1294">
        <w:rPr>
          <w:rFonts w:eastAsia="Times New Roman"/>
          <w:color w:val="000000"/>
          <w:lang w:eastAsia="ru-RU"/>
        </w:rPr>
        <w:t xml:space="preserve">коррекционно-развивающего </w:t>
      </w:r>
    </w:p>
    <w:p w:rsidR="00D92DEE" w:rsidRPr="006D1294" w:rsidRDefault="00D92DEE" w:rsidP="00055CF8">
      <w:pPr>
        <w:ind w:firstLine="709"/>
      </w:pPr>
      <w:r w:rsidRPr="006D1294">
        <w:rPr>
          <w:rFonts w:eastAsia="Times New Roman"/>
          <w:color w:val="000000"/>
          <w:lang w:eastAsia="ru-RU"/>
        </w:rPr>
        <w:t>обучения и реабилитации»</w:t>
      </w:r>
    </w:p>
    <w:p w:rsidR="005349B1" w:rsidRPr="00095ACD" w:rsidRDefault="00B6604F" w:rsidP="00055CF8">
      <w:pPr>
        <w:ind w:firstLine="709"/>
      </w:pPr>
      <w:r w:rsidRPr="00095ACD">
        <w:t>03</w:t>
      </w:r>
      <w:r w:rsidR="008050EC" w:rsidRPr="00095ACD">
        <w:t>.0</w:t>
      </w:r>
      <w:r w:rsidRPr="00095ACD">
        <w:t>9</w:t>
      </w:r>
      <w:r w:rsidR="008050EC" w:rsidRPr="00095ACD">
        <w:t>.202</w:t>
      </w:r>
      <w:r w:rsidRPr="00095ACD">
        <w:t>1</w:t>
      </w:r>
      <w:r w:rsidR="005349B1" w:rsidRPr="00095ACD">
        <w:t xml:space="preserve">  № </w:t>
      </w:r>
      <w:r w:rsidR="00D37F59" w:rsidRPr="00095ACD">
        <w:t>2</w:t>
      </w:r>
      <w:r w:rsidRPr="00095ACD">
        <w:t>9</w:t>
      </w:r>
      <w:r w:rsidR="00F04FA0" w:rsidRPr="00095ACD">
        <w:t>/</w:t>
      </w:r>
      <w:r w:rsidRPr="00095ACD">
        <w:t>77</w:t>
      </w:r>
    </w:p>
    <w:p w:rsidR="00D37F59" w:rsidRPr="00F80E7D" w:rsidRDefault="00D37F59" w:rsidP="00055CF8">
      <w:pPr>
        <w:ind w:firstLine="709"/>
        <w:rPr>
          <w:color w:val="FF0000"/>
        </w:rPr>
      </w:pPr>
    </w:p>
    <w:p w:rsidR="00D37F59" w:rsidRPr="00F80E7D" w:rsidRDefault="00D37F59" w:rsidP="00055CF8">
      <w:pPr>
        <w:ind w:firstLine="709"/>
        <w:rPr>
          <w:color w:val="FF0000"/>
        </w:rPr>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D37F59" w:rsidRDefault="00D37F59" w:rsidP="00055CF8">
      <w:pPr>
        <w:ind w:firstLine="709"/>
      </w:pPr>
    </w:p>
    <w:p w:rsidR="00076A8A" w:rsidRDefault="00076A8A" w:rsidP="00055CF8">
      <w:pPr>
        <w:ind w:firstLine="709"/>
      </w:pPr>
    </w:p>
    <w:p w:rsidR="00076A8A" w:rsidRDefault="00076A8A" w:rsidP="00055CF8">
      <w:pPr>
        <w:ind w:firstLine="709"/>
      </w:pPr>
    </w:p>
    <w:p w:rsidR="00076A8A" w:rsidRDefault="00076A8A" w:rsidP="00055CF8">
      <w:pPr>
        <w:ind w:firstLine="709"/>
      </w:pPr>
    </w:p>
    <w:p w:rsidR="00076A8A" w:rsidRDefault="00076A8A" w:rsidP="00055CF8">
      <w:pPr>
        <w:ind w:firstLine="709"/>
      </w:pPr>
    </w:p>
    <w:p w:rsidR="00076A8A" w:rsidRDefault="00076A8A" w:rsidP="00055CF8">
      <w:pPr>
        <w:ind w:firstLine="709"/>
      </w:pPr>
    </w:p>
    <w:p w:rsidR="00076A8A" w:rsidRDefault="00076A8A" w:rsidP="00055CF8">
      <w:pPr>
        <w:ind w:firstLine="709"/>
      </w:pPr>
    </w:p>
    <w:p w:rsidR="00076A8A" w:rsidRDefault="00076A8A" w:rsidP="00055CF8">
      <w:pPr>
        <w:ind w:firstLine="709"/>
      </w:pPr>
    </w:p>
    <w:p w:rsidR="00076A8A" w:rsidRDefault="00076A8A" w:rsidP="00055CF8">
      <w:pPr>
        <w:ind w:firstLine="709"/>
      </w:pPr>
    </w:p>
    <w:p w:rsidR="00076A8A" w:rsidRDefault="00076A8A" w:rsidP="00055CF8">
      <w:pPr>
        <w:ind w:firstLine="709"/>
      </w:pPr>
    </w:p>
    <w:p w:rsidR="002159D2" w:rsidRPr="006D1294" w:rsidRDefault="002159D2" w:rsidP="00B6604F">
      <w:pPr>
        <w:ind w:firstLine="709"/>
        <w:jc w:val="center"/>
      </w:pPr>
      <w:r w:rsidRPr="006D1294">
        <w:lastRenderedPageBreak/>
        <w:t>ЛИСТ ОЗНАКОМЛЕНИЯ</w:t>
      </w:r>
    </w:p>
    <w:p w:rsidR="002159D2" w:rsidRPr="006D1294" w:rsidRDefault="002159D2" w:rsidP="00B6604F">
      <w:pPr>
        <w:ind w:firstLine="709"/>
        <w:jc w:val="center"/>
      </w:pPr>
      <w:r w:rsidRPr="006D1294">
        <w:t>с правилами внутреннего</w:t>
      </w:r>
      <w:r w:rsidR="00B6604F">
        <w:t xml:space="preserve"> трудового</w:t>
      </w:r>
      <w:r w:rsidRPr="006D1294">
        <w:t xml:space="preserve"> распорядка</w:t>
      </w:r>
    </w:p>
    <w:p w:rsidR="00B6604F" w:rsidRDefault="002159D2" w:rsidP="00B6604F">
      <w:pPr>
        <w:ind w:firstLine="709"/>
        <w:jc w:val="center"/>
        <w:rPr>
          <w:rFonts w:eastAsia="Times New Roman"/>
          <w:color w:val="000000"/>
          <w:lang w:eastAsia="ru-RU"/>
        </w:rPr>
      </w:pPr>
      <w:r w:rsidRPr="006D1294">
        <w:rPr>
          <w:rFonts w:eastAsia="Times New Roman"/>
          <w:color w:val="000000"/>
          <w:lang w:eastAsia="ru-RU"/>
        </w:rPr>
        <w:t xml:space="preserve">государственного учреждения образования </w:t>
      </w:r>
    </w:p>
    <w:p w:rsidR="002159D2" w:rsidRDefault="002159D2" w:rsidP="00B6604F">
      <w:pPr>
        <w:ind w:firstLine="709"/>
        <w:jc w:val="center"/>
        <w:rPr>
          <w:rFonts w:eastAsia="Times New Roman"/>
          <w:color w:val="000000"/>
          <w:lang w:eastAsia="ru-RU"/>
        </w:rPr>
      </w:pPr>
      <w:r w:rsidRPr="006D1294">
        <w:rPr>
          <w:rFonts w:eastAsia="Times New Roman"/>
          <w:color w:val="000000"/>
          <w:lang w:eastAsia="ru-RU"/>
        </w:rPr>
        <w:t>«Светлогорский районный центр  коррекционно-развивающего обучения и реабилитации»</w:t>
      </w:r>
    </w:p>
    <w:p w:rsidR="00B6604F" w:rsidRPr="00B6604F" w:rsidRDefault="00B6604F" w:rsidP="00B6604F">
      <w:pPr>
        <w:ind w:left="207" w:firstLine="8"/>
        <w:jc w:val="center"/>
        <w:rPr>
          <w:rFonts w:eastAsia="Times New Roman"/>
          <w:lang w:eastAsia="ru-RU"/>
        </w:rPr>
      </w:pPr>
      <w:r>
        <w:t xml:space="preserve">(утверждены </w:t>
      </w:r>
      <w:r w:rsidRPr="00712899">
        <w:t>Приказ</w:t>
      </w:r>
      <w:r>
        <w:t>ом</w:t>
      </w:r>
      <w:r w:rsidRPr="00712899">
        <w:t xml:space="preserve"> директора </w:t>
      </w:r>
      <w:r>
        <w:t xml:space="preserve">от </w:t>
      </w:r>
      <w:r w:rsidRPr="00712899">
        <w:rPr>
          <w:rFonts w:eastAsia="Times New Roman"/>
          <w:lang w:eastAsia="ru-RU"/>
        </w:rPr>
        <w:t>03.09.2021 № 159</w:t>
      </w:r>
      <w:r>
        <w:rPr>
          <w:rFonts w:eastAsia="Times New Roman"/>
          <w:lang w:eastAsia="ru-RU"/>
        </w:rPr>
        <w:t>)</w:t>
      </w:r>
    </w:p>
    <w:p w:rsidR="002159D2" w:rsidRPr="006D1294" w:rsidRDefault="002159D2" w:rsidP="00055CF8">
      <w:pPr>
        <w:ind w:firstLine="709"/>
      </w:pPr>
    </w:p>
    <w:tbl>
      <w:tblPr>
        <w:tblStyle w:val="a4"/>
        <w:tblW w:w="0" w:type="auto"/>
        <w:tblInd w:w="-142" w:type="dxa"/>
        <w:tblLook w:val="04A0"/>
      </w:tblPr>
      <w:tblGrid>
        <w:gridCol w:w="817"/>
        <w:gridCol w:w="3544"/>
        <w:gridCol w:w="2053"/>
        <w:gridCol w:w="1478"/>
        <w:gridCol w:w="1821"/>
      </w:tblGrid>
      <w:tr w:rsidR="00E512DD" w:rsidRPr="006D1294" w:rsidTr="00E512DD">
        <w:tc>
          <w:tcPr>
            <w:tcW w:w="817" w:type="dxa"/>
          </w:tcPr>
          <w:p w:rsidR="00E512DD" w:rsidRPr="00E512DD" w:rsidRDefault="00E512DD" w:rsidP="00B6604F">
            <w:pPr>
              <w:ind w:firstLine="709"/>
              <w:jc w:val="center"/>
              <w:rPr>
                <w:sz w:val="26"/>
                <w:szCs w:val="26"/>
              </w:rPr>
            </w:pPr>
            <w:r w:rsidRPr="00E512DD">
              <w:rPr>
                <w:sz w:val="26"/>
                <w:szCs w:val="26"/>
              </w:rPr>
              <w:t xml:space="preserve">№№ </w:t>
            </w:r>
            <w:proofErr w:type="spellStart"/>
            <w:proofErr w:type="gramStart"/>
            <w:r w:rsidRPr="00E512DD">
              <w:rPr>
                <w:sz w:val="26"/>
                <w:szCs w:val="26"/>
              </w:rPr>
              <w:t>п</w:t>
            </w:r>
            <w:proofErr w:type="spellEnd"/>
            <w:proofErr w:type="gramEnd"/>
            <w:r w:rsidRPr="00E512DD">
              <w:rPr>
                <w:sz w:val="26"/>
                <w:szCs w:val="26"/>
              </w:rPr>
              <w:t>/</w:t>
            </w:r>
            <w:proofErr w:type="spellStart"/>
            <w:r w:rsidRPr="00E512DD">
              <w:rPr>
                <w:sz w:val="26"/>
                <w:szCs w:val="26"/>
              </w:rPr>
              <w:t>п</w:t>
            </w:r>
            <w:proofErr w:type="spellEnd"/>
          </w:p>
        </w:tc>
        <w:tc>
          <w:tcPr>
            <w:tcW w:w="3544" w:type="dxa"/>
          </w:tcPr>
          <w:p w:rsidR="00E512DD" w:rsidRPr="00E512DD" w:rsidRDefault="00E512DD" w:rsidP="00B6604F">
            <w:pPr>
              <w:ind w:firstLine="709"/>
              <w:jc w:val="center"/>
              <w:rPr>
                <w:sz w:val="26"/>
                <w:szCs w:val="26"/>
              </w:rPr>
            </w:pPr>
            <w:r w:rsidRPr="00E512DD">
              <w:rPr>
                <w:sz w:val="26"/>
                <w:szCs w:val="26"/>
              </w:rPr>
              <w:t>Фамилия, инициалы</w:t>
            </w:r>
          </w:p>
        </w:tc>
        <w:tc>
          <w:tcPr>
            <w:tcW w:w="2053" w:type="dxa"/>
          </w:tcPr>
          <w:p w:rsidR="00E512DD" w:rsidRPr="00E512DD" w:rsidRDefault="00E512DD" w:rsidP="00B6604F">
            <w:pPr>
              <w:jc w:val="center"/>
              <w:rPr>
                <w:sz w:val="26"/>
                <w:szCs w:val="26"/>
              </w:rPr>
            </w:pPr>
            <w:r w:rsidRPr="00E512DD">
              <w:rPr>
                <w:sz w:val="26"/>
                <w:szCs w:val="26"/>
              </w:rPr>
              <w:t>Дата ознакомления</w:t>
            </w:r>
          </w:p>
        </w:tc>
        <w:tc>
          <w:tcPr>
            <w:tcW w:w="1478" w:type="dxa"/>
          </w:tcPr>
          <w:p w:rsidR="00E512DD" w:rsidRPr="00E512DD" w:rsidRDefault="00E512DD" w:rsidP="00B6604F">
            <w:pPr>
              <w:jc w:val="center"/>
              <w:rPr>
                <w:sz w:val="26"/>
                <w:szCs w:val="26"/>
              </w:rPr>
            </w:pPr>
            <w:r w:rsidRPr="00E512DD">
              <w:rPr>
                <w:sz w:val="26"/>
                <w:szCs w:val="26"/>
              </w:rPr>
              <w:t>Подпись</w:t>
            </w:r>
          </w:p>
        </w:tc>
        <w:tc>
          <w:tcPr>
            <w:tcW w:w="1821" w:type="dxa"/>
          </w:tcPr>
          <w:p w:rsidR="00E512DD" w:rsidRPr="00E512DD" w:rsidRDefault="00E512DD" w:rsidP="00B6604F">
            <w:pPr>
              <w:jc w:val="center"/>
              <w:rPr>
                <w:sz w:val="26"/>
                <w:szCs w:val="26"/>
              </w:rPr>
            </w:pPr>
            <w:r w:rsidRPr="00E512DD">
              <w:rPr>
                <w:sz w:val="26"/>
                <w:szCs w:val="26"/>
              </w:rPr>
              <w:t>Примечание</w:t>
            </w: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6D1294" w:rsidRDefault="00E512DD" w:rsidP="00E512DD">
            <w:pPr>
              <w:pStyle w:val="ac"/>
              <w:numPr>
                <w:ilvl w:val="0"/>
                <w:numId w:val="1"/>
              </w:numPr>
            </w:pPr>
          </w:p>
        </w:tc>
        <w:tc>
          <w:tcPr>
            <w:tcW w:w="3544" w:type="dxa"/>
          </w:tcPr>
          <w:p w:rsidR="00E512DD" w:rsidRPr="006D1294" w:rsidRDefault="00E512DD" w:rsidP="00055CF8">
            <w:pPr>
              <w:ind w:firstLine="709"/>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6D1294" w:rsidRDefault="00E512DD" w:rsidP="00E512DD">
            <w:pPr>
              <w:pStyle w:val="ac"/>
              <w:numPr>
                <w:ilvl w:val="0"/>
                <w:numId w:val="1"/>
              </w:numPr>
            </w:pPr>
          </w:p>
        </w:tc>
        <w:tc>
          <w:tcPr>
            <w:tcW w:w="3544" w:type="dxa"/>
          </w:tcPr>
          <w:p w:rsidR="00E512DD" w:rsidRPr="006D1294" w:rsidRDefault="00E512DD" w:rsidP="00055CF8">
            <w:pPr>
              <w:ind w:firstLine="709"/>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6D1294" w:rsidRDefault="00E512DD" w:rsidP="00E512DD">
            <w:pPr>
              <w:pStyle w:val="ac"/>
              <w:numPr>
                <w:ilvl w:val="0"/>
                <w:numId w:val="1"/>
              </w:numPr>
            </w:pPr>
          </w:p>
        </w:tc>
        <w:tc>
          <w:tcPr>
            <w:tcW w:w="3544" w:type="dxa"/>
          </w:tcPr>
          <w:p w:rsidR="00E512DD" w:rsidRPr="006D1294" w:rsidRDefault="00E512DD" w:rsidP="00055CF8">
            <w:pPr>
              <w:ind w:firstLine="709"/>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6D1294" w:rsidRDefault="00E512DD" w:rsidP="00E512DD">
            <w:pPr>
              <w:pStyle w:val="ac"/>
              <w:numPr>
                <w:ilvl w:val="0"/>
                <w:numId w:val="1"/>
              </w:numPr>
            </w:pPr>
          </w:p>
        </w:tc>
        <w:tc>
          <w:tcPr>
            <w:tcW w:w="3544" w:type="dxa"/>
          </w:tcPr>
          <w:p w:rsidR="00E512DD" w:rsidRPr="006D1294" w:rsidRDefault="00E512DD" w:rsidP="00055CF8">
            <w:pPr>
              <w:ind w:firstLine="709"/>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6D1294" w:rsidRDefault="00E512DD" w:rsidP="00E512DD">
            <w:pPr>
              <w:pStyle w:val="ac"/>
              <w:numPr>
                <w:ilvl w:val="0"/>
                <w:numId w:val="1"/>
              </w:numPr>
            </w:pPr>
          </w:p>
        </w:tc>
        <w:tc>
          <w:tcPr>
            <w:tcW w:w="3544" w:type="dxa"/>
          </w:tcPr>
          <w:p w:rsidR="00E512DD" w:rsidRPr="006D1294" w:rsidRDefault="00E512DD" w:rsidP="00055CF8">
            <w:pPr>
              <w:ind w:firstLine="709"/>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6D1294" w:rsidRDefault="00E512DD" w:rsidP="00E512DD">
            <w:pPr>
              <w:pStyle w:val="ac"/>
              <w:numPr>
                <w:ilvl w:val="0"/>
                <w:numId w:val="1"/>
              </w:numPr>
            </w:pPr>
          </w:p>
        </w:tc>
        <w:tc>
          <w:tcPr>
            <w:tcW w:w="3544" w:type="dxa"/>
          </w:tcPr>
          <w:p w:rsidR="00E512DD" w:rsidRPr="006D1294" w:rsidRDefault="00E512DD" w:rsidP="00055CF8">
            <w:pPr>
              <w:ind w:firstLine="709"/>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6D1294" w:rsidRDefault="00E512DD" w:rsidP="00E512DD">
            <w:pPr>
              <w:pStyle w:val="ac"/>
              <w:numPr>
                <w:ilvl w:val="0"/>
                <w:numId w:val="1"/>
              </w:numPr>
            </w:pPr>
          </w:p>
        </w:tc>
        <w:tc>
          <w:tcPr>
            <w:tcW w:w="3544" w:type="dxa"/>
          </w:tcPr>
          <w:p w:rsidR="00E512DD" w:rsidRPr="006D1294" w:rsidRDefault="00E512DD" w:rsidP="00055CF8">
            <w:pPr>
              <w:ind w:firstLine="709"/>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6D1294" w:rsidRDefault="00E512DD" w:rsidP="00E512DD">
            <w:pPr>
              <w:pStyle w:val="ac"/>
              <w:numPr>
                <w:ilvl w:val="0"/>
                <w:numId w:val="1"/>
              </w:numPr>
            </w:pPr>
          </w:p>
        </w:tc>
        <w:tc>
          <w:tcPr>
            <w:tcW w:w="3544" w:type="dxa"/>
          </w:tcPr>
          <w:p w:rsidR="00E512DD" w:rsidRPr="006D1294" w:rsidRDefault="00E512DD" w:rsidP="00055CF8">
            <w:pPr>
              <w:ind w:firstLine="709"/>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6D1294" w:rsidRDefault="00E512DD" w:rsidP="00E512DD">
            <w:pPr>
              <w:pStyle w:val="ac"/>
              <w:numPr>
                <w:ilvl w:val="0"/>
                <w:numId w:val="1"/>
              </w:numPr>
            </w:pPr>
          </w:p>
        </w:tc>
        <w:tc>
          <w:tcPr>
            <w:tcW w:w="3544" w:type="dxa"/>
          </w:tcPr>
          <w:p w:rsidR="00E512DD" w:rsidRPr="006D1294" w:rsidRDefault="00E512DD" w:rsidP="00055CF8">
            <w:pPr>
              <w:ind w:firstLine="709"/>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6D1294" w:rsidRDefault="00E512DD" w:rsidP="00E512DD">
            <w:pPr>
              <w:pStyle w:val="ac"/>
              <w:numPr>
                <w:ilvl w:val="0"/>
                <w:numId w:val="1"/>
              </w:numPr>
            </w:pPr>
          </w:p>
        </w:tc>
        <w:tc>
          <w:tcPr>
            <w:tcW w:w="3544" w:type="dxa"/>
          </w:tcPr>
          <w:p w:rsidR="00E512DD" w:rsidRPr="006D1294" w:rsidRDefault="00E512DD" w:rsidP="00055CF8">
            <w:pPr>
              <w:ind w:firstLine="709"/>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r w:rsidR="00E512DD" w:rsidRPr="006D1294" w:rsidTr="00E512DD">
        <w:tc>
          <w:tcPr>
            <w:tcW w:w="817" w:type="dxa"/>
          </w:tcPr>
          <w:p w:rsidR="00E512DD" w:rsidRPr="00E512DD" w:rsidRDefault="00E512DD" w:rsidP="00E512DD">
            <w:pPr>
              <w:pStyle w:val="ac"/>
              <w:numPr>
                <w:ilvl w:val="0"/>
                <w:numId w:val="1"/>
              </w:numPr>
              <w:rPr>
                <w:color w:val="000000"/>
              </w:rPr>
            </w:pPr>
          </w:p>
        </w:tc>
        <w:tc>
          <w:tcPr>
            <w:tcW w:w="3544" w:type="dxa"/>
          </w:tcPr>
          <w:p w:rsidR="00E512DD" w:rsidRPr="006D1294" w:rsidRDefault="00E512DD" w:rsidP="00055CF8">
            <w:pPr>
              <w:ind w:firstLine="709"/>
              <w:rPr>
                <w:color w:val="000000"/>
              </w:rPr>
            </w:pPr>
          </w:p>
        </w:tc>
        <w:tc>
          <w:tcPr>
            <w:tcW w:w="2053" w:type="dxa"/>
          </w:tcPr>
          <w:p w:rsidR="00E512DD" w:rsidRPr="006D1294" w:rsidRDefault="00E512DD" w:rsidP="00055CF8">
            <w:pPr>
              <w:ind w:firstLine="709"/>
            </w:pPr>
          </w:p>
        </w:tc>
        <w:tc>
          <w:tcPr>
            <w:tcW w:w="1478" w:type="dxa"/>
          </w:tcPr>
          <w:p w:rsidR="00E512DD" w:rsidRPr="006D1294" w:rsidRDefault="00E512DD" w:rsidP="00055CF8">
            <w:pPr>
              <w:ind w:firstLine="709"/>
            </w:pPr>
          </w:p>
        </w:tc>
        <w:tc>
          <w:tcPr>
            <w:tcW w:w="1821" w:type="dxa"/>
          </w:tcPr>
          <w:p w:rsidR="00E512DD" w:rsidRPr="006D1294" w:rsidRDefault="00E512DD" w:rsidP="00055CF8">
            <w:pPr>
              <w:ind w:firstLine="709"/>
            </w:pPr>
          </w:p>
        </w:tc>
      </w:tr>
    </w:tbl>
    <w:p w:rsidR="002159D2" w:rsidRPr="006D1294" w:rsidRDefault="002159D2" w:rsidP="00055CF8">
      <w:pPr>
        <w:ind w:firstLine="709"/>
      </w:pPr>
    </w:p>
    <w:sectPr w:rsidR="002159D2" w:rsidRPr="006D1294" w:rsidSect="001C15BB">
      <w:pgSz w:w="11906" w:h="16838"/>
      <w:pgMar w:top="851" w:right="850" w:bottom="1135" w:left="1701" w:header="709" w:footer="709" w:gutter="0"/>
      <w:cols w:space="708"/>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B81" w:rsidRDefault="00BD3B81" w:rsidP="0092429B">
      <w:r>
        <w:separator/>
      </w:r>
    </w:p>
  </w:endnote>
  <w:endnote w:type="continuationSeparator" w:id="0">
    <w:p w:rsidR="00BD3B81" w:rsidRDefault="00BD3B81" w:rsidP="00924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B81" w:rsidRDefault="00BD3B81" w:rsidP="0092429B">
      <w:r>
        <w:separator/>
      </w:r>
    </w:p>
  </w:footnote>
  <w:footnote w:type="continuationSeparator" w:id="0">
    <w:p w:rsidR="00BD3B81" w:rsidRDefault="00BD3B81" w:rsidP="00924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05088"/>
    <w:multiLevelType w:val="hybridMultilevel"/>
    <w:tmpl w:val="49B036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50"/>
  <w:displayHorizontalDrawingGridEvery w:val="2"/>
  <w:displayVerticalDrawingGridEvery w:val="2"/>
  <w:characterSpacingControl w:val="doNotCompress"/>
  <w:footnotePr>
    <w:footnote w:id="-1"/>
    <w:footnote w:id="0"/>
  </w:footnotePr>
  <w:endnotePr>
    <w:endnote w:id="-1"/>
    <w:endnote w:id="0"/>
  </w:endnotePr>
  <w:compat/>
  <w:rsids>
    <w:rsidRoot w:val="00AB19ED"/>
    <w:rsid w:val="0000781B"/>
    <w:rsid w:val="000123B7"/>
    <w:rsid w:val="00026D6C"/>
    <w:rsid w:val="00031D7D"/>
    <w:rsid w:val="00041738"/>
    <w:rsid w:val="00055CF8"/>
    <w:rsid w:val="000566B7"/>
    <w:rsid w:val="000613F7"/>
    <w:rsid w:val="00076A8A"/>
    <w:rsid w:val="00085C34"/>
    <w:rsid w:val="00090BBF"/>
    <w:rsid w:val="00095ACD"/>
    <w:rsid w:val="000A6270"/>
    <w:rsid w:val="000B03AC"/>
    <w:rsid w:val="000B2E9B"/>
    <w:rsid w:val="000C5918"/>
    <w:rsid w:val="000C5969"/>
    <w:rsid w:val="000D0435"/>
    <w:rsid w:val="000E4346"/>
    <w:rsid w:val="000E70D2"/>
    <w:rsid w:val="00106355"/>
    <w:rsid w:val="00131E97"/>
    <w:rsid w:val="001347F1"/>
    <w:rsid w:val="00146B22"/>
    <w:rsid w:val="00146F83"/>
    <w:rsid w:val="0018371D"/>
    <w:rsid w:val="0018417B"/>
    <w:rsid w:val="00187429"/>
    <w:rsid w:val="001B35D5"/>
    <w:rsid w:val="001C15BB"/>
    <w:rsid w:val="001C25EC"/>
    <w:rsid w:val="001C7AA2"/>
    <w:rsid w:val="001D5FA5"/>
    <w:rsid w:val="001D64D1"/>
    <w:rsid w:val="001D7B83"/>
    <w:rsid w:val="001F01F6"/>
    <w:rsid w:val="001F24F1"/>
    <w:rsid w:val="00211126"/>
    <w:rsid w:val="002159D2"/>
    <w:rsid w:val="00221E02"/>
    <w:rsid w:val="002263C7"/>
    <w:rsid w:val="002614A1"/>
    <w:rsid w:val="0027626E"/>
    <w:rsid w:val="00282D01"/>
    <w:rsid w:val="00295581"/>
    <w:rsid w:val="002C096A"/>
    <w:rsid w:val="002C3D04"/>
    <w:rsid w:val="002D2CD3"/>
    <w:rsid w:val="00302A96"/>
    <w:rsid w:val="0030449F"/>
    <w:rsid w:val="00337567"/>
    <w:rsid w:val="00351059"/>
    <w:rsid w:val="00372431"/>
    <w:rsid w:val="003741A9"/>
    <w:rsid w:val="00397FD1"/>
    <w:rsid w:val="003A5978"/>
    <w:rsid w:val="003C7D84"/>
    <w:rsid w:val="003D1D6A"/>
    <w:rsid w:val="003D7D4D"/>
    <w:rsid w:val="003D7ED8"/>
    <w:rsid w:val="004130E8"/>
    <w:rsid w:val="00421636"/>
    <w:rsid w:val="00433244"/>
    <w:rsid w:val="00433BC7"/>
    <w:rsid w:val="004879F9"/>
    <w:rsid w:val="004C5CA6"/>
    <w:rsid w:val="004D2672"/>
    <w:rsid w:val="004D576A"/>
    <w:rsid w:val="004E4A99"/>
    <w:rsid w:val="004F0736"/>
    <w:rsid w:val="004F4E6A"/>
    <w:rsid w:val="005102BA"/>
    <w:rsid w:val="005349B1"/>
    <w:rsid w:val="005469B6"/>
    <w:rsid w:val="00552224"/>
    <w:rsid w:val="005655E6"/>
    <w:rsid w:val="005A27D3"/>
    <w:rsid w:val="005C6B26"/>
    <w:rsid w:val="005D0604"/>
    <w:rsid w:val="005F2CCE"/>
    <w:rsid w:val="006418B8"/>
    <w:rsid w:val="006464B7"/>
    <w:rsid w:val="00660486"/>
    <w:rsid w:val="0067087E"/>
    <w:rsid w:val="006909C6"/>
    <w:rsid w:val="0069185E"/>
    <w:rsid w:val="006952DF"/>
    <w:rsid w:val="006B025A"/>
    <w:rsid w:val="006D1294"/>
    <w:rsid w:val="006D253A"/>
    <w:rsid w:val="006E25C9"/>
    <w:rsid w:val="006E4AF6"/>
    <w:rsid w:val="006F469A"/>
    <w:rsid w:val="006F4869"/>
    <w:rsid w:val="007049F6"/>
    <w:rsid w:val="00710D85"/>
    <w:rsid w:val="00712899"/>
    <w:rsid w:val="00720066"/>
    <w:rsid w:val="00724BF9"/>
    <w:rsid w:val="00725EE8"/>
    <w:rsid w:val="00742A78"/>
    <w:rsid w:val="00752412"/>
    <w:rsid w:val="007642D2"/>
    <w:rsid w:val="00796E16"/>
    <w:rsid w:val="007D2BFF"/>
    <w:rsid w:val="007E23B1"/>
    <w:rsid w:val="007F060B"/>
    <w:rsid w:val="008050EC"/>
    <w:rsid w:val="008423EC"/>
    <w:rsid w:val="00857641"/>
    <w:rsid w:val="008C42BB"/>
    <w:rsid w:val="008D1D21"/>
    <w:rsid w:val="008E1D86"/>
    <w:rsid w:val="008F0A27"/>
    <w:rsid w:val="00901A52"/>
    <w:rsid w:val="00923108"/>
    <w:rsid w:val="0092429B"/>
    <w:rsid w:val="00932BE9"/>
    <w:rsid w:val="00934A22"/>
    <w:rsid w:val="00941BD6"/>
    <w:rsid w:val="00965471"/>
    <w:rsid w:val="009669BA"/>
    <w:rsid w:val="009977A7"/>
    <w:rsid w:val="009A01D4"/>
    <w:rsid w:val="009A3226"/>
    <w:rsid w:val="009B3AB2"/>
    <w:rsid w:val="009B5B17"/>
    <w:rsid w:val="009C66D6"/>
    <w:rsid w:val="009D0EC6"/>
    <w:rsid w:val="009D2B60"/>
    <w:rsid w:val="00A14102"/>
    <w:rsid w:val="00A1646C"/>
    <w:rsid w:val="00A53E54"/>
    <w:rsid w:val="00A55C41"/>
    <w:rsid w:val="00A7440A"/>
    <w:rsid w:val="00AA12FB"/>
    <w:rsid w:val="00AB19ED"/>
    <w:rsid w:val="00AB347B"/>
    <w:rsid w:val="00AC7E8C"/>
    <w:rsid w:val="00AD0CC4"/>
    <w:rsid w:val="00AF72C0"/>
    <w:rsid w:val="00B0504A"/>
    <w:rsid w:val="00B079BC"/>
    <w:rsid w:val="00B134B8"/>
    <w:rsid w:val="00B22355"/>
    <w:rsid w:val="00B237C6"/>
    <w:rsid w:val="00B3254C"/>
    <w:rsid w:val="00B6604F"/>
    <w:rsid w:val="00B902C6"/>
    <w:rsid w:val="00B90A4A"/>
    <w:rsid w:val="00B953A3"/>
    <w:rsid w:val="00BB4128"/>
    <w:rsid w:val="00BC68AB"/>
    <w:rsid w:val="00BD3B81"/>
    <w:rsid w:val="00BE0A7D"/>
    <w:rsid w:val="00C23CD0"/>
    <w:rsid w:val="00C34677"/>
    <w:rsid w:val="00C47CD7"/>
    <w:rsid w:val="00C558A9"/>
    <w:rsid w:val="00C56365"/>
    <w:rsid w:val="00C62867"/>
    <w:rsid w:val="00C811B5"/>
    <w:rsid w:val="00C82763"/>
    <w:rsid w:val="00C86B26"/>
    <w:rsid w:val="00C87D35"/>
    <w:rsid w:val="00C900D5"/>
    <w:rsid w:val="00CA3198"/>
    <w:rsid w:val="00CD6779"/>
    <w:rsid w:val="00CE0B4E"/>
    <w:rsid w:val="00CE5944"/>
    <w:rsid w:val="00CF383C"/>
    <w:rsid w:val="00CF42BC"/>
    <w:rsid w:val="00D11D7E"/>
    <w:rsid w:val="00D2174B"/>
    <w:rsid w:val="00D33419"/>
    <w:rsid w:val="00D3554F"/>
    <w:rsid w:val="00D37F59"/>
    <w:rsid w:val="00D4769E"/>
    <w:rsid w:val="00D55CEF"/>
    <w:rsid w:val="00D87D41"/>
    <w:rsid w:val="00D92DEE"/>
    <w:rsid w:val="00DC240F"/>
    <w:rsid w:val="00DD17FF"/>
    <w:rsid w:val="00DF56A8"/>
    <w:rsid w:val="00E02603"/>
    <w:rsid w:val="00E10AF7"/>
    <w:rsid w:val="00E512DD"/>
    <w:rsid w:val="00E643BB"/>
    <w:rsid w:val="00E646D6"/>
    <w:rsid w:val="00E64A0D"/>
    <w:rsid w:val="00E660B9"/>
    <w:rsid w:val="00E74437"/>
    <w:rsid w:val="00EE1FF2"/>
    <w:rsid w:val="00EF201C"/>
    <w:rsid w:val="00EF379F"/>
    <w:rsid w:val="00F04FA0"/>
    <w:rsid w:val="00F47FCD"/>
    <w:rsid w:val="00F50A79"/>
    <w:rsid w:val="00F5179C"/>
    <w:rsid w:val="00F5304A"/>
    <w:rsid w:val="00F5373C"/>
    <w:rsid w:val="00F54EE6"/>
    <w:rsid w:val="00F56259"/>
    <w:rsid w:val="00F754AC"/>
    <w:rsid w:val="00F768E0"/>
    <w:rsid w:val="00F80E7D"/>
    <w:rsid w:val="00F9306F"/>
    <w:rsid w:val="00FA0C16"/>
    <w:rsid w:val="00FC16F3"/>
    <w:rsid w:val="00FC5DB3"/>
    <w:rsid w:val="00FC7EC7"/>
    <w:rsid w:val="00FD7BD9"/>
    <w:rsid w:val="00FE4970"/>
    <w:rsid w:val="00FF2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AB19ED"/>
    <w:pPr>
      <w:spacing w:before="100" w:beforeAutospacing="1" w:after="100" w:afterAutospacing="1"/>
      <w:jc w:val="left"/>
    </w:pPr>
    <w:rPr>
      <w:rFonts w:eastAsia="Times New Roman"/>
      <w:sz w:val="24"/>
      <w:szCs w:val="24"/>
      <w:lang w:eastAsia="ru-RU"/>
    </w:rPr>
  </w:style>
  <w:style w:type="character" w:customStyle="1" w:styleId="name">
    <w:name w:val="name"/>
    <w:basedOn w:val="a0"/>
    <w:rsid w:val="00AB19ED"/>
  </w:style>
  <w:style w:type="character" w:customStyle="1" w:styleId="promulgator">
    <w:name w:val="promulgator"/>
    <w:basedOn w:val="a0"/>
    <w:rsid w:val="00AB19ED"/>
  </w:style>
  <w:style w:type="paragraph" w:customStyle="1" w:styleId="newncpi">
    <w:name w:val="newncpi"/>
    <w:basedOn w:val="a"/>
    <w:rsid w:val="00AB19ED"/>
    <w:pPr>
      <w:spacing w:before="100" w:beforeAutospacing="1" w:after="100" w:afterAutospacing="1"/>
      <w:jc w:val="left"/>
    </w:pPr>
    <w:rPr>
      <w:rFonts w:eastAsia="Times New Roman"/>
      <w:sz w:val="24"/>
      <w:szCs w:val="24"/>
      <w:lang w:eastAsia="ru-RU"/>
    </w:rPr>
  </w:style>
  <w:style w:type="character" w:customStyle="1" w:styleId="datepr">
    <w:name w:val="datepr"/>
    <w:basedOn w:val="a0"/>
    <w:rsid w:val="00AB19ED"/>
  </w:style>
  <w:style w:type="character" w:customStyle="1" w:styleId="number">
    <w:name w:val="number"/>
    <w:basedOn w:val="a0"/>
    <w:rsid w:val="00AB19ED"/>
  </w:style>
  <w:style w:type="character" w:customStyle="1" w:styleId="apple-converted-space">
    <w:name w:val="apple-converted-space"/>
    <w:basedOn w:val="a0"/>
    <w:rsid w:val="00AB19ED"/>
  </w:style>
  <w:style w:type="paragraph" w:customStyle="1" w:styleId="title">
    <w:name w:val="title"/>
    <w:basedOn w:val="a"/>
    <w:rsid w:val="00AB19ED"/>
    <w:pPr>
      <w:spacing w:before="100" w:beforeAutospacing="1" w:after="100" w:afterAutospacing="1"/>
      <w:jc w:val="left"/>
    </w:pPr>
    <w:rPr>
      <w:rFonts w:eastAsia="Times New Roman"/>
      <w:sz w:val="24"/>
      <w:szCs w:val="24"/>
      <w:lang w:eastAsia="ru-RU"/>
    </w:rPr>
  </w:style>
  <w:style w:type="paragraph" w:customStyle="1" w:styleId="changei">
    <w:name w:val="changei"/>
    <w:basedOn w:val="a"/>
    <w:rsid w:val="00AB19ED"/>
    <w:pPr>
      <w:spacing w:before="100" w:beforeAutospacing="1" w:after="100" w:afterAutospacing="1"/>
      <w:jc w:val="left"/>
    </w:pPr>
    <w:rPr>
      <w:rFonts w:eastAsia="Times New Roman"/>
      <w:sz w:val="24"/>
      <w:szCs w:val="24"/>
      <w:lang w:eastAsia="ru-RU"/>
    </w:rPr>
  </w:style>
  <w:style w:type="paragraph" w:customStyle="1" w:styleId="changeadd">
    <w:name w:val="changeadd"/>
    <w:basedOn w:val="a"/>
    <w:rsid w:val="00AB19ED"/>
    <w:pPr>
      <w:spacing w:before="100" w:beforeAutospacing="1" w:after="100" w:afterAutospacing="1"/>
      <w:jc w:val="left"/>
    </w:pPr>
    <w:rPr>
      <w:rFonts w:eastAsia="Times New Roman"/>
      <w:sz w:val="24"/>
      <w:szCs w:val="24"/>
      <w:lang w:eastAsia="ru-RU"/>
    </w:rPr>
  </w:style>
  <w:style w:type="paragraph" w:customStyle="1" w:styleId="preamble">
    <w:name w:val="preamble"/>
    <w:basedOn w:val="a"/>
    <w:rsid w:val="00AB19ED"/>
    <w:pPr>
      <w:spacing w:before="100" w:beforeAutospacing="1" w:after="100" w:afterAutospacing="1"/>
      <w:jc w:val="left"/>
    </w:pPr>
    <w:rPr>
      <w:rFonts w:eastAsia="Times New Roman"/>
      <w:sz w:val="24"/>
      <w:szCs w:val="24"/>
      <w:lang w:eastAsia="ru-RU"/>
    </w:rPr>
  </w:style>
  <w:style w:type="paragraph" w:customStyle="1" w:styleId="point">
    <w:name w:val="point"/>
    <w:basedOn w:val="a"/>
    <w:rsid w:val="00AB19ED"/>
    <w:pPr>
      <w:spacing w:before="100" w:beforeAutospacing="1" w:after="100" w:afterAutospacing="1"/>
      <w:jc w:val="left"/>
    </w:pPr>
    <w:rPr>
      <w:rFonts w:eastAsia="Times New Roman"/>
      <w:sz w:val="24"/>
      <w:szCs w:val="24"/>
      <w:lang w:eastAsia="ru-RU"/>
    </w:rPr>
  </w:style>
  <w:style w:type="character" w:customStyle="1" w:styleId="post">
    <w:name w:val="post"/>
    <w:basedOn w:val="a0"/>
    <w:rsid w:val="00AB19ED"/>
  </w:style>
  <w:style w:type="character" w:customStyle="1" w:styleId="pers">
    <w:name w:val="pers"/>
    <w:basedOn w:val="a0"/>
    <w:rsid w:val="00AB19ED"/>
  </w:style>
  <w:style w:type="paragraph" w:customStyle="1" w:styleId="capu1">
    <w:name w:val="capu1"/>
    <w:basedOn w:val="a"/>
    <w:rsid w:val="00AB19ED"/>
    <w:pPr>
      <w:spacing w:before="100" w:beforeAutospacing="1" w:after="100" w:afterAutospacing="1"/>
      <w:jc w:val="left"/>
    </w:pPr>
    <w:rPr>
      <w:rFonts w:eastAsia="Times New Roman"/>
      <w:sz w:val="24"/>
      <w:szCs w:val="24"/>
      <w:lang w:eastAsia="ru-RU"/>
    </w:rPr>
  </w:style>
  <w:style w:type="paragraph" w:customStyle="1" w:styleId="cap1">
    <w:name w:val="cap1"/>
    <w:basedOn w:val="a"/>
    <w:rsid w:val="00AB19ED"/>
    <w:pPr>
      <w:spacing w:before="100" w:beforeAutospacing="1" w:after="100" w:afterAutospacing="1"/>
      <w:jc w:val="left"/>
    </w:pPr>
    <w:rPr>
      <w:rFonts w:eastAsia="Times New Roman"/>
      <w:sz w:val="24"/>
      <w:szCs w:val="24"/>
      <w:lang w:eastAsia="ru-RU"/>
    </w:rPr>
  </w:style>
  <w:style w:type="paragraph" w:customStyle="1" w:styleId="titleu">
    <w:name w:val="titleu"/>
    <w:basedOn w:val="a"/>
    <w:rsid w:val="00AB19ED"/>
    <w:pPr>
      <w:spacing w:before="100" w:beforeAutospacing="1" w:after="100" w:afterAutospacing="1"/>
      <w:jc w:val="left"/>
    </w:pPr>
    <w:rPr>
      <w:rFonts w:eastAsia="Times New Roman"/>
      <w:sz w:val="24"/>
      <w:szCs w:val="24"/>
      <w:lang w:eastAsia="ru-RU"/>
    </w:rPr>
  </w:style>
  <w:style w:type="paragraph" w:customStyle="1" w:styleId="numheader">
    <w:name w:val="numheader"/>
    <w:basedOn w:val="a"/>
    <w:rsid w:val="00AB19ED"/>
    <w:pPr>
      <w:spacing w:before="100" w:beforeAutospacing="1" w:after="100" w:afterAutospacing="1"/>
      <w:jc w:val="left"/>
    </w:pPr>
    <w:rPr>
      <w:rFonts w:eastAsia="Times New Roman"/>
      <w:sz w:val="24"/>
      <w:szCs w:val="24"/>
      <w:lang w:eastAsia="ru-RU"/>
    </w:rPr>
  </w:style>
  <w:style w:type="paragraph" w:customStyle="1" w:styleId="underpoint">
    <w:name w:val="underpoint"/>
    <w:basedOn w:val="a"/>
    <w:rsid w:val="00AB19ED"/>
    <w:pPr>
      <w:spacing w:before="100" w:beforeAutospacing="1" w:after="100" w:afterAutospacing="1"/>
      <w:jc w:val="left"/>
    </w:pPr>
    <w:rPr>
      <w:rFonts w:eastAsia="Times New Roman"/>
      <w:sz w:val="24"/>
      <w:szCs w:val="24"/>
      <w:lang w:eastAsia="ru-RU"/>
    </w:rPr>
  </w:style>
  <w:style w:type="paragraph" w:customStyle="1" w:styleId="snoskiline">
    <w:name w:val="snoskiline"/>
    <w:basedOn w:val="a"/>
    <w:rsid w:val="00AB19ED"/>
    <w:pPr>
      <w:spacing w:before="100" w:beforeAutospacing="1" w:after="100" w:afterAutospacing="1"/>
      <w:jc w:val="left"/>
    </w:pPr>
    <w:rPr>
      <w:rFonts w:eastAsia="Times New Roman"/>
      <w:sz w:val="24"/>
      <w:szCs w:val="24"/>
      <w:lang w:eastAsia="ru-RU"/>
    </w:rPr>
  </w:style>
  <w:style w:type="paragraph" w:customStyle="1" w:styleId="snoski">
    <w:name w:val="snoski"/>
    <w:basedOn w:val="a"/>
    <w:rsid w:val="00AB19ED"/>
    <w:pPr>
      <w:spacing w:before="100" w:beforeAutospacing="1" w:after="100" w:afterAutospacing="1"/>
      <w:jc w:val="left"/>
    </w:pPr>
    <w:rPr>
      <w:rFonts w:eastAsia="Times New Roman"/>
      <w:sz w:val="24"/>
      <w:szCs w:val="24"/>
      <w:lang w:eastAsia="ru-RU"/>
    </w:rPr>
  </w:style>
  <w:style w:type="paragraph" w:customStyle="1" w:styleId="a3">
    <w:name w:val="Стиль"/>
    <w:uiPriority w:val="99"/>
    <w:rsid w:val="00C62867"/>
    <w:pPr>
      <w:widowControl w:val="0"/>
      <w:autoSpaceDE w:val="0"/>
      <w:autoSpaceDN w:val="0"/>
      <w:adjustRightInd w:val="0"/>
      <w:jc w:val="left"/>
    </w:pPr>
    <w:rPr>
      <w:rFonts w:eastAsia="Times New Roman"/>
      <w:sz w:val="24"/>
      <w:szCs w:val="24"/>
      <w:lang w:eastAsia="ru-RU"/>
    </w:rPr>
  </w:style>
  <w:style w:type="table" w:styleId="a4">
    <w:name w:val="Table Grid"/>
    <w:basedOn w:val="a1"/>
    <w:uiPriority w:val="59"/>
    <w:rsid w:val="00031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2429B"/>
    <w:pPr>
      <w:tabs>
        <w:tab w:val="center" w:pos="4677"/>
        <w:tab w:val="right" w:pos="9355"/>
      </w:tabs>
    </w:pPr>
  </w:style>
  <w:style w:type="character" w:customStyle="1" w:styleId="a6">
    <w:name w:val="Верхний колонтитул Знак"/>
    <w:basedOn w:val="a0"/>
    <w:link w:val="a5"/>
    <w:uiPriority w:val="99"/>
    <w:rsid w:val="0092429B"/>
  </w:style>
  <w:style w:type="paragraph" w:styleId="a7">
    <w:name w:val="footer"/>
    <w:basedOn w:val="a"/>
    <w:link w:val="a8"/>
    <w:uiPriority w:val="99"/>
    <w:unhideWhenUsed/>
    <w:rsid w:val="0092429B"/>
    <w:pPr>
      <w:tabs>
        <w:tab w:val="center" w:pos="4677"/>
        <w:tab w:val="right" w:pos="9355"/>
      </w:tabs>
    </w:pPr>
  </w:style>
  <w:style w:type="character" w:customStyle="1" w:styleId="a8">
    <w:name w:val="Нижний колонтитул Знак"/>
    <w:basedOn w:val="a0"/>
    <w:link w:val="a7"/>
    <w:uiPriority w:val="99"/>
    <w:rsid w:val="0092429B"/>
  </w:style>
  <w:style w:type="paragraph" w:styleId="a9">
    <w:name w:val="Balloon Text"/>
    <w:basedOn w:val="a"/>
    <w:link w:val="aa"/>
    <w:uiPriority w:val="99"/>
    <w:semiHidden/>
    <w:unhideWhenUsed/>
    <w:rsid w:val="0092429B"/>
    <w:rPr>
      <w:rFonts w:ascii="Tahoma" w:hAnsi="Tahoma" w:cs="Tahoma"/>
      <w:sz w:val="16"/>
      <w:szCs w:val="16"/>
    </w:rPr>
  </w:style>
  <w:style w:type="character" w:customStyle="1" w:styleId="aa">
    <w:name w:val="Текст выноски Знак"/>
    <w:basedOn w:val="a0"/>
    <w:link w:val="a9"/>
    <w:uiPriority w:val="99"/>
    <w:semiHidden/>
    <w:rsid w:val="0092429B"/>
    <w:rPr>
      <w:rFonts w:ascii="Tahoma" w:hAnsi="Tahoma" w:cs="Tahoma"/>
      <w:sz w:val="16"/>
      <w:szCs w:val="16"/>
    </w:rPr>
  </w:style>
  <w:style w:type="paragraph" w:customStyle="1" w:styleId="ConsPlusNormal">
    <w:name w:val="ConsPlusNormal"/>
    <w:rsid w:val="00724BF9"/>
    <w:pPr>
      <w:widowControl w:val="0"/>
      <w:autoSpaceDE w:val="0"/>
      <w:autoSpaceDN w:val="0"/>
      <w:adjustRightInd w:val="0"/>
      <w:jc w:val="left"/>
    </w:pPr>
    <w:rPr>
      <w:rFonts w:ascii="Arial" w:eastAsiaTheme="minorEastAsia" w:hAnsi="Arial" w:cs="Arial"/>
      <w:sz w:val="20"/>
      <w:szCs w:val="20"/>
      <w:lang w:eastAsia="ru-RU"/>
    </w:rPr>
  </w:style>
  <w:style w:type="character" w:styleId="ab">
    <w:name w:val="Hyperlink"/>
    <w:basedOn w:val="a0"/>
    <w:uiPriority w:val="99"/>
    <w:semiHidden/>
    <w:unhideWhenUsed/>
    <w:rsid w:val="00E660B9"/>
    <w:rPr>
      <w:color w:val="0038C8"/>
      <w:u w:val="single"/>
    </w:rPr>
  </w:style>
  <w:style w:type="paragraph" w:styleId="ac">
    <w:name w:val="List Paragraph"/>
    <w:basedOn w:val="a"/>
    <w:uiPriority w:val="34"/>
    <w:qFormat/>
    <w:rsid w:val="00E512DD"/>
    <w:pPr>
      <w:ind w:left="720"/>
      <w:contextualSpacing/>
    </w:pPr>
  </w:style>
</w:styles>
</file>

<file path=word/webSettings.xml><?xml version="1.0" encoding="utf-8"?>
<w:webSettings xmlns:r="http://schemas.openxmlformats.org/officeDocument/2006/relationships" xmlns:w="http://schemas.openxmlformats.org/wordprocessingml/2006/main">
  <w:divs>
    <w:div w:id="5028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x.dll?d=24465&amp;a=46" TargetMode="External"/><Relationship Id="rId13" Type="http://schemas.openxmlformats.org/officeDocument/2006/relationships/hyperlink" Target="tx.dll?d=33380&amp;a=146" TargetMode="External"/><Relationship Id="rId18" Type="http://schemas.openxmlformats.org/officeDocument/2006/relationships/hyperlink" Target="tx.dll?d=389100&amp;a=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x.dll?d=33380&amp;a=146" TargetMode="External"/><Relationship Id="rId17" Type="http://schemas.openxmlformats.org/officeDocument/2006/relationships/hyperlink" Target="tx.dll?d=33380&amp;a=9336" TargetMode="External"/><Relationship Id="rId2" Type="http://schemas.openxmlformats.org/officeDocument/2006/relationships/numbering" Target="numbering.xml"/><Relationship Id="rId16" Type="http://schemas.openxmlformats.org/officeDocument/2006/relationships/hyperlink" Target="tx.dll?d=389100&amp;a=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x.dll?d=33380&amp;a=7808" TargetMode="External"/><Relationship Id="rId5" Type="http://schemas.openxmlformats.org/officeDocument/2006/relationships/webSettings" Target="webSettings.xml"/><Relationship Id="rId15" Type="http://schemas.openxmlformats.org/officeDocument/2006/relationships/hyperlink" Target="tx.dll?d=389100&amp;a=2" TargetMode="External"/><Relationship Id="rId10" Type="http://schemas.openxmlformats.org/officeDocument/2006/relationships/hyperlink" Target="tx.dll?d=24465&amp;a=46" TargetMode="External"/><Relationship Id="rId19" Type="http://schemas.openxmlformats.org/officeDocument/2006/relationships/hyperlink" Target="tx.dll?d=389100&amp;a=3" TargetMode="External"/><Relationship Id="rId4" Type="http://schemas.openxmlformats.org/officeDocument/2006/relationships/settings" Target="settings.xml"/><Relationship Id="rId9" Type="http://schemas.openxmlformats.org/officeDocument/2006/relationships/hyperlink" Target="tx.dll?d=33380&amp;a=6676" TargetMode="External"/><Relationship Id="rId14" Type="http://schemas.openxmlformats.org/officeDocument/2006/relationships/hyperlink" Target="tx.dll?d=33380&amp;a=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4E4D8-6614-4306-8D7B-35247B15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4415</Words>
  <Characters>25168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correct</dc:creator>
  <cp:keywords/>
  <dc:description/>
  <cp:lastModifiedBy>Director</cp:lastModifiedBy>
  <cp:revision>161</cp:revision>
  <cp:lastPrinted>2021-10-20T05:58:00Z</cp:lastPrinted>
  <dcterms:created xsi:type="dcterms:W3CDTF">2017-09-19T11:47:00Z</dcterms:created>
  <dcterms:modified xsi:type="dcterms:W3CDTF">2021-10-20T06:00:00Z</dcterms:modified>
</cp:coreProperties>
</file>