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28" w:rsidRPr="00596479" w:rsidRDefault="00BF5B28" w:rsidP="00596479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596479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BF5B28" w:rsidRPr="00596479" w:rsidRDefault="00BF5B28" w:rsidP="00596479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596479">
        <w:rPr>
          <w:rFonts w:ascii="Times New Roman" w:eastAsia="Calibri" w:hAnsi="Times New Roman" w:cs="Times New Roman"/>
          <w:sz w:val="28"/>
          <w:szCs w:val="28"/>
        </w:rPr>
        <w:t>на заседании профсоюзного комитета</w:t>
      </w:r>
    </w:p>
    <w:p w:rsidR="00BF5B28" w:rsidRPr="00596479" w:rsidRDefault="00BF5B28" w:rsidP="00596479">
      <w:pPr>
        <w:spacing w:after="0" w:line="240" w:lineRule="auto"/>
        <w:ind w:left="10059" w:hanging="5103"/>
        <w:rPr>
          <w:rFonts w:ascii="Times New Roman" w:eastAsia="Calibri" w:hAnsi="Times New Roman" w:cs="Times New Roman"/>
          <w:sz w:val="28"/>
          <w:szCs w:val="28"/>
        </w:rPr>
      </w:pPr>
      <w:r w:rsidRPr="00596479">
        <w:rPr>
          <w:rFonts w:ascii="Times New Roman" w:eastAsia="Calibri" w:hAnsi="Times New Roman" w:cs="Times New Roman"/>
          <w:sz w:val="28"/>
          <w:szCs w:val="28"/>
        </w:rPr>
        <w:t xml:space="preserve">первичной профсоюзной организации                          </w:t>
      </w:r>
    </w:p>
    <w:p w:rsidR="00BF5B28" w:rsidRPr="00596479" w:rsidRDefault="00BF5B28" w:rsidP="00596479">
      <w:pPr>
        <w:spacing w:after="0" w:line="240" w:lineRule="auto"/>
        <w:ind w:left="10059" w:hanging="5103"/>
        <w:rPr>
          <w:rFonts w:ascii="Times New Roman" w:eastAsia="Calibri" w:hAnsi="Times New Roman" w:cs="Times New Roman"/>
          <w:sz w:val="28"/>
          <w:szCs w:val="28"/>
        </w:rPr>
      </w:pPr>
      <w:r w:rsidRPr="00596479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</w:p>
    <w:p w:rsidR="00BF5B28" w:rsidRPr="00596479" w:rsidRDefault="00BF5B28" w:rsidP="00596479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596479">
        <w:rPr>
          <w:rFonts w:ascii="Times New Roman" w:eastAsia="Calibri" w:hAnsi="Times New Roman" w:cs="Times New Roman"/>
          <w:sz w:val="28"/>
          <w:szCs w:val="28"/>
        </w:rPr>
        <w:t xml:space="preserve">«Светлогорский районный центр </w:t>
      </w:r>
    </w:p>
    <w:p w:rsidR="00BF5B28" w:rsidRPr="00596479" w:rsidRDefault="00BF5B28" w:rsidP="00596479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596479">
        <w:rPr>
          <w:rFonts w:ascii="Times New Roman" w:eastAsia="Calibri" w:hAnsi="Times New Roman" w:cs="Times New Roman"/>
          <w:sz w:val="28"/>
          <w:szCs w:val="28"/>
        </w:rPr>
        <w:t xml:space="preserve">коррекционно-развивающего обучения </w:t>
      </w:r>
    </w:p>
    <w:p w:rsidR="00BF5B28" w:rsidRPr="00596479" w:rsidRDefault="00BF5B28" w:rsidP="00596479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596479">
        <w:rPr>
          <w:rFonts w:ascii="Times New Roman" w:eastAsia="Calibri" w:hAnsi="Times New Roman" w:cs="Times New Roman"/>
          <w:sz w:val="28"/>
          <w:szCs w:val="28"/>
        </w:rPr>
        <w:t>и реабилитации»</w:t>
      </w:r>
    </w:p>
    <w:p w:rsidR="00BF5B28" w:rsidRPr="00596479" w:rsidRDefault="00BF5B28" w:rsidP="00596479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596479">
        <w:rPr>
          <w:rFonts w:ascii="Times New Roman" w:eastAsia="Calibri" w:hAnsi="Times New Roman" w:cs="Times New Roman"/>
          <w:sz w:val="28"/>
          <w:szCs w:val="28"/>
        </w:rPr>
        <w:t>Белорусского профессионального союза</w:t>
      </w:r>
    </w:p>
    <w:p w:rsidR="00BF5B28" w:rsidRPr="00596479" w:rsidRDefault="00BF5B28" w:rsidP="00596479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596479">
        <w:rPr>
          <w:rFonts w:ascii="Times New Roman" w:eastAsia="Calibri" w:hAnsi="Times New Roman" w:cs="Times New Roman"/>
          <w:sz w:val="28"/>
          <w:szCs w:val="28"/>
        </w:rPr>
        <w:t>работников образования и науки</w:t>
      </w:r>
    </w:p>
    <w:p w:rsidR="00BF5B28" w:rsidRPr="00596479" w:rsidRDefault="00596479" w:rsidP="00F069D9">
      <w:pPr>
        <w:spacing w:after="0" w:line="240" w:lineRule="auto"/>
        <w:ind w:left="4962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596479">
        <w:rPr>
          <w:rFonts w:ascii="Times New Roman" w:eastAsia="Calibri" w:hAnsi="Times New Roman" w:cs="Times New Roman"/>
          <w:sz w:val="28"/>
          <w:szCs w:val="28"/>
        </w:rPr>
        <w:t>03</w:t>
      </w:r>
      <w:r w:rsidR="00BF5B28" w:rsidRPr="00596479">
        <w:rPr>
          <w:rFonts w:ascii="Times New Roman" w:eastAsia="Calibri" w:hAnsi="Times New Roman" w:cs="Times New Roman"/>
          <w:sz w:val="28"/>
          <w:szCs w:val="28"/>
        </w:rPr>
        <w:t>.</w:t>
      </w:r>
      <w:r w:rsidRPr="00596479">
        <w:rPr>
          <w:rFonts w:ascii="Times New Roman" w:eastAsia="Calibri" w:hAnsi="Times New Roman" w:cs="Times New Roman"/>
          <w:sz w:val="28"/>
          <w:szCs w:val="28"/>
        </w:rPr>
        <w:t>0</w:t>
      </w:r>
      <w:r w:rsidR="00BF5B28" w:rsidRPr="00596479">
        <w:rPr>
          <w:rFonts w:ascii="Times New Roman" w:eastAsia="Calibri" w:hAnsi="Times New Roman" w:cs="Times New Roman"/>
          <w:sz w:val="28"/>
          <w:szCs w:val="28"/>
        </w:rPr>
        <w:t>1.202</w:t>
      </w:r>
      <w:r w:rsidRPr="00596479">
        <w:rPr>
          <w:rFonts w:ascii="Times New Roman" w:eastAsia="Calibri" w:hAnsi="Times New Roman" w:cs="Times New Roman"/>
          <w:sz w:val="28"/>
          <w:szCs w:val="28"/>
        </w:rPr>
        <w:t>5</w:t>
      </w:r>
      <w:r w:rsidR="00A748AB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proofErr w:type="gramEnd"/>
      <w:r w:rsidR="00A748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9D9">
        <w:rPr>
          <w:rFonts w:ascii="Times New Roman" w:eastAsia="Calibri" w:hAnsi="Times New Roman" w:cs="Times New Roman"/>
          <w:sz w:val="28"/>
          <w:szCs w:val="28"/>
        </w:rPr>
        <w:t>1.7</w:t>
      </w:r>
    </w:p>
    <w:p w:rsidR="00596479" w:rsidRDefault="00BF5B28" w:rsidP="005964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4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5B28" w:rsidRPr="00596479" w:rsidRDefault="00BF5B28" w:rsidP="005964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479">
        <w:rPr>
          <w:rFonts w:ascii="Times New Roman" w:eastAsia="Calibri" w:hAnsi="Times New Roman" w:cs="Times New Roman"/>
          <w:sz w:val="28"/>
          <w:szCs w:val="28"/>
        </w:rPr>
        <w:t>ПЛАН РАБОТЫ</w:t>
      </w:r>
    </w:p>
    <w:p w:rsidR="00BF5B28" w:rsidRPr="00596479" w:rsidRDefault="00BF5B28" w:rsidP="005964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479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</w:t>
      </w:r>
    </w:p>
    <w:p w:rsidR="00BF5B28" w:rsidRPr="00596479" w:rsidRDefault="00BF5B28" w:rsidP="005964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479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BF5B28" w:rsidRPr="00596479" w:rsidRDefault="00BF5B28" w:rsidP="005964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479">
        <w:rPr>
          <w:rFonts w:ascii="Times New Roman" w:eastAsia="Calibri" w:hAnsi="Times New Roman" w:cs="Times New Roman"/>
          <w:sz w:val="28"/>
          <w:szCs w:val="28"/>
        </w:rPr>
        <w:t xml:space="preserve">«Светлогорский районный центр коррекционно-развивающего </w:t>
      </w:r>
    </w:p>
    <w:p w:rsidR="00BF5B28" w:rsidRPr="00596479" w:rsidRDefault="00BF5B28" w:rsidP="005964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479">
        <w:rPr>
          <w:rFonts w:ascii="Times New Roman" w:eastAsia="Calibri" w:hAnsi="Times New Roman" w:cs="Times New Roman"/>
          <w:sz w:val="28"/>
          <w:szCs w:val="28"/>
        </w:rPr>
        <w:t>обучения и реабилитации»</w:t>
      </w:r>
    </w:p>
    <w:p w:rsidR="00BF5B28" w:rsidRPr="00596479" w:rsidRDefault="00BF5B28" w:rsidP="005964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479">
        <w:rPr>
          <w:rFonts w:ascii="Times New Roman" w:eastAsia="Calibri" w:hAnsi="Times New Roman" w:cs="Times New Roman"/>
          <w:sz w:val="28"/>
          <w:szCs w:val="28"/>
        </w:rPr>
        <w:t>Белорусского профессионального союза работников образования и науки</w:t>
      </w:r>
    </w:p>
    <w:p w:rsidR="00BF5B28" w:rsidRPr="00596479" w:rsidRDefault="00BF5B28" w:rsidP="005964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F5B28" w:rsidRPr="00596479" w:rsidRDefault="00BF5B28" w:rsidP="00596479">
      <w:pPr>
        <w:pStyle w:val="a4"/>
        <w:ind w:firstLine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9647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6479">
        <w:rPr>
          <w:rFonts w:ascii="Times New Roman" w:hAnsi="Times New Roman"/>
          <w:b/>
          <w:sz w:val="28"/>
          <w:szCs w:val="28"/>
        </w:rPr>
        <w:t xml:space="preserve">  ПРОФСОЮЗНЫЕ</w:t>
      </w:r>
      <w:proofErr w:type="gramEnd"/>
      <w:r w:rsidRPr="00596479">
        <w:rPr>
          <w:rFonts w:ascii="Times New Roman" w:hAnsi="Times New Roman"/>
          <w:b/>
          <w:sz w:val="28"/>
          <w:szCs w:val="28"/>
        </w:rPr>
        <w:t xml:space="preserve"> СОБРАНИЯ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679"/>
        <w:gridCol w:w="5951"/>
        <w:gridCol w:w="1623"/>
        <w:gridCol w:w="2521"/>
      </w:tblGrid>
      <w:tr w:rsidR="00BF5B28" w:rsidRPr="00596479" w:rsidTr="006611DA">
        <w:tc>
          <w:tcPr>
            <w:tcW w:w="67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951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23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21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Ответственные </w:t>
            </w:r>
          </w:p>
        </w:tc>
      </w:tr>
      <w:tr w:rsidR="00BF5B28" w:rsidRPr="00596479" w:rsidTr="006611DA">
        <w:trPr>
          <w:trHeight w:val="986"/>
        </w:trPr>
        <w:tc>
          <w:tcPr>
            <w:tcW w:w="67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1" w:type="dxa"/>
          </w:tcPr>
          <w:p w:rsidR="00BF5B28" w:rsidRPr="00596479" w:rsidRDefault="00BF5B28" w:rsidP="0059647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О работе первичной профсоюзной организации  государственного учреждения образования «Светлогорский районный центр коррекционно-развивающего обучения и реабилитации» в </w:t>
            </w:r>
            <w:r w:rsidR="00596479" w:rsidRPr="00596479">
              <w:rPr>
                <w:rFonts w:ascii="Times New Roman" w:hAnsi="Times New Roman"/>
                <w:sz w:val="26"/>
                <w:szCs w:val="26"/>
              </w:rPr>
              <w:t>2024</w:t>
            </w:r>
            <w:r w:rsidR="00596479">
              <w:rPr>
                <w:rFonts w:ascii="Times New Roman" w:hAnsi="Times New Roman"/>
                <w:sz w:val="26"/>
                <w:szCs w:val="26"/>
              </w:rPr>
              <w:t>-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году и задачах на </w:t>
            </w:r>
            <w:r w:rsidR="00596479" w:rsidRPr="00596479">
              <w:rPr>
                <w:rFonts w:ascii="Times New Roman" w:hAnsi="Times New Roman"/>
                <w:sz w:val="26"/>
                <w:szCs w:val="26"/>
              </w:rPr>
              <w:t>2025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23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1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596479">
        <w:trPr>
          <w:trHeight w:val="1400"/>
        </w:trPr>
        <w:tc>
          <w:tcPr>
            <w:tcW w:w="67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1" w:type="dxa"/>
          </w:tcPr>
          <w:p w:rsidR="00BF5B28" w:rsidRPr="00596479" w:rsidRDefault="00BF5B28" w:rsidP="005964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479">
              <w:rPr>
                <w:rFonts w:ascii="Times New Roman" w:hAnsi="Times New Roman" w:cs="Times New Roman"/>
                <w:sz w:val="26"/>
                <w:szCs w:val="26"/>
              </w:rPr>
              <w:t xml:space="preserve">     О ходе  выполнения коллективного договора государственного учреждения образования  </w:t>
            </w:r>
            <w:r w:rsidRPr="005964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«Светлогорский районный центр коррекционно-развивающего обучения и реабилитации» </w:t>
            </w:r>
            <w:r w:rsidRPr="0059647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596479" w:rsidRPr="00596479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596479">
              <w:rPr>
                <w:rFonts w:ascii="Times New Roman" w:hAnsi="Times New Roman" w:cs="Times New Roman"/>
                <w:sz w:val="26"/>
                <w:szCs w:val="26"/>
              </w:rPr>
              <w:t xml:space="preserve">-2025 годы и его приложений  за 1 полугодие </w:t>
            </w:r>
            <w:r w:rsidR="00596479" w:rsidRPr="00596479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596479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</w:tc>
        <w:tc>
          <w:tcPr>
            <w:tcW w:w="1623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1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</w:tbl>
    <w:p w:rsidR="00BF5B28" w:rsidRPr="00596479" w:rsidRDefault="00BF5B28" w:rsidP="0059647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96479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596479">
        <w:rPr>
          <w:rFonts w:ascii="Times New Roman" w:hAnsi="Times New Roman"/>
          <w:b/>
          <w:sz w:val="26"/>
          <w:szCs w:val="26"/>
        </w:rPr>
        <w:t xml:space="preserve"> ЗАСЕДАНИЯ ПРОФСОЮЗНОГО КОМИТЕТА</w:t>
      </w:r>
    </w:p>
    <w:tbl>
      <w:tblPr>
        <w:tblStyle w:val="a3"/>
        <w:tblW w:w="10887" w:type="dxa"/>
        <w:tblInd w:w="-289" w:type="dxa"/>
        <w:tblLook w:val="04A0" w:firstRow="1" w:lastRow="0" w:firstColumn="1" w:lastColumn="0" w:noHBand="0" w:noVBand="1"/>
      </w:tblPr>
      <w:tblGrid>
        <w:gridCol w:w="709"/>
        <w:gridCol w:w="7655"/>
        <w:gridCol w:w="2523"/>
      </w:tblGrid>
      <w:tr w:rsidR="00BF5B28" w:rsidRPr="00596479" w:rsidTr="006611DA">
        <w:tc>
          <w:tcPr>
            <w:tcW w:w="70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65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Вопросы, выносимые на обсуждения </w:t>
            </w:r>
          </w:p>
        </w:tc>
        <w:tc>
          <w:tcPr>
            <w:tcW w:w="2523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Ответственные </w:t>
            </w:r>
          </w:p>
        </w:tc>
      </w:tr>
    </w:tbl>
    <w:p w:rsidR="00BF5B28" w:rsidRPr="00596479" w:rsidRDefault="00BF5B28" w:rsidP="0059647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96479">
        <w:rPr>
          <w:rFonts w:ascii="Times New Roman" w:hAnsi="Times New Roman"/>
          <w:b/>
          <w:sz w:val="26"/>
          <w:szCs w:val="26"/>
        </w:rPr>
        <w:t>1-е заседание                      январь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709"/>
        <w:gridCol w:w="7655"/>
        <w:gridCol w:w="2552"/>
      </w:tblGrid>
      <w:tr w:rsidR="00BF5B28" w:rsidRPr="00596479" w:rsidTr="006611DA">
        <w:trPr>
          <w:trHeight w:val="357"/>
        </w:trPr>
        <w:tc>
          <w:tcPr>
            <w:tcW w:w="70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65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Об утверждении статистического отчета за </w:t>
            </w:r>
            <w:r w:rsidR="00596479" w:rsidRPr="00596479">
              <w:rPr>
                <w:rFonts w:ascii="Times New Roman" w:hAnsi="Times New Roman"/>
                <w:sz w:val="26"/>
                <w:szCs w:val="26"/>
              </w:rPr>
              <w:t>2024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c>
          <w:tcPr>
            <w:tcW w:w="70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65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647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Об утверждении  информации  о результатах мониторинга по применению контрактной формы найма в </w:t>
            </w:r>
            <w:r w:rsidR="00596479" w:rsidRPr="00596479">
              <w:rPr>
                <w:rFonts w:ascii="Times New Roman" w:hAnsi="Times New Roman"/>
                <w:sz w:val="26"/>
                <w:szCs w:val="26"/>
                <w:lang w:val="be-BY"/>
              </w:rPr>
              <w:t>2024</w:t>
            </w:r>
            <w:r w:rsidRPr="0059647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году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c>
          <w:tcPr>
            <w:tcW w:w="70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65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Об утверждении отчёта по осуществлению общественного контроля за соблюдением законодательства о труде за </w:t>
            </w:r>
            <w:r w:rsidR="00596479" w:rsidRPr="00596479">
              <w:rPr>
                <w:rFonts w:ascii="Times New Roman" w:hAnsi="Times New Roman"/>
                <w:sz w:val="26"/>
                <w:szCs w:val="26"/>
              </w:rPr>
              <w:t>2024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5B28" w:rsidRPr="00596479" w:rsidTr="006611DA">
        <w:tc>
          <w:tcPr>
            <w:tcW w:w="70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65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Об утверждении плана работы общественного инспектора на </w:t>
            </w:r>
            <w:r w:rsidR="00596479" w:rsidRPr="00596479">
              <w:rPr>
                <w:rFonts w:ascii="Times New Roman" w:hAnsi="Times New Roman"/>
                <w:sz w:val="26"/>
                <w:szCs w:val="26"/>
              </w:rPr>
              <w:t>2025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c>
          <w:tcPr>
            <w:tcW w:w="70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65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Об  обновлении и утверждении списков  ветеранов труда  отрасли образования, работников, находящихся в отпуске по уходу за ребенком до достижения им возраста 3 лет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1B2F0F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Ивкина М.В.</w:t>
            </w:r>
          </w:p>
        </w:tc>
      </w:tr>
      <w:tr w:rsidR="00BF5B28" w:rsidRPr="00596479" w:rsidTr="006611DA">
        <w:tc>
          <w:tcPr>
            <w:tcW w:w="70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65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О делегировании представителей от первичной профсоюзной организации в комиссию по трудовым спорам на </w:t>
            </w:r>
            <w:r w:rsidR="00596479" w:rsidRPr="00596479">
              <w:rPr>
                <w:rFonts w:ascii="Times New Roman" w:hAnsi="Times New Roman"/>
                <w:sz w:val="26"/>
                <w:szCs w:val="26"/>
              </w:rPr>
              <w:t>2025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c>
          <w:tcPr>
            <w:tcW w:w="70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65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О составлении перечня юбилейных, праздничных и знаменательных дат для членов профсоюзов на </w:t>
            </w:r>
            <w:r w:rsidR="00596479" w:rsidRPr="00596479">
              <w:rPr>
                <w:rFonts w:ascii="Times New Roman" w:hAnsi="Times New Roman"/>
                <w:sz w:val="26"/>
                <w:szCs w:val="26"/>
              </w:rPr>
              <w:t>2025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1B2F0F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Ивкина М.В.</w:t>
            </w:r>
          </w:p>
        </w:tc>
      </w:tr>
      <w:tr w:rsidR="00BF5B28" w:rsidRPr="00596479" w:rsidTr="006611DA">
        <w:tc>
          <w:tcPr>
            <w:tcW w:w="70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65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О дальнейшей работе по мотивации профсоюзного членства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c>
          <w:tcPr>
            <w:tcW w:w="70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765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О согласовании перечня рабочих мест с особыми условиями труда для целей профессионального пенсионного страхования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c>
          <w:tcPr>
            <w:tcW w:w="70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65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c>
          <w:tcPr>
            <w:tcW w:w="70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765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Разное 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F5B28" w:rsidRPr="00596479" w:rsidRDefault="00BF5B28" w:rsidP="0059647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96479">
        <w:rPr>
          <w:rFonts w:ascii="Times New Roman" w:hAnsi="Times New Roman"/>
          <w:b/>
          <w:sz w:val="26"/>
          <w:szCs w:val="26"/>
        </w:rPr>
        <w:t>2-е заседание                          февраль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710"/>
        <w:gridCol w:w="7654"/>
        <w:gridCol w:w="2552"/>
      </w:tblGrid>
      <w:tr w:rsidR="00BF5B28" w:rsidRPr="00596479" w:rsidTr="006611DA">
        <w:tc>
          <w:tcPr>
            <w:tcW w:w="710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654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О соблюдении законодательства по регулированию и учету рабочего времени работников учреждения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</w:tc>
      </w:tr>
      <w:tr w:rsidR="00BF5B28" w:rsidRPr="00596479" w:rsidTr="006611DA">
        <w:tc>
          <w:tcPr>
            <w:tcW w:w="710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654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О подготовке мероприятий, посвященных  Дню защитников Отечества и Дню женщин (8-е марта) 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1B2F0F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c>
          <w:tcPr>
            <w:tcW w:w="710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654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552" w:type="dxa"/>
          </w:tcPr>
          <w:p w:rsidR="00BF5B28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1B2F0F" w:rsidRPr="00596479" w:rsidRDefault="001B2F0F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c>
          <w:tcPr>
            <w:tcW w:w="710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654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Разное 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F5B28" w:rsidRPr="00596479" w:rsidRDefault="00BF5B28" w:rsidP="0059647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96479">
        <w:rPr>
          <w:rFonts w:ascii="Times New Roman" w:hAnsi="Times New Roman"/>
          <w:b/>
          <w:sz w:val="26"/>
          <w:szCs w:val="26"/>
        </w:rPr>
        <w:t>3-е заседание             март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567"/>
        <w:gridCol w:w="7797"/>
        <w:gridCol w:w="2552"/>
      </w:tblGrid>
      <w:tr w:rsidR="00BF5B28" w:rsidRPr="00596479" w:rsidTr="006611DA"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О выполнении решений (постановлений) вышестоящих профсоюзных органов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rPr>
          <w:trHeight w:val="723"/>
        </w:trPr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9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О техническом состоянии кабинетов, требующих повышенного внимания 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B35C9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Пшеничная М.В.</w:t>
            </w:r>
          </w:p>
        </w:tc>
      </w:tr>
      <w:tr w:rsidR="00BF5B28" w:rsidRPr="00596479" w:rsidTr="006611DA"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79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552" w:type="dxa"/>
          </w:tcPr>
          <w:p w:rsidR="00BF5B28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1B2F0F" w:rsidRPr="00596479" w:rsidRDefault="001B2F0F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rPr>
          <w:trHeight w:val="778"/>
        </w:trPr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79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Об организации культурно-массовой и физкультурно-оздоровительной работы в коллективе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1B2F0F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Луцкович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М.С</w:t>
            </w:r>
            <w:r w:rsidR="00BF5B28" w:rsidRPr="0059647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F5B28" w:rsidRPr="00596479" w:rsidTr="006611DA">
        <w:trPr>
          <w:trHeight w:val="778"/>
        </w:trPr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79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О результатах работы с обращениями граждан, поступившими в профсоюзный комитет первичной профсоюзной организации в 1 квартале </w:t>
            </w:r>
            <w:r w:rsidR="00596479" w:rsidRPr="00596479">
              <w:rPr>
                <w:rFonts w:ascii="Times New Roman" w:hAnsi="Times New Roman"/>
                <w:sz w:val="26"/>
                <w:szCs w:val="26"/>
              </w:rPr>
              <w:t>2025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rPr>
          <w:trHeight w:val="175"/>
        </w:trPr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79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Отчёт о работе общественного инспектора по охране труда  за 1 квартал </w:t>
            </w:r>
            <w:r w:rsidR="00596479" w:rsidRPr="00596479">
              <w:rPr>
                <w:rFonts w:ascii="Times New Roman" w:hAnsi="Times New Roman"/>
                <w:sz w:val="26"/>
                <w:szCs w:val="26"/>
              </w:rPr>
              <w:t>2025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Пшеничная М.В.</w:t>
            </w:r>
          </w:p>
        </w:tc>
      </w:tr>
      <w:tr w:rsidR="00BF5B28" w:rsidRPr="00596479" w:rsidTr="006611DA"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79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Разное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F5B28" w:rsidRPr="00596479" w:rsidRDefault="00BF5B28" w:rsidP="0059647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96479">
        <w:rPr>
          <w:rFonts w:ascii="Times New Roman" w:hAnsi="Times New Roman"/>
          <w:b/>
          <w:sz w:val="26"/>
          <w:szCs w:val="26"/>
        </w:rPr>
        <w:t>4-е заседание                 апрель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567"/>
        <w:gridCol w:w="7797"/>
        <w:gridCol w:w="2552"/>
      </w:tblGrid>
      <w:tr w:rsidR="00BF5B28" w:rsidRPr="00596479" w:rsidTr="006611DA"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Об организации информационной работы (использование интернет ресурсов/стендовая наглядность)</w:t>
            </w:r>
          </w:p>
        </w:tc>
        <w:tc>
          <w:tcPr>
            <w:tcW w:w="2552" w:type="dxa"/>
          </w:tcPr>
          <w:p w:rsidR="00BF5B28" w:rsidRPr="00596479" w:rsidRDefault="00596479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Леонтьева Я.В.</w:t>
            </w:r>
          </w:p>
        </w:tc>
      </w:tr>
      <w:tr w:rsidR="00BF5B28" w:rsidRPr="00596479" w:rsidTr="006611DA">
        <w:trPr>
          <w:trHeight w:val="1309"/>
        </w:trPr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О работе администрации и профсоюзного комитета государственного учреждения образования по соблюдению трудового законодательства в части оформления и содержания должностных инструкций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Об организации делопроизводства в первичной профсоюзной организации     ГУО       </w:t>
            </w:r>
            <w:r w:rsidR="00596479" w:rsidRPr="00596479">
              <w:rPr>
                <w:rFonts w:ascii="Times New Roman" w:hAnsi="Times New Roman"/>
                <w:sz w:val="26"/>
                <w:szCs w:val="26"/>
              </w:rPr>
              <w:t>«Светлогорский районный центр коррекционно-развивающего обучения и реабилитации»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 (состояние профсоюзного членства, своевременность принятия и снятия  с профсоюзного учета, ведение учетных документов)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552" w:type="dxa"/>
          </w:tcPr>
          <w:p w:rsidR="00BF5B28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1B2F0F" w:rsidRPr="00596479" w:rsidRDefault="001B2F0F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Разное</w:t>
            </w:r>
          </w:p>
        </w:tc>
        <w:tc>
          <w:tcPr>
            <w:tcW w:w="2552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F5B28" w:rsidRPr="00596479" w:rsidRDefault="00BF5B28" w:rsidP="0059647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96479">
        <w:rPr>
          <w:rFonts w:ascii="Times New Roman" w:hAnsi="Times New Roman"/>
          <w:b/>
          <w:sz w:val="26"/>
          <w:szCs w:val="26"/>
        </w:rPr>
        <w:t>5-е заседание                 май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710"/>
        <w:gridCol w:w="7625"/>
        <w:gridCol w:w="2581"/>
      </w:tblGrid>
      <w:tr w:rsidR="00BF5B28" w:rsidRPr="00596479" w:rsidTr="00596479">
        <w:tc>
          <w:tcPr>
            <w:tcW w:w="710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762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О соблюдении норм законодательства при приёме на работу и при увольнении. Практика ведения трудовых книжек и личных дел </w:t>
            </w:r>
          </w:p>
        </w:tc>
        <w:tc>
          <w:tcPr>
            <w:tcW w:w="2581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596479">
        <w:tc>
          <w:tcPr>
            <w:tcW w:w="710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762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О согласовании предварительной тарификации  работников на </w:t>
            </w:r>
            <w:r w:rsidR="00596479" w:rsidRPr="00596479">
              <w:rPr>
                <w:rFonts w:ascii="Times New Roman" w:hAnsi="Times New Roman"/>
                <w:sz w:val="26"/>
                <w:szCs w:val="26"/>
              </w:rPr>
              <w:t>2024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>/</w:t>
            </w:r>
            <w:r w:rsidR="00596479" w:rsidRPr="00596479">
              <w:rPr>
                <w:rFonts w:ascii="Times New Roman" w:hAnsi="Times New Roman"/>
                <w:sz w:val="26"/>
                <w:szCs w:val="26"/>
              </w:rPr>
              <w:t>2025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2581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596479">
        <w:tc>
          <w:tcPr>
            <w:tcW w:w="710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62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581" w:type="dxa"/>
          </w:tcPr>
          <w:p w:rsidR="001B2F0F" w:rsidRDefault="001B2F0F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596479">
        <w:tc>
          <w:tcPr>
            <w:tcW w:w="710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62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Анализ заболеваемости работников. Организация отдыха и оздоровление работников и членов их семей ( в т.ч. сотрудничества с УП «</w:t>
            </w:r>
            <w:proofErr w:type="spellStart"/>
            <w:r w:rsidRPr="00596479">
              <w:rPr>
                <w:rFonts w:ascii="Times New Roman" w:hAnsi="Times New Roman"/>
                <w:sz w:val="26"/>
                <w:szCs w:val="26"/>
              </w:rPr>
              <w:t>Белпрофсоюзкурорт</w:t>
            </w:r>
            <w:proofErr w:type="spellEnd"/>
            <w:r w:rsidRPr="00596479">
              <w:rPr>
                <w:rFonts w:ascii="Times New Roman" w:hAnsi="Times New Roman"/>
                <w:sz w:val="26"/>
                <w:szCs w:val="26"/>
              </w:rPr>
              <w:t>» по оздоровлению членов профсоюза в профсоюзных санаториях)</w:t>
            </w:r>
          </w:p>
        </w:tc>
        <w:tc>
          <w:tcPr>
            <w:tcW w:w="2581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596479">
        <w:tc>
          <w:tcPr>
            <w:tcW w:w="710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62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Разное</w:t>
            </w:r>
          </w:p>
        </w:tc>
        <w:tc>
          <w:tcPr>
            <w:tcW w:w="2581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F5B28" w:rsidRPr="00596479" w:rsidRDefault="00BF5B28" w:rsidP="0059647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96479">
        <w:rPr>
          <w:rFonts w:ascii="Times New Roman" w:hAnsi="Times New Roman"/>
          <w:b/>
          <w:sz w:val="26"/>
          <w:szCs w:val="26"/>
        </w:rPr>
        <w:t>6-е заседание                 июнь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567"/>
        <w:gridCol w:w="7768"/>
        <w:gridCol w:w="2581"/>
      </w:tblGrid>
      <w:tr w:rsidR="00BF5B28" w:rsidRPr="00596479" w:rsidTr="00596479">
        <w:trPr>
          <w:trHeight w:val="58"/>
        </w:trPr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768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Об организации подписки на газету «</w:t>
            </w:r>
            <w:proofErr w:type="spellStart"/>
            <w:r w:rsidRPr="00596479">
              <w:rPr>
                <w:rFonts w:ascii="Times New Roman" w:hAnsi="Times New Roman"/>
                <w:sz w:val="26"/>
                <w:szCs w:val="26"/>
              </w:rPr>
              <w:t>Беларускі</w:t>
            </w:r>
            <w:proofErr w:type="spellEnd"/>
            <w:r w:rsidRPr="00596479">
              <w:rPr>
                <w:rFonts w:ascii="Times New Roman" w:hAnsi="Times New Roman"/>
                <w:sz w:val="26"/>
                <w:szCs w:val="26"/>
              </w:rPr>
              <w:t xml:space="preserve"> час» на второе полугодие </w:t>
            </w:r>
            <w:r w:rsidR="00596479" w:rsidRPr="00596479">
              <w:rPr>
                <w:rFonts w:ascii="Times New Roman" w:hAnsi="Times New Roman"/>
                <w:sz w:val="26"/>
                <w:szCs w:val="26"/>
              </w:rPr>
              <w:t>2024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81" w:type="dxa"/>
          </w:tcPr>
          <w:p w:rsidR="001B2F0F" w:rsidRPr="00596479" w:rsidRDefault="001B2F0F" w:rsidP="001B2F0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1B2F0F" w:rsidP="001B2F0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Леонтьева Я.В.</w:t>
            </w:r>
          </w:p>
        </w:tc>
      </w:tr>
      <w:tr w:rsidR="00BF5B28" w:rsidRPr="00596479" w:rsidTr="00596479"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768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Об  утверждении отчёта по осуществлению общественного контроля за соблюдением законодательства о труде за 1 полугодие </w:t>
            </w:r>
            <w:r w:rsidR="00596479" w:rsidRPr="00596479">
              <w:rPr>
                <w:rFonts w:ascii="Times New Roman" w:hAnsi="Times New Roman"/>
                <w:sz w:val="26"/>
                <w:szCs w:val="26"/>
              </w:rPr>
              <w:t>2025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года  </w:t>
            </w:r>
          </w:p>
        </w:tc>
        <w:tc>
          <w:tcPr>
            <w:tcW w:w="2581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</w:tc>
      </w:tr>
      <w:tr w:rsidR="00BF5B28" w:rsidRPr="00596479" w:rsidTr="00596479"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768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Об   осуществлении     периодического    контроля         по охране труда в    </w:t>
            </w:r>
            <w:r w:rsidR="00596479" w:rsidRPr="00596479">
              <w:rPr>
                <w:rFonts w:ascii="Times New Roman" w:hAnsi="Times New Roman"/>
                <w:sz w:val="26"/>
                <w:szCs w:val="26"/>
              </w:rPr>
              <w:t xml:space="preserve">ГУО       «Светлогорский районный центр коррекционно-развивающего обучения и реабилитации» 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="00596479" w:rsidRPr="00596479">
              <w:rPr>
                <w:rFonts w:ascii="Times New Roman" w:hAnsi="Times New Roman"/>
                <w:sz w:val="26"/>
                <w:szCs w:val="26"/>
              </w:rPr>
              <w:t>2024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>/</w:t>
            </w:r>
            <w:r w:rsidR="00596479" w:rsidRPr="00596479">
              <w:rPr>
                <w:rFonts w:ascii="Times New Roman" w:hAnsi="Times New Roman"/>
                <w:sz w:val="26"/>
                <w:szCs w:val="26"/>
              </w:rPr>
              <w:t>2025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2581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35C9F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Пшеничная М.В.</w:t>
            </w:r>
          </w:p>
        </w:tc>
      </w:tr>
      <w:tr w:rsidR="00BF5B28" w:rsidRPr="00596479" w:rsidTr="00596479"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768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О согласовании распределения фонда материального стимулирования труда и оказания материальной помощи по коллективному договору</w:t>
            </w:r>
          </w:p>
        </w:tc>
        <w:tc>
          <w:tcPr>
            <w:tcW w:w="2581" w:type="dxa"/>
          </w:tcPr>
          <w:p w:rsidR="00BF5B28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1B2F0F" w:rsidRPr="00596479" w:rsidRDefault="001B2F0F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596479"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768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О расходовании средств профсоюзного бюджета по статье «Туристско-экскурсионная деятельность», в т.ч.  услуги ТЭУП «</w:t>
            </w:r>
            <w:proofErr w:type="spellStart"/>
            <w:r w:rsidRPr="00596479">
              <w:rPr>
                <w:rFonts w:ascii="Times New Roman" w:hAnsi="Times New Roman"/>
                <w:sz w:val="26"/>
                <w:szCs w:val="26"/>
              </w:rPr>
              <w:t>Беларустурист</w:t>
            </w:r>
            <w:proofErr w:type="spellEnd"/>
            <w:r w:rsidRPr="0059647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81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</w:tc>
      </w:tr>
      <w:tr w:rsidR="00BF5B28" w:rsidRPr="00596479" w:rsidTr="00596479"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768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Отчёт о работе общественного инспектора по охране труда  за 2 квартал </w:t>
            </w:r>
            <w:r w:rsidR="00596479" w:rsidRPr="00596479">
              <w:rPr>
                <w:rFonts w:ascii="Times New Roman" w:hAnsi="Times New Roman"/>
                <w:sz w:val="26"/>
                <w:szCs w:val="26"/>
              </w:rPr>
              <w:t>2025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581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Пшеничная М.В.</w:t>
            </w:r>
          </w:p>
        </w:tc>
      </w:tr>
      <w:tr w:rsidR="00BF5B28" w:rsidRPr="00596479" w:rsidTr="00596479"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768" w:type="dxa"/>
          </w:tcPr>
          <w:p w:rsidR="00BF5B28" w:rsidRPr="00596479" w:rsidRDefault="00BF5B28" w:rsidP="001B2F0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О результатах работы с обращениями граждан, поступившими в профсоюзный комитет первичной профсоюзной организации в 1 </w:t>
            </w:r>
            <w:r w:rsidR="001B2F0F">
              <w:rPr>
                <w:rFonts w:ascii="Times New Roman" w:hAnsi="Times New Roman"/>
                <w:sz w:val="26"/>
                <w:szCs w:val="26"/>
              </w:rPr>
              <w:t>полугодие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6479" w:rsidRPr="00596479">
              <w:rPr>
                <w:rFonts w:ascii="Times New Roman" w:hAnsi="Times New Roman"/>
                <w:sz w:val="26"/>
                <w:szCs w:val="26"/>
              </w:rPr>
              <w:t>2025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81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596479">
        <w:tc>
          <w:tcPr>
            <w:tcW w:w="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768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Разное </w:t>
            </w:r>
          </w:p>
        </w:tc>
        <w:tc>
          <w:tcPr>
            <w:tcW w:w="2581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F5B28" w:rsidRPr="00596479" w:rsidRDefault="00BF5B28" w:rsidP="0059647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96479">
        <w:rPr>
          <w:rFonts w:ascii="Times New Roman" w:hAnsi="Times New Roman"/>
          <w:b/>
          <w:sz w:val="26"/>
          <w:szCs w:val="26"/>
        </w:rPr>
        <w:t>III. Мероприятия</w:t>
      </w:r>
    </w:p>
    <w:p w:rsidR="00BF5B28" w:rsidRPr="00596479" w:rsidRDefault="00BF5B28" w:rsidP="0059647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96479">
        <w:rPr>
          <w:rFonts w:ascii="Times New Roman" w:hAnsi="Times New Roman"/>
          <w:b/>
          <w:bCs/>
          <w:sz w:val="26"/>
          <w:szCs w:val="26"/>
        </w:rPr>
        <w:t>3.1.Организационно-информационная работа</w:t>
      </w:r>
    </w:p>
    <w:tbl>
      <w:tblPr>
        <w:tblStyle w:val="3"/>
        <w:tblW w:w="11270" w:type="dxa"/>
        <w:jc w:val="center"/>
        <w:tblLook w:val="01E0" w:firstRow="1" w:lastRow="1" w:firstColumn="1" w:lastColumn="1" w:noHBand="0" w:noVBand="0"/>
      </w:tblPr>
      <w:tblGrid>
        <w:gridCol w:w="6728"/>
        <w:gridCol w:w="1530"/>
        <w:gridCol w:w="3012"/>
      </w:tblGrid>
      <w:tr w:rsidR="00BF5B28" w:rsidRPr="00596479" w:rsidTr="00596479">
        <w:trPr>
          <w:jc w:val="center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Ответственные </w:t>
            </w:r>
          </w:p>
        </w:tc>
      </w:tr>
      <w:tr w:rsidR="00BF5B28" w:rsidRPr="00596479" w:rsidTr="00596479">
        <w:trPr>
          <w:trHeight w:val="501"/>
          <w:jc w:val="center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Составление планов работы первичной профсоюзной организации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F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Братченя Л.М. 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596479">
        <w:trPr>
          <w:jc w:val="center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Организация работы по информированию членов профсоюза об изменения в законодательстве Республики Беларусь,  своевременному введению в действие нормативно-правовых документов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596479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Богач Л.В.</w:t>
            </w:r>
          </w:p>
        </w:tc>
      </w:tr>
      <w:tr w:rsidR="00BF5B28" w:rsidRPr="00596479" w:rsidTr="00596479">
        <w:trPr>
          <w:jc w:val="center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Подготовка отчетов по основным направлениям деятельности первичной профсоюзной организации государственного учреждения образования </w:t>
            </w:r>
          </w:p>
          <w:p w:rsidR="00BF5B28" w:rsidRPr="00596479" w:rsidRDefault="00BF5B28" w:rsidP="00596479">
            <w:pPr>
              <w:jc w:val="both"/>
              <w:rPr>
                <w:rFonts w:cs="Times New Roman"/>
                <w:sz w:val="26"/>
                <w:szCs w:val="26"/>
              </w:rPr>
            </w:pPr>
            <w:r w:rsidRPr="00596479">
              <w:rPr>
                <w:rFonts w:eastAsia="Calibri" w:cs="Times New Roman"/>
                <w:sz w:val="26"/>
                <w:szCs w:val="26"/>
              </w:rPr>
              <w:t>«Светлогорский районный центр коррекционно-развивающего обучения и реабилитации»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согласно графиков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F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Братченя Л.М. 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596479">
        <w:trPr>
          <w:jc w:val="center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Подготовка и проведение профсоюзных собраний, заседаний профсоюзного комитета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F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Братченя Л.М. 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596479">
        <w:trPr>
          <w:jc w:val="center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color w:val="111111"/>
                <w:spacing w:val="2"/>
                <w:sz w:val="26"/>
                <w:szCs w:val="26"/>
                <w:shd w:val="clear" w:color="auto" w:fill="FFFFFF"/>
              </w:rPr>
              <w:t>Информирование членов профсоюза о работе профсоюзного комитета, отраслевого профсоюза, Федерации профсоюзов Беларуси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 xml:space="preserve">. Размещение информационных материалов на стенде профсоюзной </w:t>
            </w:r>
            <w:r w:rsidRPr="00596479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организации, информационное наполнение странички ППО на официальном сайте учреждения образования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Default="00596479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Богач Л.В.</w:t>
            </w:r>
          </w:p>
          <w:p w:rsidR="001B2F0F" w:rsidRPr="00596479" w:rsidRDefault="001B2F0F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Леонтьева Я.В.</w:t>
            </w:r>
          </w:p>
        </w:tc>
      </w:tr>
      <w:tr w:rsidR="00BF5B28" w:rsidRPr="00596479" w:rsidTr="00596479">
        <w:trPr>
          <w:jc w:val="center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lastRenderedPageBreak/>
              <w:t>Формирование подборок материалов по социально-экономическим, правовым вопросам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596479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Богач Л.В.</w:t>
            </w:r>
          </w:p>
          <w:p w:rsidR="00BF5B28" w:rsidRPr="00596479" w:rsidRDefault="00377E90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Леонтьева Я.В.</w:t>
            </w:r>
          </w:p>
        </w:tc>
      </w:tr>
      <w:tr w:rsidR="00BF5B28" w:rsidRPr="00596479" w:rsidTr="00596479">
        <w:trPr>
          <w:jc w:val="center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Учет </w:t>
            </w:r>
            <w:r w:rsidRPr="00596479">
              <w:rPr>
                <w:rFonts w:ascii="Times New Roman" w:hAnsi="Times New Roman"/>
                <w:color w:val="111111"/>
                <w:spacing w:val="2"/>
                <w:sz w:val="26"/>
                <w:szCs w:val="26"/>
                <w:shd w:val="clear" w:color="auto" w:fill="FFFFFF"/>
              </w:rPr>
              <w:t>постановки и снятия членов профсоюза, оформление и выдача профсоюзных документов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596479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Богач Л.В.</w:t>
            </w:r>
          </w:p>
        </w:tc>
      </w:tr>
      <w:tr w:rsidR="00BF5B28" w:rsidRPr="00596479" w:rsidTr="00596479">
        <w:trPr>
          <w:jc w:val="center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Организация подписки на газету «</w:t>
            </w:r>
            <w:proofErr w:type="spellStart"/>
            <w:r w:rsidRPr="00596479">
              <w:rPr>
                <w:rFonts w:ascii="Times New Roman" w:hAnsi="Times New Roman"/>
                <w:sz w:val="26"/>
                <w:szCs w:val="26"/>
              </w:rPr>
              <w:t>Беларуск</w:t>
            </w:r>
            <w:proofErr w:type="spellEnd"/>
            <w:r w:rsidRPr="00596479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 xml:space="preserve"> час»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596479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Богач Л.В.</w:t>
            </w:r>
          </w:p>
        </w:tc>
      </w:tr>
      <w:tr w:rsidR="00BF5B28" w:rsidRPr="00596479" w:rsidTr="00596479">
        <w:trPr>
          <w:jc w:val="center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color w:val="111111"/>
                <w:spacing w:val="2"/>
                <w:sz w:val="26"/>
                <w:szCs w:val="26"/>
                <w:shd w:val="clear" w:color="auto" w:fill="FFFFFF"/>
              </w:rPr>
              <w:t>Осуществление разработки, контроля и анализа выполнения планов работы профкома, постановлений, принимаемых на профсоюзных собраниях, заседаниях профсоюзного комитета, вышестоящих профсоюзных органов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596479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Богач Л.В.</w:t>
            </w:r>
          </w:p>
        </w:tc>
      </w:tr>
      <w:tr w:rsidR="00BF5B28" w:rsidRPr="00596479" w:rsidTr="00596479">
        <w:trPr>
          <w:jc w:val="center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Работа по усилению мотивации профсоюзного членства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596479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Богач Л.В.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596479">
        <w:trPr>
          <w:jc w:val="center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color w:val="111111"/>
                <w:spacing w:val="2"/>
                <w:sz w:val="26"/>
                <w:szCs w:val="26"/>
                <w:shd w:val="clear" w:color="auto" w:fill="FFFFFF"/>
              </w:rPr>
              <w:t>Контроль за выполнением критических замечаний, предложений членов профсоюза, анализ работы с письмами, жалобами и заявлениями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0F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Братченя Л.М. </w:t>
            </w:r>
          </w:p>
          <w:p w:rsidR="00BF5B28" w:rsidRPr="00596479" w:rsidRDefault="00596479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Богач Л.В.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596479">
        <w:trPr>
          <w:jc w:val="center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color w:val="111111"/>
                <w:spacing w:val="2"/>
                <w:sz w:val="26"/>
                <w:szCs w:val="26"/>
                <w:shd w:val="clear" w:color="auto" w:fill="FFFFFF"/>
              </w:rPr>
            </w:pPr>
            <w:r w:rsidRPr="00596479">
              <w:rPr>
                <w:rFonts w:ascii="Times New Roman" w:hAnsi="Times New Roman"/>
                <w:color w:val="111111"/>
                <w:spacing w:val="2"/>
                <w:sz w:val="26"/>
                <w:szCs w:val="26"/>
                <w:shd w:val="clear" w:color="auto" w:fill="FFFFFF"/>
              </w:rPr>
              <w:t>Ведение делопроизводства профсоюзной организации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7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Братченя Л.М.  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</w:tbl>
    <w:p w:rsidR="00BF5B28" w:rsidRPr="00596479" w:rsidRDefault="00BF5B28" w:rsidP="0059647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96479">
        <w:rPr>
          <w:rFonts w:ascii="Times New Roman" w:hAnsi="Times New Roman"/>
          <w:b/>
          <w:sz w:val="26"/>
          <w:szCs w:val="26"/>
        </w:rPr>
        <w:t>3.2. Трудовые отношения</w:t>
      </w:r>
    </w:p>
    <w:tbl>
      <w:tblPr>
        <w:tblStyle w:val="3"/>
        <w:tblW w:w="11052" w:type="dxa"/>
        <w:jc w:val="center"/>
        <w:tblLook w:val="01E0" w:firstRow="1" w:lastRow="1" w:firstColumn="1" w:lastColumn="1" w:noHBand="0" w:noVBand="0"/>
      </w:tblPr>
      <w:tblGrid>
        <w:gridCol w:w="6619"/>
        <w:gridCol w:w="1598"/>
        <w:gridCol w:w="2835"/>
      </w:tblGrid>
      <w:tr w:rsidR="00BF5B28" w:rsidRPr="00596479" w:rsidTr="00596479">
        <w:trPr>
          <w:jc w:val="center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Ответственные </w:t>
            </w:r>
          </w:p>
        </w:tc>
      </w:tr>
      <w:tr w:rsidR="00BF5B28" w:rsidRPr="00596479" w:rsidTr="0059647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61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Изучение нормативно-правовых документов Республики Беларусь </w:t>
            </w:r>
          </w:p>
        </w:tc>
        <w:tc>
          <w:tcPr>
            <w:tcW w:w="1598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59647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61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Контроль над выполнением коллективного договора и приложений к нему (своевременность, полнота включения норм и гарантий Отраслевого и Областного соглашений, внесение изменений и дополнений)</w:t>
            </w:r>
          </w:p>
        </w:tc>
        <w:tc>
          <w:tcPr>
            <w:tcW w:w="1598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59647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61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Правильность расчетов заработной платы, отпускных средств</w:t>
            </w:r>
          </w:p>
        </w:tc>
        <w:tc>
          <w:tcPr>
            <w:tcW w:w="1598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59647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61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Распределение премий, надбавок, материальной помощи</w:t>
            </w:r>
          </w:p>
        </w:tc>
        <w:tc>
          <w:tcPr>
            <w:tcW w:w="1598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283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Братченя Л.М. 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59647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61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Контроль  за соблюдением Правил внутреннего трудового распорядка</w:t>
            </w:r>
          </w:p>
        </w:tc>
        <w:tc>
          <w:tcPr>
            <w:tcW w:w="1598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Братченя Л.М. 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59647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61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Оказание консультационной помощи членам профсоюза</w:t>
            </w:r>
          </w:p>
        </w:tc>
        <w:tc>
          <w:tcPr>
            <w:tcW w:w="1598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по мере обращения</w:t>
            </w:r>
          </w:p>
        </w:tc>
        <w:tc>
          <w:tcPr>
            <w:tcW w:w="2835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</w:tr>
    </w:tbl>
    <w:p w:rsidR="00BF5B28" w:rsidRPr="00596479" w:rsidRDefault="00BF5B28" w:rsidP="0059647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479">
        <w:rPr>
          <w:rFonts w:ascii="Times New Roman" w:hAnsi="Times New Roman" w:cs="Times New Roman"/>
          <w:b/>
          <w:bCs/>
          <w:sz w:val="26"/>
          <w:szCs w:val="26"/>
        </w:rPr>
        <w:t>3.3. Мероприятия по контролю за охраной труда и техникой безопасности</w:t>
      </w:r>
    </w:p>
    <w:tbl>
      <w:tblPr>
        <w:tblStyle w:val="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6519"/>
        <w:gridCol w:w="1567"/>
        <w:gridCol w:w="2824"/>
      </w:tblGrid>
      <w:tr w:rsidR="00BF5B28" w:rsidRPr="00596479" w:rsidTr="00596479">
        <w:trPr>
          <w:jc w:val="center"/>
        </w:trPr>
        <w:tc>
          <w:tcPr>
            <w:tcW w:w="6519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1567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2824" w:type="dxa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 xml:space="preserve">Ответственные </w:t>
            </w:r>
          </w:p>
        </w:tc>
      </w:tr>
      <w:tr w:rsidR="00BF5B28" w:rsidRPr="00596479" w:rsidTr="0059647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Составление плана работы общественного инспектора по охране труда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Пшеничная М.В.</w:t>
            </w:r>
          </w:p>
        </w:tc>
      </w:tr>
      <w:tr w:rsidR="00BF5B28" w:rsidRPr="00596479" w:rsidTr="0059647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Делегирование представителей профсоюзного комитета в состав комиссий по охране труда для осуществления общественного контроля за состоянием охраны труда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Пшеничная М.В.</w:t>
            </w:r>
          </w:p>
        </w:tc>
      </w:tr>
      <w:tr w:rsidR="00BF5B28" w:rsidRPr="00596479" w:rsidTr="0059647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Контроль за выполнением нанимателем законодательства по охране труда и технике безопасности, коллективного договора по разделу «Охрана труда»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Пшеничная М.В.</w:t>
            </w:r>
          </w:p>
        </w:tc>
      </w:tr>
      <w:tr w:rsidR="00BF5B28" w:rsidRPr="00596479" w:rsidTr="0059647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Контроль по созданию здоровых, безопасных условий труда. Проверка проведения инструктажей по охране труда, пожарной и электробезопасности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Пшеничная М.В.</w:t>
            </w:r>
          </w:p>
        </w:tc>
      </w:tr>
      <w:tr w:rsidR="00BF5B28" w:rsidRPr="00596479" w:rsidTr="0059647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lastRenderedPageBreak/>
              <w:t>Контроль  за соблюдением  правил охраны труда в учреждении и профилактике производственного травматизма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Пшеничная М.В.</w:t>
            </w:r>
          </w:p>
        </w:tc>
      </w:tr>
      <w:tr w:rsidR="00BF5B28" w:rsidRPr="00596479" w:rsidTr="0059647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Проверка соблюдения требований противопожарной безопасности при проведении мероприятий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Пшеничная М.В.</w:t>
            </w:r>
          </w:p>
        </w:tc>
      </w:tr>
      <w:tr w:rsidR="00BF5B28" w:rsidRPr="00596479" w:rsidTr="0059647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Проверка технического состояния зданий учреждения образования, учебных кабинетов, спортивного зала, оборудования на соответствие их нормам и правилам охраны труда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Пшеничная М.В.</w:t>
            </w:r>
          </w:p>
        </w:tc>
      </w:tr>
      <w:tr w:rsidR="00BF5B28" w:rsidRPr="00596479" w:rsidTr="0059647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Участие в проведении Дней охраны труда согласно плану мероприятий по охране труда в учреждении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Пшеничная М.В.</w:t>
            </w:r>
          </w:p>
        </w:tc>
      </w:tr>
      <w:tr w:rsidR="00BF5B28" w:rsidRPr="00596479" w:rsidTr="0059647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Совместно с администрацией анализировать работу по подготовке учреждения к новому учебному году: планирование соответствующих мероприятий для ремонта кабинетов, спортзала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Пшеничная М.В.</w:t>
            </w:r>
          </w:p>
        </w:tc>
      </w:tr>
      <w:tr w:rsidR="00BF5B28" w:rsidRPr="00596479" w:rsidTr="0059647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28" w:rsidRPr="00596479" w:rsidRDefault="00BF5B28" w:rsidP="0059647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9647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Осуществление общественного контроля по выполнению законодательства о труде и охране труда, Директивы Президента Республики  Беларусь от 11.03.2004 № 1 «О мерах по укреплению общественной безопасности и дисциплины»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Пшеничная М.В.</w:t>
            </w:r>
          </w:p>
        </w:tc>
      </w:tr>
    </w:tbl>
    <w:p w:rsidR="00BF5B28" w:rsidRPr="00596479" w:rsidRDefault="00BF5B28" w:rsidP="00596479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596479">
        <w:rPr>
          <w:rFonts w:ascii="Times New Roman" w:hAnsi="Times New Roman"/>
          <w:sz w:val="26"/>
          <w:szCs w:val="26"/>
        </w:rPr>
        <w:t>4</w:t>
      </w:r>
      <w:r w:rsidRPr="00596479">
        <w:rPr>
          <w:rFonts w:ascii="Times New Roman" w:hAnsi="Times New Roman"/>
          <w:b/>
          <w:sz w:val="26"/>
          <w:szCs w:val="26"/>
        </w:rPr>
        <w:t>. Культурно-массовые и физкультурно-оздоровительные мероприятия</w:t>
      </w:r>
    </w:p>
    <w:tbl>
      <w:tblPr>
        <w:tblStyle w:val="3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6527"/>
        <w:gridCol w:w="1559"/>
        <w:gridCol w:w="2830"/>
      </w:tblGrid>
      <w:tr w:rsidR="00BF5B28" w:rsidRPr="00596479" w:rsidTr="006611DA">
        <w:trPr>
          <w:jc w:val="center"/>
        </w:trPr>
        <w:tc>
          <w:tcPr>
            <w:tcW w:w="6527" w:type="dxa"/>
          </w:tcPr>
          <w:p w:rsidR="00BF5B28" w:rsidRPr="00377E90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77E90">
              <w:rPr>
                <w:rFonts w:ascii="Times New Roman" w:eastAsiaTheme="minorHAnsi" w:hAnsi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1559" w:type="dxa"/>
          </w:tcPr>
          <w:p w:rsidR="00BF5B28" w:rsidRPr="00377E90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77E90">
              <w:rPr>
                <w:rFonts w:ascii="Times New Roman" w:eastAsiaTheme="minorHAnsi" w:hAnsi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2830" w:type="dxa"/>
          </w:tcPr>
          <w:p w:rsidR="00BF5B28" w:rsidRPr="00377E90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77E90">
              <w:rPr>
                <w:rFonts w:ascii="Times New Roman" w:eastAsiaTheme="minorHAnsi" w:hAnsi="Times New Roman"/>
                <w:sz w:val="26"/>
                <w:szCs w:val="26"/>
              </w:rPr>
              <w:t xml:space="preserve">Ответственные </w:t>
            </w:r>
          </w:p>
        </w:tc>
      </w:tr>
      <w:tr w:rsidR="00BF5B28" w:rsidRPr="00596479" w:rsidTr="006611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>Проведение мероприятий к праздникам:   День защитников Отечества и Вооруженных Сил Республики Беларусь и День женщин</w:t>
            </w:r>
            <w:r w:rsidRPr="00596479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, 9 Мая, 3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>по плану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0F" w:rsidRDefault="001B2F0F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Братченя Л.М.</w:t>
            </w:r>
          </w:p>
          <w:p w:rsidR="001B2F0F" w:rsidRDefault="001B2F0F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</w:rPr>
              <w:t>Луцкович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М.С.</w:t>
            </w:r>
          </w:p>
          <w:p w:rsidR="00BF5B28" w:rsidRPr="00596479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>Организация поздравлений членов профсоюза с юбилейными и другими знаменательными датами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0F" w:rsidRDefault="001B2F0F" w:rsidP="001B2F0F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Братченя Л.М.</w:t>
            </w:r>
          </w:p>
          <w:p w:rsidR="001B2F0F" w:rsidRDefault="001B2F0F" w:rsidP="001B2F0F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</w:rPr>
              <w:t>Луцкович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М.С.</w:t>
            </w:r>
          </w:p>
          <w:p w:rsidR="00BF5B28" w:rsidRPr="00596479" w:rsidRDefault="001B2F0F" w:rsidP="001B2F0F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>Работа по организации  отдыха членов профсоюза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>по плану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0F" w:rsidRDefault="001B2F0F" w:rsidP="001B2F0F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28" w:rsidRPr="00596479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 xml:space="preserve">Анализ больничных листков. </w:t>
            </w:r>
            <w:r w:rsidRPr="00596479">
              <w:rPr>
                <w:rFonts w:ascii="Times New Roman" w:eastAsiaTheme="minorHAnsi" w:hAnsi="Times New Roman"/>
                <w:color w:val="111111"/>
                <w:spacing w:val="2"/>
                <w:sz w:val="26"/>
                <w:szCs w:val="26"/>
                <w:shd w:val="clear" w:color="auto" w:fill="FFFFFF"/>
              </w:rPr>
              <w:t>Работа по оздоровлению и санаторно-курортному лечению членов профсоюза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0F" w:rsidRDefault="001B2F0F" w:rsidP="001B2F0F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>Участие в районных и городских спортивно-массовых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 xml:space="preserve">по плану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0F" w:rsidRDefault="001B2F0F" w:rsidP="001B2F0F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Братченя Л.М.</w:t>
            </w:r>
          </w:p>
          <w:p w:rsidR="001B2F0F" w:rsidRDefault="001B2F0F" w:rsidP="001B2F0F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</w:rPr>
              <w:t>Луцкович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М.С.</w:t>
            </w:r>
          </w:p>
          <w:p w:rsidR="00BF5B28" w:rsidRPr="00596479" w:rsidRDefault="001B2F0F" w:rsidP="001B2F0F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>Члены профкома</w:t>
            </w:r>
          </w:p>
        </w:tc>
      </w:tr>
      <w:tr w:rsidR="00BF5B28" w:rsidRPr="00596479" w:rsidTr="006611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>Подготовка информационного материала для профсоюзного стенда по пропаганде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>апрель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0F" w:rsidRPr="00596479" w:rsidRDefault="001B2F0F" w:rsidP="001B2F0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479">
              <w:rPr>
                <w:rFonts w:ascii="Times New Roman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1B2F0F" w:rsidP="001B2F0F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Леонтьева Я.В.</w:t>
            </w:r>
          </w:p>
        </w:tc>
      </w:tr>
      <w:tr w:rsidR="00BF5B28" w:rsidRPr="00596479" w:rsidTr="006611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 xml:space="preserve">Организация экскурсий для членов профсоюза (в т.ч. </w:t>
            </w:r>
            <w:r w:rsidRPr="00596479">
              <w:rPr>
                <w:rFonts w:ascii="Times New Roman" w:hAnsi="Times New Roman"/>
                <w:sz w:val="26"/>
                <w:szCs w:val="26"/>
              </w:rPr>
              <w:t>ТЭУП «</w:t>
            </w:r>
            <w:proofErr w:type="spellStart"/>
            <w:r w:rsidRPr="00596479">
              <w:rPr>
                <w:rFonts w:ascii="Times New Roman" w:hAnsi="Times New Roman"/>
                <w:sz w:val="26"/>
                <w:szCs w:val="26"/>
              </w:rPr>
              <w:t>Беларустурист</w:t>
            </w:r>
            <w:proofErr w:type="spellEnd"/>
            <w:r w:rsidRPr="00596479">
              <w:rPr>
                <w:rFonts w:ascii="Times New Roman" w:hAnsi="Times New Roman"/>
                <w:sz w:val="26"/>
                <w:szCs w:val="26"/>
              </w:rPr>
              <w:t>»</w:t>
            </w: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596479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0F" w:rsidRDefault="001B2F0F" w:rsidP="001B2F0F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Братченя Л.М.</w:t>
            </w:r>
          </w:p>
          <w:p w:rsidR="00BF5B28" w:rsidRPr="00596479" w:rsidRDefault="00BF5B28" w:rsidP="00596479">
            <w:pPr>
              <w:pStyle w:val="a4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96479">
              <w:rPr>
                <w:rFonts w:ascii="Times New Roman" w:eastAsiaTheme="minorHAnsi" w:hAnsi="Times New Roman"/>
                <w:sz w:val="26"/>
                <w:szCs w:val="26"/>
              </w:rPr>
              <w:t>Члены профкома</w:t>
            </w:r>
          </w:p>
        </w:tc>
      </w:tr>
    </w:tbl>
    <w:p w:rsidR="00596479" w:rsidRPr="00596479" w:rsidRDefault="00596479" w:rsidP="00596479">
      <w:pPr>
        <w:pStyle w:val="a4"/>
        <w:rPr>
          <w:rFonts w:ascii="Times New Roman" w:hAnsi="Times New Roman"/>
          <w:sz w:val="16"/>
          <w:szCs w:val="16"/>
        </w:rPr>
      </w:pPr>
    </w:p>
    <w:p w:rsidR="00BF5B28" w:rsidRPr="00596479" w:rsidRDefault="00BF5B28" w:rsidP="00596479">
      <w:pPr>
        <w:pStyle w:val="a4"/>
        <w:rPr>
          <w:rFonts w:ascii="Times New Roman" w:hAnsi="Times New Roman"/>
          <w:sz w:val="28"/>
          <w:szCs w:val="28"/>
        </w:rPr>
      </w:pPr>
      <w:r w:rsidRPr="00596479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BF5B28" w:rsidRPr="00596479" w:rsidRDefault="00BF5B28" w:rsidP="00596479">
      <w:pPr>
        <w:pStyle w:val="a4"/>
        <w:rPr>
          <w:rFonts w:ascii="Times New Roman" w:hAnsi="Times New Roman"/>
          <w:sz w:val="28"/>
          <w:szCs w:val="28"/>
        </w:rPr>
      </w:pPr>
      <w:r w:rsidRPr="00596479">
        <w:rPr>
          <w:rFonts w:ascii="Times New Roman" w:hAnsi="Times New Roman"/>
          <w:sz w:val="28"/>
          <w:szCs w:val="28"/>
        </w:rPr>
        <w:t>первичной профсоюзной</w:t>
      </w:r>
    </w:p>
    <w:p w:rsidR="00BF5B28" w:rsidRPr="00596479" w:rsidRDefault="00BF5B28" w:rsidP="00596479">
      <w:pPr>
        <w:pStyle w:val="a4"/>
        <w:rPr>
          <w:rFonts w:ascii="Times New Roman" w:hAnsi="Times New Roman"/>
          <w:sz w:val="28"/>
          <w:szCs w:val="28"/>
        </w:rPr>
      </w:pPr>
      <w:r w:rsidRPr="00596479">
        <w:rPr>
          <w:rFonts w:ascii="Times New Roman" w:hAnsi="Times New Roman"/>
          <w:sz w:val="28"/>
          <w:szCs w:val="28"/>
        </w:rPr>
        <w:t>организации государственного</w:t>
      </w:r>
    </w:p>
    <w:p w:rsidR="00BF5B28" w:rsidRPr="00596479" w:rsidRDefault="00BF5B28" w:rsidP="00596479">
      <w:pPr>
        <w:pStyle w:val="a4"/>
        <w:rPr>
          <w:rFonts w:ascii="Times New Roman" w:hAnsi="Times New Roman"/>
          <w:sz w:val="28"/>
          <w:szCs w:val="28"/>
        </w:rPr>
      </w:pPr>
      <w:r w:rsidRPr="00596479">
        <w:rPr>
          <w:rFonts w:ascii="Times New Roman" w:hAnsi="Times New Roman"/>
          <w:sz w:val="28"/>
          <w:szCs w:val="28"/>
        </w:rPr>
        <w:t>учреждения образования</w:t>
      </w:r>
    </w:p>
    <w:p w:rsidR="00BF5B28" w:rsidRPr="00596479" w:rsidRDefault="00BF5B28" w:rsidP="00596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6479">
        <w:rPr>
          <w:rFonts w:ascii="Times New Roman" w:eastAsia="Calibri" w:hAnsi="Times New Roman" w:cs="Times New Roman"/>
          <w:sz w:val="28"/>
          <w:szCs w:val="28"/>
        </w:rPr>
        <w:t xml:space="preserve">«Светлогорский районный центр </w:t>
      </w:r>
    </w:p>
    <w:p w:rsidR="00BF5B28" w:rsidRPr="00596479" w:rsidRDefault="00BF5B28" w:rsidP="00596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6479">
        <w:rPr>
          <w:rFonts w:ascii="Times New Roman" w:eastAsia="Calibri" w:hAnsi="Times New Roman" w:cs="Times New Roman"/>
          <w:sz w:val="28"/>
          <w:szCs w:val="28"/>
        </w:rPr>
        <w:t xml:space="preserve">коррекционно-развивающего </w:t>
      </w:r>
    </w:p>
    <w:p w:rsidR="00F60499" w:rsidRPr="00596479" w:rsidRDefault="00BF5B28" w:rsidP="00596479">
      <w:pPr>
        <w:spacing w:after="0" w:line="240" w:lineRule="auto"/>
        <w:rPr>
          <w:rFonts w:ascii="Times New Roman" w:hAnsi="Times New Roman" w:cs="Times New Roman"/>
        </w:rPr>
      </w:pPr>
      <w:r w:rsidRPr="00596479">
        <w:rPr>
          <w:rFonts w:ascii="Times New Roman" w:eastAsia="Calibri" w:hAnsi="Times New Roman" w:cs="Times New Roman"/>
          <w:sz w:val="28"/>
          <w:szCs w:val="28"/>
        </w:rPr>
        <w:t xml:space="preserve">обучения и реабилитации»                                                   </w:t>
      </w:r>
      <w:r w:rsidRPr="00596479">
        <w:rPr>
          <w:rFonts w:ascii="Times New Roman" w:hAnsi="Times New Roman" w:cs="Times New Roman"/>
          <w:sz w:val="28"/>
          <w:szCs w:val="28"/>
        </w:rPr>
        <w:t xml:space="preserve">Л.М.Братченя </w:t>
      </w:r>
    </w:p>
    <w:sectPr w:rsidR="00F60499" w:rsidRPr="00596479" w:rsidSect="001C32D1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5B28"/>
    <w:rsid w:val="001B2F0F"/>
    <w:rsid w:val="00377E90"/>
    <w:rsid w:val="00596479"/>
    <w:rsid w:val="008F3C9B"/>
    <w:rsid w:val="00A748AB"/>
    <w:rsid w:val="00B35C9F"/>
    <w:rsid w:val="00BF5B28"/>
    <w:rsid w:val="00DE2BB5"/>
    <w:rsid w:val="00E21EA7"/>
    <w:rsid w:val="00F069D9"/>
    <w:rsid w:val="00F5539A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EF4D"/>
  <w15:docId w15:val="{1F40C6E4-EAEB-43DE-9288-B6111377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B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5B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3">
    <w:name w:val="Сетка таблицы3"/>
    <w:basedOn w:val="a1"/>
    <w:next w:val="a3"/>
    <w:uiPriority w:val="59"/>
    <w:rsid w:val="00BF5B28"/>
    <w:pPr>
      <w:spacing w:after="0" w:line="240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Братченя</cp:lastModifiedBy>
  <cp:revision>11</cp:revision>
  <dcterms:created xsi:type="dcterms:W3CDTF">2001-12-31T22:24:00Z</dcterms:created>
  <dcterms:modified xsi:type="dcterms:W3CDTF">2025-04-08T19:18:00Z</dcterms:modified>
</cp:coreProperties>
</file>