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3B" w:rsidRDefault="0044553B" w:rsidP="0044553B">
      <w:pPr>
        <w:tabs>
          <w:tab w:val="center" w:pos="4677"/>
        </w:tabs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781FB1" wp14:editId="5864AF0D">
            <wp:simplePos x="0" y="0"/>
            <wp:positionH relativeFrom="column">
              <wp:posOffset>104140</wp:posOffset>
            </wp:positionH>
            <wp:positionV relativeFrom="paragraph">
              <wp:posOffset>-8890</wp:posOffset>
            </wp:positionV>
            <wp:extent cx="1283423" cy="1620000"/>
            <wp:effectExtent l="0" t="0" r="0" b="0"/>
            <wp:wrapSquare wrapText="bothSides"/>
            <wp:docPr id="12" name="Рисунок 12" descr="C:\Users\Машуля\Downloads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шуля\Downloads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42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53B" w:rsidRDefault="0044553B" w:rsidP="0044553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C556E">
        <w:rPr>
          <w:rFonts w:ascii="Times New Roman" w:hAnsi="Times New Roman" w:cs="Times New Roman"/>
          <w:sz w:val="24"/>
          <w:szCs w:val="24"/>
        </w:rPr>
        <w:t>Государственное учреждение образования</w:t>
      </w:r>
    </w:p>
    <w:p w:rsidR="0044553B" w:rsidRDefault="0044553B" w:rsidP="0044553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C556E">
        <w:rPr>
          <w:rFonts w:ascii="Times New Roman" w:hAnsi="Times New Roman" w:cs="Times New Roman"/>
          <w:sz w:val="24"/>
          <w:szCs w:val="24"/>
        </w:rPr>
        <w:t xml:space="preserve">«Светлогорский районный центр </w:t>
      </w:r>
    </w:p>
    <w:p w:rsidR="0044553B" w:rsidRPr="009C556E" w:rsidRDefault="0044553B" w:rsidP="0044553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C556E">
        <w:rPr>
          <w:rFonts w:ascii="Times New Roman" w:hAnsi="Times New Roman" w:cs="Times New Roman"/>
          <w:sz w:val="24"/>
          <w:szCs w:val="24"/>
        </w:rPr>
        <w:t>коррекционно-развивающего обучения и реабилитации»</w:t>
      </w:r>
    </w:p>
    <w:p w:rsidR="00D65DF6" w:rsidRDefault="0044553B" w:rsidP="004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br w:type="textWrapping" w:clear="all"/>
      </w:r>
    </w:p>
    <w:p w:rsidR="0044553B" w:rsidRDefault="0044553B" w:rsidP="004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53B" w:rsidRDefault="0044553B" w:rsidP="004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53B" w:rsidRDefault="0044553B" w:rsidP="004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53B" w:rsidRDefault="0044553B" w:rsidP="004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53B" w:rsidRDefault="0044553B" w:rsidP="004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53B" w:rsidRDefault="0044553B" w:rsidP="004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53B" w:rsidRDefault="0044553B" w:rsidP="004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916" w:rsidRPr="00FE5916" w:rsidRDefault="00694022" w:rsidP="00FE5916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FE5916">
        <w:rPr>
          <w:rFonts w:ascii="Times New Roman" w:hAnsi="Times New Roman" w:cs="Times New Roman"/>
          <w:sz w:val="40"/>
          <w:szCs w:val="28"/>
        </w:rPr>
        <w:t xml:space="preserve">КОММУНИКАТИВНЫЙ ПАСПОРТ </w:t>
      </w:r>
    </w:p>
    <w:p w:rsidR="0044553B" w:rsidRPr="00FE5916" w:rsidRDefault="00694022" w:rsidP="00FE5916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FE5916">
        <w:rPr>
          <w:rFonts w:ascii="Times New Roman" w:hAnsi="Times New Roman" w:cs="Times New Roman"/>
          <w:sz w:val="40"/>
          <w:szCs w:val="28"/>
        </w:rPr>
        <w:t>КАК МЕТОД АЛЬТЕРНАТИВНОЙ И ДОПОЛНИТЕЛЬНОЙ КОММУНИКАЦИИ</w:t>
      </w:r>
    </w:p>
    <w:p w:rsidR="0044553B" w:rsidRDefault="0044553B" w:rsidP="0044553B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</w:p>
    <w:p w:rsidR="0044553B" w:rsidRDefault="0044553B" w:rsidP="0044553B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</w:p>
    <w:p w:rsidR="0044553B" w:rsidRDefault="0044553B" w:rsidP="0044553B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</w:p>
    <w:p w:rsidR="0044553B" w:rsidRDefault="0044553B" w:rsidP="0044553B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</w:p>
    <w:p w:rsidR="0044553B" w:rsidRDefault="0044553B" w:rsidP="0044553B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</w:p>
    <w:p w:rsidR="0044553B" w:rsidRDefault="0044553B" w:rsidP="0044553B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</w:p>
    <w:p w:rsidR="0044553B" w:rsidRDefault="0044553B" w:rsidP="0044553B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</w:p>
    <w:p w:rsidR="0044553B" w:rsidRDefault="0044553B" w:rsidP="0044553B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</w:p>
    <w:p w:rsidR="0044553B" w:rsidRDefault="0044553B" w:rsidP="0044553B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</w:p>
    <w:p w:rsidR="0044553B" w:rsidRDefault="0044553B" w:rsidP="0044553B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</w:p>
    <w:p w:rsidR="0044553B" w:rsidRDefault="0044553B" w:rsidP="0044553B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</w:p>
    <w:p w:rsidR="0044553B" w:rsidRPr="0044553B" w:rsidRDefault="0044553B" w:rsidP="0044553B">
      <w:pPr>
        <w:spacing w:after="0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44553B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44553B" w:rsidRDefault="0044553B" w:rsidP="0044553B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44553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553B">
        <w:rPr>
          <w:rFonts w:ascii="Times New Roman" w:hAnsi="Times New Roman" w:cs="Times New Roman"/>
          <w:sz w:val="28"/>
          <w:szCs w:val="28"/>
        </w:rPr>
        <w:t>Ивкина М.В.</w:t>
      </w:r>
    </w:p>
    <w:p w:rsidR="0044553B" w:rsidRDefault="0044553B" w:rsidP="0044553B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44553B" w:rsidRDefault="0044553B" w:rsidP="0044553B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44553B" w:rsidRDefault="0044553B" w:rsidP="0044553B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44553B" w:rsidRPr="00C70267" w:rsidRDefault="0044553B" w:rsidP="00083F59">
      <w:pPr>
        <w:spacing w:after="0"/>
        <w:ind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0267">
        <w:rPr>
          <w:rFonts w:ascii="Times New Roman" w:hAnsi="Times New Roman" w:cs="Times New Roman"/>
          <w:sz w:val="28"/>
          <w:szCs w:val="28"/>
        </w:rPr>
        <w:lastRenderedPageBreak/>
        <w:t>Коммуникативный паспорт обучающегося с тяжелыми</w:t>
      </w:r>
      <w:r w:rsidR="00C70267" w:rsidRPr="00C70267">
        <w:rPr>
          <w:rFonts w:ascii="Times New Roman" w:hAnsi="Times New Roman" w:cs="Times New Roman"/>
          <w:sz w:val="28"/>
          <w:szCs w:val="28"/>
        </w:rPr>
        <w:t>,</w:t>
      </w:r>
      <w:r w:rsidRPr="00C70267">
        <w:rPr>
          <w:rFonts w:ascii="Times New Roman" w:hAnsi="Times New Roman" w:cs="Times New Roman"/>
          <w:sz w:val="28"/>
          <w:szCs w:val="28"/>
        </w:rPr>
        <w:t xml:space="preserve"> множественными нарушениями</w:t>
      </w:r>
      <w:r w:rsidR="00C70267" w:rsidRPr="00C70267">
        <w:rPr>
          <w:rFonts w:ascii="Times New Roman" w:hAnsi="Times New Roman" w:cs="Times New Roman"/>
          <w:sz w:val="28"/>
          <w:szCs w:val="28"/>
        </w:rPr>
        <w:t xml:space="preserve"> физического или психического</w:t>
      </w:r>
      <w:r w:rsidRPr="00C70267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C70267" w:rsidRPr="00C70267">
        <w:rPr>
          <w:rFonts w:ascii="Times New Roman" w:hAnsi="Times New Roman" w:cs="Times New Roman"/>
          <w:sz w:val="28"/>
          <w:szCs w:val="28"/>
        </w:rPr>
        <w:t xml:space="preserve">(далее ТМНР) </w:t>
      </w:r>
      <w:r w:rsidRPr="00C70267">
        <w:rPr>
          <w:rFonts w:ascii="Times New Roman" w:hAnsi="Times New Roman" w:cs="Times New Roman"/>
          <w:sz w:val="28"/>
          <w:szCs w:val="28"/>
        </w:rPr>
        <w:t>представляет собой документ, в котором отражаются основные сведения о ребенке</w:t>
      </w:r>
      <w:r w:rsidR="00C70267" w:rsidRPr="00C70267">
        <w:rPr>
          <w:rFonts w:ascii="Times New Roman" w:hAnsi="Times New Roman" w:cs="Times New Roman"/>
          <w:sz w:val="28"/>
          <w:szCs w:val="28"/>
        </w:rPr>
        <w:t>,</w:t>
      </w:r>
      <w:r w:rsidRPr="00C70267">
        <w:rPr>
          <w:rFonts w:ascii="Times New Roman" w:hAnsi="Times New Roman" w:cs="Times New Roman"/>
          <w:sz w:val="28"/>
          <w:szCs w:val="28"/>
        </w:rPr>
        <w:t xml:space="preserve"> необходимые для организации его полноценной жизни в социуме. Использование коммуникативного паспорт</w:t>
      </w:r>
      <w:r w:rsidR="001B7254" w:rsidRPr="00C70267">
        <w:rPr>
          <w:rFonts w:ascii="Times New Roman" w:hAnsi="Times New Roman" w:cs="Times New Roman"/>
          <w:sz w:val="28"/>
          <w:szCs w:val="28"/>
        </w:rPr>
        <w:t>а</w:t>
      </w:r>
      <w:r w:rsidRPr="00C70267">
        <w:rPr>
          <w:rFonts w:ascii="Times New Roman" w:hAnsi="Times New Roman" w:cs="Times New Roman"/>
          <w:sz w:val="28"/>
          <w:szCs w:val="28"/>
        </w:rPr>
        <w:t xml:space="preserve"> позволяет организовать взаимодействия обучающегося с </w:t>
      </w:r>
      <w:r w:rsidR="00C70267" w:rsidRPr="00C70267">
        <w:rPr>
          <w:rFonts w:ascii="Times New Roman" w:hAnsi="Times New Roman" w:cs="Times New Roman"/>
          <w:sz w:val="28"/>
          <w:szCs w:val="28"/>
        </w:rPr>
        <w:t>ТМР</w:t>
      </w:r>
      <w:r w:rsidRPr="00C70267">
        <w:rPr>
          <w:rFonts w:ascii="Times New Roman" w:hAnsi="Times New Roman" w:cs="Times New Roman"/>
          <w:sz w:val="28"/>
          <w:szCs w:val="28"/>
        </w:rPr>
        <w:t xml:space="preserve"> с окружающими людьми в социальных и образовательных ситуациях.</w:t>
      </w:r>
    </w:p>
    <w:p w:rsidR="001B7254" w:rsidRPr="00C70267" w:rsidRDefault="001B7254" w:rsidP="00083F59">
      <w:pPr>
        <w:spacing w:after="0"/>
        <w:ind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0267">
        <w:rPr>
          <w:rFonts w:ascii="Times New Roman" w:hAnsi="Times New Roman" w:cs="Times New Roman"/>
          <w:sz w:val="28"/>
          <w:szCs w:val="28"/>
        </w:rPr>
        <w:t>В содержание коммуникативного паспорта входят следующие блоки:</w:t>
      </w:r>
    </w:p>
    <w:p w:rsidR="001B7254" w:rsidRPr="00083F59" w:rsidRDefault="001B7254" w:rsidP="00083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F59">
        <w:rPr>
          <w:rFonts w:ascii="Times New Roman" w:hAnsi="Times New Roman" w:cs="Times New Roman"/>
          <w:sz w:val="28"/>
          <w:szCs w:val="28"/>
        </w:rPr>
        <w:t>1. Информационный</w:t>
      </w:r>
    </w:p>
    <w:p w:rsidR="001B7254" w:rsidRPr="00083F59" w:rsidRDefault="001B7254" w:rsidP="00083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F59">
        <w:rPr>
          <w:rFonts w:ascii="Times New Roman" w:hAnsi="Times New Roman" w:cs="Times New Roman"/>
          <w:sz w:val="28"/>
          <w:szCs w:val="28"/>
        </w:rPr>
        <w:t xml:space="preserve">2. Коммуникативный. </w:t>
      </w:r>
    </w:p>
    <w:p w:rsidR="001B7254" w:rsidRPr="00083F59" w:rsidRDefault="001B7254" w:rsidP="00083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F59">
        <w:rPr>
          <w:rFonts w:ascii="Times New Roman" w:hAnsi="Times New Roman" w:cs="Times New Roman"/>
          <w:sz w:val="28"/>
          <w:szCs w:val="28"/>
        </w:rPr>
        <w:t xml:space="preserve">3. Познавательный. </w:t>
      </w:r>
    </w:p>
    <w:p w:rsidR="001B7254" w:rsidRPr="00083F59" w:rsidRDefault="001B7254" w:rsidP="00083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F59">
        <w:rPr>
          <w:rFonts w:ascii="Times New Roman" w:hAnsi="Times New Roman" w:cs="Times New Roman"/>
          <w:sz w:val="28"/>
          <w:szCs w:val="28"/>
        </w:rPr>
        <w:t xml:space="preserve">4. Регулятивный. </w:t>
      </w:r>
    </w:p>
    <w:p w:rsidR="001B7254" w:rsidRPr="00083F59" w:rsidRDefault="001B7254" w:rsidP="00083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F59">
        <w:rPr>
          <w:rFonts w:ascii="Times New Roman" w:hAnsi="Times New Roman" w:cs="Times New Roman"/>
          <w:sz w:val="28"/>
          <w:szCs w:val="28"/>
        </w:rPr>
        <w:t>5. Медицинский.</w:t>
      </w:r>
    </w:p>
    <w:p w:rsidR="001B7254" w:rsidRPr="00083F59" w:rsidRDefault="001B7254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1B7254" w:rsidRPr="00083F59" w:rsidRDefault="001B7254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083F59">
        <w:rPr>
          <w:rFonts w:ascii="Times New Roman" w:hAnsi="Times New Roman" w:cs="Times New Roman"/>
          <w:sz w:val="28"/>
          <w:szCs w:val="28"/>
        </w:rPr>
        <w:t>1. Информационный блок направлен на сбор анкетных и контактных данных о ребенке.</w:t>
      </w:r>
    </w:p>
    <w:p w:rsidR="001B7254" w:rsidRPr="00083F59" w:rsidRDefault="001B7254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083F59">
        <w:rPr>
          <w:rFonts w:ascii="Times New Roman" w:hAnsi="Times New Roman" w:cs="Times New Roman"/>
          <w:sz w:val="28"/>
          <w:szCs w:val="28"/>
        </w:rPr>
        <w:t>2. Коммуникативный блок освещает особенности взаимодействия с ребенком.</w:t>
      </w:r>
    </w:p>
    <w:p w:rsidR="001B7254" w:rsidRPr="00083F59" w:rsidRDefault="001B7254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083F59">
        <w:rPr>
          <w:rFonts w:ascii="Times New Roman" w:hAnsi="Times New Roman" w:cs="Times New Roman"/>
          <w:sz w:val="28"/>
          <w:szCs w:val="28"/>
        </w:rPr>
        <w:t>3. Познавательный блок направлен на описание основных умений ребенка.</w:t>
      </w:r>
    </w:p>
    <w:p w:rsidR="001B7254" w:rsidRPr="00083F59" w:rsidRDefault="001B7254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083F59">
        <w:rPr>
          <w:rFonts w:ascii="Times New Roman" w:hAnsi="Times New Roman" w:cs="Times New Roman"/>
          <w:sz w:val="28"/>
          <w:szCs w:val="28"/>
        </w:rPr>
        <w:t>4. Регулятивный блок направлен на выявление средств регуляции поведения ребенка.</w:t>
      </w:r>
    </w:p>
    <w:p w:rsidR="001B7254" w:rsidRPr="00083F59" w:rsidRDefault="001B7254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083F59">
        <w:rPr>
          <w:rFonts w:ascii="Times New Roman" w:hAnsi="Times New Roman" w:cs="Times New Roman"/>
          <w:sz w:val="28"/>
          <w:szCs w:val="28"/>
        </w:rPr>
        <w:t>5. Медицинский блок направлен на освещение медицинских показаний и противопоказаний у ребенка, которые являются жизненно-важными.</w:t>
      </w:r>
    </w:p>
    <w:p w:rsidR="001B7254" w:rsidRPr="00083F59" w:rsidRDefault="001B7254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083F59">
        <w:rPr>
          <w:rFonts w:ascii="Times New Roman" w:hAnsi="Times New Roman" w:cs="Times New Roman"/>
          <w:sz w:val="28"/>
          <w:szCs w:val="28"/>
        </w:rPr>
        <w:t xml:space="preserve">       Для каждого блока коммуникативного паспорта </w:t>
      </w:r>
      <w:r w:rsidR="00C70267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083F59">
        <w:rPr>
          <w:rFonts w:ascii="Times New Roman" w:hAnsi="Times New Roman" w:cs="Times New Roman"/>
          <w:sz w:val="28"/>
          <w:szCs w:val="28"/>
        </w:rPr>
        <w:t>вв</w:t>
      </w:r>
      <w:r w:rsidR="00C70267">
        <w:rPr>
          <w:rFonts w:ascii="Times New Roman" w:hAnsi="Times New Roman" w:cs="Times New Roman"/>
          <w:sz w:val="28"/>
          <w:szCs w:val="28"/>
        </w:rPr>
        <w:t>ести</w:t>
      </w:r>
      <w:r w:rsidRPr="00083F59">
        <w:rPr>
          <w:rFonts w:ascii="Times New Roman" w:hAnsi="Times New Roman" w:cs="Times New Roman"/>
          <w:sz w:val="28"/>
          <w:szCs w:val="28"/>
        </w:rPr>
        <w:t xml:space="preserve"> символ и цветовое обозначение, для того чтобы обучающий с ТМНР также мог ориентироваться в содержании коммуникативного паспорта.</w:t>
      </w:r>
    </w:p>
    <w:p w:rsidR="001B7254" w:rsidRPr="00083F59" w:rsidRDefault="001B7254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083F59">
        <w:rPr>
          <w:rFonts w:ascii="Times New Roman" w:hAnsi="Times New Roman" w:cs="Times New Roman"/>
          <w:sz w:val="28"/>
          <w:szCs w:val="28"/>
        </w:rPr>
        <w:t xml:space="preserve">       Коммуникативный паспорт представляет собой сложенные в книжку листы формата А</w:t>
      </w:r>
      <w:proofErr w:type="gramStart"/>
      <w:r w:rsidRPr="00083F5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83F59">
        <w:rPr>
          <w:rFonts w:ascii="Times New Roman" w:hAnsi="Times New Roman" w:cs="Times New Roman"/>
          <w:sz w:val="28"/>
          <w:szCs w:val="28"/>
        </w:rPr>
        <w:t xml:space="preserve">, распечатанных с двух сторон, специальным образом </w:t>
      </w:r>
      <w:proofErr w:type="gramStart"/>
      <w:r w:rsidRPr="00083F59">
        <w:rPr>
          <w:rFonts w:ascii="Times New Roman" w:hAnsi="Times New Roman" w:cs="Times New Roman"/>
          <w:sz w:val="28"/>
          <w:szCs w:val="28"/>
        </w:rPr>
        <w:t>скреплённых</w:t>
      </w:r>
      <w:proofErr w:type="gramEnd"/>
      <w:r w:rsidRPr="00083F59">
        <w:rPr>
          <w:rFonts w:ascii="Times New Roman" w:hAnsi="Times New Roman" w:cs="Times New Roman"/>
          <w:sz w:val="28"/>
          <w:szCs w:val="28"/>
        </w:rPr>
        <w:t xml:space="preserve"> между собой. Коммуникативный паспорт </w:t>
      </w:r>
      <w:r w:rsidR="00083F59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083F59">
        <w:rPr>
          <w:rFonts w:ascii="Times New Roman" w:hAnsi="Times New Roman" w:cs="Times New Roman"/>
          <w:sz w:val="28"/>
          <w:szCs w:val="28"/>
        </w:rPr>
        <w:t>находит</w:t>
      </w:r>
      <w:r w:rsidR="00083F59">
        <w:rPr>
          <w:rFonts w:ascii="Times New Roman" w:hAnsi="Times New Roman" w:cs="Times New Roman"/>
          <w:sz w:val="28"/>
          <w:szCs w:val="28"/>
        </w:rPr>
        <w:t>ь</w:t>
      </w:r>
      <w:r w:rsidRPr="00083F59">
        <w:rPr>
          <w:rFonts w:ascii="Times New Roman" w:hAnsi="Times New Roman" w:cs="Times New Roman"/>
          <w:sz w:val="28"/>
          <w:szCs w:val="28"/>
        </w:rPr>
        <w:t xml:space="preserve">ся всегда рядом с </w:t>
      </w:r>
      <w:proofErr w:type="gramStart"/>
      <w:r w:rsidRPr="00083F5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83F59">
        <w:rPr>
          <w:rFonts w:ascii="Times New Roman" w:hAnsi="Times New Roman" w:cs="Times New Roman"/>
          <w:sz w:val="28"/>
          <w:szCs w:val="28"/>
        </w:rPr>
        <w:t xml:space="preserve"> с ТМНР.</w:t>
      </w:r>
    </w:p>
    <w:p w:rsidR="001B7254" w:rsidRPr="00083F59" w:rsidRDefault="001B7254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083F59">
        <w:rPr>
          <w:rFonts w:ascii="Times New Roman" w:hAnsi="Times New Roman" w:cs="Times New Roman"/>
          <w:sz w:val="28"/>
          <w:szCs w:val="28"/>
        </w:rPr>
        <w:t xml:space="preserve">       Текст содержания коммуникативного паспорта оформляется от первого лица, о себе рассказывает ребёнок</w:t>
      </w:r>
      <w:r w:rsidR="00C70267">
        <w:rPr>
          <w:rFonts w:ascii="Times New Roman" w:hAnsi="Times New Roman" w:cs="Times New Roman"/>
          <w:sz w:val="28"/>
          <w:szCs w:val="28"/>
        </w:rPr>
        <w:t>.</w:t>
      </w:r>
      <w:r w:rsidRPr="00083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254" w:rsidRPr="00083F59" w:rsidRDefault="001B7254" w:rsidP="00C70267">
      <w:pPr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F59">
        <w:rPr>
          <w:rFonts w:ascii="Times New Roman" w:hAnsi="Times New Roman" w:cs="Times New Roman"/>
          <w:sz w:val="28"/>
          <w:szCs w:val="28"/>
        </w:rPr>
        <w:t>Как любое новое средство помощи, использование коммуникативного паспорта имеет свои положительные и отрицательные аспекты</w:t>
      </w:r>
    </w:p>
    <w:p w:rsidR="001B7254" w:rsidRPr="00083F59" w:rsidRDefault="001B7254" w:rsidP="00083F59">
      <w:pPr>
        <w:spacing w:after="0"/>
        <w:ind w:right="42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7254" w:rsidRPr="00083F59" w:rsidRDefault="001B7254" w:rsidP="00083F59">
      <w:pPr>
        <w:spacing w:after="0"/>
        <w:ind w:right="42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7254" w:rsidRPr="00083F59" w:rsidTr="003A1F20">
        <w:trPr>
          <w:trHeight w:val="841"/>
        </w:trPr>
        <w:tc>
          <w:tcPr>
            <w:tcW w:w="9571" w:type="dxa"/>
            <w:gridSpan w:val="2"/>
          </w:tcPr>
          <w:p w:rsidR="00083F59" w:rsidRDefault="001B7254" w:rsidP="00083F59">
            <w:pPr>
              <w:spacing w:line="276" w:lineRule="auto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«ПЛЮСЫ» и «МИНУСЫ» </w:t>
            </w:r>
          </w:p>
          <w:p w:rsidR="001B7254" w:rsidRPr="00083F59" w:rsidRDefault="001B7254" w:rsidP="00083F59">
            <w:pPr>
              <w:spacing w:line="276" w:lineRule="auto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59">
              <w:rPr>
                <w:rFonts w:ascii="Times New Roman" w:hAnsi="Times New Roman" w:cs="Times New Roman"/>
                <w:sz w:val="28"/>
                <w:szCs w:val="28"/>
              </w:rPr>
              <w:t>использования коммуникативного паспорта</w:t>
            </w:r>
          </w:p>
        </w:tc>
      </w:tr>
      <w:tr w:rsidR="001B7254" w:rsidRPr="00083F59" w:rsidTr="001B7254">
        <w:tc>
          <w:tcPr>
            <w:tcW w:w="4785" w:type="dxa"/>
          </w:tcPr>
          <w:p w:rsidR="001B7254" w:rsidRPr="00083F59" w:rsidRDefault="001B7254" w:rsidP="00083F59">
            <w:pPr>
              <w:spacing w:line="276" w:lineRule="auto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59">
              <w:rPr>
                <w:rFonts w:ascii="Times New Roman" w:hAnsi="Times New Roman" w:cs="Times New Roman"/>
                <w:sz w:val="28"/>
                <w:szCs w:val="28"/>
              </w:rPr>
              <w:t>ПЛЮСЫ</w:t>
            </w:r>
          </w:p>
        </w:tc>
        <w:tc>
          <w:tcPr>
            <w:tcW w:w="4786" w:type="dxa"/>
          </w:tcPr>
          <w:p w:rsidR="001B7254" w:rsidRPr="00083F59" w:rsidRDefault="001B7254" w:rsidP="00083F59">
            <w:pPr>
              <w:spacing w:line="276" w:lineRule="auto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59">
              <w:rPr>
                <w:rFonts w:ascii="Times New Roman" w:hAnsi="Times New Roman" w:cs="Times New Roman"/>
                <w:sz w:val="28"/>
                <w:szCs w:val="28"/>
              </w:rPr>
              <w:t>МИНУСЫ</w:t>
            </w:r>
          </w:p>
        </w:tc>
      </w:tr>
      <w:tr w:rsidR="001B7254" w:rsidRPr="00083F59" w:rsidTr="001B7254">
        <w:tc>
          <w:tcPr>
            <w:tcW w:w="4785" w:type="dxa"/>
          </w:tcPr>
          <w:p w:rsidR="001B7254" w:rsidRPr="00083F59" w:rsidRDefault="001B7254" w:rsidP="00083F59">
            <w:pPr>
              <w:spacing w:line="276" w:lineRule="auto"/>
              <w:ind w:right="425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59">
              <w:rPr>
                <w:rFonts w:ascii="Times New Roman" w:hAnsi="Times New Roman" w:cs="Times New Roman"/>
                <w:sz w:val="28"/>
                <w:szCs w:val="28"/>
              </w:rPr>
              <w:t>Доступное, простое и понятное изложение</w:t>
            </w:r>
          </w:p>
        </w:tc>
        <w:tc>
          <w:tcPr>
            <w:tcW w:w="4786" w:type="dxa"/>
          </w:tcPr>
          <w:p w:rsidR="001B7254" w:rsidRPr="00083F59" w:rsidRDefault="001B7254" w:rsidP="00083F59">
            <w:pPr>
              <w:spacing w:line="276" w:lineRule="auto"/>
              <w:ind w:right="425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59">
              <w:rPr>
                <w:rFonts w:ascii="Times New Roman" w:hAnsi="Times New Roman" w:cs="Times New Roman"/>
                <w:sz w:val="28"/>
                <w:szCs w:val="28"/>
              </w:rPr>
              <w:t>Создание паспорта отнимает много времени, так как каждый паспорт</w:t>
            </w:r>
            <w:r w:rsidR="00324E0B" w:rsidRPr="00083F59">
              <w:rPr>
                <w:rFonts w:ascii="Times New Roman" w:hAnsi="Times New Roman" w:cs="Times New Roman"/>
                <w:sz w:val="28"/>
                <w:szCs w:val="28"/>
              </w:rPr>
              <w:t xml:space="preserve"> отражает индивидуальные черты ребенка</w:t>
            </w:r>
          </w:p>
        </w:tc>
      </w:tr>
      <w:tr w:rsidR="001B7254" w:rsidRPr="00083F59" w:rsidTr="001B7254">
        <w:tc>
          <w:tcPr>
            <w:tcW w:w="4785" w:type="dxa"/>
          </w:tcPr>
          <w:p w:rsidR="001B7254" w:rsidRPr="00083F59" w:rsidRDefault="00324E0B" w:rsidP="00FE5916">
            <w:pPr>
              <w:spacing w:line="276" w:lineRule="auto"/>
              <w:ind w:right="425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5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 и личностно ориентирован </w:t>
            </w:r>
          </w:p>
        </w:tc>
        <w:tc>
          <w:tcPr>
            <w:tcW w:w="4786" w:type="dxa"/>
          </w:tcPr>
          <w:p w:rsidR="001B7254" w:rsidRPr="00083F59" w:rsidRDefault="00324E0B" w:rsidP="00FE5916">
            <w:pPr>
              <w:spacing w:line="276" w:lineRule="auto"/>
              <w:ind w:right="425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59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регулярная коррекция содержания паспорта, </w:t>
            </w:r>
          </w:p>
        </w:tc>
      </w:tr>
      <w:tr w:rsidR="001B7254" w:rsidRPr="00083F59" w:rsidTr="001B7254">
        <w:tc>
          <w:tcPr>
            <w:tcW w:w="4785" w:type="dxa"/>
          </w:tcPr>
          <w:p w:rsidR="001B7254" w:rsidRPr="00083F59" w:rsidRDefault="00324E0B" w:rsidP="00083F59">
            <w:pPr>
              <w:spacing w:line="276" w:lineRule="auto"/>
              <w:ind w:right="425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59">
              <w:rPr>
                <w:rFonts w:ascii="Times New Roman" w:hAnsi="Times New Roman" w:cs="Times New Roman"/>
                <w:sz w:val="28"/>
                <w:szCs w:val="28"/>
              </w:rPr>
              <w:t>Сообщает новым людям, как лучше всего общаться с владельцем паспорта</w:t>
            </w:r>
          </w:p>
        </w:tc>
        <w:tc>
          <w:tcPr>
            <w:tcW w:w="4786" w:type="dxa"/>
          </w:tcPr>
          <w:p w:rsidR="001B7254" w:rsidRPr="00083F59" w:rsidRDefault="003A1F20" w:rsidP="00083F59">
            <w:pPr>
              <w:spacing w:line="276" w:lineRule="auto"/>
              <w:ind w:right="425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59">
              <w:rPr>
                <w:rFonts w:ascii="Times New Roman" w:hAnsi="Times New Roman" w:cs="Times New Roman"/>
                <w:sz w:val="28"/>
                <w:szCs w:val="28"/>
              </w:rPr>
              <w:t>Чтобы получить информацию, потенциальный пользователь должен знать о том, что у ребенка есть коммуникативный паспорт</w:t>
            </w:r>
          </w:p>
        </w:tc>
      </w:tr>
      <w:tr w:rsidR="003A1F20" w:rsidRPr="00083F59" w:rsidTr="001B7254">
        <w:tc>
          <w:tcPr>
            <w:tcW w:w="4785" w:type="dxa"/>
          </w:tcPr>
          <w:p w:rsidR="003A1F20" w:rsidRPr="00083F59" w:rsidRDefault="003A1F20" w:rsidP="00FE5916">
            <w:pPr>
              <w:spacing w:line="276" w:lineRule="auto"/>
              <w:ind w:right="425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5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самую важную информацию о ребенке </w:t>
            </w:r>
          </w:p>
        </w:tc>
        <w:tc>
          <w:tcPr>
            <w:tcW w:w="4786" w:type="dxa"/>
            <w:vMerge w:val="restart"/>
          </w:tcPr>
          <w:p w:rsidR="003A1F20" w:rsidRPr="00083F59" w:rsidRDefault="003A1F20" w:rsidP="00083F59">
            <w:pPr>
              <w:spacing w:line="276" w:lineRule="auto"/>
              <w:ind w:right="425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F20" w:rsidRPr="00083F59" w:rsidTr="001B7254">
        <w:tc>
          <w:tcPr>
            <w:tcW w:w="4785" w:type="dxa"/>
          </w:tcPr>
          <w:p w:rsidR="003A1F20" w:rsidRPr="00083F59" w:rsidRDefault="003A1F20" w:rsidP="00083F59">
            <w:pPr>
              <w:spacing w:line="276" w:lineRule="auto"/>
              <w:ind w:right="425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59">
              <w:rPr>
                <w:rFonts w:ascii="Times New Roman" w:hAnsi="Times New Roman" w:cs="Times New Roman"/>
                <w:sz w:val="28"/>
                <w:szCs w:val="28"/>
              </w:rPr>
              <w:t xml:space="preserve">Может быть </w:t>
            </w:r>
            <w:proofErr w:type="gramStart"/>
            <w:r w:rsidRPr="00083F59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  <w:proofErr w:type="gramEnd"/>
            <w:r w:rsidRPr="00083F59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proofErr w:type="spellStart"/>
            <w:r w:rsidRPr="00083F59">
              <w:rPr>
                <w:rFonts w:ascii="Times New Roman" w:hAnsi="Times New Roman" w:cs="Times New Roman"/>
                <w:sz w:val="28"/>
                <w:szCs w:val="28"/>
              </w:rPr>
              <w:t>низкотехнологичное</w:t>
            </w:r>
            <w:proofErr w:type="spellEnd"/>
            <w:r w:rsidRPr="00083F59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(с нарисованными картинками)</w:t>
            </w:r>
          </w:p>
          <w:p w:rsidR="003A1F20" w:rsidRPr="00083F59" w:rsidRDefault="003A1F20" w:rsidP="00083F59">
            <w:pPr>
              <w:spacing w:line="276" w:lineRule="auto"/>
              <w:ind w:right="425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59">
              <w:rPr>
                <w:rFonts w:ascii="Times New Roman" w:hAnsi="Times New Roman" w:cs="Times New Roman"/>
                <w:sz w:val="28"/>
                <w:szCs w:val="28"/>
              </w:rPr>
              <w:t xml:space="preserve">и как </w:t>
            </w:r>
            <w:proofErr w:type="spellStart"/>
            <w:r w:rsidRPr="00083F59">
              <w:rPr>
                <w:rFonts w:ascii="Times New Roman" w:hAnsi="Times New Roman" w:cs="Times New Roman"/>
                <w:sz w:val="28"/>
                <w:szCs w:val="28"/>
              </w:rPr>
              <w:t>высотехнологичное</w:t>
            </w:r>
            <w:proofErr w:type="spellEnd"/>
            <w:r w:rsidRPr="00083F59">
              <w:rPr>
                <w:rFonts w:ascii="Times New Roman" w:hAnsi="Times New Roman" w:cs="Times New Roman"/>
                <w:sz w:val="28"/>
                <w:szCs w:val="28"/>
              </w:rPr>
              <w:t xml:space="preserve"> (в смартфоне)</w:t>
            </w:r>
          </w:p>
        </w:tc>
        <w:tc>
          <w:tcPr>
            <w:tcW w:w="4786" w:type="dxa"/>
            <w:vMerge/>
          </w:tcPr>
          <w:p w:rsidR="003A1F20" w:rsidRPr="00083F59" w:rsidRDefault="003A1F20" w:rsidP="00083F59">
            <w:pPr>
              <w:spacing w:line="276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F20" w:rsidRPr="00083F59" w:rsidTr="001B7254">
        <w:tc>
          <w:tcPr>
            <w:tcW w:w="4785" w:type="dxa"/>
          </w:tcPr>
          <w:p w:rsidR="003A1F20" w:rsidRPr="00083F59" w:rsidRDefault="003A1F20" w:rsidP="00083F59">
            <w:pPr>
              <w:spacing w:line="276" w:lineRule="auto"/>
              <w:ind w:right="425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59">
              <w:rPr>
                <w:rFonts w:ascii="Times New Roman" w:hAnsi="Times New Roman" w:cs="Times New Roman"/>
                <w:sz w:val="28"/>
                <w:szCs w:val="28"/>
              </w:rPr>
              <w:t>Дешевизна создания</w:t>
            </w:r>
          </w:p>
        </w:tc>
        <w:tc>
          <w:tcPr>
            <w:tcW w:w="4786" w:type="dxa"/>
            <w:vMerge/>
          </w:tcPr>
          <w:p w:rsidR="003A1F20" w:rsidRPr="00083F59" w:rsidRDefault="003A1F20" w:rsidP="00083F59">
            <w:pPr>
              <w:spacing w:line="276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254" w:rsidRPr="00083F59" w:rsidRDefault="001B7254" w:rsidP="00083F59">
      <w:pPr>
        <w:spacing w:after="0"/>
        <w:ind w:right="42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5916" w:rsidRDefault="00C065EF" w:rsidP="00083F59">
      <w:pPr>
        <w:spacing w:after="0"/>
        <w:ind w:right="425"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83F59">
        <w:rPr>
          <w:rFonts w:ascii="Times New Roman" w:hAnsi="Times New Roman" w:cs="Times New Roman"/>
          <w:noProof/>
          <w:sz w:val="28"/>
          <w:szCs w:val="28"/>
          <w:lang w:eastAsia="ru-RU"/>
        </w:rPr>
        <w:t>Из личного опыта: коммуникативные паспорта подготавила выпускникам дошкольной группы для перехода в класс ЦКРОиР и одному ребенку, перешедшему в другое учреждение</w:t>
      </w:r>
      <w:r w:rsidR="00FE5916">
        <w:rPr>
          <w:rFonts w:ascii="Times New Roman" w:hAnsi="Times New Roman" w:cs="Times New Roman"/>
          <w:noProof/>
          <w:sz w:val="28"/>
          <w:szCs w:val="28"/>
          <w:lang w:eastAsia="ru-RU"/>
        </w:rPr>
        <w:t>. Основной целью написания паспорта являлось облегчение диагности педагогам и лучшая адаптация детей</w:t>
      </w:r>
      <w:r w:rsidRPr="00083F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 новым условиям</w:t>
      </w:r>
      <w:r w:rsidR="00FE591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083F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065EF" w:rsidRPr="00083F59" w:rsidRDefault="00C065EF" w:rsidP="00083F59">
      <w:pPr>
        <w:spacing w:after="0"/>
        <w:ind w:right="425"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83F59">
        <w:rPr>
          <w:rFonts w:ascii="Times New Roman" w:hAnsi="Times New Roman" w:cs="Times New Roman"/>
          <w:noProof/>
          <w:sz w:val="28"/>
          <w:szCs w:val="28"/>
          <w:lang w:eastAsia="ru-RU"/>
        </w:rPr>
        <w:t>В коммуникативных паспортах выделила следующие блоки:</w:t>
      </w:r>
    </w:p>
    <w:p w:rsidR="00C065EF" w:rsidRPr="00083F59" w:rsidRDefault="00C065EF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083F59">
        <w:rPr>
          <w:rFonts w:ascii="Times New Roman" w:hAnsi="Times New Roman" w:cs="Times New Roman"/>
          <w:sz w:val="28"/>
          <w:szCs w:val="28"/>
        </w:rPr>
        <w:t>1. Информационный («Мой коммуникативный паспорт», «Здравствуйте»</w:t>
      </w:r>
      <w:r w:rsidR="00083F59" w:rsidRPr="00083F59">
        <w:rPr>
          <w:rFonts w:ascii="Times New Roman" w:hAnsi="Times New Roman" w:cs="Times New Roman"/>
          <w:sz w:val="28"/>
          <w:szCs w:val="28"/>
        </w:rPr>
        <w:t>, «Моя семья»</w:t>
      </w:r>
      <w:r w:rsidRPr="00083F59">
        <w:rPr>
          <w:rFonts w:ascii="Times New Roman" w:hAnsi="Times New Roman" w:cs="Times New Roman"/>
          <w:sz w:val="28"/>
          <w:szCs w:val="28"/>
        </w:rPr>
        <w:t>)</w:t>
      </w:r>
    </w:p>
    <w:p w:rsidR="00C065EF" w:rsidRPr="00083F59" w:rsidRDefault="00C065EF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083F59">
        <w:rPr>
          <w:rFonts w:ascii="Times New Roman" w:hAnsi="Times New Roman" w:cs="Times New Roman"/>
          <w:sz w:val="28"/>
          <w:szCs w:val="28"/>
        </w:rPr>
        <w:t>2. Коммуникативный («Как я общаюсь»)</w:t>
      </w:r>
    </w:p>
    <w:p w:rsidR="00C065EF" w:rsidRPr="00083F59" w:rsidRDefault="00C065EF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F59">
        <w:rPr>
          <w:rFonts w:ascii="Times New Roman" w:hAnsi="Times New Roman" w:cs="Times New Roman"/>
          <w:sz w:val="28"/>
          <w:szCs w:val="28"/>
        </w:rPr>
        <w:t>3.Познавательный</w:t>
      </w:r>
      <w:r w:rsidR="00083F59" w:rsidRPr="00083F59">
        <w:rPr>
          <w:rFonts w:ascii="Times New Roman" w:hAnsi="Times New Roman" w:cs="Times New Roman"/>
          <w:sz w:val="28"/>
          <w:szCs w:val="28"/>
        </w:rPr>
        <w:t>/ Регулятивный</w:t>
      </w:r>
      <w:r w:rsidRPr="00083F59">
        <w:rPr>
          <w:rFonts w:ascii="Times New Roman" w:hAnsi="Times New Roman" w:cs="Times New Roman"/>
          <w:sz w:val="28"/>
          <w:szCs w:val="28"/>
        </w:rPr>
        <w:t xml:space="preserve"> («Самообслуживание: как я ем</w:t>
      </w:r>
      <w:r w:rsidR="00083F59" w:rsidRPr="00083F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3F59" w:rsidRPr="00083F59">
        <w:rPr>
          <w:rFonts w:ascii="Times New Roman" w:hAnsi="Times New Roman" w:cs="Times New Roman"/>
          <w:sz w:val="28"/>
          <w:szCs w:val="28"/>
        </w:rPr>
        <w:t>гигиеничекие</w:t>
      </w:r>
      <w:proofErr w:type="spellEnd"/>
      <w:r w:rsidR="00083F59" w:rsidRPr="00083F59">
        <w:rPr>
          <w:rFonts w:ascii="Times New Roman" w:hAnsi="Times New Roman" w:cs="Times New Roman"/>
          <w:sz w:val="28"/>
          <w:szCs w:val="28"/>
        </w:rPr>
        <w:t xml:space="preserve"> процедуры, как я одеваюсь и раздеваюсь», «Мобильность», «Мои предпочтения: я люблю, я не люблю»</w:t>
      </w:r>
      <w:proofErr w:type="gramEnd"/>
    </w:p>
    <w:p w:rsidR="00083F59" w:rsidRPr="00083F59" w:rsidRDefault="00083F59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083F59">
        <w:rPr>
          <w:rFonts w:ascii="Times New Roman" w:hAnsi="Times New Roman" w:cs="Times New Roman"/>
          <w:sz w:val="28"/>
          <w:szCs w:val="28"/>
        </w:rPr>
        <w:t>4.Медицинский («Важно»)</w:t>
      </w:r>
    </w:p>
    <w:p w:rsidR="00083F59" w:rsidRDefault="00083F59" w:rsidP="00C70267">
      <w:pPr>
        <w:spacing w:after="0"/>
        <w:ind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F59">
        <w:rPr>
          <w:rFonts w:ascii="Times New Roman" w:hAnsi="Times New Roman" w:cs="Times New Roman"/>
          <w:sz w:val="28"/>
          <w:szCs w:val="28"/>
        </w:rPr>
        <w:t xml:space="preserve">Отзыв педагогов был коротким «информативно», но, по моему </w:t>
      </w:r>
      <w:proofErr w:type="gramStart"/>
      <w:r w:rsidRPr="00083F59">
        <w:rPr>
          <w:rFonts w:ascii="Times New Roman" w:hAnsi="Times New Roman" w:cs="Times New Roman"/>
          <w:sz w:val="28"/>
          <w:szCs w:val="28"/>
        </w:rPr>
        <w:t>мнению</w:t>
      </w:r>
      <w:proofErr w:type="gramEnd"/>
      <w:r w:rsidRPr="00083F59">
        <w:rPr>
          <w:rFonts w:ascii="Times New Roman" w:hAnsi="Times New Roman" w:cs="Times New Roman"/>
          <w:sz w:val="28"/>
          <w:szCs w:val="28"/>
        </w:rPr>
        <w:t xml:space="preserve"> это и есть самое важное в коммуникативном паспорте.</w:t>
      </w:r>
      <w:r w:rsidR="00FE5916">
        <w:rPr>
          <w:rFonts w:ascii="Times New Roman" w:hAnsi="Times New Roman" w:cs="Times New Roman"/>
          <w:sz w:val="28"/>
          <w:szCs w:val="28"/>
        </w:rPr>
        <w:t xml:space="preserve"> Хочу </w:t>
      </w:r>
      <w:r w:rsidR="00FE5916">
        <w:rPr>
          <w:rFonts w:ascii="Times New Roman" w:hAnsi="Times New Roman" w:cs="Times New Roman"/>
          <w:sz w:val="28"/>
          <w:szCs w:val="28"/>
        </w:rPr>
        <w:lastRenderedPageBreak/>
        <w:t>подчеркнуть, что коммуникативный паспорт направлен на предо</w:t>
      </w:r>
      <w:r w:rsidR="0061279A">
        <w:rPr>
          <w:rFonts w:ascii="Times New Roman" w:hAnsi="Times New Roman" w:cs="Times New Roman"/>
          <w:sz w:val="28"/>
          <w:szCs w:val="28"/>
        </w:rPr>
        <w:t xml:space="preserve">ставление информации о ребенке </w:t>
      </w:r>
      <w:bookmarkStart w:id="0" w:name="_GoBack"/>
      <w:bookmarkEnd w:id="0"/>
      <w:r w:rsidR="00FE5916">
        <w:rPr>
          <w:rFonts w:ascii="Times New Roman" w:hAnsi="Times New Roman" w:cs="Times New Roman"/>
          <w:sz w:val="28"/>
          <w:szCs w:val="28"/>
        </w:rPr>
        <w:t>и некоторых особенностей его поведения, но уже какие методы и приемы нужно применять педагогу для регуляции его поведения, это уже забота самого педагога.</w:t>
      </w:r>
    </w:p>
    <w:p w:rsidR="00C70267" w:rsidRDefault="00C70267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220AD" w:rsidRPr="005220AD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5220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используемой</w:t>
      </w:r>
      <w:r w:rsidRPr="005220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Pr="005220A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220AD" w:rsidRPr="005220AD" w:rsidRDefault="005220AD" w:rsidP="003F4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1. </w:t>
      </w:r>
      <w:hyperlink r:id="rId9" w:history="1">
        <w:r w:rsidRPr="005220A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Contemporary Approaches to Intervention: Communication Passports. </w:t>
        </w:r>
        <w:r w:rsidRPr="005220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LEADERSPROJECT</w:t>
        </w:r>
      </w:hyperlink>
      <w:r w:rsidRPr="005220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0AD" w:rsidRPr="005220AD" w:rsidRDefault="005220AD" w:rsidP="003F4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A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hyperlink r:id="rId10" w:history="1">
        <w:r w:rsidRPr="005220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Одностраничный коммуникативный паспорт</w:t>
        </w:r>
      </w:hyperlink>
      <w:r w:rsidRPr="005220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0AD" w:rsidRPr="005220AD" w:rsidRDefault="005220AD" w:rsidP="003F4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A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Рязанова И.Л. Коммуникативный паспорт как инструмент общения // Электронный журнал «Практика социальной работы. Открытый методический ресурс»: сетевое издание. 2018. № 3 / </w:t>
      </w:r>
      <w:hyperlink r:id="rId11" w:history="1">
        <w:r w:rsidRPr="005220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СПБ ГБУ «Городской информационно-методический центр «Семья».</w:t>
        </w:r>
      </w:hyperlink>
    </w:p>
    <w:p w:rsidR="005220AD" w:rsidRPr="005220AD" w:rsidRDefault="005220AD" w:rsidP="005220AD">
      <w:pPr>
        <w:numPr>
          <w:ilvl w:val="0"/>
          <w:numId w:val="3"/>
        </w:numPr>
        <w:shd w:val="clear" w:color="auto" w:fill="FAF4EC"/>
        <w:spacing w:after="0" w:line="240" w:lineRule="auto"/>
        <w:ind w:left="360" w:right="60"/>
        <w:jc w:val="right"/>
        <w:textAlignment w:val="top"/>
        <w:rPr>
          <w:rFonts w:ascii="Arial" w:eastAsia="Times New Roman" w:hAnsi="Arial" w:cs="Arial"/>
          <w:color w:val="756657"/>
          <w:sz w:val="20"/>
          <w:szCs w:val="20"/>
          <w:lang w:eastAsia="ru-RU"/>
        </w:rPr>
      </w:pPr>
    </w:p>
    <w:p w:rsidR="005220AD" w:rsidRPr="00083F59" w:rsidRDefault="005220AD" w:rsidP="00083F59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1B7254" w:rsidRDefault="001B7254" w:rsidP="0044553B">
      <w:pPr>
        <w:ind w:right="425"/>
        <w:jc w:val="both"/>
        <w:rPr>
          <w:rFonts w:ascii="Times New Roman" w:hAnsi="Times New Roman" w:cs="Times New Roman"/>
          <w:sz w:val="26"/>
          <w:szCs w:val="26"/>
        </w:rPr>
      </w:pPr>
    </w:p>
    <w:p w:rsidR="0044553B" w:rsidRPr="0044553B" w:rsidRDefault="0044553B" w:rsidP="004455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4553B" w:rsidRPr="0044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52A" w:rsidRDefault="0038352A" w:rsidP="001B7254">
      <w:pPr>
        <w:spacing w:after="0" w:line="240" w:lineRule="auto"/>
      </w:pPr>
      <w:r>
        <w:separator/>
      </w:r>
    </w:p>
  </w:endnote>
  <w:endnote w:type="continuationSeparator" w:id="0">
    <w:p w:rsidR="0038352A" w:rsidRDefault="0038352A" w:rsidP="001B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52A" w:rsidRDefault="0038352A" w:rsidP="001B7254">
      <w:pPr>
        <w:spacing w:after="0" w:line="240" w:lineRule="auto"/>
      </w:pPr>
      <w:r>
        <w:separator/>
      </w:r>
    </w:p>
  </w:footnote>
  <w:footnote w:type="continuationSeparator" w:id="0">
    <w:p w:rsidR="0038352A" w:rsidRDefault="0038352A" w:rsidP="001B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2217D"/>
    <w:multiLevelType w:val="multilevel"/>
    <w:tmpl w:val="C408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F619A"/>
    <w:multiLevelType w:val="hybridMultilevel"/>
    <w:tmpl w:val="EE5E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763F6"/>
    <w:multiLevelType w:val="hybridMultilevel"/>
    <w:tmpl w:val="D872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3B"/>
    <w:rsid w:val="00083F59"/>
    <w:rsid w:val="001B7254"/>
    <w:rsid w:val="00324E0B"/>
    <w:rsid w:val="0038352A"/>
    <w:rsid w:val="003A1F20"/>
    <w:rsid w:val="003F495C"/>
    <w:rsid w:val="0044553B"/>
    <w:rsid w:val="00494CED"/>
    <w:rsid w:val="005220AD"/>
    <w:rsid w:val="00581D53"/>
    <w:rsid w:val="0061279A"/>
    <w:rsid w:val="00694022"/>
    <w:rsid w:val="00C065EF"/>
    <w:rsid w:val="00C70267"/>
    <w:rsid w:val="00D65DF6"/>
    <w:rsid w:val="00E11D3C"/>
    <w:rsid w:val="00F05901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2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B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254"/>
  </w:style>
  <w:style w:type="paragraph" w:styleId="a8">
    <w:name w:val="footer"/>
    <w:basedOn w:val="a"/>
    <w:link w:val="a9"/>
    <w:uiPriority w:val="99"/>
    <w:unhideWhenUsed/>
    <w:rsid w:val="001B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254"/>
  </w:style>
  <w:style w:type="paragraph" w:styleId="aa">
    <w:name w:val="List Paragraph"/>
    <w:basedOn w:val="a"/>
    <w:uiPriority w:val="34"/>
    <w:qFormat/>
    <w:rsid w:val="00C065E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2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22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2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B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254"/>
  </w:style>
  <w:style w:type="paragraph" w:styleId="a8">
    <w:name w:val="footer"/>
    <w:basedOn w:val="a"/>
    <w:link w:val="a9"/>
    <w:uiPriority w:val="99"/>
    <w:unhideWhenUsed/>
    <w:rsid w:val="001B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254"/>
  </w:style>
  <w:style w:type="paragraph" w:styleId="aa">
    <w:name w:val="List Paragraph"/>
    <w:basedOn w:val="a"/>
    <w:uiPriority w:val="34"/>
    <w:qFormat/>
    <w:rsid w:val="00C065E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2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22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xn--e1aavcpgf3a5d4a.xn--p1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mom.ru/mmom/news/resursnyy-tsentr-razvivayushchego-tsentra-dlya-detey-s-dtsp-elizavetinskiy-sad-ano-mmdts/2.http:/helensandersonassociates.co.uk/person-centred-practice/one-page-profiles/one-pageprofile-templat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adersproject.org/2014/01/14/contemporary-approachesto-intervention-communication-passpor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2023-12-23T10:54:00Z</cp:lastPrinted>
  <dcterms:created xsi:type="dcterms:W3CDTF">2023-10-29T13:41:00Z</dcterms:created>
  <dcterms:modified xsi:type="dcterms:W3CDTF">2024-01-05T11:11:00Z</dcterms:modified>
</cp:coreProperties>
</file>