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71" w:rsidRPr="00EA2146" w:rsidRDefault="003F3C71" w:rsidP="003F3C71">
      <w:pPr>
        <w:pStyle w:val="a3"/>
        <w:shd w:val="clear" w:color="auto" w:fill="FFFFFF"/>
        <w:spacing w:after="0" w:line="240" w:lineRule="auto"/>
        <w:ind w:left="4248" w:firstLine="708"/>
        <w:textAlignment w:val="baseline"/>
        <w:rPr>
          <w:color w:val="000000"/>
          <w:sz w:val="28"/>
          <w:szCs w:val="28"/>
        </w:rPr>
      </w:pPr>
      <w:r w:rsidRPr="00EA2146">
        <w:rPr>
          <w:color w:val="111111"/>
          <w:sz w:val="28"/>
          <w:szCs w:val="28"/>
        </w:rPr>
        <w:t>У</w:t>
      </w:r>
      <w:r w:rsidRPr="00EA2146">
        <w:rPr>
          <w:color w:val="000000"/>
          <w:sz w:val="28"/>
          <w:szCs w:val="28"/>
        </w:rPr>
        <w:t xml:space="preserve">ТВЕРЖДЕН </w:t>
      </w:r>
    </w:p>
    <w:p w:rsidR="003F3C71" w:rsidRPr="00EA2146" w:rsidRDefault="003F3C71" w:rsidP="003F3C71">
      <w:pPr>
        <w:pStyle w:val="a3"/>
        <w:shd w:val="clear" w:color="auto" w:fill="FFFFFF"/>
        <w:spacing w:after="0" w:line="240" w:lineRule="auto"/>
        <w:ind w:left="4956"/>
        <w:textAlignment w:val="baseline"/>
        <w:rPr>
          <w:color w:val="000000"/>
          <w:sz w:val="28"/>
          <w:szCs w:val="28"/>
        </w:rPr>
      </w:pPr>
      <w:r w:rsidRPr="00EA2146">
        <w:rPr>
          <w:color w:val="000000"/>
          <w:sz w:val="28"/>
          <w:szCs w:val="28"/>
        </w:rPr>
        <w:t xml:space="preserve">на заседании профсоюзного комитета                                                 государственного учреждения </w:t>
      </w:r>
    </w:p>
    <w:p w:rsidR="003F3C71" w:rsidRPr="00EA2146" w:rsidRDefault="003F3C71" w:rsidP="003F3C71">
      <w:pPr>
        <w:pStyle w:val="a3"/>
        <w:shd w:val="clear" w:color="auto" w:fill="FFFFFF"/>
        <w:spacing w:after="0" w:line="240" w:lineRule="auto"/>
        <w:ind w:left="4956"/>
        <w:textAlignment w:val="baseline"/>
        <w:rPr>
          <w:rFonts w:eastAsia="Times New Roman"/>
          <w:sz w:val="28"/>
          <w:szCs w:val="28"/>
          <w:lang w:eastAsia="ru-RU"/>
        </w:rPr>
      </w:pPr>
      <w:r w:rsidRPr="00EA2146">
        <w:rPr>
          <w:color w:val="000000"/>
          <w:sz w:val="28"/>
          <w:szCs w:val="28"/>
        </w:rPr>
        <w:t xml:space="preserve">образования </w:t>
      </w:r>
      <w:r w:rsidRPr="00EA2146">
        <w:rPr>
          <w:rFonts w:eastAsia="Times New Roman"/>
          <w:sz w:val="28"/>
          <w:szCs w:val="28"/>
          <w:lang w:eastAsia="ru-RU"/>
        </w:rPr>
        <w:t>«Светлогорский районный                                                     центр коррекционно-развивающего</w:t>
      </w:r>
    </w:p>
    <w:p w:rsidR="003F3C71" w:rsidRPr="00EA2146" w:rsidRDefault="003F3C71" w:rsidP="003F3C71">
      <w:pPr>
        <w:pStyle w:val="a3"/>
        <w:shd w:val="clear" w:color="auto" w:fill="FFFFFF"/>
        <w:spacing w:after="0" w:line="240" w:lineRule="auto"/>
        <w:ind w:left="4956"/>
        <w:textAlignment w:val="baseline"/>
        <w:rPr>
          <w:color w:val="000000"/>
          <w:sz w:val="28"/>
          <w:szCs w:val="28"/>
        </w:rPr>
      </w:pPr>
      <w:r w:rsidRPr="00EA2146">
        <w:rPr>
          <w:rFonts w:eastAsia="Times New Roman"/>
          <w:sz w:val="28"/>
          <w:szCs w:val="28"/>
          <w:lang w:eastAsia="ru-RU"/>
        </w:rPr>
        <w:t xml:space="preserve">обучения и </w:t>
      </w:r>
      <w:proofErr w:type="gramStart"/>
      <w:r w:rsidRPr="00EA2146">
        <w:rPr>
          <w:rFonts w:eastAsia="Times New Roman"/>
          <w:sz w:val="28"/>
          <w:szCs w:val="28"/>
          <w:lang w:eastAsia="ru-RU"/>
        </w:rPr>
        <w:t xml:space="preserve">реабилитации» </w:t>
      </w:r>
      <w:r w:rsidRPr="00EA2146">
        <w:rPr>
          <w:rFonts w:eastAsia="Calibri"/>
          <w:sz w:val="28"/>
          <w:szCs w:val="28"/>
          <w:lang w:eastAsia="ru-RU"/>
        </w:rPr>
        <w:t xml:space="preserve"> </w:t>
      </w:r>
      <w:r w:rsidRPr="00EA2146">
        <w:rPr>
          <w:rFonts w:eastAsia="Calibri"/>
          <w:sz w:val="28"/>
          <w:szCs w:val="28"/>
        </w:rPr>
        <w:t xml:space="preserve"> </w:t>
      </w:r>
      <w:proofErr w:type="gramEnd"/>
      <w:r w:rsidRPr="00EA2146">
        <w:rPr>
          <w:color w:val="000000"/>
          <w:sz w:val="28"/>
          <w:szCs w:val="28"/>
        </w:rPr>
        <w:t xml:space="preserve">                                                        постановление  №</w:t>
      </w:r>
      <w:r w:rsidR="00B10AF6">
        <w:rPr>
          <w:color w:val="000000"/>
          <w:sz w:val="28"/>
          <w:szCs w:val="28"/>
        </w:rPr>
        <w:t xml:space="preserve"> 1.8 </w:t>
      </w:r>
      <w:r w:rsidRPr="00EA2146">
        <w:rPr>
          <w:color w:val="000000"/>
          <w:sz w:val="28"/>
          <w:szCs w:val="28"/>
        </w:rPr>
        <w:t>от</w:t>
      </w:r>
      <w:r w:rsidR="00B10AF6">
        <w:rPr>
          <w:color w:val="000000"/>
          <w:sz w:val="28"/>
          <w:szCs w:val="28"/>
        </w:rPr>
        <w:t xml:space="preserve"> 05.01.2024</w:t>
      </w:r>
      <w:bookmarkStart w:id="0" w:name="_GoBack"/>
      <w:bookmarkEnd w:id="0"/>
      <w:r w:rsidR="00B10AF6">
        <w:rPr>
          <w:color w:val="000000"/>
          <w:sz w:val="28"/>
          <w:szCs w:val="28"/>
        </w:rPr>
        <w:t xml:space="preserve"> </w:t>
      </w:r>
    </w:p>
    <w:p w:rsidR="003F3C71" w:rsidRPr="00BC155A" w:rsidRDefault="003F3C71" w:rsidP="003F3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3F3C71" w:rsidRPr="000966FD" w:rsidRDefault="003F3C71" w:rsidP="003F3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</w:t>
      </w:r>
    </w:p>
    <w:p w:rsidR="003F3C71" w:rsidRPr="000966FD" w:rsidRDefault="003F3C71" w:rsidP="003F3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общественного инспектора по охране труда государственного учреждения образования </w:t>
      </w:r>
      <w:r w:rsidRPr="0009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районный центр коррекционно-развивающего обучения и реабилитации» </w:t>
      </w:r>
      <w:r w:rsidRPr="00096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66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3C71" w:rsidRDefault="003F3C71" w:rsidP="003F3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</w:t>
      </w:r>
      <w:r w:rsidR="00786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096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786D24" w:rsidRPr="000966FD" w:rsidRDefault="00786D24" w:rsidP="003F3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32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858"/>
        <w:gridCol w:w="1804"/>
      </w:tblGrid>
      <w:tr w:rsidR="003F3C71" w:rsidRPr="00046FF5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Осуществление ежедневного конт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роля за состоянием рабочих мест совместно с администрацией учреждения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Общественный инспектор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охране труда</w:t>
            </w:r>
          </w:p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Пшеничная М.В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инструкций по </w:t>
            </w: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охране труда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рабочих местах, должностных инструкций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требованиям ОТ</w:t>
            </w:r>
            <w:r w:rsidRPr="00B8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условий труда сторожа, вахтера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proofErr w:type="spellStart"/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дезсредств</w:t>
            </w:r>
            <w:proofErr w:type="spellEnd"/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индивидуальных средств защиты в пер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иод подъема заболеваемости ОРВИ.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Гриппа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9678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COVID-19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B816C6" w:rsidRDefault="003F3C71" w:rsidP="00786D2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и своевременность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оформления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журнала ежедневного прихода и ухода сотрудников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март, ноябрь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Выполнение требований </w:t>
            </w:r>
            <w:hyperlink r:id="rId4" w:anchor="0#0#1#177436#0#CN~|заг_утв_1" w:history="1">
              <w:r w:rsidRPr="00B816C6">
                <w:rPr>
                  <w:rFonts w:ascii="Times New Roman" w:eastAsia="Calibri" w:hAnsi="Times New Roman" w:cs="Times New Roman"/>
                  <w:sz w:val="26"/>
                  <w:szCs w:val="26"/>
                </w:rPr>
                <w:t>Межотраслевых правил</w:t>
              </w:r>
            </w:hyperlink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816C6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816C6">
              <w:rPr>
                <w:rFonts w:ascii="Times New Roman" w:eastAsia="Calibri" w:hAnsi="Times New Roman" w:cs="Times New Roman"/>
                <w:sz w:val="26"/>
                <w:szCs w:val="26"/>
              </w:rPr>
              <w:t>ОТ при техническом обслуживании и ремонте зданий и сооружений (напольное покрытие, стены,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наличия защитных экранов на радиаторах </w:t>
            </w:r>
            <w:r w:rsidRPr="00B816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отопления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Содержание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путей эвакуации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Своевременность проведения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</w:t>
            </w: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технического осмотра здания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апрель, октябрь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надворного</w:t>
            </w: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спортивного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оборудования к летней оздоровительной кампании</w:t>
            </w: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наличия актов проверки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май, август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rPr>
          <w:trHeight w:val="8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Своевременность</w:t>
            </w:r>
            <w:r w:rsidRPr="00B816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проведения учебной эвакуации  сотрудников, детей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ЧС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rPr>
          <w:trHeight w:val="4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правил пожарной безопасности в учреждении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80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Проверка своевременн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ости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обеспечения работников спецодеждой и 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средствами СИЗ</w:t>
            </w:r>
          </w:p>
        </w:tc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июнь-декабрь</w:t>
            </w:r>
          </w:p>
        </w:tc>
        <w:tc>
          <w:tcPr>
            <w:tcW w:w="18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Выполнение требований охраны труда, пожарной безопасности при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проведении 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косметического ремонта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80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Обеспечение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работников смывающими и обезвреживающими средствами защиты.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август, декабрь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пропускного режима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работниками правил, норм, инструкций по охране труда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нанимателем законодательства о труде при проверке знаний работников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Проверка состояния освещённости в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помещениях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учреждения.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Проверка наличия и содержимого аптечек в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физкультурном зале, вахте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облюдение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требований 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пожарной безопасности во время проведения новогодних утренников.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8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соответствующих условий труда  на рабочих местах для работников, сторожевой охраны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Отчёт на заседании профкома о проделанно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 работе по  охране  труда  за 4</w:t>
            </w: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квартал и за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год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Pr="00B816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  учреждении</w:t>
            </w:r>
          </w:p>
        </w:tc>
        <w:tc>
          <w:tcPr>
            <w:tcW w:w="185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Своевременность проведения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уборк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 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территории (расчистка дорожек от снега, посыпка дорожек песком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уборка от листьев,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B816C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покос травы</w:t>
            </w:r>
            <w:r w:rsidRPr="00046FF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046FF5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Наличие  и своевременность обновления информации   в  уголке </w:t>
            </w: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 xml:space="preserve"> Охраны труда</w:t>
            </w:r>
          </w:p>
        </w:tc>
        <w:tc>
          <w:tcPr>
            <w:tcW w:w="18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Проведение профилактических бесед с работниками учреждения п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о вопросам профилактики курения</w:t>
            </w: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, охраны труда, пожарной безопасности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 раз в квартал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Рассмотрение заявлений и обращений по вопросам охраны труда, пожарной безопасности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по мере   поступления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B816C6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Участие в проведении 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Дней охраны труда  в       </w:t>
            </w: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учреждении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B816C6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Участие в расследовании несчастных  случаев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  <w:tr w:rsidR="003F3C71" w:rsidRPr="00B816C6" w:rsidTr="00C21E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990393" w:rsidRDefault="003F3C71" w:rsidP="00096521">
            <w:pPr>
              <w:spacing w:after="0" w:line="429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9039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78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Отчет о проделанной работе по о</w:t>
            </w: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хране труда с анализом положения дел и предложениями к рассмотрению на засе</w:t>
            </w:r>
            <w:r w:rsidRPr="00B816C6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дании общественной комиссии по о</w:t>
            </w: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хране труда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C71" w:rsidRPr="0078749C" w:rsidRDefault="003F3C71" w:rsidP="000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8749C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1 раз в квартал</w:t>
            </w:r>
          </w:p>
        </w:tc>
        <w:tc>
          <w:tcPr>
            <w:tcW w:w="18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C71" w:rsidRPr="00B816C6" w:rsidRDefault="003F3C71" w:rsidP="00096521">
            <w:pPr>
              <w:spacing w:after="0" w:line="429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3F3C71" w:rsidRDefault="003F3C71" w:rsidP="003F3C71">
      <w:pPr>
        <w:shd w:val="clear" w:color="auto" w:fill="FFFFFF"/>
        <w:spacing w:before="150" w:after="180" w:line="280" w:lineRule="exac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F3C71" w:rsidRPr="009C2C0C" w:rsidRDefault="003F3C71" w:rsidP="003F3C71">
      <w:pPr>
        <w:shd w:val="clear" w:color="auto" w:fill="FFFFFF"/>
        <w:spacing w:before="150" w:after="180" w:line="280" w:lineRule="exact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C2C0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Общественный инспектор по охране труда       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</w:t>
      </w:r>
      <w:r w:rsidRPr="009C2C0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М.В. Пшеничная</w:t>
      </w:r>
    </w:p>
    <w:p w:rsidR="00986A1F" w:rsidRDefault="00986A1F"/>
    <w:sectPr w:rsidR="00986A1F" w:rsidSect="00C21E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EE"/>
    <w:rsid w:val="003F3C71"/>
    <w:rsid w:val="00727445"/>
    <w:rsid w:val="00786D24"/>
    <w:rsid w:val="00986A1F"/>
    <w:rsid w:val="00B10AF6"/>
    <w:rsid w:val="00C21EAA"/>
    <w:rsid w:val="00D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15AB"/>
  <w15:chartTrackingRefBased/>
  <w15:docId w15:val="{CB5C171E-DB7E-49A9-9659-B21092D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C7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ser\&#1052;&#1086;&#1080;%20&#1076;&#1086;&#1082;&#1091;&#1084;&#1077;&#1085;&#1090;&#1099;\Downloads\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Sergey</cp:lastModifiedBy>
  <cp:revision>3</cp:revision>
  <cp:lastPrinted>2024-02-08T20:19:00Z</cp:lastPrinted>
  <dcterms:created xsi:type="dcterms:W3CDTF">2022-04-16T08:46:00Z</dcterms:created>
  <dcterms:modified xsi:type="dcterms:W3CDTF">2024-02-08T20:19:00Z</dcterms:modified>
</cp:coreProperties>
</file>