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FE" w:rsidRDefault="00A741FE" w:rsidP="00A741FE">
      <w:pPr>
        <w:pStyle w:val="a3"/>
        <w:jc w:val="right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Приложение 1</w:t>
      </w:r>
    </w:p>
    <w:p w:rsidR="00A741FE" w:rsidRPr="00A741FE" w:rsidRDefault="00A741FE" w:rsidP="00A741FE">
      <w:pPr>
        <w:pStyle w:val="a3"/>
        <w:jc w:val="center"/>
        <w:rPr>
          <w:b/>
          <w:sz w:val="28"/>
          <w:szCs w:val="28"/>
        </w:rPr>
      </w:pPr>
      <w:r w:rsidRPr="00A741FE">
        <w:rPr>
          <w:b/>
          <w:spacing w:val="7"/>
          <w:sz w:val="28"/>
          <w:szCs w:val="28"/>
        </w:rPr>
        <w:t xml:space="preserve">Выдержки из документов </w:t>
      </w:r>
      <w:r w:rsidRPr="00A741FE">
        <w:rPr>
          <w:b/>
          <w:sz w:val="28"/>
          <w:szCs w:val="28"/>
        </w:rPr>
        <w:t xml:space="preserve">нормативно-правовой базы специального </w:t>
      </w:r>
      <w:r w:rsidRPr="00A741FE">
        <w:rPr>
          <w:b/>
          <w:spacing w:val="-4"/>
          <w:sz w:val="28"/>
          <w:szCs w:val="28"/>
        </w:rPr>
        <w:t xml:space="preserve">образования о направленности коррекционных </w:t>
      </w:r>
      <w:r w:rsidRPr="00A741FE">
        <w:rPr>
          <w:b/>
          <w:sz w:val="28"/>
          <w:szCs w:val="28"/>
        </w:rPr>
        <w:t>занятий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i/>
          <w:iCs/>
          <w:spacing w:val="-25"/>
          <w:sz w:val="28"/>
          <w:szCs w:val="28"/>
        </w:rPr>
        <w:t>1.</w:t>
      </w:r>
      <w:r w:rsidRPr="00A741FE">
        <w:rPr>
          <w:i/>
          <w:iCs/>
          <w:sz w:val="28"/>
          <w:szCs w:val="28"/>
        </w:rPr>
        <w:tab/>
      </w:r>
      <w:r w:rsidRPr="00A741FE">
        <w:rPr>
          <w:i/>
          <w:iCs/>
          <w:spacing w:val="-3"/>
          <w:sz w:val="28"/>
          <w:szCs w:val="28"/>
        </w:rPr>
        <w:t>Закон Республики Беларусь «Об образовании лиц с особенно</w:t>
      </w:r>
      <w:r w:rsidRPr="00A741FE">
        <w:rPr>
          <w:i/>
          <w:iCs/>
          <w:spacing w:val="-6"/>
          <w:sz w:val="28"/>
          <w:szCs w:val="28"/>
        </w:rPr>
        <w:t>стями психофизического развития (специальном образовании)»:</w:t>
      </w:r>
    </w:p>
    <w:p w:rsid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sz w:val="28"/>
          <w:szCs w:val="28"/>
        </w:rPr>
        <w:t xml:space="preserve">«Коррекционный компонент специальных учебных планов </w:t>
      </w:r>
      <w:r w:rsidRPr="00A741FE">
        <w:rPr>
          <w:spacing w:val="-1"/>
          <w:sz w:val="28"/>
          <w:szCs w:val="28"/>
        </w:rPr>
        <w:t>предусматривает проведение коррекционных занятий, направ</w:t>
      </w:r>
      <w:r w:rsidRPr="00A741FE">
        <w:rPr>
          <w:spacing w:val="-3"/>
          <w:sz w:val="28"/>
          <w:szCs w:val="28"/>
        </w:rPr>
        <w:t>ленных на исправление и компенсацию физических и (или) пси</w:t>
      </w:r>
      <w:r w:rsidRPr="00A741FE">
        <w:rPr>
          <w:sz w:val="28"/>
          <w:szCs w:val="28"/>
        </w:rPr>
        <w:t>хических нарушений» [ст. 29, п. 4].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i/>
          <w:iCs/>
          <w:spacing w:val="-7"/>
          <w:sz w:val="28"/>
          <w:szCs w:val="28"/>
        </w:rPr>
        <w:t>2.</w:t>
      </w:r>
      <w:r w:rsidRPr="00A741FE">
        <w:rPr>
          <w:i/>
          <w:iCs/>
          <w:sz w:val="28"/>
          <w:szCs w:val="28"/>
        </w:rPr>
        <w:tab/>
      </w:r>
      <w:r w:rsidRPr="00A741FE">
        <w:rPr>
          <w:i/>
          <w:iCs/>
          <w:spacing w:val="-6"/>
          <w:sz w:val="28"/>
          <w:szCs w:val="28"/>
        </w:rPr>
        <w:t>Положение о специальной общеобразовательной школе (шко</w:t>
      </w:r>
      <w:r w:rsidRPr="00A741FE">
        <w:rPr>
          <w:i/>
          <w:iCs/>
          <w:sz w:val="28"/>
          <w:szCs w:val="28"/>
        </w:rPr>
        <w:t>ле-интернате) для детей с особенностями психофизического раз</w:t>
      </w:r>
      <w:r w:rsidRPr="00A741FE">
        <w:rPr>
          <w:i/>
          <w:iCs/>
          <w:spacing w:val="-6"/>
          <w:sz w:val="28"/>
          <w:szCs w:val="28"/>
        </w:rPr>
        <w:t>вития: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sz w:val="28"/>
          <w:szCs w:val="28"/>
        </w:rPr>
        <w:t>«Содержание коррекционных занятий определяется струк</w:t>
      </w:r>
      <w:r w:rsidRPr="00A741FE">
        <w:rPr>
          <w:spacing w:val="3"/>
          <w:sz w:val="28"/>
          <w:szCs w:val="28"/>
        </w:rPr>
        <w:t xml:space="preserve">турой нарушения, уровнем сенсорного, интеллектуального, </w:t>
      </w:r>
      <w:r w:rsidRPr="00A741FE">
        <w:rPr>
          <w:spacing w:val="-1"/>
          <w:sz w:val="28"/>
          <w:szCs w:val="28"/>
        </w:rPr>
        <w:t>моторного и речевого развития учащихся, особенностями личностного развития» [п. 36].</w:t>
      </w:r>
    </w:p>
    <w:p w:rsidR="00A741FE" w:rsidRPr="00A741FE" w:rsidRDefault="00A741FE" w:rsidP="00A741FE">
      <w:pPr>
        <w:pStyle w:val="a3"/>
        <w:jc w:val="both"/>
        <w:rPr>
          <w:spacing w:val="2"/>
          <w:sz w:val="28"/>
          <w:szCs w:val="28"/>
        </w:rPr>
      </w:pPr>
      <w:r w:rsidRPr="00A741FE">
        <w:rPr>
          <w:sz w:val="28"/>
          <w:szCs w:val="28"/>
        </w:rPr>
        <w:t>«Коррекционные занятия применительно к разным катего</w:t>
      </w:r>
      <w:r w:rsidRPr="00A741FE">
        <w:rPr>
          <w:spacing w:val="-1"/>
          <w:sz w:val="28"/>
          <w:szCs w:val="28"/>
        </w:rPr>
        <w:t>риям учащихся направлены на коррекцию познавательной деятельности, моторики, пространственной ориентировки, лично</w:t>
      </w:r>
      <w:r w:rsidRPr="00A741FE">
        <w:rPr>
          <w:spacing w:val="1"/>
          <w:sz w:val="28"/>
          <w:szCs w:val="28"/>
        </w:rPr>
        <w:t>стных качеств и формирование специфических средств обще</w:t>
      </w:r>
      <w:r w:rsidRPr="00A741FE">
        <w:rPr>
          <w:sz w:val="28"/>
          <w:szCs w:val="28"/>
        </w:rPr>
        <w:t>ния (вербальных и невербальных), социально-бытовой компе</w:t>
      </w:r>
      <w:r w:rsidRPr="00A741FE">
        <w:rPr>
          <w:spacing w:val="2"/>
          <w:sz w:val="28"/>
          <w:szCs w:val="28"/>
        </w:rPr>
        <w:t>тенции» [п. 37].</w:t>
      </w:r>
    </w:p>
    <w:p w:rsidR="00A741FE" w:rsidRPr="00A741FE" w:rsidRDefault="00A741FE" w:rsidP="00A741FE">
      <w:pPr>
        <w:pStyle w:val="a3"/>
        <w:jc w:val="both"/>
        <w:rPr>
          <w:spacing w:val="2"/>
          <w:sz w:val="28"/>
          <w:szCs w:val="28"/>
        </w:rPr>
      </w:pP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i/>
          <w:iCs/>
          <w:spacing w:val="-1"/>
          <w:sz w:val="28"/>
          <w:szCs w:val="28"/>
        </w:rPr>
        <w:t xml:space="preserve">3. </w:t>
      </w:r>
      <w:proofErr w:type="spellStart"/>
      <w:r w:rsidRPr="00A741FE">
        <w:rPr>
          <w:i/>
          <w:iCs/>
          <w:spacing w:val="10"/>
          <w:sz w:val="28"/>
          <w:szCs w:val="28"/>
        </w:rPr>
        <w:t>Тлумачальная</w:t>
      </w:r>
      <w:proofErr w:type="spellEnd"/>
      <w:r w:rsidRPr="00A741FE">
        <w:rPr>
          <w:i/>
          <w:iCs/>
          <w:spacing w:val="10"/>
          <w:sz w:val="28"/>
          <w:szCs w:val="28"/>
        </w:rPr>
        <w:t xml:space="preserve"> </w:t>
      </w:r>
      <w:proofErr w:type="spellStart"/>
      <w:r w:rsidRPr="00A741FE">
        <w:rPr>
          <w:i/>
          <w:iCs/>
          <w:spacing w:val="10"/>
          <w:sz w:val="28"/>
          <w:szCs w:val="28"/>
        </w:rPr>
        <w:t>зап</w:t>
      </w:r>
      <w:proofErr w:type="gramStart"/>
      <w:r w:rsidRPr="00A741FE">
        <w:rPr>
          <w:i/>
          <w:iCs/>
          <w:spacing w:val="10"/>
          <w:sz w:val="28"/>
          <w:szCs w:val="28"/>
          <w:lang w:val="en-US"/>
        </w:rPr>
        <w:t>i</w:t>
      </w:r>
      <w:proofErr w:type="gramEnd"/>
      <w:r w:rsidRPr="00A741FE">
        <w:rPr>
          <w:i/>
          <w:iCs/>
          <w:spacing w:val="10"/>
          <w:sz w:val="28"/>
          <w:szCs w:val="28"/>
        </w:rPr>
        <w:t>ска</w:t>
      </w:r>
      <w:proofErr w:type="spellEnd"/>
      <w:r w:rsidRPr="00A741FE">
        <w:rPr>
          <w:i/>
          <w:iCs/>
          <w:spacing w:val="10"/>
          <w:sz w:val="28"/>
          <w:szCs w:val="28"/>
        </w:rPr>
        <w:t xml:space="preserve"> па </w:t>
      </w:r>
      <w:proofErr w:type="spellStart"/>
      <w:r w:rsidRPr="00A741FE">
        <w:rPr>
          <w:i/>
          <w:iCs/>
          <w:spacing w:val="10"/>
          <w:sz w:val="28"/>
          <w:szCs w:val="28"/>
        </w:rPr>
        <w:t>арган</w:t>
      </w:r>
      <w:r w:rsidRPr="00A741FE">
        <w:rPr>
          <w:i/>
          <w:iCs/>
          <w:spacing w:val="10"/>
          <w:sz w:val="28"/>
          <w:szCs w:val="28"/>
          <w:lang w:val="en-US"/>
        </w:rPr>
        <w:t>i</w:t>
      </w:r>
      <w:r w:rsidRPr="00A741FE">
        <w:rPr>
          <w:i/>
          <w:iCs/>
          <w:spacing w:val="10"/>
          <w:sz w:val="28"/>
          <w:szCs w:val="28"/>
        </w:rPr>
        <w:t>зацы</w:t>
      </w:r>
      <w:r w:rsidRPr="00A741FE">
        <w:rPr>
          <w:i/>
          <w:iCs/>
          <w:spacing w:val="10"/>
          <w:sz w:val="28"/>
          <w:szCs w:val="28"/>
          <w:lang w:val="en-US"/>
        </w:rPr>
        <w:t>i</w:t>
      </w:r>
      <w:proofErr w:type="spellEnd"/>
      <w:r w:rsidRPr="00A741FE">
        <w:rPr>
          <w:i/>
          <w:iCs/>
          <w:spacing w:val="10"/>
          <w:sz w:val="28"/>
          <w:szCs w:val="28"/>
        </w:rPr>
        <w:t xml:space="preserve"> </w:t>
      </w:r>
      <w:proofErr w:type="spellStart"/>
      <w:r w:rsidRPr="00A741FE">
        <w:rPr>
          <w:i/>
          <w:iCs/>
          <w:spacing w:val="10"/>
          <w:sz w:val="28"/>
          <w:szCs w:val="28"/>
        </w:rPr>
        <w:t>адукацыйнага</w:t>
      </w:r>
      <w:proofErr w:type="spellEnd"/>
      <w:r w:rsidRPr="00A741FE">
        <w:rPr>
          <w:i/>
          <w:iCs/>
          <w:spacing w:val="10"/>
          <w:sz w:val="28"/>
          <w:szCs w:val="28"/>
        </w:rPr>
        <w:t xml:space="preserve"> </w:t>
      </w:r>
      <w:proofErr w:type="spellStart"/>
      <w:r w:rsidRPr="00A741FE">
        <w:rPr>
          <w:i/>
          <w:iCs/>
          <w:spacing w:val="2"/>
          <w:sz w:val="28"/>
          <w:szCs w:val="28"/>
        </w:rPr>
        <w:t>працэсу</w:t>
      </w:r>
      <w:proofErr w:type="spellEnd"/>
      <w:r w:rsidRPr="00A741FE">
        <w:rPr>
          <w:i/>
          <w:iCs/>
          <w:spacing w:val="2"/>
          <w:sz w:val="28"/>
          <w:szCs w:val="28"/>
        </w:rPr>
        <w:t xml:space="preserve"> у </w:t>
      </w:r>
      <w:proofErr w:type="spellStart"/>
      <w:r w:rsidRPr="00A741FE">
        <w:rPr>
          <w:i/>
          <w:iCs/>
          <w:spacing w:val="2"/>
          <w:sz w:val="28"/>
          <w:szCs w:val="28"/>
        </w:rPr>
        <w:t>адпаведнасц</w:t>
      </w:r>
      <w:r w:rsidRPr="00A741FE">
        <w:rPr>
          <w:i/>
          <w:iCs/>
          <w:spacing w:val="2"/>
          <w:sz w:val="28"/>
          <w:szCs w:val="28"/>
          <w:lang w:val="en-US"/>
        </w:rPr>
        <w:t>i</w:t>
      </w:r>
      <w:proofErr w:type="spellEnd"/>
      <w:r w:rsidRPr="00A741FE">
        <w:rPr>
          <w:i/>
          <w:iCs/>
          <w:spacing w:val="2"/>
          <w:sz w:val="28"/>
          <w:szCs w:val="28"/>
        </w:rPr>
        <w:t xml:space="preserve"> </w:t>
      </w:r>
      <w:proofErr w:type="spellStart"/>
      <w:r w:rsidRPr="00A741FE">
        <w:rPr>
          <w:i/>
          <w:iCs/>
          <w:spacing w:val="2"/>
          <w:sz w:val="28"/>
          <w:szCs w:val="28"/>
        </w:rPr>
        <w:t>з</w:t>
      </w:r>
      <w:proofErr w:type="spellEnd"/>
      <w:r w:rsidRPr="00A741FE">
        <w:rPr>
          <w:i/>
          <w:iCs/>
          <w:spacing w:val="2"/>
          <w:sz w:val="28"/>
          <w:szCs w:val="28"/>
        </w:rPr>
        <w:t xml:space="preserve"> </w:t>
      </w:r>
      <w:proofErr w:type="spellStart"/>
      <w:r w:rsidRPr="00A741FE">
        <w:rPr>
          <w:i/>
          <w:iCs/>
          <w:spacing w:val="2"/>
          <w:sz w:val="28"/>
          <w:szCs w:val="28"/>
        </w:rPr>
        <w:t>Вучэбным</w:t>
      </w:r>
      <w:r w:rsidRPr="00A741FE">
        <w:rPr>
          <w:i/>
          <w:iCs/>
          <w:spacing w:val="2"/>
          <w:sz w:val="28"/>
          <w:szCs w:val="28"/>
          <w:lang w:val="en-US"/>
        </w:rPr>
        <w:t>i</w:t>
      </w:r>
      <w:proofErr w:type="spellEnd"/>
      <w:r w:rsidRPr="00A741FE">
        <w:rPr>
          <w:i/>
          <w:iCs/>
          <w:spacing w:val="2"/>
          <w:sz w:val="28"/>
          <w:szCs w:val="28"/>
        </w:rPr>
        <w:t xml:space="preserve"> планам</w:t>
      </w:r>
      <w:proofErr w:type="spellStart"/>
      <w:r w:rsidRPr="00A741FE">
        <w:rPr>
          <w:i/>
          <w:iCs/>
          <w:spacing w:val="2"/>
          <w:sz w:val="28"/>
          <w:szCs w:val="28"/>
          <w:lang w:val="en-US"/>
        </w:rPr>
        <w:t>i</w:t>
      </w:r>
      <w:proofErr w:type="spellEnd"/>
      <w:r w:rsidRPr="00A741FE">
        <w:rPr>
          <w:i/>
          <w:iCs/>
          <w:spacing w:val="2"/>
          <w:sz w:val="28"/>
          <w:szCs w:val="28"/>
        </w:rPr>
        <w:t xml:space="preserve"> для </w:t>
      </w:r>
      <w:proofErr w:type="spellStart"/>
      <w:r w:rsidRPr="00A741FE">
        <w:rPr>
          <w:i/>
          <w:iCs/>
          <w:spacing w:val="2"/>
          <w:sz w:val="28"/>
          <w:szCs w:val="28"/>
        </w:rPr>
        <w:t>спецыяльных</w:t>
      </w:r>
      <w:proofErr w:type="spellEnd"/>
      <w:r w:rsidRPr="00A741FE">
        <w:rPr>
          <w:i/>
          <w:iCs/>
          <w:spacing w:val="2"/>
          <w:sz w:val="28"/>
          <w:szCs w:val="28"/>
        </w:rPr>
        <w:t xml:space="preserve"> </w:t>
      </w:r>
      <w:proofErr w:type="spellStart"/>
      <w:r w:rsidRPr="00A741FE">
        <w:rPr>
          <w:i/>
          <w:iCs/>
          <w:spacing w:val="1"/>
          <w:sz w:val="28"/>
          <w:szCs w:val="28"/>
        </w:rPr>
        <w:t>агулънаадукацыйных</w:t>
      </w:r>
      <w:proofErr w:type="spellEnd"/>
      <w:r w:rsidRPr="00A741FE">
        <w:rPr>
          <w:i/>
          <w:iCs/>
          <w:spacing w:val="1"/>
          <w:sz w:val="28"/>
          <w:szCs w:val="28"/>
        </w:rPr>
        <w:t xml:space="preserve"> школ (школ-</w:t>
      </w:r>
      <w:proofErr w:type="spellStart"/>
      <w:r w:rsidRPr="00A741FE">
        <w:rPr>
          <w:i/>
          <w:iCs/>
          <w:spacing w:val="1"/>
          <w:sz w:val="28"/>
          <w:szCs w:val="28"/>
          <w:lang w:val="en-US"/>
        </w:rPr>
        <w:t>i</w:t>
      </w:r>
      <w:r w:rsidRPr="00A741FE">
        <w:rPr>
          <w:i/>
          <w:iCs/>
          <w:spacing w:val="1"/>
          <w:sz w:val="28"/>
          <w:szCs w:val="28"/>
        </w:rPr>
        <w:t>нтэрнатаў</w:t>
      </w:r>
      <w:proofErr w:type="spellEnd"/>
      <w:r w:rsidRPr="00A741FE">
        <w:rPr>
          <w:i/>
          <w:iCs/>
          <w:spacing w:val="1"/>
          <w:sz w:val="28"/>
          <w:szCs w:val="28"/>
        </w:rPr>
        <w:t>) (21.07.2008):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spacing w:val="-4"/>
          <w:sz w:val="28"/>
          <w:szCs w:val="28"/>
        </w:rPr>
        <w:t>«</w:t>
      </w:r>
      <w:proofErr w:type="spellStart"/>
      <w:r w:rsidRPr="00A741FE">
        <w:rPr>
          <w:spacing w:val="-4"/>
          <w:sz w:val="28"/>
          <w:szCs w:val="28"/>
        </w:rPr>
        <w:t>Карэкцыйныя</w:t>
      </w:r>
      <w:proofErr w:type="spellEnd"/>
      <w:r w:rsidRPr="00A741FE">
        <w:rPr>
          <w:spacing w:val="-4"/>
          <w:sz w:val="28"/>
          <w:szCs w:val="28"/>
        </w:rPr>
        <w:t xml:space="preserve"> </w:t>
      </w:r>
      <w:proofErr w:type="spellStart"/>
      <w:r w:rsidRPr="00A741FE">
        <w:rPr>
          <w:spacing w:val="-4"/>
          <w:sz w:val="28"/>
          <w:szCs w:val="28"/>
        </w:rPr>
        <w:t>занятк</w:t>
      </w:r>
      <w:proofErr w:type="gramStart"/>
      <w:r w:rsidRPr="00A741FE">
        <w:rPr>
          <w:spacing w:val="-4"/>
          <w:sz w:val="28"/>
          <w:szCs w:val="28"/>
          <w:lang w:val="en-US"/>
        </w:rPr>
        <w:t>i</w:t>
      </w:r>
      <w:proofErr w:type="spellEnd"/>
      <w:proofErr w:type="gramEnd"/>
      <w:r w:rsidRPr="00A741FE">
        <w:rPr>
          <w:spacing w:val="-4"/>
          <w:sz w:val="28"/>
          <w:szCs w:val="28"/>
        </w:rPr>
        <w:t xml:space="preserve"> </w:t>
      </w:r>
      <w:proofErr w:type="spellStart"/>
      <w:r w:rsidRPr="00A741FE">
        <w:rPr>
          <w:spacing w:val="-4"/>
          <w:sz w:val="28"/>
          <w:szCs w:val="28"/>
        </w:rPr>
        <w:t>Вучэбнага</w:t>
      </w:r>
      <w:proofErr w:type="spellEnd"/>
      <w:r w:rsidRPr="00A741FE">
        <w:rPr>
          <w:spacing w:val="-4"/>
          <w:sz w:val="28"/>
          <w:szCs w:val="28"/>
        </w:rPr>
        <w:t xml:space="preserve"> плана школы </w:t>
      </w:r>
      <w:proofErr w:type="spellStart"/>
      <w:r w:rsidRPr="00A741FE">
        <w:rPr>
          <w:spacing w:val="-4"/>
          <w:sz w:val="28"/>
          <w:szCs w:val="28"/>
        </w:rPr>
        <w:t>ўключаюць</w:t>
      </w:r>
      <w:proofErr w:type="spellEnd"/>
      <w:r w:rsidRPr="00A741FE">
        <w:rPr>
          <w:spacing w:val="-4"/>
          <w:sz w:val="28"/>
          <w:szCs w:val="28"/>
        </w:rPr>
        <w:t xml:space="preserve"> </w:t>
      </w:r>
      <w:proofErr w:type="spellStart"/>
      <w:r w:rsidRPr="00A741FE">
        <w:rPr>
          <w:spacing w:val="-4"/>
          <w:sz w:val="28"/>
          <w:szCs w:val="28"/>
        </w:rPr>
        <w:t>спецыяльныя</w:t>
      </w:r>
      <w:proofErr w:type="spellEnd"/>
      <w:r w:rsidRPr="00A741FE">
        <w:rPr>
          <w:spacing w:val="-4"/>
          <w:sz w:val="28"/>
          <w:szCs w:val="28"/>
        </w:rPr>
        <w:t xml:space="preserve"> </w:t>
      </w:r>
      <w:proofErr w:type="spellStart"/>
      <w:r w:rsidRPr="00A741FE">
        <w:rPr>
          <w:spacing w:val="-4"/>
          <w:sz w:val="28"/>
          <w:szCs w:val="28"/>
        </w:rPr>
        <w:t>прадметы</w:t>
      </w:r>
      <w:proofErr w:type="spellEnd"/>
      <w:r w:rsidRPr="00A741FE">
        <w:rPr>
          <w:spacing w:val="-4"/>
          <w:sz w:val="28"/>
          <w:szCs w:val="28"/>
        </w:rPr>
        <w:t>, як</w:t>
      </w:r>
      <w:proofErr w:type="spellStart"/>
      <w:r w:rsidRPr="00A741FE">
        <w:rPr>
          <w:spacing w:val="-4"/>
          <w:sz w:val="28"/>
          <w:szCs w:val="28"/>
          <w:lang w:val="en-US"/>
        </w:rPr>
        <w:t>i</w:t>
      </w:r>
      <w:proofErr w:type="spellEnd"/>
      <w:r w:rsidRPr="00A741FE">
        <w:rPr>
          <w:spacing w:val="-4"/>
          <w:sz w:val="28"/>
          <w:szCs w:val="28"/>
        </w:rPr>
        <w:t xml:space="preserve">я </w:t>
      </w:r>
      <w:proofErr w:type="spellStart"/>
      <w:r w:rsidRPr="00A741FE">
        <w:rPr>
          <w:spacing w:val="-4"/>
          <w:sz w:val="28"/>
          <w:szCs w:val="28"/>
        </w:rPr>
        <w:t>нак</w:t>
      </w:r>
      <w:r w:rsidRPr="00A741FE">
        <w:rPr>
          <w:spacing w:val="-4"/>
          <w:sz w:val="28"/>
          <w:szCs w:val="28"/>
          <w:lang w:val="en-US"/>
        </w:rPr>
        <w:t>i</w:t>
      </w:r>
      <w:r w:rsidRPr="00A741FE">
        <w:rPr>
          <w:spacing w:val="-4"/>
          <w:sz w:val="28"/>
          <w:szCs w:val="28"/>
        </w:rPr>
        <w:t>раваны</w:t>
      </w:r>
      <w:proofErr w:type="spellEnd"/>
      <w:r w:rsidRPr="00A741FE">
        <w:rPr>
          <w:spacing w:val="-4"/>
          <w:sz w:val="28"/>
          <w:szCs w:val="28"/>
        </w:rPr>
        <w:t xml:space="preserve"> на </w:t>
      </w:r>
      <w:proofErr w:type="spellStart"/>
      <w:r w:rsidRPr="00A741FE">
        <w:rPr>
          <w:spacing w:val="-4"/>
          <w:sz w:val="28"/>
          <w:szCs w:val="28"/>
        </w:rPr>
        <w:t>выпраўленне</w:t>
      </w:r>
      <w:proofErr w:type="spellEnd"/>
      <w:r w:rsidRPr="00A741FE">
        <w:rPr>
          <w:spacing w:val="-4"/>
          <w:sz w:val="28"/>
          <w:szCs w:val="28"/>
        </w:rPr>
        <w:t xml:space="preserve"> </w:t>
      </w:r>
      <w:proofErr w:type="spellStart"/>
      <w:r w:rsidRPr="00A741FE">
        <w:rPr>
          <w:spacing w:val="-4"/>
          <w:sz w:val="28"/>
          <w:szCs w:val="28"/>
        </w:rPr>
        <w:t>ц</w:t>
      </w:r>
      <w:r w:rsidRPr="00A741FE">
        <w:rPr>
          <w:spacing w:val="-4"/>
          <w:sz w:val="28"/>
          <w:szCs w:val="28"/>
          <w:lang w:val="en-US"/>
        </w:rPr>
        <w:t>i</w:t>
      </w:r>
      <w:proofErr w:type="spellEnd"/>
      <w:r w:rsidRPr="00A741FE">
        <w:rPr>
          <w:spacing w:val="-4"/>
          <w:sz w:val="28"/>
          <w:szCs w:val="28"/>
        </w:rPr>
        <w:t xml:space="preserve"> </w:t>
      </w:r>
      <w:proofErr w:type="spellStart"/>
      <w:r w:rsidRPr="00A741FE">
        <w:rPr>
          <w:spacing w:val="-4"/>
          <w:sz w:val="28"/>
          <w:szCs w:val="28"/>
        </w:rPr>
        <w:t>кам</w:t>
      </w:r>
      <w:r w:rsidRPr="00A741FE">
        <w:rPr>
          <w:sz w:val="28"/>
          <w:szCs w:val="28"/>
        </w:rPr>
        <w:t>пенсацыю</w:t>
      </w:r>
      <w:proofErr w:type="spellEnd"/>
      <w:r w:rsidRPr="00A741FE">
        <w:rPr>
          <w:sz w:val="28"/>
          <w:szCs w:val="28"/>
        </w:rPr>
        <w:t xml:space="preserve"> </w:t>
      </w:r>
      <w:proofErr w:type="spellStart"/>
      <w:r w:rsidRPr="00A741FE">
        <w:rPr>
          <w:sz w:val="28"/>
          <w:szCs w:val="28"/>
        </w:rPr>
        <w:t>парушэнняў</w:t>
      </w:r>
      <w:proofErr w:type="spellEnd"/>
      <w:r w:rsidRPr="00A741FE">
        <w:rPr>
          <w:sz w:val="28"/>
          <w:szCs w:val="28"/>
        </w:rPr>
        <w:t xml:space="preserve"> </w:t>
      </w:r>
      <w:proofErr w:type="spellStart"/>
      <w:r w:rsidRPr="00A741FE">
        <w:rPr>
          <w:sz w:val="28"/>
          <w:szCs w:val="28"/>
        </w:rPr>
        <w:t>пс</w:t>
      </w:r>
      <w:r w:rsidRPr="00A741FE">
        <w:rPr>
          <w:sz w:val="28"/>
          <w:szCs w:val="28"/>
          <w:lang w:val="en-US"/>
        </w:rPr>
        <w:t>i</w:t>
      </w:r>
      <w:r w:rsidRPr="00A741FE">
        <w:rPr>
          <w:sz w:val="28"/>
          <w:szCs w:val="28"/>
        </w:rPr>
        <w:t>хаф</w:t>
      </w:r>
      <w:r w:rsidRPr="00A741FE">
        <w:rPr>
          <w:sz w:val="28"/>
          <w:szCs w:val="28"/>
          <w:lang w:val="en-US"/>
        </w:rPr>
        <w:t>i</w:t>
      </w:r>
      <w:r w:rsidRPr="00A741FE">
        <w:rPr>
          <w:sz w:val="28"/>
          <w:szCs w:val="28"/>
        </w:rPr>
        <w:t>з</w:t>
      </w:r>
      <w:r w:rsidRPr="00A741FE">
        <w:rPr>
          <w:sz w:val="28"/>
          <w:szCs w:val="28"/>
          <w:lang w:val="en-US"/>
        </w:rPr>
        <w:t>i</w:t>
      </w:r>
      <w:r w:rsidRPr="00A741FE">
        <w:rPr>
          <w:sz w:val="28"/>
          <w:szCs w:val="28"/>
        </w:rPr>
        <w:t>чнага</w:t>
      </w:r>
      <w:proofErr w:type="spellEnd"/>
      <w:r w:rsidRPr="00A741FE">
        <w:rPr>
          <w:sz w:val="28"/>
          <w:szCs w:val="28"/>
        </w:rPr>
        <w:t xml:space="preserve"> </w:t>
      </w:r>
      <w:proofErr w:type="spellStart"/>
      <w:r w:rsidRPr="00A741FE">
        <w:rPr>
          <w:sz w:val="28"/>
          <w:szCs w:val="28"/>
        </w:rPr>
        <w:t>разв</w:t>
      </w:r>
      <w:r w:rsidRPr="00A741FE">
        <w:rPr>
          <w:sz w:val="28"/>
          <w:szCs w:val="28"/>
          <w:lang w:val="en-US"/>
        </w:rPr>
        <w:t>i</w:t>
      </w:r>
      <w:r w:rsidRPr="00A741FE">
        <w:rPr>
          <w:sz w:val="28"/>
          <w:szCs w:val="28"/>
        </w:rPr>
        <w:t>цця</w:t>
      </w:r>
      <w:proofErr w:type="spellEnd"/>
      <w:r w:rsidRPr="00A741FE">
        <w:rPr>
          <w:sz w:val="28"/>
          <w:szCs w:val="28"/>
        </w:rPr>
        <w:t xml:space="preserve"> </w:t>
      </w:r>
      <w:proofErr w:type="spellStart"/>
      <w:r w:rsidRPr="00A741FE">
        <w:rPr>
          <w:sz w:val="28"/>
          <w:szCs w:val="28"/>
        </w:rPr>
        <w:t>вучняў</w:t>
      </w:r>
      <w:proofErr w:type="spellEnd"/>
      <w:r w:rsidRPr="00A741FE">
        <w:rPr>
          <w:sz w:val="28"/>
          <w:szCs w:val="28"/>
        </w:rPr>
        <w:t xml:space="preserve">» [гл. 1, </w:t>
      </w:r>
      <w:r w:rsidRPr="00A741FE">
        <w:rPr>
          <w:spacing w:val="-4"/>
          <w:sz w:val="28"/>
          <w:szCs w:val="28"/>
        </w:rPr>
        <w:t>п. 4.2].</w:t>
      </w:r>
    </w:p>
    <w:p w:rsidR="00A741FE" w:rsidRDefault="00A741FE" w:rsidP="00A741FE">
      <w:pPr>
        <w:pStyle w:val="a3"/>
        <w:jc w:val="both"/>
        <w:rPr>
          <w:spacing w:val="-4"/>
          <w:sz w:val="28"/>
          <w:szCs w:val="28"/>
        </w:rPr>
      </w:pPr>
      <w:r w:rsidRPr="00A741FE">
        <w:rPr>
          <w:spacing w:val="-4"/>
          <w:sz w:val="28"/>
          <w:szCs w:val="28"/>
        </w:rPr>
        <w:t>«</w:t>
      </w:r>
      <w:proofErr w:type="spellStart"/>
      <w:r w:rsidRPr="00A741FE">
        <w:rPr>
          <w:spacing w:val="-4"/>
          <w:sz w:val="28"/>
          <w:szCs w:val="28"/>
        </w:rPr>
        <w:t>Карэкцыйныя</w:t>
      </w:r>
      <w:proofErr w:type="spellEnd"/>
      <w:r w:rsidRPr="00A741FE">
        <w:rPr>
          <w:spacing w:val="-4"/>
          <w:sz w:val="28"/>
          <w:szCs w:val="28"/>
        </w:rPr>
        <w:t xml:space="preserve"> </w:t>
      </w:r>
      <w:proofErr w:type="spellStart"/>
      <w:r w:rsidRPr="00A741FE">
        <w:rPr>
          <w:spacing w:val="-4"/>
          <w:sz w:val="28"/>
          <w:szCs w:val="28"/>
        </w:rPr>
        <w:t>занятк</w:t>
      </w:r>
      <w:proofErr w:type="gramStart"/>
      <w:r w:rsidRPr="00A741FE">
        <w:rPr>
          <w:spacing w:val="-4"/>
          <w:sz w:val="28"/>
          <w:szCs w:val="28"/>
          <w:lang w:val="en-US"/>
        </w:rPr>
        <w:t>i</w:t>
      </w:r>
      <w:proofErr w:type="spellEnd"/>
      <w:proofErr w:type="gramEnd"/>
      <w:r w:rsidRPr="00A741FE">
        <w:rPr>
          <w:spacing w:val="-4"/>
          <w:sz w:val="28"/>
          <w:szCs w:val="28"/>
        </w:rPr>
        <w:t xml:space="preserve"> </w:t>
      </w:r>
      <w:proofErr w:type="spellStart"/>
      <w:r w:rsidRPr="00A741FE">
        <w:rPr>
          <w:spacing w:val="-4"/>
          <w:sz w:val="28"/>
          <w:szCs w:val="28"/>
        </w:rPr>
        <w:t>ўключаюць</w:t>
      </w:r>
      <w:proofErr w:type="spellEnd"/>
      <w:r w:rsidRPr="00A741FE">
        <w:rPr>
          <w:spacing w:val="-4"/>
          <w:sz w:val="28"/>
          <w:szCs w:val="28"/>
        </w:rPr>
        <w:t xml:space="preserve"> </w:t>
      </w:r>
      <w:proofErr w:type="spellStart"/>
      <w:r w:rsidRPr="00A741FE">
        <w:rPr>
          <w:spacing w:val="-4"/>
          <w:sz w:val="28"/>
          <w:szCs w:val="28"/>
        </w:rPr>
        <w:t>спецыяльныя</w:t>
      </w:r>
      <w:proofErr w:type="spellEnd"/>
      <w:r w:rsidRPr="00A741FE">
        <w:rPr>
          <w:spacing w:val="-4"/>
          <w:sz w:val="28"/>
          <w:szCs w:val="28"/>
        </w:rPr>
        <w:t xml:space="preserve"> </w:t>
      </w:r>
      <w:proofErr w:type="spellStart"/>
      <w:r w:rsidRPr="00A741FE">
        <w:rPr>
          <w:spacing w:val="-4"/>
          <w:sz w:val="28"/>
          <w:szCs w:val="28"/>
        </w:rPr>
        <w:t>прадметы</w:t>
      </w:r>
      <w:proofErr w:type="spellEnd"/>
      <w:r w:rsidRPr="00A741FE">
        <w:rPr>
          <w:spacing w:val="-4"/>
          <w:sz w:val="28"/>
          <w:szCs w:val="28"/>
        </w:rPr>
        <w:t xml:space="preserve">, </w:t>
      </w:r>
      <w:r w:rsidRPr="00A741FE">
        <w:rPr>
          <w:sz w:val="28"/>
          <w:szCs w:val="28"/>
        </w:rPr>
        <w:t>як</w:t>
      </w:r>
      <w:proofErr w:type="spellStart"/>
      <w:r w:rsidRPr="00A741FE">
        <w:rPr>
          <w:sz w:val="28"/>
          <w:szCs w:val="28"/>
          <w:lang w:val="en-US"/>
        </w:rPr>
        <w:t>i</w:t>
      </w:r>
      <w:proofErr w:type="spellEnd"/>
      <w:r w:rsidRPr="00A741FE">
        <w:rPr>
          <w:sz w:val="28"/>
          <w:szCs w:val="28"/>
        </w:rPr>
        <w:t xml:space="preserve">я </w:t>
      </w:r>
      <w:proofErr w:type="spellStart"/>
      <w:r w:rsidRPr="00A741FE">
        <w:rPr>
          <w:sz w:val="28"/>
          <w:szCs w:val="28"/>
        </w:rPr>
        <w:t>нак</w:t>
      </w:r>
      <w:r w:rsidRPr="00A741FE">
        <w:rPr>
          <w:sz w:val="28"/>
          <w:szCs w:val="28"/>
          <w:lang w:val="en-US"/>
        </w:rPr>
        <w:t>i</w:t>
      </w:r>
      <w:r w:rsidRPr="00A741FE">
        <w:rPr>
          <w:sz w:val="28"/>
          <w:szCs w:val="28"/>
        </w:rPr>
        <w:t>раваны</w:t>
      </w:r>
      <w:proofErr w:type="spellEnd"/>
      <w:r w:rsidRPr="00A741FE">
        <w:rPr>
          <w:sz w:val="28"/>
          <w:szCs w:val="28"/>
        </w:rPr>
        <w:t xml:space="preserve"> на </w:t>
      </w:r>
      <w:proofErr w:type="spellStart"/>
      <w:r w:rsidRPr="00A741FE">
        <w:rPr>
          <w:sz w:val="28"/>
          <w:szCs w:val="28"/>
        </w:rPr>
        <w:t>фарм</w:t>
      </w:r>
      <w:r w:rsidRPr="00A741FE">
        <w:rPr>
          <w:sz w:val="28"/>
          <w:szCs w:val="28"/>
          <w:lang w:val="en-US"/>
        </w:rPr>
        <w:t>i</w:t>
      </w:r>
      <w:r w:rsidRPr="00A741FE">
        <w:rPr>
          <w:sz w:val="28"/>
          <w:szCs w:val="28"/>
        </w:rPr>
        <w:t>раванне</w:t>
      </w:r>
      <w:proofErr w:type="spellEnd"/>
      <w:r w:rsidRPr="00A741FE">
        <w:rPr>
          <w:sz w:val="28"/>
          <w:szCs w:val="28"/>
        </w:rPr>
        <w:t xml:space="preserve"> розных </w:t>
      </w:r>
      <w:proofErr w:type="spellStart"/>
      <w:r w:rsidRPr="00A741FE">
        <w:rPr>
          <w:sz w:val="28"/>
          <w:szCs w:val="28"/>
        </w:rPr>
        <w:t>бакоў</w:t>
      </w:r>
      <w:proofErr w:type="spellEnd"/>
      <w:r w:rsidRPr="00A741FE">
        <w:rPr>
          <w:sz w:val="28"/>
          <w:szCs w:val="28"/>
        </w:rPr>
        <w:t xml:space="preserve"> </w:t>
      </w:r>
      <w:proofErr w:type="spellStart"/>
      <w:r w:rsidRPr="00A741FE">
        <w:rPr>
          <w:sz w:val="28"/>
          <w:szCs w:val="28"/>
        </w:rPr>
        <w:t>пс</w:t>
      </w:r>
      <w:r w:rsidRPr="00A741FE">
        <w:rPr>
          <w:sz w:val="28"/>
          <w:szCs w:val="28"/>
          <w:lang w:val="en-US"/>
        </w:rPr>
        <w:t>i</w:t>
      </w:r>
      <w:r w:rsidRPr="00A741FE">
        <w:rPr>
          <w:sz w:val="28"/>
          <w:szCs w:val="28"/>
        </w:rPr>
        <w:t>х</w:t>
      </w:r>
      <w:r w:rsidRPr="00A741FE">
        <w:rPr>
          <w:sz w:val="28"/>
          <w:szCs w:val="28"/>
          <w:lang w:val="en-US"/>
        </w:rPr>
        <w:t>i</w:t>
      </w:r>
      <w:r w:rsidRPr="00A741FE">
        <w:rPr>
          <w:sz w:val="28"/>
          <w:szCs w:val="28"/>
        </w:rPr>
        <w:t>чнай</w:t>
      </w:r>
      <w:proofErr w:type="spellEnd"/>
      <w:r w:rsidRPr="00A741FE">
        <w:rPr>
          <w:sz w:val="28"/>
          <w:szCs w:val="28"/>
        </w:rPr>
        <w:t xml:space="preserve"> </w:t>
      </w:r>
      <w:proofErr w:type="spellStart"/>
      <w:r w:rsidRPr="00A741FE">
        <w:rPr>
          <w:sz w:val="28"/>
          <w:szCs w:val="28"/>
        </w:rPr>
        <w:t>дзей</w:t>
      </w:r>
      <w:r w:rsidRPr="00A741FE">
        <w:rPr>
          <w:spacing w:val="-3"/>
          <w:sz w:val="28"/>
          <w:szCs w:val="28"/>
        </w:rPr>
        <w:t>насц</w:t>
      </w:r>
      <w:r w:rsidRPr="00A741FE">
        <w:rPr>
          <w:spacing w:val="-3"/>
          <w:sz w:val="28"/>
          <w:szCs w:val="28"/>
          <w:lang w:val="en-US"/>
        </w:rPr>
        <w:t>i</w:t>
      </w:r>
      <w:proofErr w:type="spellEnd"/>
      <w:r w:rsidRPr="00A741FE">
        <w:rPr>
          <w:spacing w:val="-3"/>
          <w:sz w:val="28"/>
          <w:szCs w:val="28"/>
        </w:rPr>
        <w:t xml:space="preserve">. </w:t>
      </w:r>
      <w:proofErr w:type="spellStart"/>
      <w:r w:rsidRPr="00A741FE">
        <w:rPr>
          <w:spacing w:val="-3"/>
          <w:sz w:val="28"/>
          <w:szCs w:val="28"/>
        </w:rPr>
        <w:t>Занятк</w:t>
      </w:r>
      <w:proofErr w:type="gramStart"/>
      <w:r w:rsidRPr="00A741FE">
        <w:rPr>
          <w:spacing w:val="-3"/>
          <w:sz w:val="28"/>
          <w:szCs w:val="28"/>
          <w:lang w:val="en-US"/>
        </w:rPr>
        <w:t>i</w:t>
      </w:r>
      <w:proofErr w:type="spellEnd"/>
      <w:proofErr w:type="gramEnd"/>
      <w:r w:rsidRPr="00A741FE">
        <w:rPr>
          <w:spacing w:val="-3"/>
          <w:sz w:val="28"/>
          <w:szCs w:val="28"/>
        </w:rPr>
        <w:t xml:space="preserve"> </w:t>
      </w:r>
      <w:proofErr w:type="spellStart"/>
      <w:r w:rsidRPr="00A741FE">
        <w:rPr>
          <w:spacing w:val="-3"/>
          <w:sz w:val="28"/>
          <w:szCs w:val="28"/>
        </w:rPr>
        <w:t>праводзяцца</w:t>
      </w:r>
      <w:proofErr w:type="spellEnd"/>
      <w:r w:rsidRPr="00A741FE">
        <w:rPr>
          <w:spacing w:val="-3"/>
          <w:sz w:val="28"/>
          <w:szCs w:val="28"/>
        </w:rPr>
        <w:t xml:space="preserve"> на </w:t>
      </w:r>
      <w:proofErr w:type="spellStart"/>
      <w:r w:rsidRPr="00A741FE">
        <w:rPr>
          <w:spacing w:val="-3"/>
          <w:sz w:val="28"/>
          <w:szCs w:val="28"/>
        </w:rPr>
        <w:t>аснове</w:t>
      </w:r>
      <w:proofErr w:type="spellEnd"/>
      <w:r w:rsidRPr="00A741FE">
        <w:rPr>
          <w:spacing w:val="-3"/>
          <w:sz w:val="28"/>
          <w:szCs w:val="28"/>
        </w:rPr>
        <w:t xml:space="preserve"> </w:t>
      </w:r>
      <w:proofErr w:type="spellStart"/>
      <w:r w:rsidRPr="00A741FE">
        <w:rPr>
          <w:spacing w:val="-3"/>
          <w:sz w:val="28"/>
          <w:szCs w:val="28"/>
          <w:lang w:val="en-US"/>
        </w:rPr>
        <w:t>i</w:t>
      </w:r>
      <w:r w:rsidRPr="00A741FE">
        <w:rPr>
          <w:spacing w:val="-3"/>
          <w:sz w:val="28"/>
          <w:szCs w:val="28"/>
        </w:rPr>
        <w:t>ндыв</w:t>
      </w:r>
      <w:r w:rsidRPr="00A741FE">
        <w:rPr>
          <w:spacing w:val="-3"/>
          <w:sz w:val="28"/>
          <w:szCs w:val="28"/>
          <w:lang w:val="en-US"/>
        </w:rPr>
        <w:t>i</w:t>
      </w:r>
      <w:proofErr w:type="spellEnd"/>
      <w:r w:rsidRPr="00A741FE">
        <w:rPr>
          <w:spacing w:val="-3"/>
          <w:sz w:val="28"/>
          <w:szCs w:val="28"/>
        </w:rPr>
        <w:t xml:space="preserve">дуальных </w:t>
      </w:r>
      <w:proofErr w:type="spellStart"/>
      <w:r w:rsidRPr="00A741FE">
        <w:rPr>
          <w:spacing w:val="-3"/>
          <w:sz w:val="28"/>
          <w:szCs w:val="28"/>
        </w:rPr>
        <w:t>карэкцый</w:t>
      </w:r>
      <w:r w:rsidRPr="00A741FE">
        <w:rPr>
          <w:spacing w:val="1"/>
          <w:sz w:val="28"/>
          <w:szCs w:val="28"/>
        </w:rPr>
        <w:t>ных</w:t>
      </w:r>
      <w:proofErr w:type="spellEnd"/>
      <w:r w:rsidRPr="00A741FE">
        <w:rPr>
          <w:spacing w:val="1"/>
          <w:sz w:val="28"/>
          <w:szCs w:val="28"/>
        </w:rPr>
        <w:t xml:space="preserve"> </w:t>
      </w:r>
      <w:proofErr w:type="spellStart"/>
      <w:r w:rsidRPr="00A741FE">
        <w:rPr>
          <w:spacing w:val="1"/>
          <w:sz w:val="28"/>
          <w:szCs w:val="28"/>
        </w:rPr>
        <w:t>праграм</w:t>
      </w:r>
      <w:proofErr w:type="spellEnd"/>
      <w:r w:rsidRPr="00A741FE">
        <w:rPr>
          <w:spacing w:val="1"/>
          <w:sz w:val="28"/>
          <w:szCs w:val="28"/>
        </w:rPr>
        <w:t xml:space="preserve">, </w:t>
      </w:r>
      <w:proofErr w:type="spellStart"/>
      <w:r w:rsidRPr="00A741FE">
        <w:rPr>
          <w:spacing w:val="1"/>
          <w:sz w:val="28"/>
          <w:szCs w:val="28"/>
        </w:rPr>
        <w:t>распрацаваных</w:t>
      </w:r>
      <w:proofErr w:type="spellEnd"/>
      <w:r w:rsidRPr="00A741FE">
        <w:rPr>
          <w:spacing w:val="1"/>
          <w:sz w:val="28"/>
          <w:szCs w:val="28"/>
        </w:rPr>
        <w:t xml:space="preserve"> </w:t>
      </w:r>
      <w:proofErr w:type="spellStart"/>
      <w:r w:rsidRPr="00A741FE">
        <w:rPr>
          <w:spacing w:val="1"/>
          <w:sz w:val="28"/>
          <w:szCs w:val="28"/>
        </w:rPr>
        <w:t>з</w:t>
      </w:r>
      <w:proofErr w:type="spellEnd"/>
      <w:r w:rsidRPr="00A741FE">
        <w:rPr>
          <w:spacing w:val="1"/>
          <w:sz w:val="28"/>
          <w:szCs w:val="28"/>
        </w:rPr>
        <w:t xml:space="preserve"> </w:t>
      </w:r>
      <w:proofErr w:type="spellStart"/>
      <w:r w:rsidRPr="00A741FE">
        <w:rPr>
          <w:spacing w:val="1"/>
          <w:sz w:val="28"/>
          <w:szCs w:val="28"/>
        </w:rPr>
        <w:t>ул</w:t>
      </w:r>
      <w:r w:rsidRPr="00A741FE">
        <w:rPr>
          <w:spacing w:val="1"/>
          <w:sz w:val="28"/>
          <w:szCs w:val="28"/>
          <w:lang w:val="en-US"/>
        </w:rPr>
        <w:t>i</w:t>
      </w:r>
      <w:r w:rsidRPr="00A741FE">
        <w:rPr>
          <w:spacing w:val="1"/>
          <w:sz w:val="28"/>
          <w:szCs w:val="28"/>
        </w:rPr>
        <w:t>кам</w:t>
      </w:r>
      <w:proofErr w:type="spellEnd"/>
      <w:r w:rsidRPr="00A741FE">
        <w:rPr>
          <w:spacing w:val="1"/>
          <w:sz w:val="28"/>
          <w:szCs w:val="28"/>
        </w:rPr>
        <w:t xml:space="preserve"> стану </w:t>
      </w:r>
      <w:proofErr w:type="spellStart"/>
      <w:r w:rsidRPr="00A741FE">
        <w:rPr>
          <w:spacing w:val="1"/>
          <w:sz w:val="28"/>
          <w:szCs w:val="28"/>
        </w:rPr>
        <w:t>асобасных</w:t>
      </w:r>
      <w:proofErr w:type="spellEnd"/>
      <w:r w:rsidRPr="00A741FE">
        <w:rPr>
          <w:spacing w:val="1"/>
          <w:sz w:val="28"/>
          <w:szCs w:val="28"/>
        </w:rPr>
        <w:t xml:space="preserve"> </w:t>
      </w:r>
      <w:proofErr w:type="spellStart"/>
      <w:r w:rsidRPr="00A741FE">
        <w:rPr>
          <w:spacing w:val="1"/>
          <w:sz w:val="28"/>
          <w:szCs w:val="28"/>
        </w:rPr>
        <w:t>асабл</w:t>
      </w:r>
      <w:r w:rsidRPr="00A741FE">
        <w:rPr>
          <w:spacing w:val="1"/>
          <w:sz w:val="28"/>
          <w:szCs w:val="28"/>
          <w:lang w:val="en-US"/>
        </w:rPr>
        <w:t>i</w:t>
      </w:r>
      <w:r w:rsidRPr="00A741FE">
        <w:rPr>
          <w:spacing w:val="1"/>
          <w:sz w:val="28"/>
          <w:szCs w:val="28"/>
        </w:rPr>
        <w:t>васцей</w:t>
      </w:r>
      <w:proofErr w:type="spellEnd"/>
      <w:r w:rsidRPr="00A741FE">
        <w:rPr>
          <w:spacing w:val="1"/>
          <w:sz w:val="28"/>
          <w:szCs w:val="28"/>
        </w:rPr>
        <w:t xml:space="preserve"> </w:t>
      </w:r>
      <w:proofErr w:type="spellStart"/>
      <w:r w:rsidRPr="00A741FE">
        <w:rPr>
          <w:spacing w:val="1"/>
          <w:sz w:val="28"/>
          <w:szCs w:val="28"/>
        </w:rPr>
        <w:t>кожнага</w:t>
      </w:r>
      <w:proofErr w:type="spellEnd"/>
      <w:r w:rsidRPr="00A741FE">
        <w:rPr>
          <w:spacing w:val="1"/>
          <w:sz w:val="28"/>
          <w:szCs w:val="28"/>
        </w:rPr>
        <w:t xml:space="preserve"> </w:t>
      </w:r>
      <w:proofErr w:type="spellStart"/>
      <w:r w:rsidRPr="00A741FE">
        <w:rPr>
          <w:spacing w:val="1"/>
          <w:sz w:val="28"/>
          <w:szCs w:val="28"/>
        </w:rPr>
        <w:t>вучня</w:t>
      </w:r>
      <w:proofErr w:type="spellEnd"/>
      <w:r w:rsidRPr="00A741FE">
        <w:rPr>
          <w:spacing w:val="1"/>
          <w:sz w:val="28"/>
          <w:szCs w:val="28"/>
        </w:rPr>
        <w:t xml:space="preserve"> </w:t>
      </w:r>
      <w:proofErr w:type="spellStart"/>
      <w:r w:rsidRPr="00A741FE">
        <w:rPr>
          <w:spacing w:val="1"/>
          <w:sz w:val="28"/>
          <w:szCs w:val="28"/>
          <w:lang w:val="en-US"/>
        </w:rPr>
        <w:t>i</w:t>
      </w:r>
      <w:proofErr w:type="spellEnd"/>
      <w:r w:rsidRPr="00A741FE">
        <w:rPr>
          <w:spacing w:val="1"/>
          <w:sz w:val="28"/>
          <w:szCs w:val="28"/>
        </w:rPr>
        <w:t xml:space="preserve"> </w:t>
      </w:r>
      <w:proofErr w:type="spellStart"/>
      <w:r w:rsidRPr="00A741FE">
        <w:rPr>
          <w:spacing w:val="1"/>
          <w:sz w:val="28"/>
          <w:szCs w:val="28"/>
        </w:rPr>
        <w:t>узроўню</w:t>
      </w:r>
      <w:proofErr w:type="spellEnd"/>
      <w:r w:rsidRPr="00A741FE">
        <w:rPr>
          <w:spacing w:val="1"/>
          <w:sz w:val="28"/>
          <w:szCs w:val="28"/>
        </w:rPr>
        <w:t xml:space="preserve"> </w:t>
      </w:r>
      <w:proofErr w:type="spellStart"/>
      <w:r w:rsidRPr="00A741FE">
        <w:rPr>
          <w:spacing w:val="1"/>
          <w:sz w:val="28"/>
          <w:szCs w:val="28"/>
        </w:rPr>
        <w:t>яго</w:t>
      </w:r>
      <w:proofErr w:type="spellEnd"/>
      <w:r w:rsidRPr="00A741FE">
        <w:rPr>
          <w:spacing w:val="1"/>
          <w:sz w:val="28"/>
          <w:szCs w:val="28"/>
        </w:rPr>
        <w:t xml:space="preserve"> </w:t>
      </w:r>
      <w:proofErr w:type="spellStart"/>
      <w:r w:rsidRPr="00A741FE">
        <w:rPr>
          <w:spacing w:val="1"/>
          <w:sz w:val="28"/>
          <w:szCs w:val="28"/>
        </w:rPr>
        <w:t>пазнавальнай</w:t>
      </w:r>
      <w:proofErr w:type="spellEnd"/>
      <w:r w:rsidRPr="00A741FE">
        <w:rPr>
          <w:spacing w:val="1"/>
          <w:sz w:val="28"/>
          <w:szCs w:val="28"/>
        </w:rPr>
        <w:t xml:space="preserve"> </w:t>
      </w:r>
      <w:proofErr w:type="spellStart"/>
      <w:r w:rsidRPr="00A741FE">
        <w:rPr>
          <w:spacing w:val="1"/>
          <w:sz w:val="28"/>
          <w:szCs w:val="28"/>
        </w:rPr>
        <w:t>дзейнасц</w:t>
      </w:r>
      <w:r w:rsidRPr="00A741FE">
        <w:rPr>
          <w:spacing w:val="1"/>
          <w:sz w:val="28"/>
          <w:szCs w:val="28"/>
          <w:lang w:val="en-US"/>
        </w:rPr>
        <w:t>i</w:t>
      </w:r>
      <w:proofErr w:type="spellEnd"/>
      <w:r w:rsidRPr="00A741FE">
        <w:rPr>
          <w:spacing w:val="1"/>
          <w:sz w:val="28"/>
          <w:szCs w:val="28"/>
        </w:rPr>
        <w:t xml:space="preserve">» </w:t>
      </w:r>
      <w:r w:rsidRPr="00A741FE">
        <w:rPr>
          <w:spacing w:val="-4"/>
          <w:sz w:val="28"/>
          <w:szCs w:val="28"/>
        </w:rPr>
        <w:t xml:space="preserve">[гл. 5, п. 68]. </w:t>
      </w:r>
    </w:p>
    <w:p w:rsidR="00A741FE" w:rsidRDefault="00A741FE" w:rsidP="00A741FE">
      <w:pPr>
        <w:pStyle w:val="a3"/>
        <w:jc w:val="both"/>
        <w:rPr>
          <w:spacing w:val="-4"/>
          <w:sz w:val="28"/>
          <w:szCs w:val="28"/>
        </w:rPr>
      </w:pP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i/>
          <w:iCs/>
          <w:spacing w:val="-1"/>
          <w:sz w:val="28"/>
          <w:szCs w:val="28"/>
        </w:rPr>
        <w:t xml:space="preserve">4. Инструктивно-методическое письмо к 2008/2009 учебному </w:t>
      </w:r>
      <w:r w:rsidRPr="00A741FE">
        <w:rPr>
          <w:i/>
          <w:iCs/>
          <w:spacing w:val="-4"/>
          <w:sz w:val="28"/>
          <w:szCs w:val="28"/>
        </w:rPr>
        <w:t>году «Специальное образование»: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spacing w:val="-1"/>
          <w:sz w:val="28"/>
          <w:szCs w:val="28"/>
        </w:rPr>
        <w:t>«Деятельность учителя-дефектолога на коррекционных занятиях направлена на устранение причин затруднений в усвое</w:t>
      </w:r>
      <w:r w:rsidRPr="00A741FE">
        <w:rPr>
          <w:sz w:val="28"/>
          <w:szCs w:val="28"/>
        </w:rPr>
        <w:t xml:space="preserve">нии учащимися предметных знаний и умений. Содержательно </w:t>
      </w:r>
      <w:r w:rsidRPr="00A741FE">
        <w:rPr>
          <w:spacing w:val="1"/>
          <w:sz w:val="28"/>
          <w:szCs w:val="28"/>
        </w:rPr>
        <w:t xml:space="preserve">это заключается в исправлении или ослаблении имеющихся у </w:t>
      </w:r>
      <w:r w:rsidRPr="00A741FE">
        <w:rPr>
          <w:sz w:val="28"/>
          <w:szCs w:val="28"/>
        </w:rPr>
        <w:t>ребенка нарушений развития психических функций и в форми</w:t>
      </w:r>
      <w:r w:rsidRPr="00A741FE">
        <w:rPr>
          <w:spacing w:val="2"/>
          <w:sz w:val="28"/>
          <w:szCs w:val="28"/>
        </w:rPr>
        <w:t xml:space="preserve">ровании учебной деятельности. В результате коррекционной </w:t>
      </w:r>
      <w:r w:rsidRPr="00A741FE">
        <w:rPr>
          <w:sz w:val="28"/>
          <w:szCs w:val="28"/>
        </w:rPr>
        <w:t>работы у учащихся формируются обобщенные интеллектуаль</w:t>
      </w:r>
      <w:r w:rsidRPr="00A741FE">
        <w:rPr>
          <w:spacing w:val="1"/>
          <w:sz w:val="28"/>
          <w:szCs w:val="28"/>
        </w:rPr>
        <w:t xml:space="preserve">ные умения, которые повышают уровень успешности ребенка </w:t>
      </w:r>
      <w:r w:rsidRPr="00A741FE">
        <w:rPr>
          <w:spacing w:val="-1"/>
          <w:sz w:val="28"/>
          <w:szCs w:val="28"/>
        </w:rPr>
        <w:t>при выполнении учебных заданий различного предметного со</w:t>
      </w:r>
      <w:r w:rsidRPr="00A741FE">
        <w:rPr>
          <w:sz w:val="28"/>
          <w:szCs w:val="28"/>
        </w:rPr>
        <w:t>держания. Поэтому содержание коррекционных занятий тесно связано с учебными затруднениями детей, а не с темами, изучаемыми на уроках.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sz w:val="28"/>
          <w:szCs w:val="28"/>
        </w:rPr>
        <w:lastRenderedPageBreak/>
        <w:t>Специфика целей и содержания деятельности учителя-де</w:t>
      </w:r>
      <w:r w:rsidRPr="00A741FE">
        <w:rPr>
          <w:spacing w:val="-3"/>
          <w:sz w:val="28"/>
          <w:szCs w:val="28"/>
        </w:rPr>
        <w:t xml:space="preserve">фектолога в рамках коррекционных занятий определяет особый </w:t>
      </w:r>
      <w:r w:rsidRPr="00A741FE">
        <w:rPr>
          <w:sz w:val="28"/>
          <w:szCs w:val="28"/>
        </w:rPr>
        <w:t>подход к планированию этой работы, отличающийся от плани</w:t>
      </w:r>
      <w:r w:rsidRPr="00A741FE">
        <w:rPr>
          <w:spacing w:val="-1"/>
          <w:sz w:val="28"/>
          <w:szCs w:val="28"/>
        </w:rPr>
        <w:t>рования педагогической работы по учебному предмету: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41FE">
        <w:rPr>
          <w:sz w:val="28"/>
          <w:szCs w:val="28"/>
        </w:rPr>
        <w:t>планирование коррекционной работы осуществляется на диагностической основе. Действенный план коррекционной ра</w:t>
      </w:r>
      <w:r w:rsidRPr="00A741FE">
        <w:rPr>
          <w:spacing w:val="-1"/>
          <w:sz w:val="28"/>
          <w:szCs w:val="28"/>
        </w:rPr>
        <w:t xml:space="preserve">боты может быть составлен учителем-дефектологом только на </w:t>
      </w:r>
      <w:r w:rsidRPr="00A741FE">
        <w:rPr>
          <w:spacing w:val="1"/>
          <w:sz w:val="28"/>
          <w:szCs w:val="28"/>
        </w:rPr>
        <w:t>основе точного выявления проблем в развитии учащихся, за</w:t>
      </w:r>
      <w:r w:rsidRPr="00A741FE">
        <w:rPr>
          <w:spacing w:val="-4"/>
          <w:sz w:val="28"/>
          <w:szCs w:val="28"/>
        </w:rPr>
        <w:t xml:space="preserve">трудняющих их учебную деятельность. Поэтому коррекционные </w:t>
      </w:r>
      <w:r w:rsidRPr="00A741FE">
        <w:rPr>
          <w:sz w:val="28"/>
          <w:szCs w:val="28"/>
        </w:rPr>
        <w:t>занятия в начале учебного года (сентябрь) носят характер пси</w:t>
      </w:r>
      <w:r w:rsidRPr="00A741FE">
        <w:rPr>
          <w:spacing w:val="-1"/>
          <w:sz w:val="28"/>
          <w:szCs w:val="28"/>
        </w:rPr>
        <w:t>холого-педагогического изучения индивидуально-психологи</w:t>
      </w:r>
      <w:r w:rsidRPr="00A741FE">
        <w:rPr>
          <w:spacing w:val="-6"/>
          <w:sz w:val="28"/>
          <w:szCs w:val="28"/>
        </w:rPr>
        <w:t>ческих особенностей ребенка, уровня его познавательного и лич</w:t>
      </w:r>
      <w:r w:rsidRPr="00A741FE">
        <w:rPr>
          <w:sz w:val="28"/>
          <w:szCs w:val="28"/>
        </w:rPr>
        <w:t>ностного развития, а также его потенциальных возможностей;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41FE">
        <w:rPr>
          <w:spacing w:val="-3"/>
          <w:sz w:val="28"/>
          <w:szCs w:val="28"/>
        </w:rPr>
        <w:t>при планировании коррекционной работы акцентируют</w:t>
      </w:r>
      <w:r w:rsidRPr="00A741FE">
        <w:rPr>
          <w:spacing w:val="-5"/>
          <w:sz w:val="28"/>
          <w:szCs w:val="28"/>
        </w:rPr>
        <w:t xml:space="preserve">ся не темы, а задачи этой работы. Поэтому основная часть плана </w:t>
      </w:r>
      <w:r w:rsidRPr="00A741FE">
        <w:rPr>
          <w:spacing w:val="-3"/>
          <w:sz w:val="28"/>
          <w:szCs w:val="28"/>
        </w:rPr>
        <w:t xml:space="preserve">коррекционной работы представлена комплексом задач, вторая </w:t>
      </w:r>
      <w:r w:rsidRPr="00A741FE">
        <w:rPr>
          <w:spacing w:val="-1"/>
          <w:sz w:val="28"/>
          <w:szCs w:val="28"/>
        </w:rPr>
        <w:t>же часть плана (тематический план занятий) является вытека</w:t>
      </w:r>
      <w:r w:rsidRPr="00A741FE">
        <w:rPr>
          <w:spacing w:val="-4"/>
          <w:sz w:val="28"/>
          <w:szCs w:val="28"/>
        </w:rPr>
        <w:t>ющей из нее и отражает последовательность решения выделен</w:t>
      </w:r>
      <w:r w:rsidRPr="00A741FE">
        <w:rPr>
          <w:spacing w:val="-6"/>
          <w:sz w:val="28"/>
          <w:szCs w:val="28"/>
        </w:rPr>
        <w:t>ных задач;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41FE">
        <w:rPr>
          <w:sz w:val="28"/>
          <w:szCs w:val="28"/>
        </w:rPr>
        <w:t>планы коррекционной работы характеризуются гибко</w:t>
      </w:r>
      <w:r w:rsidRPr="00A741FE">
        <w:rPr>
          <w:spacing w:val="-4"/>
          <w:sz w:val="28"/>
          <w:szCs w:val="28"/>
        </w:rPr>
        <w:t xml:space="preserve">стью, отсутствием жесткой </w:t>
      </w:r>
      <w:proofErr w:type="spellStart"/>
      <w:r w:rsidRPr="00A741FE">
        <w:rPr>
          <w:spacing w:val="-4"/>
          <w:sz w:val="28"/>
          <w:szCs w:val="28"/>
        </w:rPr>
        <w:t>регламентированности</w:t>
      </w:r>
      <w:proofErr w:type="spellEnd"/>
      <w:r w:rsidRPr="00A741FE">
        <w:rPr>
          <w:spacing w:val="-4"/>
          <w:sz w:val="28"/>
          <w:szCs w:val="28"/>
        </w:rPr>
        <w:t>. Поэтому те</w:t>
      </w:r>
      <w:r w:rsidRPr="00A741FE">
        <w:rPr>
          <w:sz w:val="28"/>
          <w:szCs w:val="28"/>
        </w:rPr>
        <w:t xml:space="preserve">матическое планирование рекомендуется составлять только на </w:t>
      </w:r>
      <w:r w:rsidRPr="00A741FE">
        <w:rPr>
          <w:spacing w:val="-4"/>
          <w:sz w:val="28"/>
          <w:szCs w:val="28"/>
        </w:rPr>
        <w:t>ближайшую неделю, и при планировании коррекционной рабо</w:t>
      </w:r>
      <w:r w:rsidRPr="00A741FE">
        <w:rPr>
          <w:spacing w:val="-1"/>
          <w:sz w:val="28"/>
          <w:szCs w:val="28"/>
        </w:rPr>
        <w:t>ты не определяется количество занятий по темам ввиду слож</w:t>
      </w:r>
      <w:r w:rsidRPr="00A741FE">
        <w:rPr>
          <w:spacing w:val="-3"/>
          <w:sz w:val="28"/>
          <w:szCs w:val="28"/>
        </w:rPr>
        <w:t>ности точного прогнозирования результативности коррекцион</w:t>
      </w:r>
      <w:r w:rsidRPr="00A741FE">
        <w:rPr>
          <w:spacing w:val="-6"/>
          <w:sz w:val="28"/>
          <w:szCs w:val="28"/>
        </w:rPr>
        <w:t>ной работы;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spacing w:val="-5"/>
          <w:sz w:val="28"/>
          <w:szCs w:val="28"/>
        </w:rPr>
        <w:t>планирование коррекционной работы индивидуально ори</w:t>
      </w:r>
      <w:r w:rsidRPr="00A741FE">
        <w:rPr>
          <w:spacing w:val="-4"/>
          <w:sz w:val="28"/>
          <w:szCs w:val="28"/>
        </w:rPr>
        <w:t>ентировано.</w:t>
      </w:r>
    </w:p>
    <w:p w:rsidR="00A741FE" w:rsidRPr="00A741FE" w:rsidRDefault="00A741FE" w:rsidP="00A741FE">
      <w:pPr>
        <w:pStyle w:val="a3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r w:rsidRPr="00A741FE">
        <w:rPr>
          <w:sz w:val="28"/>
          <w:szCs w:val="28"/>
        </w:rPr>
        <w:t xml:space="preserve">Специфические особенности имеют также организация и методика коррекционных занятий. Объединение детей в группы осуществляется на основе схожих проблем в развитии, а не </w:t>
      </w:r>
      <w:r w:rsidRPr="00A741FE">
        <w:rPr>
          <w:spacing w:val="-1"/>
          <w:sz w:val="28"/>
          <w:szCs w:val="28"/>
        </w:rPr>
        <w:t xml:space="preserve">общих симптомов учебных затруднений. Даже при наличии у </w:t>
      </w:r>
      <w:r w:rsidRPr="00A741FE">
        <w:rPr>
          <w:spacing w:val="-5"/>
          <w:sz w:val="28"/>
          <w:szCs w:val="28"/>
        </w:rPr>
        <w:t>нескольких детей одного и того же внешнего проявления (симп</w:t>
      </w:r>
      <w:r w:rsidRPr="00A741FE">
        <w:rPr>
          <w:sz w:val="28"/>
          <w:szCs w:val="28"/>
        </w:rPr>
        <w:t>тома) трудностей в учении, причины и механизмы его возник</w:t>
      </w:r>
      <w:r w:rsidRPr="00A741FE">
        <w:rPr>
          <w:spacing w:val="3"/>
          <w:sz w:val="28"/>
          <w:szCs w:val="28"/>
        </w:rPr>
        <w:t xml:space="preserve">новения у них могут быть разными, следовательно, разной </w:t>
      </w:r>
      <w:r w:rsidRPr="00A741FE">
        <w:rPr>
          <w:sz w:val="28"/>
          <w:szCs w:val="28"/>
        </w:rPr>
        <w:t xml:space="preserve">будет и направленность коррекционной работы. Состав групп </w:t>
      </w:r>
      <w:r w:rsidRPr="00A741FE">
        <w:rPr>
          <w:spacing w:val="-1"/>
          <w:sz w:val="28"/>
          <w:szCs w:val="28"/>
        </w:rPr>
        <w:t>является подвижным. Коррекционная работа на занятиях про</w:t>
      </w:r>
      <w:r w:rsidRPr="00A741FE">
        <w:rPr>
          <w:spacing w:val="-3"/>
          <w:sz w:val="28"/>
          <w:szCs w:val="28"/>
        </w:rPr>
        <w:t>водится в зоне ближайшего развития, что предусматривает не</w:t>
      </w:r>
      <w:r w:rsidRPr="00A741FE">
        <w:rPr>
          <w:spacing w:val="-7"/>
          <w:sz w:val="28"/>
          <w:szCs w:val="28"/>
        </w:rPr>
        <w:t>обходимость активного применения педагогом дозированной по</w:t>
      </w:r>
      <w:r w:rsidRPr="00A741FE">
        <w:rPr>
          <w:sz w:val="28"/>
          <w:szCs w:val="28"/>
        </w:rPr>
        <w:t>мощи в процессе формирования школьно-значимых обобщен</w:t>
      </w:r>
      <w:r w:rsidRPr="00A741FE">
        <w:rPr>
          <w:spacing w:val="-3"/>
          <w:sz w:val="28"/>
          <w:szCs w:val="28"/>
        </w:rPr>
        <w:t>ных умений» [с. 9-10].</w:t>
      </w:r>
    </w:p>
    <w:p w:rsidR="00A741FE" w:rsidRDefault="00A741FE" w:rsidP="008B4C7B">
      <w:pPr>
        <w:pStyle w:val="a3"/>
        <w:jc w:val="right"/>
        <w:rPr>
          <w:sz w:val="28"/>
          <w:szCs w:val="28"/>
        </w:rPr>
      </w:pPr>
      <w:r w:rsidRPr="00A741FE">
        <w:rPr>
          <w:spacing w:val="-3"/>
          <w:sz w:val="28"/>
          <w:szCs w:val="28"/>
        </w:rPr>
        <w:br w:type="page"/>
      </w:r>
      <w:r w:rsidRPr="00A741FE">
        <w:rPr>
          <w:sz w:val="28"/>
          <w:szCs w:val="28"/>
        </w:rPr>
        <w:lastRenderedPageBreak/>
        <w:t>Приложение 3</w:t>
      </w:r>
    </w:p>
    <w:p w:rsidR="008B4C7B" w:rsidRPr="00A741FE" w:rsidRDefault="008B4C7B" w:rsidP="008B4C7B">
      <w:pPr>
        <w:pStyle w:val="a3"/>
        <w:jc w:val="right"/>
        <w:rPr>
          <w:sz w:val="28"/>
          <w:szCs w:val="28"/>
        </w:rPr>
      </w:pPr>
    </w:p>
    <w:p w:rsidR="008B4C7B" w:rsidRDefault="008B4C7B" w:rsidP="008B4C7B">
      <w:pPr>
        <w:pStyle w:val="a3"/>
        <w:jc w:val="center"/>
        <w:rPr>
          <w:spacing w:val="3"/>
          <w:sz w:val="28"/>
          <w:szCs w:val="28"/>
        </w:rPr>
      </w:pPr>
      <w:r>
        <w:rPr>
          <w:spacing w:val="11"/>
          <w:sz w:val="28"/>
          <w:szCs w:val="28"/>
        </w:rPr>
        <w:t>Перспективный план коррекционной</w:t>
      </w:r>
      <w:r w:rsidR="00A741FE" w:rsidRPr="00A741FE">
        <w:rPr>
          <w:spacing w:val="1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работы</w:t>
      </w:r>
    </w:p>
    <w:p w:rsidR="00A741FE" w:rsidRPr="00A741FE" w:rsidRDefault="008B4C7B" w:rsidP="008B4C7B">
      <w:pPr>
        <w:pStyle w:val="a3"/>
        <w:jc w:val="center"/>
        <w:rPr>
          <w:sz w:val="28"/>
          <w:szCs w:val="28"/>
        </w:rPr>
      </w:pPr>
      <w:r>
        <w:rPr>
          <w:spacing w:val="3"/>
          <w:sz w:val="28"/>
          <w:szCs w:val="28"/>
        </w:rPr>
        <w:t>с учащимися 1 класса</w:t>
      </w:r>
      <w:r w:rsidR="00A741FE" w:rsidRPr="00A741FE">
        <w:rPr>
          <w:spacing w:val="3"/>
          <w:sz w:val="28"/>
          <w:szCs w:val="28"/>
        </w:rPr>
        <w:t xml:space="preserve"> (фрагмент)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</w:p>
    <w:tbl>
      <w:tblPr>
        <w:tblW w:w="104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6564"/>
        <w:gridCol w:w="2076"/>
      </w:tblGrid>
      <w:tr w:rsidR="00A741FE" w:rsidRPr="00A741FE" w:rsidTr="00A741FE">
        <w:trPr>
          <w:trHeight w:val="6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2"/>
                <w:sz w:val="28"/>
                <w:szCs w:val="28"/>
              </w:rPr>
              <w:t xml:space="preserve">Направления Коррекционной </w:t>
            </w:r>
            <w:r w:rsidRPr="00A741FE">
              <w:rPr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1"/>
                <w:sz w:val="28"/>
                <w:szCs w:val="28"/>
              </w:rPr>
              <w:t>Задачи коррекционной работы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3"/>
                <w:sz w:val="28"/>
                <w:szCs w:val="28"/>
              </w:rPr>
              <w:t>Учащиеся</w:t>
            </w:r>
          </w:p>
        </w:tc>
      </w:tr>
      <w:tr w:rsidR="00A741FE" w:rsidRPr="00A741FE" w:rsidTr="00A741FE">
        <w:trPr>
          <w:trHeight w:val="43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3"/>
                <w:sz w:val="28"/>
                <w:szCs w:val="28"/>
              </w:rPr>
              <w:t xml:space="preserve">Формирование </w:t>
            </w:r>
            <w:r w:rsidRPr="00A741FE">
              <w:rPr>
                <w:sz w:val="28"/>
                <w:szCs w:val="28"/>
              </w:rPr>
              <w:t>учебной дея</w:t>
            </w:r>
            <w:r w:rsidRPr="00A741FE">
              <w:rPr>
                <w:spacing w:val="-3"/>
                <w:sz w:val="28"/>
                <w:szCs w:val="28"/>
              </w:rPr>
              <w:t>тельности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3"/>
                <w:sz w:val="28"/>
                <w:szCs w:val="28"/>
              </w:rPr>
              <w:t xml:space="preserve">Формировать содержательную </w:t>
            </w:r>
            <w:r w:rsidRPr="00A741FE">
              <w:rPr>
                <w:i/>
                <w:iCs/>
                <w:spacing w:val="3"/>
                <w:sz w:val="28"/>
                <w:szCs w:val="28"/>
              </w:rPr>
              <w:t>учебную моти</w:t>
            </w:r>
            <w:r w:rsidRPr="00A741FE">
              <w:rPr>
                <w:i/>
                <w:iCs/>
                <w:spacing w:val="-2"/>
                <w:sz w:val="28"/>
                <w:szCs w:val="28"/>
              </w:rPr>
              <w:t>вацию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Все</w:t>
            </w:r>
          </w:p>
        </w:tc>
      </w:tr>
      <w:tr w:rsidR="00A741FE" w:rsidRPr="00A741FE" w:rsidTr="00A741FE">
        <w:trPr>
          <w:trHeight w:val="604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2"/>
                <w:sz w:val="28"/>
                <w:szCs w:val="28"/>
              </w:rPr>
              <w:t xml:space="preserve">Развивать </w:t>
            </w:r>
            <w:r w:rsidRPr="00A741FE">
              <w:rPr>
                <w:i/>
                <w:iCs/>
                <w:spacing w:val="2"/>
                <w:sz w:val="28"/>
                <w:szCs w:val="28"/>
              </w:rPr>
              <w:t xml:space="preserve">умение ориентироваться в задании, </w:t>
            </w:r>
            <w:r w:rsidRPr="00A741FE">
              <w:rPr>
                <w:spacing w:val="-2"/>
                <w:sz w:val="28"/>
                <w:szCs w:val="28"/>
              </w:rPr>
              <w:t>предложенном: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1"/>
                <w:sz w:val="28"/>
                <w:szCs w:val="28"/>
              </w:rPr>
              <w:t>- в наглядной форме;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в устной словесной форме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2"/>
                <w:sz w:val="28"/>
                <w:szCs w:val="28"/>
              </w:rPr>
              <w:t xml:space="preserve">Все, </w:t>
            </w:r>
            <w:proofErr w:type="gramStart"/>
            <w:r w:rsidRPr="00A741FE">
              <w:rPr>
                <w:spacing w:val="-2"/>
                <w:sz w:val="28"/>
                <w:szCs w:val="28"/>
              </w:rPr>
              <w:t>кроме</w:t>
            </w:r>
            <w:proofErr w:type="gramEnd"/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2"/>
                <w:sz w:val="28"/>
                <w:szCs w:val="28"/>
              </w:rPr>
              <w:t>Димы Г.,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3"/>
                <w:sz w:val="28"/>
                <w:szCs w:val="28"/>
              </w:rPr>
              <w:t>Яны Ж.</w:t>
            </w:r>
          </w:p>
        </w:tc>
      </w:tr>
      <w:tr w:rsidR="00A741FE" w:rsidRPr="00A741FE" w:rsidTr="00A741FE">
        <w:trPr>
          <w:trHeight w:val="334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6"/>
                <w:sz w:val="28"/>
                <w:szCs w:val="28"/>
              </w:rPr>
              <w:t xml:space="preserve">Формировать </w:t>
            </w:r>
            <w:r w:rsidRPr="00A741FE">
              <w:rPr>
                <w:i/>
                <w:iCs/>
                <w:spacing w:val="6"/>
                <w:sz w:val="28"/>
                <w:szCs w:val="28"/>
              </w:rPr>
              <w:t xml:space="preserve">умение планировать </w:t>
            </w:r>
            <w:r w:rsidRPr="00A741FE">
              <w:rPr>
                <w:spacing w:val="6"/>
                <w:sz w:val="28"/>
                <w:szCs w:val="28"/>
              </w:rPr>
              <w:t>свою дея</w:t>
            </w:r>
            <w:r w:rsidRPr="00A741FE">
              <w:rPr>
                <w:spacing w:val="-1"/>
                <w:sz w:val="28"/>
                <w:szCs w:val="28"/>
              </w:rPr>
              <w:t>тельность при выполнении задания.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Все</w:t>
            </w:r>
          </w:p>
        </w:tc>
      </w:tr>
      <w:tr w:rsidR="00A741FE" w:rsidRPr="00A741FE" w:rsidTr="00A741FE">
        <w:trPr>
          <w:trHeight w:val="884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 xml:space="preserve">Формировать </w:t>
            </w:r>
            <w:r w:rsidRPr="00A741FE">
              <w:rPr>
                <w:i/>
                <w:iCs/>
                <w:sz w:val="28"/>
                <w:szCs w:val="28"/>
              </w:rPr>
              <w:t>умение осуществлять само</w:t>
            </w:r>
            <w:r w:rsidRPr="00A741FE">
              <w:rPr>
                <w:i/>
                <w:iCs/>
                <w:spacing w:val="-1"/>
                <w:sz w:val="28"/>
                <w:szCs w:val="28"/>
              </w:rPr>
              <w:t xml:space="preserve">контроль </w:t>
            </w:r>
            <w:r w:rsidRPr="00A741FE">
              <w:rPr>
                <w:spacing w:val="-1"/>
                <w:sz w:val="28"/>
                <w:szCs w:val="28"/>
              </w:rPr>
              <w:t>своей деятельности: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на этапе принятия задания;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на этапе выполнения задания;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на этапе завершения задания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Все</w:t>
            </w:r>
          </w:p>
        </w:tc>
      </w:tr>
      <w:tr w:rsidR="00A741FE" w:rsidRPr="00A741FE" w:rsidTr="00A741FE">
        <w:trPr>
          <w:trHeight w:val="348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1"/>
                <w:sz w:val="28"/>
                <w:szCs w:val="28"/>
              </w:rPr>
              <w:t xml:space="preserve">Формировать </w:t>
            </w:r>
            <w:r w:rsidRPr="00A741FE">
              <w:rPr>
                <w:i/>
                <w:iCs/>
                <w:spacing w:val="-1"/>
                <w:sz w:val="28"/>
                <w:szCs w:val="28"/>
              </w:rPr>
              <w:t xml:space="preserve">умение осуществлять самооценку </w:t>
            </w:r>
            <w:r w:rsidRPr="00A741FE">
              <w:rPr>
                <w:spacing w:val="2"/>
                <w:sz w:val="28"/>
                <w:szCs w:val="28"/>
              </w:rPr>
              <w:t xml:space="preserve">своей деятельности и </w:t>
            </w:r>
            <w:r w:rsidRPr="00A741FE">
              <w:rPr>
                <w:i/>
                <w:iCs/>
                <w:spacing w:val="2"/>
                <w:sz w:val="28"/>
                <w:szCs w:val="28"/>
              </w:rPr>
              <w:t xml:space="preserve">исправлять </w:t>
            </w:r>
            <w:r w:rsidRPr="00A741FE">
              <w:rPr>
                <w:spacing w:val="2"/>
                <w:sz w:val="28"/>
                <w:szCs w:val="28"/>
              </w:rPr>
              <w:t xml:space="preserve">допущенные </w:t>
            </w:r>
            <w:r w:rsidRPr="00A741FE">
              <w:rPr>
                <w:spacing w:val="-3"/>
                <w:sz w:val="28"/>
                <w:szCs w:val="28"/>
              </w:rPr>
              <w:t>ошибки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Все</w:t>
            </w:r>
          </w:p>
        </w:tc>
      </w:tr>
      <w:tr w:rsidR="00A741FE" w:rsidRPr="00A741FE" w:rsidTr="00A741FE">
        <w:trPr>
          <w:trHeight w:val="297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Развивать личностные компоненты познава</w:t>
            </w:r>
            <w:r w:rsidRPr="00A741FE">
              <w:rPr>
                <w:spacing w:val="-1"/>
                <w:sz w:val="28"/>
                <w:szCs w:val="28"/>
              </w:rPr>
              <w:t>тельной деятельности: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4"/>
                <w:sz w:val="28"/>
                <w:szCs w:val="28"/>
              </w:rPr>
              <w:t xml:space="preserve">— </w:t>
            </w:r>
            <w:r w:rsidRPr="00A741FE">
              <w:rPr>
                <w:i/>
                <w:iCs/>
                <w:spacing w:val="-4"/>
                <w:sz w:val="28"/>
                <w:szCs w:val="28"/>
              </w:rPr>
              <w:t>познавательную активность;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i/>
                <w:iCs/>
                <w:spacing w:val="1"/>
                <w:sz w:val="28"/>
                <w:szCs w:val="28"/>
              </w:rPr>
              <w:t>- самостоятельность;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i/>
                <w:iCs/>
                <w:spacing w:val="1"/>
                <w:sz w:val="28"/>
                <w:szCs w:val="28"/>
              </w:rPr>
              <w:t>- произвольность деятельности: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2"/>
                <w:sz w:val="28"/>
                <w:szCs w:val="28"/>
              </w:rPr>
              <w:t>1) удержание инструкции;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2"/>
                <w:sz w:val="28"/>
                <w:szCs w:val="28"/>
              </w:rPr>
              <w:t>2) подчинение своих действий заданной систе</w:t>
            </w:r>
            <w:r w:rsidRPr="00A741FE">
              <w:rPr>
                <w:spacing w:val="-2"/>
                <w:sz w:val="28"/>
                <w:szCs w:val="28"/>
              </w:rPr>
              <w:t>ме требований; умение действовать по правилу;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1"/>
                <w:sz w:val="28"/>
                <w:szCs w:val="28"/>
              </w:rPr>
              <w:t>3) удержание программы выполнения заданий: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вербального характера;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невербального характера;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2"/>
                <w:sz w:val="28"/>
                <w:szCs w:val="28"/>
              </w:rPr>
              <w:t xml:space="preserve">4) распределение внимания по ряду признаков </w:t>
            </w:r>
            <w:r w:rsidRPr="00A741FE">
              <w:rPr>
                <w:spacing w:val="-2"/>
                <w:sz w:val="28"/>
                <w:szCs w:val="28"/>
              </w:rPr>
              <w:t>одновременно;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5"/>
                <w:sz w:val="28"/>
                <w:szCs w:val="28"/>
              </w:rPr>
              <w:t>5) умение выполнять заданное, доводить вы</w:t>
            </w:r>
            <w:r w:rsidRPr="00A741FE">
              <w:rPr>
                <w:spacing w:val="-1"/>
                <w:sz w:val="28"/>
                <w:szCs w:val="28"/>
              </w:rPr>
              <w:t>полнение задания до конца: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по наглядному образцу;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словесной инструкции;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собственному замыслу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2"/>
                <w:sz w:val="28"/>
                <w:szCs w:val="28"/>
              </w:rPr>
              <w:t>Ксения Ш.,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2"/>
                <w:sz w:val="28"/>
                <w:szCs w:val="28"/>
              </w:rPr>
              <w:t>Марина</w:t>
            </w:r>
            <w:proofErr w:type="gramStart"/>
            <w:r w:rsidRPr="00A741FE">
              <w:rPr>
                <w:spacing w:val="-2"/>
                <w:sz w:val="28"/>
                <w:szCs w:val="28"/>
              </w:rPr>
              <w:t xml:space="preserve"> Б</w:t>
            </w:r>
            <w:proofErr w:type="gramEnd"/>
            <w:r w:rsidRPr="00A741FE">
              <w:rPr>
                <w:spacing w:val="-2"/>
                <w:sz w:val="28"/>
                <w:szCs w:val="28"/>
              </w:rPr>
              <w:t>,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3"/>
                <w:sz w:val="28"/>
                <w:szCs w:val="28"/>
              </w:rPr>
              <w:t>Женя Т.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Все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Все</w:t>
            </w:r>
          </w:p>
        </w:tc>
      </w:tr>
      <w:tr w:rsidR="008B4C7B" w:rsidRPr="00A741FE" w:rsidTr="00A741FE">
        <w:trPr>
          <w:gridAfter w:val="1"/>
          <w:wAfter w:w="2076" w:type="dxa"/>
          <w:trHeight w:val="2329"/>
        </w:trPr>
        <w:tc>
          <w:tcPr>
            <w:tcW w:w="18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3"/>
                <w:sz w:val="28"/>
                <w:szCs w:val="28"/>
              </w:rPr>
              <w:lastRenderedPageBreak/>
              <w:t xml:space="preserve">Развитие </w:t>
            </w:r>
            <w:r w:rsidRPr="00A741FE">
              <w:rPr>
                <w:spacing w:val="-4"/>
                <w:sz w:val="28"/>
                <w:szCs w:val="28"/>
              </w:rPr>
              <w:t>пространст</w:t>
            </w:r>
            <w:r w:rsidRPr="00A741FE">
              <w:rPr>
                <w:spacing w:val="-2"/>
                <w:sz w:val="28"/>
                <w:szCs w:val="28"/>
              </w:rPr>
              <w:t>венной ориен</w:t>
            </w:r>
            <w:r w:rsidRPr="00A741FE">
              <w:rPr>
                <w:spacing w:val="-3"/>
                <w:sz w:val="28"/>
                <w:szCs w:val="28"/>
              </w:rPr>
              <w:t>тировки</w:t>
            </w:r>
          </w:p>
        </w:tc>
        <w:tc>
          <w:tcPr>
            <w:tcW w:w="656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1"/>
                <w:sz w:val="28"/>
                <w:szCs w:val="28"/>
              </w:rPr>
              <w:t xml:space="preserve">Уточнять представления </w:t>
            </w:r>
            <w:r w:rsidRPr="00A741FE">
              <w:rPr>
                <w:i/>
                <w:iCs/>
                <w:spacing w:val="-1"/>
                <w:sz w:val="28"/>
                <w:szCs w:val="28"/>
              </w:rPr>
              <w:t xml:space="preserve">о форме </w:t>
            </w:r>
            <w:r w:rsidRPr="00A741FE">
              <w:rPr>
                <w:spacing w:val="-1"/>
                <w:sz w:val="28"/>
                <w:szCs w:val="28"/>
              </w:rPr>
              <w:t>предметов</w:t>
            </w:r>
          </w:p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2"/>
                <w:sz w:val="28"/>
                <w:szCs w:val="28"/>
              </w:rPr>
              <w:t>Формировать дифференцированные представ</w:t>
            </w:r>
            <w:r w:rsidRPr="00A741FE">
              <w:rPr>
                <w:sz w:val="28"/>
                <w:szCs w:val="28"/>
              </w:rPr>
              <w:t xml:space="preserve">ления </w:t>
            </w:r>
            <w:r w:rsidRPr="00A741FE">
              <w:rPr>
                <w:i/>
                <w:iCs/>
                <w:sz w:val="28"/>
                <w:szCs w:val="28"/>
              </w:rPr>
              <w:t xml:space="preserve">о величине </w:t>
            </w:r>
            <w:r w:rsidRPr="00A741FE">
              <w:rPr>
                <w:sz w:val="28"/>
                <w:szCs w:val="28"/>
              </w:rPr>
              <w:t xml:space="preserve">(длинный - короткий, тонкий </w:t>
            </w:r>
            <w:proofErr w:type="gramStart"/>
            <w:r w:rsidRPr="00A741FE">
              <w:rPr>
                <w:sz w:val="28"/>
                <w:szCs w:val="28"/>
              </w:rPr>
              <w:t>-т</w:t>
            </w:r>
            <w:proofErr w:type="gramEnd"/>
            <w:r w:rsidRPr="00A741FE">
              <w:rPr>
                <w:sz w:val="28"/>
                <w:szCs w:val="28"/>
              </w:rPr>
              <w:t>олстый, широкий - узкий, высокий - низкий)</w:t>
            </w:r>
          </w:p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1"/>
                <w:sz w:val="28"/>
                <w:szCs w:val="28"/>
              </w:rPr>
              <w:t xml:space="preserve">Развивать представления </w:t>
            </w:r>
            <w:r w:rsidRPr="00A741FE">
              <w:rPr>
                <w:i/>
                <w:iCs/>
                <w:spacing w:val="-1"/>
                <w:sz w:val="28"/>
                <w:szCs w:val="28"/>
              </w:rPr>
              <w:t>о схеме тела:</w:t>
            </w:r>
          </w:p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выше, ниже;</w:t>
            </w:r>
          </w:p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над, под, между;</w:t>
            </w:r>
          </w:p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правый, левый</w:t>
            </w:r>
          </w:p>
        </w:tc>
      </w:tr>
      <w:tr w:rsidR="008B4C7B" w:rsidRPr="00A741FE" w:rsidTr="00A741FE">
        <w:trPr>
          <w:gridAfter w:val="1"/>
          <w:wAfter w:w="2076" w:type="dxa"/>
          <w:trHeight w:val="2526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2"/>
                <w:sz w:val="28"/>
                <w:szCs w:val="28"/>
              </w:rPr>
              <w:t xml:space="preserve">Развивать представления </w:t>
            </w:r>
            <w:r w:rsidRPr="00A741FE">
              <w:rPr>
                <w:i/>
                <w:iCs/>
                <w:spacing w:val="2"/>
                <w:sz w:val="28"/>
                <w:szCs w:val="28"/>
              </w:rPr>
              <w:t xml:space="preserve">о расположении </w:t>
            </w:r>
            <w:r w:rsidRPr="00A741FE">
              <w:rPr>
                <w:i/>
                <w:iCs/>
                <w:sz w:val="28"/>
                <w:szCs w:val="28"/>
              </w:rPr>
              <w:t xml:space="preserve">предметов в пространстве относительно себя </w:t>
            </w:r>
            <w:r w:rsidRPr="00A741FE">
              <w:rPr>
                <w:i/>
                <w:iCs/>
                <w:spacing w:val="-2"/>
                <w:sz w:val="28"/>
                <w:szCs w:val="28"/>
              </w:rPr>
              <w:t xml:space="preserve">и о направлениях пространства по отношению </w:t>
            </w:r>
            <w:r w:rsidRPr="00A741FE">
              <w:rPr>
                <w:i/>
                <w:iCs/>
                <w:spacing w:val="-3"/>
                <w:sz w:val="28"/>
                <w:szCs w:val="28"/>
              </w:rPr>
              <w:t>к себе:</w:t>
            </w:r>
          </w:p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i/>
                <w:iCs/>
                <w:spacing w:val="-1"/>
                <w:sz w:val="28"/>
                <w:szCs w:val="28"/>
              </w:rPr>
              <w:t xml:space="preserve">- </w:t>
            </w:r>
            <w:r w:rsidRPr="00A741FE">
              <w:rPr>
                <w:spacing w:val="-1"/>
                <w:sz w:val="28"/>
                <w:szCs w:val="28"/>
              </w:rPr>
              <w:t>вверху, внизу; выше, ниже; вверх, вниз;</w:t>
            </w:r>
          </w:p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над, под, между;</w:t>
            </w:r>
          </w:p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ближе, дальше;</w:t>
            </w:r>
          </w:p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перед, за; вперед, назад;</w:t>
            </w:r>
          </w:p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- справа, слева; направо, налево</w:t>
            </w:r>
          </w:p>
        </w:tc>
      </w:tr>
      <w:tr w:rsidR="008B4C7B" w:rsidRPr="00A741FE" w:rsidTr="00A741FE">
        <w:trPr>
          <w:gridAfter w:val="1"/>
          <w:wAfter w:w="2076" w:type="dxa"/>
          <w:trHeight w:val="90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4C7B" w:rsidRPr="00A741FE" w:rsidRDefault="008B4C7B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 xml:space="preserve">Формировать умение ориентироваться на листе </w:t>
            </w:r>
            <w:r w:rsidRPr="00A741FE">
              <w:rPr>
                <w:spacing w:val="-5"/>
                <w:sz w:val="28"/>
                <w:szCs w:val="28"/>
              </w:rPr>
              <w:t>бумаги</w:t>
            </w:r>
          </w:p>
        </w:tc>
      </w:tr>
      <w:tr w:rsidR="00A741FE" w:rsidRPr="00A741FE" w:rsidTr="00A741FE">
        <w:trPr>
          <w:trHeight w:val="898"/>
        </w:trPr>
        <w:tc>
          <w:tcPr>
            <w:tcW w:w="18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2"/>
                <w:sz w:val="28"/>
                <w:szCs w:val="28"/>
              </w:rPr>
              <w:t xml:space="preserve">Развитие </w:t>
            </w:r>
            <w:r w:rsidRPr="00A741FE">
              <w:rPr>
                <w:spacing w:val="-4"/>
                <w:sz w:val="28"/>
                <w:szCs w:val="28"/>
              </w:rPr>
              <w:t>пространст</w:t>
            </w:r>
            <w:r w:rsidRPr="00A741FE">
              <w:rPr>
                <w:spacing w:val="-2"/>
                <w:sz w:val="28"/>
                <w:szCs w:val="28"/>
              </w:rPr>
              <w:t>венной ориентировки</w:t>
            </w:r>
          </w:p>
        </w:tc>
        <w:tc>
          <w:tcPr>
            <w:tcW w:w="656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 xml:space="preserve">Формировать представления </w:t>
            </w:r>
            <w:r w:rsidRPr="00A741FE">
              <w:rPr>
                <w:i/>
                <w:iCs/>
                <w:sz w:val="28"/>
                <w:szCs w:val="28"/>
              </w:rPr>
              <w:t>о пространствен</w:t>
            </w:r>
            <w:r w:rsidRPr="00A741FE">
              <w:rPr>
                <w:i/>
                <w:iCs/>
                <w:spacing w:val="2"/>
                <w:sz w:val="28"/>
                <w:szCs w:val="28"/>
              </w:rPr>
              <w:t>ных отношениях объектов и их взаимном рас</w:t>
            </w:r>
            <w:r w:rsidRPr="00A741FE">
              <w:rPr>
                <w:i/>
                <w:iCs/>
                <w:spacing w:val="-3"/>
                <w:sz w:val="28"/>
                <w:szCs w:val="28"/>
              </w:rPr>
              <w:t>положении: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i/>
                <w:iCs/>
                <w:sz w:val="28"/>
                <w:szCs w:val="28"/>
              </w:rPr>
              <w:t xml:space="preserve">- </w:t>
            </w:r>
            <w:r w:rsidRPr="00A741FE">
              <w:rPr>
                <w:sz w:val="28"/>
                <w:szCs w:val="28"/>
              </w:rPr>
              <w:t>в трехмерном пространстве;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 xml:space="preserve">- двухмерном </w:t>
            </w:r>
            <w:proofErr w:type="gramStart"/>
            <w:r w:rsidRPr="00A741FE">
              <w:rPr>
                <w:sz w:val="28"/>
                <w:szCs w:val="28"/>
              </w:rPr>
              <w:t>пространстве</w:t>
            </w:r>
            <w:proofErr w:type="gramEnd"/>
          </w:p>
        </w:tc>
        <w:tc>
          <w:tcPr>
            <w:tcW w:w="207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Все</w:t>
            </w:r>
          </w:p>
        </w:tc>
      </w:tr>
      <w:tr w:rsidR="00A741FE" w:rsidRPr="00A741FE" w:rsidTr="00A741FE">
        <w:trPr>
          <w:trHeight w:val="1261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3"/>
                <w:sz w:val="28"/>
                <w:szCs w:val="28"/>
              </w:rPr>
              <w:t xml:space="preserve">Формировать понятия, характеризующие </w:t>
            </w:r>
            <w:r w:rsidRPr="00A741FE">
              <w:rPr>
                <w:i/>
                <w:iCs/>
                <w:spacing w:val="3"/>
                <w:sz w:val="28"/>
                <w:szCs w:val="28"/>
              </w:rPr>
              <w:t>про</w:t>
            </w:r>
            <w:r w:rsidRPr="00A741FE">
              <w:rPr>
                <w:i/>
                <w:iCs/>
                <w:sz w:val="28"/>
                <w:szCs w:val="28"/>
              </w:rPr>
              <w:t>странственный анализ взаиморасположения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i/>
                <w:iCs/>
                <w:spacing w:val="-1"/>
                <w:sz w:val="28"/>
                <w:szCs w:val="28"/>
              </w:rPr>
              <w:t>объектов при заданном направлении: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i/>
                <w:iCs/>
                <w:sz w:val="28"/>
                <w:szCs w:val="28"/>
              </w:rPr>
              <w:t xml:space="preserve">- </w:t>
            </w:r>
            <w:r w:rsidRPr="00A741FE">
              <w:rPr>
                <w:sz w:val="28"/>
                <w:szCs w:val="28"/>
              </w:rPr>
              <w:t>до, после; перед, за;</w:t>
            </w: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A741FE">
              <w:rPr>
                <w:spacing w:val="7"/>
                <w:sz w:val="28"/>
                <w:szCs w:val="28"/>
              </w:rPr>
              <w:t xml:space="preserve">- первый, последний, ближе всего к, дальше </w:t>
            </w:r>
            <w:r w:rsidRPr="00A741FE">
              <w:rPr>
                <w:spacing w:val="4"/>
                <w:sz w:val="28"/>
                <w:szCs w:val="28"/>
              </w:rPr>
              <w:t>всего от, предпоследний, следующий за, пре</w:t>
            </w:r>
            <w:r w:rsidRPr="00A741FE">
              <w:rPr>
                <w:spacing w:val="-2"/>
                <w:sz w:val="28"/>
                <w:szCs w:val="28"/>
              </w:rPr>
              <w:t>дыдущий и т. п.;</w:t>
            </w:r>
            <w:proofErr w:type="gramEnd"/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1"/>
                <w:sz w:val="28"/>
                <w:szCs w:val="28"/>
              </w:rPr>
              <w:t>- раньше, позже</w:t>
            </w:r>
          </w:p>
        </w:tc>
        <w:tc>
          <w:tcPr>
            <w:tcW w:w="207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Все</w:t>
            </w:r>
          </w:p>
        </w:tc>
      </w:tr>
      <w:tr w:rsidR="00A741FE" w:rsidRPr="00A741FE" w:rsidTr="00A741FE">
        <w:trPr>
          <w:trHeight w:val="1125"/>
        </w:trPr>
        <w:tc>
          <w:tcPr>
            <w:tcW w:w="18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Развитие пространственной ориентировки</w:t>
            </w:r>
          </w:p>
        </w:tc>
        <w:tc>
          <w:tcPr>
            <w:tcW w:w="656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  <w:r w:rsidRPr="00A741FE">
              <w:rPr>
                <w:spacing w:val="1"/>
                <w:sz w:val="28"/>
                <w:szCs w:val="28"/>
              </w:rPr>
              <w:t>Формировать временные представления («временные» последовательности):</w:t>
            </w:r>
          </w:p>
          <w:p w:rsidR="00A741FE" w:rsidRPr="00A741FE" w:rsidRDefault="00A741FE" w:rsidP="00A741FE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  <w:r w:rsidRPr="00A741FE">
              <w:rPr>
                <w:spacing w:val="1"/>
                <w:sz w:val="28"/>
                <w:szCs w:val="28"/>
              </w:rPr>
              <w:t>- времени суток;</w:t>
            </w:r>
          </w:p>
          <w:p w:rsidR="00A741FE" w:rsidRPr="00A741FE" w:rsidRDefault="00A741FE" w:rsidP="00A741FE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  <w:r w:rsidRPr="00A741FE">
              <w:rPr>
                <w:spacing w:val="1"/>
                <w:sz w:val="28"/>
                <w:szCs w:val="28"/>
              </w:rPr>
              <w:t>- времен года;</w:t>
            </w:r>
          </w:p>
          <w:p w:rsidR="00A741FE" w:rsidRPr="00A741FE" w:rsidRDefault="00A741FE" w:rsidP="00A741FE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  <w:r w:rsidRPr="00A741FE">
              <w:rPr>
                <w:spacing w:val="1"/>
                <w:sz w:val="28"/>
                <w:szCs w:val="28"/>
              </w:rPr>
              <w:t>- дней недели</w:t>
            </w:r>
          </w:p>
        </w:tc>
        <w:tc>
          <w:tcPr>
            <w:tcW w:w="207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Все</w:t>
            </w:r>
          </w:p>
        </w:tc>
      </w:tr>
    </w:tbl>
    <w:p w:rsidR="008B4C7B" w:rsidRDefault="008B4C7B" w:rsidP="00A741FE">
      <w:pPr>
        <w:pStyle w:val="a3"/>
        <w:jc w:val="right"/>
        <w:rPr>
          <w:iCs/>
          <w:spacing w:val="-1"/>
          <w:sz w:val="28"/>
          <w:szCs w:val="28"/>
        </w:rPr>
      </w:pPr>
    </w:p>
    <w:p w:rsidR="008B4C7B" w:rsidRDefault="008B4C7B" w:rsidP="00A741FE">
      <w:pPr>
        <w:pStyle w:val="a3"/>
        <w:jc w:val="right"/>
        <w:rPr>
          <w:iCs/>
          <w:spacing w:val="-1"/>
          <w:sz w:val="28"/>
          <w:szCs w:val="28"/>
        </w:rPr>
      </w:pPr>
    </w:p>
    <w:p w:rsidR="008B4C7B" w:rsidRDefault="008B4C7B" w:rsidP="00A741FE">
      <w:pPr>
        <w:pStyle w:val="a3"/>
        <w:jc w:val="right"/>
        <w:rPr>
          <w:iCs/>
          <w:spacing w:val="-1"/>
          <w:sz w:val="28"/>
          <w:szCs w:val="28"/>
        </w:rPr>
      </w:pPr>
    </w:p>
    <w:p w:rsidR="008B4C7B" w:rsidRDefault="008B4C7B" w:rsidP="00A741FE">
      <w:pPr>
        <w:pStyle w:val="a3"/>
        <w:jc w:val="right"/>
        <w:rPr>
          <w:iCs/>
          <w:spacing w:val="-1"/>
          <w:sz w:val="28"/>
          <w:szCs w:val="28"/>
        </w:rPr>
      </w:pPr>
    </w:p>
    <w:p w:rsidR="008B4C7B" w:rsidRDefault="008B4C7B" w:rsidP="00A741FE">
      <w:pPr>
        <w:pStyle w:val="a3"/>
        <w:jc w:val="right"/>
        <w:rPr>
          <w:iCs/>
          <w:spacing w:val="-1"/>
          <w:sz w:val="28"/>
          <w:szCs w:val="28"/>
        </w:rPr>
      </w:pPr>
    </w:p>
    <w:p w:rsidR="008B4C7B" w:rsidRDefault="008B4C7B" w:rsidP="00A741FE">
      <w:pPr>
        <w:pStyle w:val="a3"/>
        <w:jc w:val="right"/>
        <w:rPr>
          <w:iCs/>
          <w:spacing w:val="-1"/>
          <w:sz w:val="28"/>
          <w:szCs w:val="28"/>
        </w:rPr>
      </w:pPr>
    </w:p>
    <w:p w:rsidR="008B4C7B" w:rsidRDefault="008B4C7B" w:rsidP="00A741FE">
      <w:pPr>
        <w:pStyle w:val="a3"/>
        <w:jc w:val="right"/>
        <w:rPr>
          <w:iCs/>
          <w:spacing w:val="-1"/>
          <w:sz w:val="28"/>
          <w:szCs w:val="28"/>
        </w:rPr>
      </w:pPr>
    </w:p>
    <w:p w:rsidR="008B4C7B" w:rsidRDefault="008B4C7B" w:rsidP="00A741FE">
      <w:pPr>
        <w:pStyle w:val="a3"/>
        <w:jc w:val="right"/>
        <w:rPr>
          <w:iCs/>
          <w:spacing w:val="-1"/>
          <w:sz w:val="28"/>
          <w:szCs w:val="28"/>
        </w:rPr>
      </w:pPr>
    </w:p>
    <w:p w:rsidR="008B4C7B" w:rsidRDefault="008B4C7B" w:rsidP="00A741FE">
      <w:pPr>
        <w:pStyle w:val="a3"/>
        <w:jc w:val="right"/>
        <w:rPr>
          <w:iCs/>
          <w:spacing w:val="-1"/>
          <w:sz w:val="28"/>
          <w:szCs w:val="28"/>
        </w:rPr>
      </w:pPr>
    </w:p>
    <w:p w:rsidR="00A741FE" w:rsidRPr="00A741FE" w:rsidRDefault="00A741FE" w:rsidP="00A741FE">
      <w:pPr>
        <w:pStyle w:val="a3"/>
        <w:jc w:val="right"/>
        <w:rPr>
          <w:sz w:val="28"/>
          <w:szCs w:val="28"/>
        </w:rPr>
      </w:pPr>
      <w:r w:rsidRPr="00A741FE">
        <w:rPr>
          <w:iCs/>
          <w:spacing w:val="-1"/>
          <w:sz w:val="28"/>
          <w:szCs w:val="28"/>
        </w:rPr>
        <w:lastRenderedPageBreak/>
        <w:t>Приложение 3</w:t>
      </w:r>
      <w:r w:rsidR="008B4C7B">
        <w:rPr>
          <w:iCs/>
          <w:spacing w:val="-1"/>
          <w:sz w:val="28"/>
          <w:szCs w:val="28"/>
        </w:rPr>
        <w:t>.1</w:t>
      </w:r>
    </w:p>
    <w:p w:rsidR="00A741FE" w:rsidRDefault="00A741FE" w:rsidP="00A741FE">
      <w:pPr>
        <w:pStyle w:val="a3"/>
        <w:jc w:val="center"/>
        <w:rPr>
          <w:spacing w:val="10"/>
          <w:sz w:val="28"/>
          <w:szCs w:val="28"/>
        </w:rPr>
      </w:pPr>
    </w:p>
    <w:p w:rsidR="00A741FE" w:rsidRDefault="00A741FE" w:rsidP="00A741FE">
      <w:pPr>
        <w:pStyle w:val="a3"/>
        <w:jc w:val="center"/>
        <w:rPr>
          <w:spacing w:val="3"/>
          <w:sz w:val="28"/>
          <w:szCs w:val="28"/>
        </w:rPr>
      </w:pPr>
      <w:r>
        <w:rPr>
          <w:spacing w:val="10"/>
          <w:sz w:val="28"/>
          <w:szCs w:val="28"/>
        </w:rPr>
        <w:t>План коррекционной работы с учащимися</w:t>
      </w:r>
      <w:r w:rsidRPr="00A741FE"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 класса на</w:t>
      </w:r>
      <w:r w:rsidRPr="00A741FE">
        <w:rPr>
          <w:spacing w:val="2"/>
          <w:sz w:val="28"/>
          <w:szCs w:val="28"/>
        </w:rPr>
        <w:t xml:space="preserve"> </w:t>
      </w:r>
      <w:r w:rsidRPr="00A741FE">
        <w:rPr>
          <w:spacing w:val="2"/>
          <w:sz w:val="28"/>
          <w:szCs w:val="28"/>
          <w:lang w:val="en-US"/>
        </w:rPr>
        <w:t>I</w:t>
      </w:r>
      <w:r w:rsidRPr="00A741F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четверть</w:t>
      </w:r>
      <w:r>
        <w:rPr>
          <w:sz w:val="28"/>
          <w:szCs w:val="28"/>
        </w:rPr>
        <w:t xml:space="preserve"> </w:t>
      </w:r>
      <w:r w:rsidRPr="00A741FE">
        <w:rPr>
          <w:spacing w:val="3"/>
          <w:sz w:val="28"/>
          <w:szCs w:val="28"/>
        </w:rPr>
        <w:t>(фрагмент)</w:t>
      </w:r>
    </w:p>
    <w:p w:rsidR="00A741FE" w:rsidRPr="00A741FE" w:rsidRDefault="00A741FE" w:rsidP="00A741FE">
      <w:pPr>
        <w:pStyle w:val="a3"/>
        <w:jc w:val="center"/>
        <w:rPr>
          <w:sz w:val="28"/>
          <w:szCs w:val="28"/>
        </w:rPr>
      </w:pPr>
    </w:p>
    <w:p w:rsidR="00A741FE" w:rsidRDefault="00A741FE" w:rsidP="00A741FE">
      <w:pPr>
        <w:pStyle w:val="a3"/>
        <w:jc w:val="both"/>
        <w:rPr>
          <w:spacing w:val="1"/>
          <w:sz w:val="28"/>
          <w:szCs w:val="28"/>
        </w:rPr>
      </w:pPr>
      <w:r w:rsidRPr="00A741FE">
        <w:rPr>
          <w:spacing w:val="1"/>
          <w:sz w:val="28"/>
          <w:szCs w:val="28"/>
        </w:rPr>
        <w:t xml:space="preserve">Задачи коррекционной работы 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Pr="00A741FE">
        <w:rPr>
          <w:spacing w:val="-1"/>
          <w:sz w:val="28"/>
          <w:szCs w:val="28"/>
        </w:rPr>
        <w:t>1. Формирование учебной деятельности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spacing w:val="-2"/>
          <w:sz w:val="28"/>
          <w:szCs w:val="28"/>
        </w:rPr>
        <w:t>Гр.</w:t>
      </w:r>
      <w:r w:rsidRPr="00A741FE">
        <w:rPr>
          <w:rStyle w:val="a6"/>
          <w:b/>
          <w:bCs/>
          <w:color w:val="000000"/>
          <w:spacing w:val="-2"/>
          <w:sz w:val="28"/>
          <w:szCs w:val="28"/>
        </w:rPr>
        <w:footnoteReference w:id="1"/>
      </w:r>
      <w:r w:rsidRPr="00A741FE">
        <w:rPr>
          <w:spacing w:val="-2"/>
          <w:sz w:val="28"/>
          <w:szCs w:val="28"/>
        </w:rPr>
        <w:t>: 1) развивать познавательную активность (Ксения Ш., Ма</w:t>
      </w:r>
      <w:r w:rsidRPr="00A741FE">
        <w:rPr>
          <w:spacing w:val="1"/>
          <w:sz w:val="28"/>
          <w:szCs w:val="28"/>
        </w:rPr>
        <w:t>рина Б., Женя Т.);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spacing w:val="-1"/>
          <w:sz w:val="28"/>
          <w:szCs w:val="28"/>
        </w:rPr>
        <w:t xml:space="preserve">2) развивать умение ориентироваться в задании, предложенном </w:t>
      </w:r>
      <w:r w:rsidRPr="00A741FE">
        <w:rPr>
          <w:spacing w:val="1"/>
          <w:sz w:val="28"/>
          <w:szCs w:val="28"/>
        </w:rPr>
        <w:t xml:space="preserve">в наглядной форме (Ксения Ш., Марина Б., Влад Б., Ангелина Д., </w:t>
      </w:r>
      <w:r w:rsidRPr="00A741FE">
        <w:rPr>
          <w:sz w:val="28"/>
          <w:szCs w:val="28"/>
        </w:rPr>
        <w:t>Женя Т., Артем Б., Юра К., Саша М.).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proofErr w:type="gramStart"/>
      <w:r w:rsidRPr="00A741FE">
        <w:rPr>
          <w:spacing w:val="-1"/>
          <w:sz w:val="28"/>
          <w:szCs w:val="28"/>
        </w:rPr>
        <w:t>Общ</w:t>
      </w:r>
      <w:proofErr w:type="gramEnd"/>
      <w:r w:rsidRPr="00A741FE">
        <w:rPr>
          <w:spacing w:val="-1"/>
          <w:sz w:val="28"/>
          <w:szCs w:val="28"/>
        </w:rPr>
        <w:t>.: 1) формировать учебную мотивацию;</w:t>
      </w:r>
    </w:p>
    <w:p w:rsidR="00A741FE" w:rsidRPr="00A741FE" w:rsidRDefault="00A741FE" w:rsidP="00A741FE">
      <w:pPr>
        <w:pStyle w:val="a3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r w:rsidRPr="00A741FE">
        <w:rPr>
          <w:sz w:val="28"/>
          <w:szCs w:val="28"/>
        </w:rPr>
        <w:t>развивать произвольность деятельности - умение выполнять задание по наглядному образцу;</w:t>
      </w:r>
    </w:p>
    <w:p w:rsidR="00A741FE" w:rsidRPr="00A741FE" w:rsidRDefault="00A741FE" w:rsidP="00A741FE">
      <w:pPr>
        <w:pStyle w:val="a3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A741FE">
        <w:rPr>
          <w:sz w:val="28"/>
          <w:szCs w:val="28"/>
        </w:rPr>
        <w:t>формировать умение подчинять свою деятельность предло</w:t>
      </w:r>
      <w:r w:rsidRPr="00A741FE">
        <w:rPr>
          <w:spacing w:val="-1"/>
          <w:sz w:val="28"/>
          <w:szCs w:val="28"/>
        </w:rPr>
        <w:t>женному плану;</w:t>
      </w:r>
    </w:p>
    <w:p w:rsidR="00A741FE" w:rsidRPr="00A741FE" w:rsidRDefault="00A741FE" w:rsidP="00A741FE">
      <w:pPr>
        <w:pStyle w:val="a3"/>
        <w:jc w:val="both"/>
        <w:rPr>
          <w:spacing w:val="2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A741FE">
        <w:rPr>
          <w:spacing w:val="-1"/>
          <w:sz w:val="28"/>
          <w:szCs w:val="28"/>
        </w:rPr>
        <w:t>формировать умения осуществлять самоконтроль своей деятельности на всех ее этапах: на этапе принятия задания, его выпол</w:t>
      </w:r>
      <w:r w:rsidRPr="00A741FE">
        <w:rPr>
          <w:sz w:val="28"/>
          <w:szCs w:val="28"/>
        </w:rPr>
        <w:t>нения и завершения;</w:t>
      </w:r>
    </w:p>
    <w:p w:rsidR="00A741FE" w:rsidRPr="00A741FE" w:rsidRDefault="00A741FE" w:rsidP="00A741FE">
      <w:pPr>
        <w:pStyle w:val="a3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Pr="00A741FE">
        <w:rPr>
          <w:spacing w:val="-4"/>
          <w:sz w:val="28"/>
          <w:szCs w:val="28"/>
        </w:rPr>
        <w:t>формировать умение осуществлять самооценку своей деятельности.</w:t>
      </w:r>
    </w:p>
    <w:p w:rsidR="00A741FE" w:rsidRDefault="00A741FE" w:rsidP="00A741FE">
      <w:pPr>
        <w:pStyle w:val="a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A741FE">
        <w:rPr>
          <w:spacing w:val="-3"/>
          <w:sz w:val="28"/>
          <w:szCs w:val="28"/>
        </w:rPr>
        <w:t xml:space="preserve">2. Развитие пространственной ориентировки 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spacing w:val="2"/>
          <w:sz w:val="28"/>
          <w:szCs w:val="28"/>
        </w:rPr>
        <w:t>Инд.: развивать умения различать и называть эталоны формы (Ксения Ш.).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proofErr w:type="gramStart"/>
      <w:r w:rsidRPr="00A741FE">
        <w:rPr>
          <w:spacing w:val="-1"/>
          <w:sz w:val="28"/>
          <w:szCs w:val="28"/>
        </w:rPr>
        <w:t>Гр.: 1) развивать умения дифференцировать предметы по величине (длинный - короткий, тонкий - толстый, широкий - узкий, вы</w:t>
      </w:r>
      <w:r w:rsidRPr="00A741FE">
        <w:rPr>
          <w:spacing w:val="3"/>
          <w:sz w:val="28"/>
          <w:szCs w:val="28"/>
        </w:rPr>
        <w:t>сокий - низкий) (Марина Б., Ксения Ш.);</w:t>
      </w:r>
      <w:proofErr w:type="gramEnd"/>
    </w:p>
    <w:p w:rsidR="00A741FE" w:rsidRPr="00A741FE" w:rsidRDefault="00A741FE" w:rsidP="00A741FE">
      <w:pPr>
        <w:pStyle w:val="a3"/>
        <w:jc w:val="both"/>
        <w:rPr>
          <w:spacing w:val="-3"/>
          <w:sz w:val="28"/>
          <w:szCs w:val="28"/>
        </w:rPr>
      </w:pPr>
      <w:r>
        <w:rPr>
          <w:spacing w:val="2"/>
          <w:sz w:val="28"/>
          <w:szCs w:val="28"/>
        </w:rPr>
        <w:tab/>
      </w:r>
      <w:proofErr w:type="gramStart"/>
      <w:r w:rsidRPr="00A741FE">
        <w:rPr>
          <w:spacing w:val="2"/>
          <w:sz w:val="28"/>
          <w:szCs w:val="28"/>
        </w:rPr>
        <w:t xml:space="preserve">формировать умения ориентироваться в схеме тела (выше, </w:t>
      </w:r>
      <w:r w:rsidRPr="00A741FE">
        <w:rPr>
          <w:spacing w:val="-2"/>
          <w:sz w:val="28"/>
          <w:szCs w:val="28"/>
        </w:rPr>
        <w:t>ниже, над, под между); расположении предметов в пространстве от</w:t>
      </w:r>
      <w:r w:rsidRPr="00A741FE">
        <w:rPr>
          <w:spacing w:val="-5"/>
          <w:sz w:val="28"/>
          <w:szCs w:val="28"/>
        </w:rPr>
        <w:t xml:space="preserve">носительно себя и о направлениях пространства по отношению к себе </w:t>
      </w:r>
      <w:r w:rsidRPr="00A741FE">
        <w:rPr>
          <w:spacing w:val="-6"/>
          <w:sz w:val="28"/>
          <w:szCs w:val="28"/>
        </w:rPr>
        <w:t>(вверху, внизу, выше, ниже, вверх, вниз, над, под, между, ближе, даль</w:t>
      </w:r>
      <w:r w:rsidRPr="00A741FE">
        <w:rPr>
          <w:spacing w:val="1"/>
          <w:sz w:val="28"/>
          <w:szCs w:val="28"/>
        </w:rPr>
        <w:t>ше, перед, за, вперед, назад) (Марина Б., Ксения Ш.);</w:t>
      </w:r>
      <w:proofErr w:type="gramEnd"/>
    </w:p>
    <w:p w:rsidR="00A741FE" w:rsidRPr="00A741FE" w:rsidRDefault="00A741FE" w:rsidP="00A741FE">
      <w:pPr>
        <w:pStyle w:val="a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A741FE">
        <w:rPr>
          <w:spacing w:val="-1"/>
          <w:sz w:val="28"/>
          <w:szCs w:val="28"/>
        </w:rPr>
        <w:t xml:space="preserve">формировать умения ориентироваться в схеме тела (правый, </w:t>
      </w:r>
      <w:r w:rsidRPr="00A741FE">
        <w:rPr>
          <w:spacing w:val="-2"/>
          <w:sz w:val="28"/>
          <w:szCs w:val="28"/>
        </w:rPr>
        <w:t xml:space="preserve">левый), расположении предметов в пространстве относительно себя и о направлениях пространства по отношению к себе (справа, слева, </w:t>
      </w:r>
      <w:r w:rsidRPr="00A741FE">
        <w:rPr>
          <w:spacing w:val="1"/>
          <w:sz w:val="28"/>
          <w:szCs w:val="28"/>
        </w:rPr>
        <w:t>направо, налево) (Марина Б., Ксения Ш., Влад Б., Саша М.);</w:t>
      </w:r>
    </w:p>
    <w:p w:rsidR="00A741FE" w:rsidRPr="00A741FE" w:rsidRDefault="008D6437" w:rsidP="00A741FE">
      <w:pPr>
        <w:pStyle w:val="a3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A741FE" w:rsidRPr="00A741FE">
        <w:rPr>
          <w:sz w:val="28"/>
          <w:szCs w:val="28"/>
        </w:rPr>
        <w:t xml:space="preserve">формировать умение ориентироваться на листе бумаги (Марина Б., Ксения </w:t>
      </w:r>
      <w:r w:rsidR="00A741FE" w:rsidRPr="00A741FE">
        <w:rPr>
          <w:sz w:val="28"/>
          <w:szCs w:val="28"/>
          <w:lang w:val="en-US"/>
        </w:rPr>
        <w:t>III</w:t>
      </w:r>
      <w:r w:rsidR="00A741FE" w:rsidRPr="00A741FE">
        <w:rPr>
          <w:sz w:val="28"/>
          <w:szCs w:val="28"/>
        </w:rPr>
        <w:t>., Влад Б., Саша М., Артем Б.).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  <w:proofErr w:type="gramStart"/>
      <w:r w:rsidRPr="00A741FE">
        <w:rPr>
          <w:spacing w:val="1"/>
          <w:sz w:val="28"/>
          <w:szCs w:val="28"/>
        </w:rPr>
        <w:t>Общ</w:t>
      </w:r>
      <w:proofErr w:type="gramEnd"/>
      <w:r w:rsidRPr="00A741FE">
        <w:rPr>
          <w:spacing w:val="1"/>
          <w:sz w:val="28"/>
          <w:szCs w:val="28"/>
        </w:rPr>
        <w:t>.: формировать представления о пространственных отно</w:t>
      </w:r>
      <w:r w:rsidRPr="00A741FE">
        <w:rPr>
          <w:spacing w:val="-4"/>
          <w:sz w:val="28"/>
          <w:szCs w:val="28"/>
        </w:rPr>
        <w:t>шениях объектов и их взаимном расположении в трехмерном и двух</w:t>
      </w:r>
      <w:r w:rsidRPr="00A741FE">
        <w:rPr>
          <w:spacing w:val="-1"/>
          <w:sz w:val="28"/>
          <w:szCs w:val="28"/>
        </w:rPr>
        <w:t>мерном пространстве.</w:t>
      </w:r>
    </w:p>
    <w:p w:rsidR="008D6437" w:rsidRDefault="00A741FE" w:rsidP="00A741FE">
      <w:pPr>
        <w:pStyle w:val="a3"/>
        <w:jc w:val="both"/>
        <w:rPr>
          <w:sz w:val="28"/>
          <w:szCs w:val="28"/>
        </w:rPr>
      </w:pPr>
      <w:r w:rsidRPr="00A741FE">
        <w:rPr>
          <w:sz w:val="28"/>
          <w:szCs w:val="28"/>
        </w:rPr>
        <w:br w:type="page"/>
      </w:r>
    </w:p>
    <w:p w:rsidR="008D6437" w:rsidRDefault="008D6437" w:rsidP="008D643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8D6437" w:rsidRDefault="008D6437" w:rsidP="008D6437">
      <w:pPr>
        <w:pStyle w:val="a3"/>
        <w:jc w:val="right"/>
        <w:rPr>
          <w:sz w:val="28"/>
          <w:szCs w:val="28"/>
        </w:rPr>
      </w:pPr>
    </w:p>
    <w:p w:rsidR="00A741FE" w:rsidRPr="00A741FE" w:rsidRDefault="00A741FE" w:rsidP="008D6437">
      <w:pPr>
        <w:pStyle w:val="a3"/>
        <w:jc w:val="center"/>
        <w:rPr>
          <w:sz w:val="28"/>
          <w:szCs w:val="28"/>
        </w:rPr>
      </w:pPr>
      <w:r w:rsidRPr="00A741FE">
        <w:rPr>
          <w:sz w:val="28"/>
          <w:szCs w:val="28"/>
        </w:rPr>
        <w:t>Календарно-тематический план коррекционных занятий</w:t>
      </w:r>
    </w:p>
    <w:p w:rsidR="00A741FE" w:rsidRPr="00A741FE" w:rsidRDefault="008D6437" w:rsidP="008D6437">
      <w:pPr>
        <w:pStyle w:val="a3"/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с учащимися </w:t>
      </w:r>
      <w:r w:rsidR="00A741FE" w:rsidRPr="00A741FE">
        <w:rPr>
          <w:spacing w:val="2"/>
          <w:sz w:val="28"/>
          <w:szCs w:val="28"/>
        </w:rPr>
        <w:t xml:space="preserve">класса </w:t>
      </w:r>
      <w:r>
        <w:rPr>
          <w:spacing w:val="2"/>
          <w:sz w:val="28"/>
          <w:szCs w:val="28"/>
        </w:rPr>
        <w:t>(на неделю)</w:t>
      </w:r>
    </w:p>
    <w:p w:rsidR="00A741FE" w:rsidRPr="00A741FE" w:rsidRDefault="00A741FE" w:rsidP="008D6437">
      <w:pPr>
        <w:pStyle w:val="a3"/>
        <w:jc w:val="center"/>
        <w:rPr>
          <w:sz w:val="28"/>
          <w:szCs w:val="28"/>
        </w:rPr>
      </w:pPr>
      <w:r w:rsidRPr="00A741FE">
        <w:rPr>
          <w:spacing w:val="4"/>
          <w:sz w:val="28"/>
          <w:szCs w:val="28"/>
        </w:rPr>
        <w:t>с 01.10.07 г. по 06.10.07 г.</w:t>
      </w:r>
    </w:p>
    <w:p w:rsidR="00A741FE" w:rsidRPr="00A741FE" w:rsidRDefault="00A741FE" w:rsidP="008D6437">
      <w:pPr>
        <w:pStyle w:val="a3"/>
        <w:jc w:val="center"/>
        <w:rPr>
          <w:sz w:val="28"/>
          <w:szCs w:val="28"/>
        </w:rPr>
      </w:pPr>
      <w:r w:rsidRPr="00A741FE">
        <w:rPr>
          <w:spacing w:val="-3"/>
          <w:sz w:val="28"/>
          <w:szCs w:val="28"/>
        </w:rPr>
        <w:t>(Пример формы предъявления такого плана)</w:t>
      </w:r>
    </w:p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618"/>
        <w:gridCol w:w="2409"/>
        <w:gridCol w:w="2552"/>
        <w:gridCol w:w="1984"/>
      </w:tblGrid>
      <w:tr w:rsidR="00A741FE" w:rsidRPr="00A741FE" w:rsidTr="008D6437">
        <w:trPr>
          <w:trHeight w:hRule="exact" w:val="40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41FE">
              <w:rPr>
                <w:spacing w:val="-9"/>
                <w:sz w:val="28"/>
                <w:szCs w:val="28"/>
              </w:rPr>
              <w:t>п</w:t>
            </w:r>
            <w:proofErr w:type="spellEnd"/>
            <w:proofErr w:type="gramEnd"/>
            <w:r w:rsidRPr="00A741FE">
              <w:rPr>
                <w:spacing w:val="-9"/>
                <w:sz w:val="28"/>
                <w:szCs w:val="28"/>
              </w:rPr>
              <w:t>/</w:t>
            </w:r>
            <w:proofErr w:type="spellStart"/>
            <w:r w:rsidRPr="00A741FE">
              <w:rPr>
                <w:spacing w:val="-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6"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7"/>
                <w:sz w:val="28"/>
                <w:szCs w:val="28"/>
              </w:rPr>
              <w:t>Задачи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8"/>
                <w:sz w:val="28"/>
                <w:szCs w:val="28"/>
              </w:rPr>
              <w:t>Учащиеся</w:t>
            </w:r>
          </w:p>
        </w:tc>
      </w:tr>
      <w:tr w:rsidR="00A741FE" w:rsidRPr="00A741FE" w:rsidTr="008D6437">
        <w:trPr>
          <w:trHeight w:hRule="exact" w:val="165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1.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8D6437" w:rsidP="00A741F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01</w:t>
            </w:r>
            <w:r w:rsidR="00A741FE" w:rsidRPr="00A741FE">
              <w:rPr>
                <w:spacing w:val="-5"/>
                <w:sz w:val="28"/>
                <w:szCs w:val="28"/>
              </w:rPr>
              <w:t>.</w:t>
            </w:r>
            <w:r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437" w:rsidRDefault="00A741FE" w:rsidP="00A741FE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  <w:r w:rsidRPr="00A741FE">
              <w:rPr>
                <w:spacing w:val="1"/>
                <w:sz w:val="28"/>
                <w:szCs w:val="28"/>
              </w:rPr>
              <w:t xml:space="preserve">1) развивать умения дифференцировать предметы по величине </w:t>
            </w:r>
          </w:p>
          <w:p w:rsidR="008D6437" w:rsidRDefault="008D6437" w:rsidP="00A741FE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8D6437" w:rsidRDefault="008D6437" w:rsidP="00A741FE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8D6437" w:rsidRDefault="008D6437" w:rsidP="00A741FE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1"/>
                <w:sz w:val="28"/>
                <w:szCs w:val="28"/>
              </w:rPr>
              <w:t>(</w:t>
            </w:r>
            <w:proofErr w:type="gramStart"/>
            <w:r w:rsidRPr="00A741FE">
              <w:rPr>
                <w:spacing w:val="1"/>
                <w:sz w:val="28"/>
                <w:szCs w:val="28"/>
              </w:rPr>
              <w:t>длин</w:t>
            </w:r>
            <w:r w:rsidRPr="00A741FE">
              <w:rPr>
                <w:spacing w:val="2"/>
                <w:sz w:val="28"/>
                <w:szCs w:val="28"/>
              </w:rPr>
              <w:t>ный</w:t>
            </w:r>
            <w:proofErr w:type="gramEnd"/>
            <w:r w:rsidRPr="00A741FE">
              <w:rPr>
                <w:spacing w:val="2"/>
                <w:sz w:val="28"/>
                <w:szCs w:val="28"/>
              </w:rPr>
              <w:t xml:space="preserve"> - короткий); </w:t>
            </w:r>
            <w:r w:rsidRPr="00A741FE">
              <w:rPr>
                <w:sz w:val="28"/>
                <w:szCs w:val="28"/>
              </w:rPr>
              <w:t>2) развивать умение ори</w:t>
            </w:r>
            <w:r w:rsidRPr="00A741FE">
              <w:rPr>
                <w:spacing w:val="3"/>
                <w:sz w:val="28"/>
                <w:szCs w:val="28"/>
              </w:rPr>
              <w:t xml:space="preserve">ентироваться в задании, </w:t>
            </w:r>
            <w:r w:rsidRPr="00A741FE">
              <w:rPr>
                <w:spacing w:val="2"/>
                <w:sz w:val="28"/>
                <w:szCs w:val="28"/>
              </w:rPr>
              <w:t>предложенном в нагляд</w:t>
            </w:r>
            <w:r w:rsidRPr="00A741FE">
              <w:rPr>
                <w:spacing w:val="-1"/>
                <w:sz w:val="28"/>
                <w:szCs w:val="28"/>
              </w:rPr>
              <w:t>ной форме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1"/>
                <w:sz w:val="28"/>
                <w:szCs w:val="28"/>
              </w:rPr>
              <w:t>Различение (дифферен</w:t>
            </w:r>
            <w:r w:rsidRPr="00A741FE">
              <w:rPr>
                <w:spacing w:val="6"/>
                <w:sz w:val="28"/>
                <w:szCs w:val="28"/>
              </w:rPr>
              <w:t xml:space="preserve">цирование) предметов </w:t>
            </w:r>
            <w:r w:rsidRPr="00A741FE">
              <w:rPr>
                <w:sz w:val="28"/>
                <w:szCs w:val="28"/>
              </w:rPr>
              <w:t xml:space="preserve">по величине (длинный </w:t>
            </w:r>
            <w:proofErr w:type="gramStart"/>
            <w:r w:rsidRPr="00A741FE">
              <w:rPr>
                <w:sz w:val="28"/>
                <w:szCs w:val="28"/>
              </w:rPr>
              <w:t>-</w:t>
            </w:r>
            <w:r w:rsidRPr="00A741FE">
              <w:rPr>
                <w:spacing w:val="1"/>
                <w:sz w:val="28"/>
                <w:szCs w:val="28"/>
              </w:rPr>
              <w:t>к</w:t>
            </w:r>
            <w:proofErr w:type="gramEnd"/>
            <w:r w:rsidRPr="00A741FE">
              <w:rPr>
                <w:spacing w:val="1"/>
                <w:sz w:val="28"/>
                <w:szCs w:val="28"/>
              </w:rPr>
              <w:t>ороткий)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pacing w:val="-2"/>
                <w:sz w:val="28"/>
                <w:szCs w:val="28"/>
              </w:rPr>
              <w:t>Марина Б., Ксения Ш.</w:t>
            </w:r>
          </w:p>
        </w:tc>
      </w:tr>
      <w:tr w:rsidR="00A741FE" w:rsidRPr="00A741FE" w:rsidTr="008D6437"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2.</w:t>
            </w:r>
          </w:p>
          <w:p w:rsidR="008D6437" w:rsidRPr="00A741FE" w:rsidRDefault="008D6437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Default="008D6437" w:rsidP="00A741FE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02.10.</w:t>
            </w:r>
          </w:p>
          <w:p w:rsidR="008D6437" w:rsidRPr="00A741FE" w:rsidRDefault="008D6437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741FE" w:rsidRPr="00A741FE" w:rsidTr="008D6437">
        <w:trPr>
          <w:trHeight w:hRule="exact" w:val="21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3.</w:t>
            </w:r>
          </w:p>
          <w:p w:rsidR="008D6437" w:rsidRPr="00A741FE" w:rsidRDefault="008D6437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8D6437" w:rsidP="00A741F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03.10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741FE" w:rsidRPr="00A741FE" w:rsidTr="008D6437">
        <w:trPr>
          <w:trHeight w:hRule="exact" w:val="21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4.</w:t>
            </w:r>
          </w:p>
          <w:p w:rsidR="008D6437" w:rsidRPr="00A741FE" w:rsidRDefault="008D6437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8D6437" w:rsidP="00A741F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04.10.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741FE" w:rsidRPr="00A741FE" w:rsidTr="008D6437">
        <w:trPr>
          <w:trHeight w:hRule="exact" w:val="22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5.</w:t>
            </w:r>
          </w:p>
          <w:p w:rsidR="008D6437" w:rsidRPr="00A741FE" w:rsidRDefault="008D6437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8D6437" w:rsidP="00A741F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05.10.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741FE" w:rsidRPr="00A741FE" w:rsidTr="008D6437"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  <w:r w:rsidRPr="00A741FE">
              <w:rPr>
                <w:sz w:val="28"/>
                <w:szCs w:val="28"/>
              </w:rPr>
              <w:t>6.</w:t>
            </w:r>
          </w:p>
          <w:p w:rsidR="008D6437" w:rsidRPr="00A741FE" w:rsidRDefault="008D6437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8D6437" w:rsidP="00A741F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06.10.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1FE" w:rsidRPr="00A741FE" w:rsidRDefault="00A741FE" w:rsidP="00A741F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A741FE" w:rsidRPr="00A741FE" w:rsidRDefault="00A741FE" w:rsidP="00A741FE">
      <w:pPr>
        <w:pStyle w:val="a3"/>
        <w:jc w:val="both"/>
        <w:rPr>
          <w:sz w:val="28"/>
          <w:szCs w:val="28"/>
        </w:rPr>
      </w:pPr>
    </w:p>
    <w:p w:rsidR="008D6437" w:rsidRDefault="00A741FE" w:rsidP="008D6437">
      <w:pPr>
        <w:pStyle w:val="a3"/>
        <w:jc w:val="right"/>
        <w:rPr>
          <w:sz w:val="28"/>
          <w:szCs w:val="28"/>
        </w:rPr>
      </w:pPr>
      <w:r w:rsidRPr="00A741FE">
        <w:rPr>
          <w:sz w:val="28"/>
          <w:szCs w:val="28"/>
        </w:rPr>
        <w:br w:type="page"/>
      </w:r>
      <w:r w:rsidR="008D6437">
        <w:rPr>
          <w:sz w:val="28"/>
          <w:szCs w:val="28"/>
        </w:rPr>
        <w:lastRenderedPageBreak/>
        <w:t>Приложение 5</w:t>
      </w:r>
    </w:p>
    <w:p w:rsidR="008D6437" w:rsidRDefault="008D6437" w:rsidP="008D6437">
      <w:pPr>
        <w:pStyle w:val="a3"/>
        <w:jc w:val="right"/>
        <w:rPr>
          <w:sz w:val="28"/>
          <w:szCs w:val="28"/>
        </w:rPr>
      </w:pPr>
    </w:p>
    <w:p w:rsidR="00A741FE" w:rsidRDefault="00A741FE" w:rsidP="008D6437">
      <w:pPr>
        <w:pStyle w:val="a3"/>
        <w:jc w:val="center"/>
        <w:rPr>
          <w:sz w:val="28"/>
          <w:szCs w:val="28"/>
        </w:rPr>
      </w:pPr>
      <w:r w:rsidRPr="00B524F4">
        <w:rPr>
          <w:sz w:val="28"/>
          <w:szCs w:val="28"/>
        </w:rPr>
        <w:t>Возможные направления и задачи перспективного плана коррекционной работы с младшими школьниками с трудностями в обучении</w:t>
      </w:r>
    </w:p>
    <w:p w:rsidR="008D6437" w:rsidRPr="00B524F4" w:rsidRDefault="008D6437" w:rsidP="008D6437">
      <w:pPr>
        <w:pStyle w:val="a3"/>
        <w:jc w:val="center"/>
        <w:rPr>
          <w:sz w:val="28"/>
          <w:szCs w:val="28"/>
        </w:rPr>
      </w:pP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1. Формирование учебной деятельности и коррекция ее недостатков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5"/>
          <w:sz w:val="28"/>
          <w:szCs w:val="28"/>
        </w:rPr>
        <w:t>Задачи: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формировать учебную мотивацию;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формировать </w:t>
      </w:r>
      <w:proofErr w:type="spellStart"/>
      <w:r w:rsidR="00A741FE" w:rsidRPr="008D6437">
        <w:rPr>
          <w:color w:val="0D0D0D" w:themeColor="text1" w:themeTint="F2"/>
          <w:spacing w:val="-3"/>
          <w:sz w:val="28"/>
          <w:szCs w:val="28"/>
        </w:rPr>
        <w:t>общеучебные</w:t>
      </w:r>
      <w:proofErr w:type="spellEnd"/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 интеллектуальные умения;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proofErr w:type="gramStart"/>
      <w:r>
        <w:rPr>
          <w:color w:val="0D0D0D" w:themeColor="text1" w:themeTint="F2"/>
          <w:spacing w:val="2"/>
          <w:sz w:val="28"/>
          <w:szCs w:val="28"/>
        </w:rPr>
        <w:t xml:space="preserve">формировать </w:t>
      </w:r>
      <w:proofErr w:type="spellStart"/>
      <w:r>
        <w:rPr>
          <w:color w:val="0D0D0D" w:themeColor="text1" w:themeTint="F2"/>
          <w:spacing w:val="2"/>
          <w:sz w:val="28"/>
          <w:szCs w:val="28"/>
        </w:rPr>
        <w:t>умсение</w:t>
      </w:r>
      <w:proofErr w:type="spellEnd"/>
      <w:r>
        <w:rPr>
          <w:color w:val="0D0D0D" w:themeColor="text1" w:themeTint="F2"/>
          <w:spacing w:val="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ориентироваться</w:t>
      </w:r>
      <w:proofErr w:type="gramEnd"/>
      <w:r w:rsidR="00A741FE" w:rsidRPr="008D6437">
        <w:rPr>
          <w:color w:val="0D0D0D" w:themeColor="text1" w:themeTint="F2"/>
          <w:spacing w:val="2"/>
          <w:sz w:val="28"/>
          <w:szCs w:val="28"/>
        </w:rPr>
        <w:t xml:space="preserve"> в задании: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а)</w:t>
      </w:r>
      <w:r w:rsidR="00A741FE" w:rsidRPr="008D6437"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при разном способе его предъявления: в наглядной фор</w:t>
      </w:r>
      <w:r w:rsidR="00A741FE" w:rsidRPr="008D6437">
        <w:rPr>
          <w:color w:val="0D0D0D" w:themeColor="text1" w:themeTint="F2"/>
          <w:sz w:val="28"/>
          <w:szCs w:val="28"/>
        </w:rPr>
        <w:t>ме (умение наблюдать), устной словесной (умение слушать), письменной текстовой (умение читать);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>
        <w:rPr>
          <w:color w:val="0D0D0D" w:themeColor="text1" w:themeTint="F2"/>
          <w:spacing w:val="-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б)</w:t>
      </w:r>
      <w:r w:rsidR="00A741FE" w:rsidRPr="008D6437"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7"/>
          <w:sz w:val="28"/>
          <w:szCs w:val="28"/>
        </w:rPr>
        <w:t>с постепенно возрастающим количеством составных звеньев;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планировать свою деятельность при выполнении задания;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осуществлять самоконтроль своей деятельности на этапах </w:t>
      </w:r>
      <w:r w:rsidR="00A741FE" w:rsidRPr="008D6437">
        <w:rPr>
          <w:color w:val="0D0D0D" w:themeColor="text1" w:themeTint="F2"/>
          <w:sz w:val="28"/>
          <w:szCs w:val="28"/>
        </w:rPr>
        <w:t>принятия, выполнения, завершения задания;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осуществлять самооценку своей деятельности;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обобщать: определять общий способ выполнения заданий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определенного типа;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развивать личностные компоненты познавательной деятель</w:t>
      </w:r>
      <w:r w:rsidR="00A741FE" w:rsidRPr="008D6437">
        <w:rPr>
          <w:color w:val="0D0D0D" w:themeColor="text1" w:themeTint="F2"/>
          <w:spacing w:val="-11"/>
          <w:sz w:val="28"/>
          <w:szCs w:val="28"/>
        </w:rPr>
        <w:t>ности;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познавательную активность;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самостоятельность;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произвольность деятельности: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pacing w:val="-11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удержание инструкции;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pacing w:val="-4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подчинение своих действий заданной системе требований,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умение действовать по правилу;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>в</w:t>
      </w:r>
      <w:r w:rsidR="00A741FE" w:rsidRPr="008D6437">
        <w:rPr>
          <w:color w:val="0D0D0D" w:themeColor="text1" w:themeTint="F2"/>
          <w:sz w:val="28"/>
          <w:szCs w:val="28"/>
        </w:rPr>
        <w:t>)</w:t>
      </w:r>
      <w:r w:rsidR="00A741FE" w:rsidRPr="008D6437">
        <w:rPr>
          <w:color w:val="0D0D0D" w:themeColor="text1" w:themeTint="F2"/>
          <w:sz w:val="28"/>
          <w:szCs w:val="28"/>
        </w:rPr>
        <w:tab/>
        <w:t>удержание программы выполнения задания (вербального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z w:val="28"/>
          <w:szCs w:val="28"/>
        </w:rPr>
        <w:t>и невербального характера);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>
        <w:rPr>
          <w:color w:val="0D0D0D" w:themeColor="text1" w:themeTint="F2"/>
          <w:spacing w:val="-4"/>
          <w:sz w:val="28"/>
          <w:szCs w:val="28"/>
        </w:rPr>
        <w:tab/>
        <w:t>г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)</w:t>
      </w:r>
      <w:r w:rsidR="00A741FE" w:rsidRPr="008D6437"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5"/>
          <w:sz w:val="28"/>
          <w:szCs w:val="28"/>
        </w:rPr>
        <w:t>распределение внимания по ряду признаков одновре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менно;</w:t>
      </w:r>
    </w:p>
    <w:p w:rsidR="00A741FE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развивать умение выполнять заданное, доводить выполне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ние задания до конца</w:t>
      </w:r>
      <w:r>
        <w:rPr>
          <w:color w:val="0D0D0D" w:themeColor="text1" w:themeTint="F2"/>
          <w:spacing w:val="-1"/>
          <w:sz w:val="28"/>
          <w:szCs w:val="28"/>
        </w:rPr>
        <w:t xml:space="preserve">: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по наглядному образцу;</w:t>
      </w:r>
      <w:r>
        <w:rPr>
          <w:color w:val="0D0D0D" w:themeColor="text1" w:themeTint="F2"/>
          <w:spacing w:val="-1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z w:val="28"/>
          <w:szCs w:val="28"/>
        </w:rPr>
        <w:t>по словесной инструкции.</w:t>
      </w:r>
    </w:p>
    <w:p w:rsidR="008D6437" w:rsidRPr="008D6437" w:rsidRDefault="008D6437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2. Развитие зрительного восприятия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5"/>
          <w:sz w:val="28"/>
          <w:szCs w:val="28"/>
        </w:rPr>
        <w:t>Задачи: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развивать умения дифференцировать цвета и их оттенки;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развивать умения в области предметного восприятия: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узнавать, дифференцировать изображения предметов с раз</w:t>
      </w:r>
      <w:r w:rsidR="00A741FE" w:rsidRPr="008D6437">
        <w:rPr>
          <w:color w:val="0D0D0D" w:themeColor="text1" w:themeTint="F2"/>
          <w:sz w:val="28"/>
          <w:szCs w:val="28"/>
        </w:rPr>
        <w:t>ным количеством информативных признаков;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узнавать изображение предмета в разных ракурсах;</w:t>
      </w:r>
    </w:p>
    <w:p w:rsidR="00A741FE" w:rsidRPr="008D6437" w:rsidRDefault="008D6437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идентифицировать индивидуализированные изображения;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умения зрительного анализа и синтеза предметного изоб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ражения;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формировать образы-представления;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8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8"/>
          <w:sz w:val="28"/>
          <w:szCs w:val="28"/>
        </w:rPr>
        <w:t>развивать умения зрительного анализа сюжетных изображений;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lastRenderedPageBreak/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развивать умения в области символьного восприятия: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дифференцировать зрительные образы букв;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дифференцировать зрительные образы цифр;</w:t>
      </w:r>
    </w:p>
    <w:p w:rsidR="00A741FE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умения зрительного анализа и синтеза изображения символов (букв, цифр).</w:t>
      </w:r>
    </w:p>
    <w:p w:rsidR="00A50C13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3. Развитие пространственной ориентировки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4"/>
          <w:sz w:val="28"/>
          <w:szCs w:val="28"/>
        </w:rPr>
        <w:t>Задачи: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формировать дифференцированные представления о прост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ранственных признаках объектов;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развивать умения ориентироваться е схеме тела;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6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6"/>
          <w:sz w:val="28"/>
          <w:szCs w:val="28"/>
        </w:rPr>
        <w:t>формировать представления о пространстве объектов (трех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мерное пространство);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ориентироваться в расположении объектов относительно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собственного тела;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ориентироваться в направлениях пространства относитель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но собственного тела;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ориентироваться в пространственных отношениях объек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тов и их взаимном расположении;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 xml:space="preserve">ориентироваться во взаиморасположении объектов при </w:t>
      </w:r>
      <w:r w:rsidR="00A741FE" w:rsidRPr="008D6437">
        <w:rPr>
          <w:color w:val="0D0D0D" w:themeColor="text1" w:themeTint="F2"/>
          <w:sz w:val="28"/>
          <w:szCs w:val="28"/>
        </w:rPr>
        <w:t>заданном направлении;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pacing w:val="-4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развивать умение ориентироваться на плоскости листа (двухмерное пространство);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7"/>
          <w:sz w:val="28"/>
          <w:szCs w:val="28"/>
        </w:rPr>
        <w:t xml:space="preserve">формировать </w:t>
      </w:r>
      <w:r>
        <w:rPr>
          <w:color w:val="0D0D0D" w:themeColor="text1" w:themeTint="F2"/>
          <w:spacing w:val="-7"/>
          <w:sz w:val="28"/>
          <w:szCs w:val="28"/>
        </w:rPr>
        <w:t>предст</w:t>
      </w:r>
      <w:r w:rsidR="00A741FE" w:rsidRPr="008D6437">
        <w:rPr>
          <w:color w:val="0D0D0D" w:themeColor="text1" w:themeTint="F2"/>
          <w:spacing w:val="-7"/>
          <w:sz w:val="28"/>
          <w:szCs w:val="28"/>
        </w:rPr>
        <w:t>авления</w:t>
      </w:r>
      <w:r>
        <w:rPr>
          <w:color w:val="0D0D0D" w:themeColor="text1" w:themeTint="F2"/>
          <w:spacing w:val="-7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pacing w:val="-7"/>
          <w:sz w:val="28"/>
          <w:szCs w:val="28"/>
        </w:rPr>
        <w:t>о</w:t>
      </w:r>
      <w:r>
        <w:rPr>
          <w:color w:val="0D0D0D" w:themeColor="text1" w:themeTint="F2"/>
          <w:spacing w:val="-7"/>
          <w:sz w:val="28"/>
          <w:szCs w:val="28"/>
        </w:rPr>
        <w:t xml:space="preserve"> временах и последователь</w:t>
      </w:r>
      <w:r w:rsidR="00A741FE" w:rsidRPr="008D6437">
        <w:rPr>
          <w:color w:val="0D0D0D" w:themeColor="text1" w:themeTint="F2"/>
          <w:spacing w:val="-7"/>
          <w:sz w:val="28"/>
          <w:szCs w:val="28"/>
        </w:rPr>
        <w:t>ностях: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времени суток;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времен года;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дней недели;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формировать навыки ориентировки во времени: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z w:val="28"/>
          <w:szCs w:val="28"/>
        </w:rPr>
        <w:t>ориентироваться во времени по часам;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оценивать события собственной жизни относительно себя </w:t>
      </w:r>
      <w:r w:rsidR="00A741FE" w:rsidRPr="008D6437">
        <w:rPr>
          <w:color w:val="0D0D0D" w:themeColor="text1" w:themeTint="F2"/>
          <w:sz w:val="28"/>
          <w:szCs w:val="28"/>
        </w:rPr>
        <w:t>сегодня и сейчас (сегодня, вчера, завтра);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ориентироваться в перечне событий, выстроенном в поряд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ке их последовательности во времени;</w:t>
      </w:r>
    </w:p>
    <w:p w:rsidR="00A741FE" w:rsidRDefault="00A741FE" w:rsidP="008D6437">
      <w:pPr>
        <w:pStyle w:val="a3"/>
        <w:jc w:val="both"/>
        <w:rPr>
          <w:color w:val="0D0D0D" w:themeColor="text1" w:themeTint="F2"/>
          <w:spacing w:val="-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формировать представления о длительности явлений (событий и др.).</w:t>
      </w:r>
    </w:p>
    <w:p w:rsidR="00A50C13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2"/>
          <w:sz w:val="28"/>
          <w:szCs w:val="28"/>
        </w:rPr>
        <w:t>4. Развитие слухового восприятия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3"/>
          <w:sz w:val="28"/>
          <w:szCs w:val="28"/>
        </w:rPr>
        <w:t>Задачи: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совершенствовать умения слухового восприятия неречевых 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звуков: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различать, дифференцировать неречевые шумы, звуки</w:t>
      </w:r>
      <w:r w:rsidR="00A741FE" w:rsidRPr="008D6437">
        <w:rPr>
          <w:rStyle w:val="a6"/>
          <w:color w:val="0D0D0D" w:themeColor="text1" w:themeTint="F2"/>
          <w:sz w:val="28"/>
          <w:szCs w:val="28"/>
        </w:rPr>
        <w:footnoteReference w:id="2"/>
      </w:r>
      <w:r w:rsidR="00A741FE" w:rsidRPr="008D6437">
        <w:rPr>
          <w:color w:val="0D0D0D" w:themeColor="text1" w:themeTint="F2"/>
          <w:sz w:val="28"/>
          <w:szCs w:val="28"/>
        </w:rPr>
        <w:t>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умения, характеризующие развитие чувства ритма;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различать воспринимаемые ритмы;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воспроизводить заданные ритмы;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развивать фонематическое восприятие: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дифференцировать фонемы на слух;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дифференцировать фонемы в собственном произношении;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формировать умения фонематического анализа:</w:t>
      </w:r>
    </w:p>
    <w:p w:rsidR="00A50C13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умения простого фонематического анализа: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выделять (узнавать) звук на фоне слова;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выделять звук из слова (в начале и в конце слова);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умения сложного фонематического анализа: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определять место звука в слове;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определять последовательность звуков в слове;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определять количество звуков в слове;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формировать умения фонематического синтеза;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формировать четкие фонематические представления (умения подбирать слова на заданный звук);</w:t>
      </w: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формировать фонематическую компетенцию: умения уста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навливать соотношение между звуковым и знаковым составом слов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(умения перекодирования):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переводить звуковой код в другую знаковую систему (фо</w:t>
      </w:r>
      <w:r w:rsidR="00A741FE" w:rsidRPr="008D6437">
        <w:rPr>
          <w:color w:val="0D0D0D" w:themeColor="text1" w:themeTint="F2"/>
          <w:spacing w:val="4"/>
          <w:sz w:val="28"/>
          <w:szCs w:val="28"/>
        </w:rPr>
        <w:t xml:space="preserve">нема - </w:t>
      </w:r>
      <w:proofErr w:type="spellStart"/>
      <w:r w:rsidR="00A741FE" w:rsidRPr="008D6437">
        <w:rPr>
          <w:color w:val="0D0D0D" w:themeColor="text1" w:themeTint="F2"/>
          <w:spacing w:val="4"/>
          <w:sz w:val="28"/>
          <w:szCs w:val="28"/>
        </w:rPr>
        <w:t>артикулема</w:t>
      </w:r>
      <w:proofErr w:type="spellEnd"/>
      <w:r w:rsidR="00A741FE" w:rsidRPr="008D6437">
        <w:rPr>
          <w:color w:val="0D0D0D" w:themeColor="text1" w:themeTint="F2"/>
          <w:spacing w:val="4"/>
          <w:sz w:val="28"/>
          <w:szCs w:val="28"/>
        </w:rPr>
        <w:t xml:space="preserve"> - графема);</w:t>
      </w:r>
    </w:p>
    <w:p w:rsidR="00A741FE" w:rsidRDefault="00A50C13" w:rsidP="008D6437">
      <w:pPr>
        <w:pStyle w:val="a3"/>
        <w:jc w:val="both"/>
        <w:rPr>
          <w:color w:val="0D0D0D" w:themeColor="text1" w:themeTint="F2"/>
          <w:spacing w:val="3"/>
          <w:sz w:val="28"/>
          <w:szCs w:val="28"/>
        </w:rPr>
      </w:pPr>
      <w:r>
        <w:rPr>
          <w:color w:val="0D0D0D" w:themeColor="text1" w:themeTint="F2"/>
          <w:spacing w:val="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3"/>
          <w:sz w:val="28"/>
          <w:szCs w:val="28"/>
        </w:rPr>
        <w:t xml:space="preserve">переводить знаковую систему в звуковой ряд (графема - </w:t>
      </w:r>
      <w:proofErr w:type="spellStart"/>
      <w:r w:rsidR="00A741FE" w:rsidRPr="008D6437">
        <w:rPr>
          <w:color w:val="0D0D0D" w:themeColor="text1" w:themeTint="F2"/>
          <w:spacing w:val="3"/>
          <w:sz w:val="28"/>
          <w:szCs w:val="28"/>
        </w:rPr>
        <w:t>артикулема</w:t>
      </w:r>
      <w:proofErr w:type="spellEnd"/>
      <w:r w:rsidR="00A741FE" w:rsidRPr="008D6437">
        <w:rPr>
          <w:color w:val="0D0D0D" w:themeColor="text1" w:themeTint="F2"/>
          <w:spacing w:val="3"/>
          <w:sz w:val="28"/>
          <w:szCs w:val="28"/>
        </w:rPr>
        <w:t xml:space="preserve"> - фонема).</w:t>
      </w:r>
    </w:p>
    <w:p w:rsidR="00A50C13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50C1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5. Развитие мелкой моторики рук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13"/>
          <w:sz w:val="28"/>
          <w:szCs w:val="28"/>
        </w:rPr>
        <w:t>Задачи: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укреплять мышцы кистей рук;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развивать подвижность, силу и гибкость пальцев и запястья;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развивать координацию движений пальцев рук: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 xml:space="preserve">статическую координацию движений (навыки удержания </w:t>
      </w:r>
      <w:r w:rsidR="00A741FE" w:rsidRPr="008D6437">
        <w:rPr>
          <w:color w:val="0D0D0D" w:themeColor="text1" w:themeTint="F2"/>
          <w:sz w:val="28"/>
          <w:szCs w:val="28"/>
        </w:rPr>
        <w:t>пальцевой позы);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динамическую координацию движений;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ритмическую координацию движений, переключаемость;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развивать навыки одновременного выполнения движений </w:t>
      </w:r>
      <w:r w:rsidR="00A741FE" w:rsidRPr="008D6437">
        <w:rPr>
          <w:color w:val="0D0D0D" w:themeColor="text1" w:themeTint="F2"/>
          <w:spacing w:val="-5"/>
          <w:sz w:val="28"/>
          <w:szCs w:val="28"/>
        </w:rPr>
        <w:t>пальцами и кистями обеих рук (согласованности действий обеих рук);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формировать графические умения: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обводка по трафарету, шаблону, контуру;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проведение прямых линий;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проведение линий разной конфигурации;</w:t>
      </w:r>
    </w:p>
    <w:p w:rsidR="00A741FE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штрихование и др.</w:t>
      </w:r>
    </w:p>
    <w:p w:rsidR="006F0253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3"/>
          <w:sz w:val="28"/>
          <w:szCs w:val="28"/>
        </w:rPr>
        <w:t>6. Развитие артикуляционной моторики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3"/>
          <w:sz w:val="28"/>
          <w:szCs w:val="28"/>
        </w:rPr>
        <w:t>Задачи: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формировать полноценные движения и определенные поло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жения органов артикуляционного аппарата, развивать артикулятор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ные мышцы;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формировать артикуляторные уклады звуков;</w:t>
      </w:r>
    </w:p>
    <w:p w:rsidR="00A741FE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развивать умения четкого </w:t>
      </w:r>
      <w:proofErr w:type="spellStart"/>
      <w:r w:rsidR="00A741FE" w:rsidRPr="008D6437">
        <w:rPr>
          <w:color w:val="0D0D0D" w:themeColor="text1" w:themeTint="F2"/>
          <w:spacing w:val="-1"/>
          <w:sz w:val="28"/>
          <w:szCs w:val="28"/>
        </w:rPr>
        <w:t>артикулирования</w:t>
      </w:r>
      <w:proofErr w:type="spellEnd"/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 и произнесения звуков в словах, фразах.</w:t>
      </w:r>
    </w:p>
    <w:p w:rsidR="006F0253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3"/>
          <w:sz w:val="28"/>
          <w:szCs w:val="28"/>
        </w:rPr>
        <w:t>7. Развитие интегративных функций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3"/>
          <w:sz w:val="28"/>
          <w:szCs w:val="28"/>
        </w:rPr>
        <w:t>Задачи: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развивать координацию в системе «глаз - рука» (зрительно-</w:t>
      </w:r>
      <w:r w:rsidR="00A741FE" w:rsidRPr="008D6437">
        <w:rPr>
          <w:color w:val="0D0D0D" w:themeColor="text1" w:themeTint="F2"/>
          <w:sz w:val="28"/>
          <w:szCs w:val="28"/>
        </w:rPr>
        <w:t>моторная интеграция);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lastRenderedPageBreak/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развивать координацию в системе «ухо - рука» (</w:t>
      </w:r>
      <w:proofErr w:type="spellStart"/>
      <w:r w:rsidR="00A741FE" w:rsidRPr="008D6437">
        <w:rPr>
          <w:color w:val="0D0D0D" w:themeColor="text1" w:themeTint="F2"/>
          <w:spacing w:val="2"/>
          <w:sz w:val="28"/>
          <w:szCs w:val="28"/>
        </w:rPr>
        <w:t>слухо-мо</w:t>
      </w:r>
      <w:r w:rsidR="00A741FE" w:rsidRPr="008D6437">
        <w:rPr>
          <w:color w:val="0D0D0D" w:themeColor="text1" w:themeTint="F2"/>
          <w:sz w:val="28"/>
          <w:szCs w:val="28"/>
        </w:rPr>
        <w:t>торная</w:t>
      </w:r>
      <w:proofErr w:type="spellEnd"/>
      <w:r w:rsidR="00A741FE" w:rsidRPr="008D6437">
        <w:rPr>
          <w:color w:val="0D0D0D" w:themeColor="text1" w:themeTint="F2"/>
          <w:sz w:val="28"/>
          <w:szCs w:val="28"/>
        </w:rPr>
        <w:t xml:space="preserve"> интеграция);</w:t>
      </w:r>
    </w:p>
    <w:p w:rsidR="00A741FE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развивать координацию в системе «ухо - глаз - рука» (</w:t>
      </w:r>
      <w:proofErr w:type="spellStart"/>
      <w:r w:rsidR="00A741FE" w:rsidRPr="008D6437">
        <w:rPr>
          <w:color w:val="0D0D0D" w:themeColor="text1" w:themeTint="F2"/>
          <w:sz w:val="28"/>
          <w:szCs w:val="28"/>
        </w:rPr>
        <w:t>слухо-зрительно-моторная</w:t>
      </w:r>
      <w:proofErr w:type="spellEnd"/>
      <w:r w:rsidR="00A741FE" w:rsidRPr="008D6437">
        <w:rPr>
          <w:color w:val="0D0D0D" w:themeColor="text1" w:themeTint="F2"/>
          <w:sz w:val="28"/>
          <w:szCs w:val="28"/>
        </w:rPr>
        <w:t xml:space="preserve"> интеграция).</w:t>
      </w:r>
    </w:p>
    <w:p w:rsidR="006F0253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6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6"/>
          <w:sz w:val="28"/>
          <w:szCs w:val="28"/>
        </w:rPr>
        <w:t>8. Развитие памяти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3"/>
          <w:sz w:val="28"/>
          <w:szCs w:val="28"/>
        </w:rPr>
        <w:t>Задачи: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развивать объем и темп запоминания наглядного материала;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7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7"/>
          <w:sz w:val="28"/>
          <w:szCs w:val="28"/>
        </w:rPr>
        <w:t>развивать объем и темп запоминания слухоречевого материала;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формировать умения </w:t>
      </w:r>
      <w:proofErr w:type="spellStart"/>
      <w:r w:rsidR="00A741FE" w:rsidRPr="008D6437">
        <w:rPr>
          <w:color w:val="0D0D0D" w:themeColor="text1" w:themeTint="F2"/>
          <w:spacing w:val="-3"/>
          <w:sz w:val="28"/>
          <w:szCs w:val="28"/>
        </w:rPr>
        <w:t>межмодального</w:t>
      </w:r>
      <w:proofErr w:type="spellEnd"/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 переноса: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из </w:t>
      </w:r>
      <w:proofErr w:type="gramStart"/>
      <w:r w:rsidR="00A741FE" w:rsidRPr="008D6437">
        <w:rPr>
          <w:color w:val="0D0D0D" w:themeColor="text1" w:themeTint="F2"/>
          <w:sz w:val="28"/>
          <w:szCs w:val="28"/>
        </w:rPr>
        <w:t>тактильной</w:t>
      </w:r>
      <w:proofErr w:type="gramEnd"/>
      <w:r w:rsidR="00A741FE" w:rsidRPr="008D6437">
        <w:rPr>
          <w:color w:val="0D0D0D" w:themeColor="text1" w:themeTint="F2"/>
          <w:sz w:val="28"/>
          <w:szCs w:val="28"/>
        </w:rPr>
        <w:t xml:space="preserve"> в зрительную модальность;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из </w:t>
      </w:r>
      <w:proofErr w:type="gramStart"/>
      <w:r w:rsidR="00A741FE" w:rsidRPr="008D6437">
        <w:rPr>
          <w:color w:val="0D0D0D" w:themeColor="text1" w:themeTint="F2"/>
          <w:sz w:val="28"/>
          <w:szCs w:val="28"/>
        </w:rPr>
        <w:t>тактильной</w:t>
      </w:r>
      <w:proofErr w:type="gramEnd"/>
      <w:r w:rsidR="00A741FE" w:rsidRPr="008D6437">
        <w:rPr>
          <w:color w:val="0D0D0D" w:themeColor="text1" w:themeTint="F2"/>
          <w:sz w:val="28"/>
          <w:szCs w:val="28"/>
        </w:rPr>
        <w:t xml:space="preserve"> в слухоречевую модальность;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из </w:t>
      </w:r>
      <w:proofErr w:type="gramStart"/>
      <w:r w:rsidR="00A741FE" w:rsidRPr="008D6437">
        <w:rPr>
          <w:color w:val="0D0D0D" w:themeColor="text1" w:themeTint="F2"/>
          <w:sz w:val="28"/>
          <w:szCs w:val="28"/>
        </w:rPr>
        <w:t>зрительной</w:t>
      </w:r>
      <w:proofErr w:type="gramEnd"/>
      <w:r w:rsidR="00A741FE" w:rsidRPr="008D6437">
        <w:rPr>
          <w:color w:val="0D0D0D" w:themeColor="text1" w:themeTint="F2"/>
          <w:sz w:val="28"/>
          <w:szCs w:val="28"/>
        </w:rPr>
        <w:t xml:space="preserve"> в тактильную модальность;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из </w:t>
      </w:r>
      <w:proofErr w:type="gramStart"/>
      <w:r w:rsidR="00A741FE" w:rsidRPr="008D6437">
        <w:rPr>
          <w:color w:val="0D0D0D" w:themeColor="text1" w:themeTint="F2"/>
          <w:sz w:val="28"/>
          <w:szCs w:val="28"/>
        </w:rPr>
        <w:t>зрительной</w:t>
      </w:r>
      <w:proofErr w:type="gramEnd"/>
      <w:r w:rsidR="00A741FE" w:rsidRPr="008D6437">
        <w:rPr>
          <w:color w:val="0D0D0D" w:themeColor="text1" w:themeTint="F2"/>
          <w:sz w:val="28"/>
          <w:szCs w:val="28"/>
        </w:rPr>
        <w:t xml:space="preserve"> в слухоречевую модальность;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из </w:t>
      </w:r>
      <w:proofErr w:type="gramStart"/>
      <w:r w:rsidR="00A741FE" w:rsidRPr="008D6437">
        <w:rPr>
          <w:color w:val="0D0D0D" w:themeColor="text1" w:themeTint="F2"/>
          <w:sz w:val="28"/>
          <w:szCs w:val="28"/>
        </w:rPr>
        <w:t>слуховой</w:t>
      </w:r>
      <w:proofErr w:type="gramEnd"/>
      <w:r w:rsidR="00A741FE" w:rsidRPr="008D6437">
        <w:rPr>
          <w:color w:val="0D0D0D" w:themeColor="text1" w:themeTint="F2"/>
          <w:sz w:val="28"/>
          <w:szCs w:val="28"/>
        </w:rPr>
        <w:t xml:space="preserve"> в зрительную модальность;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из </w:t>
      </w:r>
      <w:proofErr w:type="gramStart"/>
      <w:r w:rsidR="00A741FE" w:rsidRPr="008D6437">
        <w:rPr>
          <w:color w:val="0D0D0D" w:themeColor="text1" w:themeTint="F2"/>
          <w:sz w:val="28"/>
          <w:szCs w:val="28"/>
        </w:rPr>
        <w:t>слуховой</w:t>
      </w:r>
      <w:proofErr w:type="gramEnd"/>
      <w:r w:rsidR="00A741FE" w:rsidRPr="008D6437">
        <w:rPr>
          <w:color w:val="0D0D0D" w:themeColor="text1" w:themeTint="F2"/>
          <w:sz w:val="28"/>
          <w:szCs w:val="28"/>
        </w:rPr>
        <w:t xml:space="preserve"> в тактильную модальность;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формировать умение запоминать материал, используя при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емы создания внешних опор: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подсчет;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z w:val="28"/>
          <w:szCs w:val="28"/>
        </w:rPr>
        <w:t>ассоциация</w:t>
      </w:r>
      <w:r>
        <w:rPr>
          <w:color w:val="0D0D0D" w:themeColor="text1" w:themeTint="F2"/>
          <w:sz w:val="28"/>
          <w:szCs w:val="28"/>
        </w:rPr>
        <w:tab/>
        <w:t xml:space="preserve">;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мнемосхема;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z w:val="28"/>
          <w:szCs w:val="28"/>
        </w:rPr>
        <w:t>группировка;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z w:val="28"/>
          <w:szCs w:val="28"/>
        </w:rPr>
        <w:t>формировать умение запоминать материал, используя при</w:t>
      </w:r>
      <w:r w:rsidRPr="008D6437">
        <w:rPr>
          <w:color w:val="0D0D0D" w:themeColor="text1" w:themeTint="F2"/>
          <w:spacing w:val="-4"/>
          <w:sz w:val="28"/>
          <w:szCs w:val="28"/>
        </w:rPr>
        <w:t>емы создания смысловых опор: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опорные пункты;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группировка;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r>
        <w:rPr>
          <w:color w:val="0D0D0D" w:themeColor="text1" w:themeTint="F2"/>
          <w:spacing w:val="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классификация;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достраивание материала;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структурирование;</w:t>
      </w:r>
    </w:p>
    <w:p w:rsidR="00A741FE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аналогия.</w:t>
      </w:r>
    </w:p>
    <w:p w:rsidR="006F0253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5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5"/>
          <w:sz w:val="28"/>
          <w:szCs w:val="28"/>
        </w:rPr>
        <w:t>9. Развитие мышления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3"/>
          <w:sz w:val="28"/>
          <w:szCs w:val="28"/>
        </w:rPr>
        <w:t>Задачи: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развивать умения мыслительного анализа и синтеза:</w:t>
      </w:r>
    </w:p>
    <w:p w:rsidR="006F0253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выделять детали и систему признаков (свойств) объектов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(воспринимая предмет или явление; воспроизводя образ объекта по </w:t>
      </w:r>
      <w:r w:rsidR="00A741FE" w:rsidRPr="008D6437">
        <w:rPr>
          <w:color w:val="0D0D0D" w:themeColor="text1" w:themeTint="F2"/>
          <w:sz w:val="28"/>
          <w:szCs w:val="28"/>
        </w:rPr>
        <w:t>памяти);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воссоздавать образ объекта путем мысленного соединения частей объектов в одно целое и сочетания отдельных их свойств (на </w:t>
      </w:r>
      <w:r w:rsidR="00A741FE" w:rsidRPr="008D6437">
        <w:rPr>
          <w:color w:val="0D0D0D" w:themeColor="text1" w:themeTint="F2"/>
          <w:sz w:val="28"/>
          <w:szCs w:val="28"/>
        </w:rPr>
        <w:t>основе восприятия; воспоминаний или представлений);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8"/>
          <w:sz w:val="28"/>
          <w:szCs w:val="28"/>
        </w:rPr>
        <w:tab/>
      </w:r>
      <w:r>
        <w:rPr>
          <w:color w:val="0D0D0D" w:themeColor="text1" w:themeTint="F2"/>
          <w:spacing w:val="8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8"/>
          <w:sz w:val="28"/>
          <w:szCs w:val="28"/>
        </w:rPr>
        <w:t xml:space="preserve">выделять существенные и второстепенные признаки 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объектов;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развивать умение проводить сравнение: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устанавливать сходство и различие между объектами (не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посредственно (воспринимая их одновременно) и опосредованно);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выделять существенные признаки сравниваемых объектов;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r>
        <w:rPr>
          <w:color w:val="0D0D0D" w:themeColor="text1" w:themeTint="F2"/>
          <w:spacing w:val="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 xml:space="preserve">выполнять многостороннее (полное, по всем признакам)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сравнение объектов;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развивать умение группировать объекты: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по заданному признаку с опорой на зрительный образец и на представления;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lastRenderedPageBreak/>
        <w:tab/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по самостоятельно найденному основанию;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определять основание объединения в группу заданной совокупности объектов;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включать объект в разные системы обобщений;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развивать комбинаторные умения;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>
        <w:rPr>
          <w:color w:val="0D0D0D" w:themeColor="text1" w:themeTint="F2"/>
          <w:spacing w:val="-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объединять предметы в классы и выделять подклассы;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обобщать и конкретизировать понятия;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умения устанавливать отношения: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противоположности;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последовательности;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функциональные отношения;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«род - вид»;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«целое - часть»;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«причина - следствие»;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развивать умение устанавливать закономерности с опорой на зрительный образец;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развивать умение выполнять </w:t>
      </w:r>
      <w:proofErr w:type="spellStart"/>
      <w:r w:rsidR="00A741FE" w:rsidRPr="008D6437">
        <w:rPr>
          <w:color w:val="0D0D0D" w:themeColor="text1" w:themeTint="F2"/>
          <w:spacing w:val="-1"/>
          <w:sz w:val="28"/>
          <w:szCs w:val="28"/>
        </w:rPr>
        <w:t>сериацию</w:t>
      </w:r>
      <w:proofErr w:type="spellEnd"/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 - ранжировать пред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меты по какому-либо измеряемому признаку (величине, весу, гром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кости, яркости и др.);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развивать умения логического и творческого мышления: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видеть проблемы;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задавать вопросы;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выдвигать гипотезы;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давать определение понятиям;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классифицировать;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наблюдать;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проводить эксперименты;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делать выводы и умозаключения;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структурировать материал;</w:t>
      </w:r>
    </w:p>
    <w:p w:rsidR="00A741FE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доказывать и защищать свои идеи.</w:t>
      </w:r>
    </w:p>
    <w:p w:rsidR="006F0253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10. Развитие устной речи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3"/>
          <w:sz w:val="28"/>
          <w:szCs w:val="28"/>
        </w:rPr>
        <w:t>Задачи: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развивать лексическую подсистему речевого умения: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z w:val="28"/>
          <w:szCs w:val="28"/>
        </w:rPr>
        <w:t>расширять объем словаря, развивать умения точного, согласно значению, использования слов;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формировать систему обобщающих слов-понятий (родо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вых, видовых);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7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7"/>
          <w:sz w:val="28"/>
          <w:szCs w:val="28"/>
        </w:rPr>
        <w:t>развивать антонимические и синонимические средства языка;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развивать грамматическую подсистему речевого умения:</w:t>
      </w:r>
      <w:r>
        <w:rPr>
          <w:color w:val="0D0D0D" w:themeColor="text1" w:themeTint="F2"/>
          <w:sz w:val="28"/>
          <w:szCs w:val="28"/>
        </w:rPr>
        <w:t xml:space="preserve">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точное, согласно грамматическому значению, использова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ние слов;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навыки словоизменения на уровне словосочетания, предложения, в связной речи;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навыки словообразования: существительных, прилагатель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ных от существительных, образования глаголов (возвратных глаголов, глаголов совершенного и несовершенного вида, приставочных глаголов);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формировать синтаксическую структуру предложений;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развивать умения связной речи: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формировать умение пересказывать текст цепной и парал</w:t>
      </w:r>
      <w:r w:rsidR="00A741FE" w:rsidRPr="008D6437">
        <w:rPr>
          <w:color w:val="0D0D0D" w:themeColor="text1" w:themeTint="F2"/>
          <w:sz w:val="28"/>
          <w:szCs w:val="28"/>
        </w:rPr>
        <w:t>лельной организации;</w:t>
      </w:r>
    </w:p>
    <w:p w:rsidR="00A741FE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формировать умение составлять рассказ по серии сюжет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ных картинок, по сюжетной картинке, на заданную тему.</w:t>
      </w:r>
    </w:p>
    <w:p w:rsidR="006F0253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3"/>
          <w:sz w:val="28"/>
          <w:szCs w:val="28"/>
        </w:rPr>
        <w:t>11. Развитие языкового анализа и синтеза (на уровне тек</w:t>
      </w:r>
      <w:r w:rsidR="00A741FE" w:rsidRPr="008D6437">
        <w:rPr>
          <w:color w:val="0D0D0D" w:themeColor="text1" w:themeTint="F2"/>
          <w:sz w:val="28"/>
          <w:szCs w:val="28"/>
        </w:rPr>
        <w:t>ста, предложения, слоговой анализ и синтез)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Задачи: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5"/>
          <w:sz w:val="28"/>
          <w:szCs w:val="28"/>
        </w:rPr>
        <w:t xml:space="preserve">развивать умения языкового анализа и синтеза на уровне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текста, представленного в устной и письменной форме;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5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5"/>
          <w:sz w:val="28"/>
          <w:szCs w:val="28"/>
        </w:rPr>
        <w:t xml:space="preserve">развивать умения языкового анализа и синтеза на уровне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предложения, представленного в устной и письменной форме;</w:t>
      </w:r>
    </w:p>
    <w:p w:rsidR="00A741FE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pacing w:val="-6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6"/>
          <w:sz w:val="28"/>
          <w:szCs w:val="28"/>
        </w:rPr>
        <w:t>развивать умения слогового анализа и синтеза слова, представ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ленного в устной и письменной форме.</w:t>
      </w:r>
    </w:p>
    <w:p w:rsidR="006F0253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12. Развитие количественных представлений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7"/>
          <w:sz w:val="28"/>
          <w:szCs w:val="28"/>
        </w:rPr>
        <w:t>Задачи: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развивать умение анализировать и сравнивать совокупности предметов, близкие по количеству, использовать словесные определения равенства (столько же, одинаково, поровну) и неравен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ства (больше, меньше);</w:t>
      </w:r>
    </w:p>
    <w:p w:rsidR="00A741FE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pacing w:val="5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5"/>
          <w:sz w:val="28"/>
          <w:szCs w:val="28"/>
        </w:rPr>
        <w:t xml:space="preserve">развивать умение уравнивать </w:t>
      </w:r>
      <w:proofErr w:type="spellStart"/>
      <w:r w:rsidR="00A741FE" w:rsidRPr="008D6437">
        <w:rPr>
          <w:color w:val="0D0D0D" w:themeColor="text1" w:themeTint="F2"/>
          <w:spacing w:val="5"/>
          <w:sz w:val="28"/>
          <w:szCs w:val="28"/>
        </w:rPr>
        <w:t>неравночисленные</w:t>
      </w:r>
      <w:proofErr w:type="spellEnd"/>
      <w:r w:rsidR="00A741FE" w:rsidRPr="008D6437">
        <w:rPr>
          <w:color w:val="0D0D0D" w:themeColor="text1" w:themeTint="F2"/>
          <w:spacing w:val="5"/>
          <w:sz w:val="28"/>
          <w:szCs w:val="28"/>
        </w:rPr>
        <w:t xml:space="preserve"> группы </w:t>
      </w:r>
      <w:r w:rsidR="00A741FE" w:rsidRPr="008D6437">
        <w:rPr>
          <w:color w:val="0D0D0D" w:themeColor="text1" w:themeTint="F2"/>
          <w:sz w:val="28"/>
          <w:szCs w:val="28"/>
        </w:rPr>
        <w:t>предметов, используя два способа уравнивания (добавления пред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мета в группу, удаления лишнего предмета) и др.</w:t>
      </w: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6F0253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6F0253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6F0253" w:rsidRDefault="006F0253" w:rsidP="006F0253">
      <w:pPr>
        <w:pStyle w:val="a3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Приложение 6</w:t>
      </w:r>
    </w:p>
    <w:p w:rsidR="006F0253" w:rsidRDefault="00A741FE" w:rsidP="006F0253">
      <w:pPr>
        <w:pStyle w:val="a3"/>
        <w:jc w:val="right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z w:val="28"/>
          <w:szCs w:val="28"/>
        </w:rPr>
        <w:t xml:space="preserve"> </w:t>
      </w:r>
    </w:p>
    <w:p w:rsidR="00A741FE" w:rsidRDefault="00A741FE" w:rsidP="006F0253">
      <w:pPr>
        <w:pStyle w:val="a3"/>
        <w:jc w:val="center"/>
        <w:rPr>
          <w:color w:val="0D0D0D" w:themeColor="text1" w:themeTint="F2"/>
          <w:spacing w:val="7"/>
          <w:sz w:val="28"/>
          <w:szCs w:val="28"/>
        </w:rPr>
      </w:pPr>
      <w:r w:rsidRPr="008D6437">
        <w:rPr>
          <w:color w:val="0D0D0D" w:themeColor="text1" w:themeTint="F2"/>
          <w:sz w:val="28"/>
          <w:szCs w:val="28"/>
        </w:rPr>
        <w:t xml:space="preserve">Примеры формулировок задач </w:t>
      </w:r>
      <w:r w:rsidRPr="008D6437">
        <w:rPr>
          <w:color w:val="0D0D0D" w:themeColor="text1" w:themeTint="F2"/>
          <w:spacing w:val="7"/>
          <w:sz w:val="28"/>
          <w:szCs w:val="28"/>
        </w:rPr>
        <w:t>к коррекционным занятиям</w:t>
      </w:r>
    </w:p>
    <w:p w:rsidR="006F0253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0E307E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0E307E">
        <w:rPr>
          <w:color w:val="0D0D0D" w:themeColor="text1" w:themeTint="F2"/>
          <w:spacing w:val="6"/>
          <w:sz w:val="28"/>
          <w:szCs w:val="28"/>
        </w:rPr>
        <w:t xml:space="preserve">Формирование учебной деятельности </w:t>
      </w:r>
      <w:r w:rsidRPr="000E307E">
        <w:rPr>
          <w:color w:val="0D0D0D" w:themeColor="text1" w:themeTint="F2"/>
          <w:spacing w:val="5"/>
          <w:sz w:val="28"/>
          <w:szCs w:val="28"/>
        </w:rPr>
        <w:t>и коррекция ее недостатков</w:t>
      </w:r>
      <w:r w:rsidRPr="000E307E">
        <w:rPr>
          <w:rStyle w:val="a6"/>
          <w:b/>
          <w:bCs/>
          <w:i/>
          <w:iCs/>
          <w:color w:val="0D0D0D" w:themeColor="text1" w:themeTint="F2"/>
          <w:spacing w:val="5"/>
          <w:sz w:val="28"/>
          <w:szCs w:val="28"/>
        </w:rPr>
        <w:footnoteReference w:id="3"/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4"/>
          <w:sz w:val="28"/>
          <w:szCs w:val="28"/>
        </w:rPr>
        <w:t>Формировать (развивать, совершенствовать) умение</w:t>
      </w:r>
      <w:r w:rsidRPr="008D6437">
        <w:rPr>
          <w:rStyle w:val="a6"/>
          <w:i/>
          <w:iCs/>
          <w:color w:val="0D0D0D" w:themeColor="text1" w:themeTint="F2"/>
          <w:spacing w:val="-4"/>
          <w:sz w:val="28"/>
          <w:szCs w:val="28"/>
        </w:rPr>
        <w:footnoteReference w:id="4"/>
      </w:r>
      <w:r w:rsidRPr="008D6437">
        <w:rPr>
          <w:color w:val="0D0D0D" w:themeColor="text1" w:themeTint="F2"/>
          <w:spacing w:val="-4"/>
          <w:sz w:val="28"/>
          <w:szCs w:val="28"/>
        </w:rPr>
        <w:t>: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6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6"/>
          <w:sz w:val="28"/>
          <w:szCs w:val="28"/>
        </w:rPr>
        <w:t xml:space="preserve">ориентироваться в задании, представленном в наглядной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форме;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ориентироваться в задании, представленном в устной словес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ной форме (или: в письменной текстовой форме)</w:t>
      </w:r>
      <w:r w:rsidR="00A741FE" w:rsidRPr="008D6437">
        <w:rPr>
          <w:rStyle w:val="a6"/>
          <w:color w:val="0D0D0D" w:themeColor="text1" w:themeTint="F2"/>
          <w:spacing w:val="-2"/>
          <w:sz w:val="28"/>
          <w:szCs w:val="28"/>
        </w:rPr>
        <w:footnoteReference w:id="5"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предварительно планировать свою деятельность при выполнении задания;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давать речевой отчет о последовательности выполненных дей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ствий;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осуществлять самоконтроль своей деятельности на этапе при</w:t>
      </w:r>
      <w:r w:rsidR="00A741FE" w:rsidRPr="008D6437">
        <w:rPr>
          <w:color w:val="0D0D0D" w:themeColor="text1" w:themeTint="F2"/>
          <w:sz w:val="28"/>
          <w:szCs w:val="28"/>
        </w:rPr>
        <w:t>нятия задания;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5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5"/>
          <w:sz w:val="28"/>
          <w:szCs w:val="28"/>
        </w:rPr>
        <w:t>осуществлять самоконтроль своей деятельности в процессе вы</w:t>
      </w:r>
      <w:r w:rsidR="00A741FE" w:rsidRPr="008D6437">
        <w:rPr>
          <w:color w:val="0D0D0D" w:themeColor="text1" w:themeTint="F2"/>
          <w:sz w:val="28"/>
          <w:szCs w:val="28"/>
        </w:rPr>
        <w:t>полнения задания;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осуществлять самоконтроль своей деятельности после завер</w:t>
      </w:r>
      <w:r w:rsidR="00A741FE" w:rsidRPr="008D6437">
        <w:rPr>
          <w:color w:val="0D0D0D" w:themeColor="text1" w:themeTint="F2"/>
          <w:sz w:val="28"/>
          <w:szCs w:val="28"/>
        </w:rPr>
        <w:t>шения задания;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осуществлять самооценку своей деятельности;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осуществлять объективную оценку деятельности однокласс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ников;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определять общий способ выполнения заданий определенно</w:t>
      </w:r>
      <w:r w:rsidR="00A741FE" w:rsidRPr="008D6437">
        <w:rPr>
          <w:color w:val="0D0D0D" w:themeColor="text1" w:themeTint="F2"/>
          <w:spacing w:val="-5"/>
          <w:sz w:val="28"/>
          <w:szCs w:val="28"/>
        </w:rPr>
        <w:t>го типа;</w:t>
      </w:r>
    </w:p>
    <w:p w:rsidR="00A741FE" w:rsidRPr="008D6437" w:rsidRDefault="006F0253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подчинять свои действия заданной системе требований (или: </w:t>
      </w:r>
      <w:r w:rsidR="00A741FE" w:rsidRPr="008D6437">
        <w:rPr>
          <w:color w:val="0D0D0D" w:themeColor="text1" w:themeTint="F2"/>
          <w:sz w:val="28"/>
          <w:szCs w:val="28"/>
        </w:rPr>
        <w:t>умение действовать по правилу);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удерживать программу выполнения задания вербального характера (или: невербального характера);</w:t>
      </w:r>
    </w:p>
    <w:p w:rsidR="00A741FE" w:rsidRDefault="00180E1F" w:rsidP="008D6437">
      <w:pPr>
        <w:pStyle w:val="a3"/>
        <w:jc w:val="both"/>
        <w:rPr>
          <w:color w:val="0D0D0D" w:themeColor="text1" w:themeTint="F2"/>
          <w:spacing w:val="-6"/>
          <w:sz w:val="28"/>
          <w:szCs w:val="28"/>
        </w:rPr>
      </w:pPr>
      <w:r>
        <w:rPr>
          <w:color w:val="0D0D0D" w:themeColor="text1" w:themeTint="F2"/>
          <w:spacing w:val="6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6"/>
          <w:sz w:val="28"/>
          <w:szCs w:val="28"/>
        </w:rPr>
        <w:t xml:space="preserve">удерживать инструкцию и доводить выполнение задания </w:t>
      </w:r>
      <w:r w:rsidR="00A741FE" w:rsidRPr="008D6437">
        <w:rPr>
          <w:color w:val="0D0D0D" w:themeColor="text1" w:themeTint="F2"/>
          <w:spacing w:val="3"/>
          <w:sz w:val="28"/>
          <w:szCs w:val="28"/>
        </w:rPr>
        <w:t xml:space="preserve">до конца по наглядному образцу (или: по словесной инструкции) </w:t>
      </w:r>
      <w:r w:rsidR="00A741FE" w:rsidRPr="008D6437">
        <w:rPr>
          <w:color w:val="0D0D0D" w:themeColor="text1" w:themeTint="F2"/>
          <w:spacing w:val="-6"/>
          <w:sz w:val="28"/>
          <w:szCs w:val="28"/>
        </w:rPr>
        <w:t>и др.</w:t>
      </w:r>
    </w:p>
    <w:p w:rsidR="00180E1F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3"/>
          <w:sz w:val="28"/>
          <w:szCs w:val="28"/>
        </w:rPr>
        <w:t>Развитие пространственной ориентировки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Формировать (развивать, совершенствовать) умение: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различать и называть эталоны формы (круг, квадрат, треуголь</w:t>
      </w:r>
      <w:r w:rsidR="00A741FE" w:rsidRPr="008D6437">
        <w:rPr>
          <w:color w:val="0D0D0D" w:themeColor="text1" w:themeTint="F2"/>
          <w:sz w:val="28"/>
          <w:szCs w:val="28"/>
        </w:rPr>
        <w:t>ник, прямоугольник, овал);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соотносить форму предметов с геометрической формой-эта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лоном;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анализировать объекты, выделяя форму их элементов;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воспроизводить заданные фигуры разными способами (по</w:t>
      </w:r>
      <w:r w:rsidR="00A741FE" w:rsidRPr="008D6437">
        <w:rPr>
          <w:color w:val="0D0D0D" w:themeColor="text1" w:themeTint="F2"/>
          <w:sz w:val="28"/>
          <w:szCs w:val="28"/>
        </w:rPr>
        <w:t xml:space="preserve">строить, </w:t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нарисовать, вылепить, выложить, вырезать и др.);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показывать (или: находить) предметы с заданными признака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ми размера;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называть признаки величины;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в</w:t>
      </w:r>
      <w:r w:rsidR="00A741FE" w:rsidRPr="008D6437">
        <w:rPr>
          <w:color w:val="0D0D0D" w:themeColor="text1" w:themeTint="F2"/>
          <w:sz w:val="28"/>
          <w:szCs w:val="28"/>
        </w:rPr>
        <w:t xml:space="preserve">ыстраивать </w:t>
      </w:r>
      <w:proofErr w:type="spellStart"/>
      <w:r w:rsidR="00A741FE" w:rsidRPr="008D6437">
        <w:rPr>
          <w:color w:val="0D0D0D" w:themeColor="text1" w:themeTint="F2"/>
          <w:sz w:val="28"/>
          <w:szCs w:val="28"/>
        </w:rPr>
        <w:t>сериационные</w:t>
      </w:r>
      <w:proofErr w:type="spellEnd"/>
      <w:r w:rsidR="00A741FE" w:rsidRPr="008D6437">
        <w:rPr>
          <w:color w:val="0D0D0D" w:themeColor="text1" w:themeTint="F2"/>
          <w:sz w:val="28"/>
          <w:szCs w:val="28"/>
        </w:rPr>
        <w:t xml:space="preserve"> ряды по признаку величины;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подбирать антонимы (короткий - длинный и т. д.);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lastRenderedPageBreak/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образовывать сравнительную степень прилагательных: длинный - еще длиннее и др. («Карандаш длинный, а линейка еще ...»);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анализировать части лица и их расположение по отношению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друг к другу (</w:t>
      </w:r>
      <w:proofErr w:type="gramStart"/>
      <w:r w:rsidR="00A741FE" w:rsidRPr="008D6437">
        <w:rPr>
          <w:color w:val="0D0D0D" w:themeColor="text1" w:themeTint="F2"/>
          <w:spacing w:val="-2"/>
          <w:sz w:val="28"/>
          <w:szCs w:val="28"/>
        </w:rPr>
        <w:t>над</w:t>
      </w:r>
      <w:proofErr w:type="gramEnd"/>
      <w:r w:rsidR="00A741FE" w:rsidRPr="008D6437">
        <w:rPr>
          <w:color w:val="0D0D0D" w:themeColor="text1" w:themeTint="F2"/>
          <w:spacing w:val="-2"/>
          <w:sz w:val="28"/>
          <w:szCs w:val="28"/>
        </w:rPr>
        <w:t>, под, сбоку от...);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pacing w:val="-3"/>
          <w:sz w:val="28"/>
          <w:szCs w:val="28"/>
        </w:rPr>
        <w:t>анализировать расположение частей собственного тела по вер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тикальной оси (над, под, между; выше, чем; ниже, чем);</w:t>
      </w:r>
      <w:proofErr w:type="gramEnd"/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анализировать расположение частей собственного тела по оси </w:t>
      </w:r>
      <w:r w:rsidR="00A741FE" w:rsidRPr="008D6437">
        <w:rPr>
          <w:color w:val="0D0D0D" w:themeColor="text1" w:themeTint="F2"/>
          <w:sz w:val="28"/>
          <w:szCs w:val="28"/>
        </w:rPr>
        <w:t>«право-левой» ориентировки;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показывать у себя и у человека, стоящего напротив, называе</w:t>
      </w:r>
      <w:r w:rsidR="00A741FE" w:rsidRPr="008D6437">
        <w:rPr>
          <w:color w:val="0D0D0D" w:themeColor="text1" w:themeTint="F2"/>
          <w:sz w:val="28"/>
          <w:szCs w:val="28"/>
        </w:rPr>
        <w:t>мые части тела (право-левая ориентировка);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называть части тела, которые показывает на себе человек, сто</w:t>
      </w:r>
      <w:r w:rsidR="00A741FE" w:rsidRPr="008D6437">
        <w:rPr>
          <w:color w:val="0D0D0D" w:themeColor="text1" w:themeTint="F2"/>
          <w:sz w:val="28"/>
          <w:szCs w:val="28"/>
        </w:rPr>
        <w:t>ящий напротив;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выполнять действия по схеме «зеркало»;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3"/>
          <w:sz w:val="28"/>
          <w:szCs w:val="28"/>
        </w:rPr>
        <w:t xml:space="preserve">определять на картинках, какой рукой действует персонаж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(или: с какой стороны относительно других находится каждый персонаж, в какой руке и что он держит и т. п.);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ориентироваться в схеме тела человека, стоящего напротив;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pacing w:val="-2"/>
          <w:sz w:val="28"/>
          <w:szCs w:val="28"/>
        </w:rPr>
        <w:t>размещать предметы в заданном пространстве по отношению к собственному телу: выше, ниже, над, под (или: спереди, сзади, перед, за; слева, справа);</w:t>
      </w:r>
      <w:proofErr w:type="gramEnd"/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использовать предлоги для оценки взаимоотношений объек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тов и собственного тела;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z w:val="28"/>
          <w:szCs w:val="28"/>
        </w:rPr>
        <w:t>показывать, определять направления в пространстве относи</w:t>
      </w:r>
      <w:r w:rsidR="00A741FE" w:rsidRPr="008D6437">
        <w:rPr>
          <w:color w:val="0D0D0D" w:themeColor="text1" w:themeTint="F2"/>
          <w:spacing w:val="8"/>
          <w:sz w:val="28"/>
          <w:szCs w:val="28"/>
        </w:rPr>
        <w:t xml:space="preserve">тельно собственного тела (вверх, вниз, вперед, назад, вправо,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влево);</w:t>
      </w:r>
      <w:proofErr w:type="gramEnd"/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двигаться в заданном направлении;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ориентироваться на плоскости листа;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размещать объекты в заданной позиции на плоскости листа: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вверху, внизу, посередине, в центре, слева, справа и др.;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проводить линии в определенном направлении;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словесно обозначать месторасположение объектов на плоско</w:t>
      </w:r>
      <w:r w:rsidR="00A741FE" w:rsidRPr="008D6437">
        <w:rPr>
          <w:color w:val="0D0D0D" w:themeColor="text1" w:themeTint="F2"/>
          <w:sz w:val="28"/>
          <w:szCs w:val="28"/>
        </w:rPr>
        <w:t>сти листа и направления пространства;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показывать предметы с заданным взаиморасположением друг </w:t>
      </w:r>
      <w:r w:rsidR="00A741FE" w:rsidRPr="008D6437">
        <w:rPr>
          <w:color w:val="0D0D0D" w:themeColor="text1" w:themeTint="F2"/>
          <w:spacing w:val="9"/>
          <w:sz w:val="28"/>
          <w:szCs w:val="28"/>
        </w:rPr>
        <w:t xml:space="preserve">относительно друга (выше, ниже, на, над, под, снизу, сверху,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между);</w:t>
      </w:r>
      <w:proofErr w:type="gramEnd"/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proofErr w:type="gramStart"/>
      <w:r w:rsidRPr="008D6437">
        <w:rPr>
          <w:color w:val="0D0D0D" w:themeColor="text1" w:themeTint="F2"/>
          <w:sz w:val="28"/>
          <w:szCs w:val="28"/>
        </w:rPr>
        <w:t>показывать предметы с заданным взаиморасположением от</w:t>
      </w:r>
      <w:r w:rsidRPr="008D6437">
        <w:rPr>
          <w:color w:val="0D0D0D" w:themeColor="text1" w:themeTint="F2"/>
          <w:spacing w:val="-1"/>
          <w:sz w:val="28"/>
          <w:szCs w:val="28"/>
        </w:rPr>
        <w:t>носительно друг друга (ближе, дальше, между, перед (чем-либо), за (чем-либо), спереди от, сзади от);</w:t>
      </w:r>
      <w:proofErr w:type="gramEnd"/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показывать предметы с заданным взаиморасположением друг относительно друга (лево, право, слева, справа, левее, правее и т.п.);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размещать предметы в трехмерном пространстве (или: на плос</w:t>
      </w:r>
      <w:r w:rsidR="00A741FE" w:rsidRPr="008D6437">
        <w:rPr>
          <w:color w:val="0D0D0D" w:themeColor="text1" w:themeTint="F2"/>
          <w:sz w:val="28"/>
          <w:szCs w:val="28"/>
        </w:rPr>
        <w:t>кости) по инструкции;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выполнять инструкцию, в которой с помощью предлога и на</w:t>
      </w:r>
      <w:r w:rsidR="00A741FE" w:rsidRPr="008D6437">
        <w:rPr>
          <w:color w:val="0D0D0D" w:themeColor="text1" w:themeTint="F2"/>
          <w:spacing w:val="2"/>
          <w:sz w:val="28"/>
          <w:szCs w:val="28"/>
        </w:rPr>
        <w:t xml:space="preserve">речий места выражаются пространственные отношения («поставь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точку под треугольником», «положи ручку под книгу» и т.п.);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4"/>
          <w:sz w:val="28"/>
          <w:szCs w:val="28"/>
        </w:rPr>
        <w:lastRenderedPageBreak/>
        <w:tab/>
      </w:r>
      <w:r w:rsidR="00A741FE" w:rsidRPr="008D6437">
        <w:rPr>
          <w:color w:val="0D0D0D" w:themeColor="text1" w:themeTint="F2"/>
          <w:spacing w:val="4"/>
          <w:sz w:val="28"/>
          <w:szCs w:val="28"/>
        </w:rPr>
        <w:t>выполнять инструкцию, в которой с помощью словосоче</w:t>
      </w:r>
      <w:r w:rsidR="00A741FE" w:rsidRPr="008D6437">
        <w:rPr>
          <w:color w:val="0D0D0D" w:themeColor="text1" w:themeTint="F2"/>
          <w:sz w:val="28"/>
          <w:szCs w:val="28"/>
        </w:rPr>
        <w:t>тания с двумя предлогами и наречий места выражаются простран</w:t>
      </w:r>
      <w:r w:rsidR="00A741FE" w:rsidRPr="008D6437">
        <w:rPr>
          <w:color w:val="0D0D0D" w:themeColor="text1" w:themeTint="F2"/>
          <w:spacing w:val="5"/>
          <w:sz w:val="28"/>
          <w:szCs w:val="28"/>
        </w:rPr>
        <w:t xml:space="preserve">ственные отношения («положи ручку на тетрадь, но под книгу» 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и т. п.);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соотносить реальное пространство с планом, ориентироваться в плане комнаты;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передавать пространственные отношения предметов в конструкциях;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3"/>
          <w:sz w:val="28"/>
          <w:szCs w:val="28"/>
        </w:rPr>
        <w:t xml:space="preserve">словесно обозначать пространственные отношения между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предметами;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4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pacing w:val="4"/>
          <w:sz w:val="28"/>
          <w:szCs w:val="28"/>
        </w:rPr>
        <w:t xml:space="preserve">различать (и/или: использовать в речи) пространственные 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предлоги и понятия вертикальной оси (выше, ниже, на, над, под, сни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зу, сверху, между);</w:t>
      </w:r>
      <w:proofErr w:type="gramEnd"/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5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pacing w:val="5"/>
          <w:sz w:val="28"/>
          <w:szCs w:val="28"/>
        </w:rPr>
        <w:t xml:space="preserve">различать (и/или: использовать в речи) пространственные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предлоги и понятия горизонтальной оси (ближе, дальше, между, пе</w:t>
      </w:r>
      <w:r w:rsidR="00A741FE" w:rsidRPr="008D6437">
        <w:rPr>
          <w:color w:val="0D0D0D" w:themeColor="text1" w:themeTint="F2"/>
          <w:sz w:val="28"/>
          <w:szCs w:val="28"/>
        </w:rPr>
        <w:t>ред (чем-либо), за (чем-либо), спереди от, сзади от);</w:t>
      </w:r>
      <w:proofErr w:type="gramEnd"/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3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pacing w:val="3"/>
          <w:sz w:val="28"/>
          <w:szCs w:val="28"/>
        </w:rPr>
        <w:t xml:space="preserve">выполнять пространственный анализ взаиморасположения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объектов в ряду, в колонне (до, после, перед, за, первый, последний, </w:t>
      </w:r>
      <w:r w:rsidR="00A741FE" w:rsidRPr="008D6437">
        <w:rPr>
          <w:color w:val="0D0D0D" w:themeColor="text1" w:themeTint="F2"/>
          <w:sz w:val="28"/>
          <w:szCs w:val="28"/>
        </w:rPr>
        <w:t>ближе всего к, дальше всего от (и/или: предпоследний, следующий за, предыдущий и т. п.));</w:t>
      </w:r>
      <w:proofErr w:type="gramEnd"/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z w:val="28"/>
          <w:szCs w:val="28"/>
        </w:rPr>
        <w:t>обозначать словесно взаиморасположение объектов друг относительно друга при заданном направлении;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объяснять смысл предложений, содержащих сложные грамматические конструкции с двойным отрицанием;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правильно воспроизводить временные ряды (время суток или: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времена года; дни недели; месяцы года);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ориентироваться во временных причинно-следственных от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ношениях;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2"/>
          <w:sz w:val="28"/>
          <w:szCs w:val="28"/>
        </w:rPr>
        <w:t xml:space="preserve">анализировать время на циферблате стрелочных часов (что </w:t>
      </w:r>
      <w:r w:rsidRPr="008D6437">
        <w:rPr>
          <w:color w:val="0D0D0D" w:themeColor="text1" w:themeTint="F2"/>
          <w:spacing w:val="-1"/>
          <w:sz w:val="28"/>
          <w:szCs w:val="28"/>
        </w:rPr>
        <w:t>было раньше, что позже, что до, что после);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ориентироваться в длительности временных интервалов;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оценивать события собственной жизни относительно себя се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годня и сейчас (сегодня, вчера, завтра);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оценивать события собственной жизни относительно себя се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годня и сейчас (прошлое, настоящее, будущее);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ориентироваться в перечне событий, выстроенном в порядке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их последовательности во времени (что было раньше, позже; ближе к настоящему, дальше от него и т. п.);</w:t>
      </w:r>
    </w:p>
    <w:p w:rsidR="00A741FE" w:rsidRDefault="00180E1F" w:rsidP="008D6437">
      <w:pPr>
        <w:pStyle w:val="a3"/>
        <w:jc w:val="both"/>
        <w:rPr>
          <w:color w:val="0D0D0D" w:themeColor="text1" w:themeTint="F2"/>
          <w:spacing w:val="-4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выстраивать хронологический ряд событий собственной жиз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ни и т. д.</w:t>
      </w:r>
    </w:p>
    <w:p w:rsidR="00180E1F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Развитие зрительного восприятия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Формировать (развивать, совершенствовать) умение: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идентифицировать (или: показывать называемые) основные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цвета и их оттенки;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называть основные цвета спектра;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называть оттенки основных цветов спектра;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копировать последовательность цветового ряда;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ранжировать цвета по цветовому тону;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классифицировать цвета, предметы по цвету;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выстраивать </w:t>
      </w:r>
      <w:proofErr w:type="spellStart"/>
      <w:r w:rsidR="00A741FE" w:rsidRPr="008D6437">
        <w:rPr>
          <w:color w:val="0D0D0D" w:themeColor="text1" w:themeTint="F2"/>
          <w:sz w:val="28"/>
          <w:szCs w:val="28"/>
        </w:rPr>
        <w:t>сериационные</w:t>
      </w:r>
      <w:proofErr w:type="spellEnd"/>
      <w:r w:rsidR="00A741FE" w:rsidRPr="008D6437">
        <w:rPr>
          <w:color w:val="0D0D0D" w:themeColor="text1" w:themeTint="F2"/>
          <w:sz w:val="28"/>
          <w:szCs w:val="28"/>
        </w:rPr>
        <w:t xml:space="preserve"> цветовые ряды;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lastRenderedPageBreak/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узнавать предметы на стилизованных изображениях (контурных, силуэтных, штриховых, пунктирных);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узнавать зашумленные изображения;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различать наложенные изображения;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узнавать изображения с неполным силуэтом, с недостающи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ми признаками;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идентифицировать индивидуализированные изображения;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соотносить предмет с формой;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планомерно выделять систему признаков объекта наблюдения;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выделять существенные (опознавательные) и второстепенные </w:t>
      </w:r>
      <w:r w:rsidR="00A741FE" w:rsidRPr="008D6437">
        <w:rPr>
          <w:color w:val="0D0D0D" w:themeColor="text1" w:themeTint="F2"/>
          <w:sz w:val="28"/>
          <w:szCs w:val="28"/>
        </w:rPr>
        <w:t>признаки объекта наблюдения;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узнавать объекты по характерным существенным признакам;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складывать изображение из деталей;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выделять в предметах и их изображениях сходные детали, при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знаки и </w:t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группировать их на этой основе;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узнавать знакомые лица на рисунках, фотографиях;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идентифицировать незнакомые лица на рисунках, фотогра</w:t>
      </w:r>
      <w:r w:rsidR="00A741FE" w:rsidRPr="008D6437">
        <w:rPr>
          <w:color w:val="0D0D0D" w:themeColor="text1" w:themeTint="F2"/>
          <w:sz w:val="28"/>
          <w:szCs w:val="28"/>
        </w:rPr>
        <w:t>фиях;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определять эмоциональное состояние персонажей на сюжет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ной картинке;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выделять существенные и второстепенные детали сюжетного </w:t>
      </w:r>
      <w:r w:rsidR="00A741FE" w:rsidRPr="008D6437">
        <w:rPr>
          <w:color w:val="0D0D0D" w:themeColor="text1" w:themeTint="F2"/>
          <w:sz w:val="28"/>
          <w:szCs w:val="28"/>
        </w:rPr>
        <w:t>изображения;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находить признаки сходства и отличия на похожих, но не тож</w:t>
      </w:r>
      <w:r w:rsidR="00A741FE" w:rsidRPr="008D6437">
        <w:rPr>
          <w:color w:val="0D0D0D" w:themeColor="text1" w:themeTint="F2"/>
          <w:sz w:val="28"/>
          <w:szCs w:val="28"/>
        </w:rPr>
        <w:t>дественных изображениях;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описывать сюжетное изображение;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интерпретировать сюжетное изображение;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 xml:space="preserve">выделять и характеризовать составные элементы (детали) букв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(или: цифр);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сравнивать буквенные знаки (или: цифры): находить сходные </w:t>
      </w:r>
      <w:r w:rsidR="00A741FE" w:rsidRPr="008D6437">
        <w:rPr>
          <w:color w:val="0D0D0D" w:themeColor="text1" w:themeTint="F2"/>
          <w:sz w:val="28"/>
          <w:szCs w:val="28"/>
        </w:rPr>
        <w:t>и отличительные детали, признаки;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выделять в буквах (или: цифрах) сходные детали и группиро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вать их на этой основе;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конструировать объекты (или: предметы, символы) из деталей;</w:t>
      </w:r>
    </w:p>
    <w:p w:rsidR="00A741FE" w:rsidRDefault="00180E1F" w:rsidP="008D6437">
      <w:pPr>
        <w:pStyle w:val="a3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преобразовывать объекты (или: предметы, символы) один в 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другой</w:t>
      </w:r>
      <w:r>
        <w:rPr>
          <w:color w:val="0D0D0D" w:themeColor="text1" w:themeTint="F2"/>
          <w:spacing w:val="-3"/>
          <w:sz w:val="28"/>
          <w:szCs w:val="28"/>
        </w:rPr>
        <w:t>.</w:t>
      </w:r>
    </w:p>
    <w:p w:rsidR="00180E1F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1"/>
          <w:sz w:val="28"/>
          <w:szCs w:val="28"/>
        </w:rPr>
        <w:t>Развитие слухового восприятия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Формировать (развивать, совершенствовать) умение: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различать (или: дифференцировать) природные, бытовые и му</w:t>
      </w:r>
      <w:r w:rsidR="00A741FE" w:rsidRPr="008D6437">
        <w:rPr>
          <w:color w:val="0D0D0D" w:themeColor="text1" w:themeTint="F2"/>
          <w:sz w:val="28"/>
          <w:szCs w:val="28"/>
        </w:rPr>
        <w:t>зыкальные звуки;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находить сходство и различие между услышанными звуками;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определять источник звука;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осуществлять слуховую ориентировку в пространстве (опре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делять направление и степень удаленности, местонахождение источ</w:t>
      </w:r>
      <w:r w:rsidR="00A741FE" w:rsidRPr="008D6437">
        <w:rPr>
          <w:color w:val="0D0D0D" w:themeColor="text1" w:themeTint="F2"/>
          <w:sz w:val="28"/>
          <w:szCs w:val="28"/>
        </w:rPr>
        <w:t>ника звука);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воспроизводить, повторять ритмический рисунок;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двигаться под музыку в соответствии со звучащим ритмиче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ским рисунком;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lastRenderedPageBreak/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проговаривать по слогам стихотворение, отбивая ритм;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различать на слух фонематические противопоставления;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различать фонемы в собственном произношении;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узнавать звук на фоне слова;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выделять звук из слова (в начале и в конце слова);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определять место звука в слове;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определять последовательность звуков в слове;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определять количество звуков в слове;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подбирать слова на заданный звук;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связывать фонему с буквой (фонема - </w:t>
      </w:r>
      <w:proofErr w:type="spellStart"/>
      <w:r w:rsidR="00A741FE" w:rsidRPr="008D6437">
        <w:rPr>
          <w:color w:val="0D0D0D" w:themeColor="text1" w:themeTint="F2"/>
          <w:spacing w:val="-1"/>
          <w:sz w:val="28"/>
          <w:szCs w:val="28"/>
        </w:rPr>
        <w:t>артикулема</w:t>
      </w:r>
      <w:proofErr w:type="spellEnd"/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 - графема);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составлять схемы слов;</w:t>
      </w:r>
    </w:p>
    <w:p w:rsidR="00A741FE" w:rsidRDefault="00180E1F" w:rsidP="008D6437">
      <w:pPr>
        <w:pStyle w:val="a3"/>
        <w:jc w:val="both"/>
        <w:rPr>
          <w:color w:val="0D0D0D" w:themeColor="text1" w:themeTint="F2"/>
          <w:spacing w:val="-7"/>
          <w:sz w:val="28"/>
          <w:szCs w:val="28"/>
        </w:rPr>
      </w:pPr>
      <w:r>
        <w:rPr>
          <w:color w:val="0D0D0D" w:themeColor="text1" w:themeTint="F2"/>
          <w:spacing w:val="-7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7"/>
          <w:sz w:val="28"/>
          <w:szCs w:val="28"/>
        </w:rPr>
        <w:t xml:space="preserve">связывать букву со звуком (графема - </w:t>
      </w:r>
      <w:proofErr w:type="spellStart"/>
      <w:r w:rsidR="00A741FE" w:rsidRPr="008D6437">
        <w:rPr>
          <w:color w:val="0D0D0D" w:themeColor="text1" w:themeTint="F2"/>
          <w:spacing w:val="-7"/>
          <w:sz w:val="28"/>
          <w:szCs w:val="28"/>
        </w:rPr>
        <w:t>артикулема</w:t>
      </w:r>
      <w:proofErr w:type="spellEnd"/>
      <w:r w:rsidR="00A741FE" w:rsidRPr="008D6437">
        <w:rPr>
          <w:color w:val="0D0D0D" w:themeColor="text1" w:themeTint="F2"/>
          <w:spacing w:val="-7"/>
          <w:sz w:val="28"/>
          <w:szCs w:val="28"/>
        </w:rPr>
        <w:t xml:space="preserve"> - фонема) и т. д.</w:t>
      </w:r>
    </w:p>
    <w:p w:rsidR="00180E1F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Развитие мелкой моторики рук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Формировать (развивать, совершенствовать) умение: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выполнять действия «сжимание - разжимание» кулачков (или: </w:t>
      </w:r>
      <w:r w:rsidR="00A741FE" w:rsidRPr="008D6437">
        <w:rPr>
          <w:color w:val="0D0D0D" w:themeColor="text1" w:themeTint="F2"/>
          <w:spacing w:val="4"/>
          <w:sz w:val="28"/>
          <w:szCs w:val="28"/>
        </w:rPr>
        <w:t xml:space="preserve">«сгибание - разгибание» пальцев; «напряжение - расслабление» </w:t>
      </w:r>
      <w:r w:rsidR="00A741FE" w:rsidRPr="008D6437">
        <w:rPr>
          <w:color w:val="0D0D0D" w:themeColor="text1" w:themeTint="F2"/>
          <w:sz w:val="28"/>
          <w:szCs w:val="28"/>
        </w:rPr>
        <w:t>пальцев; потягивание, растягивание пальцев; вращение пальцами; покачивание пальцами, выгибание прямых пальцев и др.);</w:t>
      </w:r>
      <w:proofErr w:type="gramEnd"/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выполнять </w:t>
      </w:r>
      <w:proofErr w:type="spellStart"/>
      <w:r w:rsidR="00A741FE" w:rsidRPr="008D6437">
        <w:rPr>
          <w:color w:val="0D0D0D" w:themeColor="text1" w:themeTint="F2"/>
          <w:sz w:val="28"/>
          <w:szCs w:val="28"/>
        </w:rPr>
        <w:t>самомассаж</w:t>
      </w:r>
      <w:proofErr w:type="spellEnd"/>
      <w:r w:rsidR="00A741FE" w:rsidRPr="008D6437">
        <w:rPr>
          <w:color w:val="0D0D0D" w:themeColor="text1" w:themeTint="F2"/>
          <w:sz w:val="28"/>
          <w:szCs w:val="28"/>
        </w:rPr>
        <w:t xml:space="preserve"> тыльной стороны кистей рук (и/или: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ладоней, пальцев);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удерживать пальцевую позу;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pacing w:val="-2"/>
          <w:sz w:val="28"/>
          <w:szCs w:val="28"/>
        </w:rPr>
        <w:t>изображать пальцами буквы (или: цифры, персонажей расска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зов и т. д.) по образцу (или: по памяти, по представлению и др.);</w:t>
      </w:r>
      <w:proofErr w:type="gramEnd"/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удерживать статичные позы обеими руками одновременно;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плавно переключаться с одного движения на другое;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ритмично осуществлять переходы из одной статической позы </w:t>
      </w:r>
      <w:r w:rsidR="00A741FE" w:rsidRPr="008D6437">
        <w:rPr>
          <w:color w:val="0D0D0D" w:themeColor="text1" w:themeTint="F2"/>
          <w:spacing w:val="-5"/>
          <w:sz w:val="28"/>
          <w:szCs w:val="28"/>
        </w:rPr>
        <w:t>в другую;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 xml:space="preserve">выполнять ритмичные движения кистью и пальцами одной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руки (или: обеих рук);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одновременно выполнять скоординированные движения паль</w:t>
      </w:r>
      <w:r w:rsidR="00A741FE" w:rsidRPr="008D6437">
        <w:rPr>
          <w:color w:val="0D0D0D" w:themeColor="text1" w:themeTint="F2"/>
          <w:sz w:val="28"/>
          <w:szCs w:val="28"/>
        </w:rPr>
        <w:t>цами и кистями обеих рук (или: умение выполнять согласованные действия обеими руками);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выполнять синхронные (или: асинхронные) движения обеи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ми руками;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обводить трафареты, шаблоны;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обводить контуры изображений;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рисовать по точкам;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соединять точки прямыми линиями;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рисовать по клеточкам;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проводить линии заданной формы;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штриховать горизонтальными линиями в направлении спра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ва налево;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копировать изображения предметов (или: символов);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копировать ряды изображений предметов (или: символов);</w:t>
      </w:r>
    </w:p>
    <w:p w:rsidR="00A741FE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воспроизводить графические программы и т. д.</w:t>
      </w:r>
    </w:p>
    <w:p w:rsidR="00180E1F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4"/>
          <w:sz w:val="28"/>
          <w:szCs w:val="28"/>
        </w:rPr>
        <w:t>Развитие памяти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lastRenderedPageBreak/>
        <w:t>Формировать (развивать, совершенствовать) умение: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осуществлять </w:t>
      </w:r>
      <w:proofErr w:type="spellStart"/>
      <w:r w:rsidR="00A741FE" w:rsidRPr="008D6437">
        <w:rPr>
          <w:color w:val="0D0D0D" w:themeColor="text1" w:themeTint="F2"/>
          <w:spacing w:val="-3"/>
          <w:sz w:val="28"/>
          <w:szCs w:val="28"/>
        </w:rPr>
        <w:t>межмодальный</w:t>
      </w:r>
      <w:proofErr w:type="spellEnd"/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 перенос: переводить из </w:t>
      </w:r>
      <w:proofErr w:type="gramStart"/>
      <w:r w:rsidR="00A741FE" w:rsidRPr="008D6437">
        <w:rPr>
          <w:color w:val="0D0D0D" w:themeColor="text1" w:themeTint="F2"/>
          <w:spacing w:val="-3"/>
          <w:sz w:val="28"/>
          <w:szCs w:val="28"/>
        </w:rPr>
        <w:t>тактиль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ной</w:t>
      </w:r>
      <w:proofErr w:type="gramEnd"/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 в зрительную модальность (или: из слуховой в зрительную модальность, из зрительной в слухоречевую модальность и т. п.);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4"/>
          <w:sz w:val="28"/>
          <w:szCs w:val="28"/>
        </w:rPr>
        <w:t xml:space="preserve">запоминать материал, используя прием создания внешних </w:t>
      </w:r>
      <w:r w:rsidR="00A741FE" w:rsidRPr="008D6437">
        <w:rPr>
          <w:color w:val="0D0D0D" w:themeColor="text1" w:themeTint="F2"/>
          <w:sz w:val="28"/>
          <w:szCs w:val="28"/>
        </w:rPr>
        <w:t>опор - «ассоциация» (или: «мнемосхема», «группировка» и др.);</w:t>
      </w:r>
    </w:p>
    <w:p w:rsidR="00A741FE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z w:val="28"/>
          <w:szCs w:val="28"/>
        </w:rPr>
        <w:t xml:space="preserve">запоминать материал, используя прием создания смысловых 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опор - «классификация» (или: «опорные пункты», «достраивание ма</w:t>
      </w:r>
      <w:r w:rsidR="00A741FE" w:rsidRPr="008D6437">
        <w:rPr>
          <w:color w:val="0D0D0D" w:themeColor="text1" w:themeTint="F2"/>
          <w:sz w:val="28"/>
          <w:szCs w:val="28"/>
        </w:rPr>
        <w:t>териала», «аналогия», «структурирование» и др.) и т. д.</w:t>
      </w:r>
      <w:proofErr w:type="gramEnd"/>
    </w:p>
    <w:p w:rsidR="00180E1F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8"/>
          <w:sz w:val="28"/>
          <w:szCs w:val="28"/>
        </w:rPr>
        <w:t>Развитие интегративных функций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Формировать (развивать, совершенствовать) умение: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5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pacing w:val="5"/>
          <w:sz w:val="28"/>
          <w:szCs w:val="28"/>
        </w:rPr>
        <w:t xml:space="preserve">выполнять координированные действия в системе «глаз - </w:t>
      </w:r>
      <w:r w:rsidR="00A741FE" w:rsidRPr="008D6437">
        <w:rPr>
          <w:color w:val="0D0D0D" w:themeColor="text1" w:themeTint="F2"/>
          <w:spacing w:val="3"/>
          <w:sz w:val="28"/>
          <w:szCs w:val="28"/>
        </w:rPr>
        <w:t>рука» (или: «ухо - рука», «ухо - глаз - рука»);</w:t>
      </w:r>
      <w:proofErr w:type="gramEnd"/>
    </w:p>
    <w:p w:rsidR="00A741FE" w:rsidRDefault="00180E1F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копировать образец с доски и т. д.</w:t>
      </w:r>
    </w:p>
    <w:p w:rsidR="00180E1F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7"/>
          <w:sz w:val="28"/>
          <w:szCs w:val="28"/>
        </w:rPr>
        <w:t>Развитие мышления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Формировать (развивать, совершенствовать) умение: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выделять детали и систему признаков (свойств) объектов при </w:t>
      </w:r>
      <w:r w:rsidR="00A741FE" w:rsidRPr="008D6437">
        <w:rPr>
          <w:color w:val="0D0D0D" w:themeColor="text1" w:themeTint="F2"/>
          <w:sz w:val="28"/>
          <w:szCs w:val="28"/>
        </w:rPr>
        <w:t>их непосредственном восприятии (или: воспроизводя образ объекта по памяти);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3"/>
          <w:sz w:val="28"/>
          <w:szCs w:val="28"/>
        </w:rPr>
        <w:t>выделять существенные и второстепенные признаки объектов;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устанавливать сходство и различие между объектами при их непосредственном восприятии (или: опосредованно);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находить </w:t>
      </w:r>
      <w:proofErr w:type="gramStart"/>
      <w:r w:rsidR="00A741FE" w:rsidRPr="008D6437">
        <w:rPr>
          <w:color w:val="0D0D0D" w:themeColor="text1" w:themeTint="F2"/>
          <w:spacing w:val="-1"/>
          <w:sz w:val="28"/>
          <w:szCs w:val="28"/>
        </w:rPr>
        <w:t>сходное</w:t>
      </w:r>
      <w:proofErr w:type="gramEnd"/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 в разном и разное в сходном;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проводить сравнение двух предметов (или: изображений) по определенному плану, выделяя общие и отличительные признаки;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выделять существенные признаки сравниваемых объектов;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выполнять многостороннее (полное, по всем признакам) сравнение объектов;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группировать (классифицировать) объекты по заданному признаку с опорой на зрительный образец (или: с опорой на представле</w:t>
      </w:r>
      <w:r w:rsidR="00A741FE" w:rsidRPr="008D6437">
        <w:rPr>
          <w:color w:val="0D0D0D" w:themeColor="text1" w:themeTint="F2"/>
          <w:sz w:val="28"/>
          <w:szCs w:val="28"/>
        </w:rPr>
        <w:t>ния);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классифицировать объекты по обобщающему слову;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группировать объекты по самостоятельно найденному осно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ванию;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определять основание для объединения в группу заданной совокупности объектов;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включать объект в разные системы обобщений;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объединять объекты в классы и выделять подклассы;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обобщать (и/или: конкретизировать) понятия;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выполнять разные варианты классификации одной и той же 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группы объектов;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pacing w:val="-1"/>
          <w:sz w:val="28"/>
          <w:szCs w:val="28"/>
        </w:rPr>
        <w:t>устанавливать отношения противоположности (или: последо</w:t>
      </w:r>
      <w:r w:rsidR="00A741FE" w:rsidRPr="008D6437">
        <w:rPr>
          <w:color w:val="0D0D0D" w:themeColor="text1" w:themeTint="F2"/>
          <w:spacing w:val="4"/>
          <w:sz w:val="28"/>
          <w:szCs w:val="28"/>
        </w:rPr>
        <w:t xml:space="preserve">вательности; функциональные отношения; «род - вид»; «целое - </w:t>
      </w:r>
      <w:r w:rsidR="00A741FE" w:rsidRPr="008D6437">
        <w:rPr>
          <w:color w:val="0D0D0D" w:themeColor="text1" w:themeTint="F2"/>
          <w:sz w:val="28"/>
          <w:szCs w:val="28"/>
        </w:rPr>
        <w:t>часть»; «причина - следствие»);</w:t>
      </w:r>
      <w:proofErr w:type="gramEnd"/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устанавливать причинно-следственные связи и зависимости между объектами и явлениями, изображенными на сюжетных кар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тинках;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lastRenderedPageBreak/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устанавливать и словесно определять последовательность со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бытий, употребляя слова сначала, потом;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устанавливать закономерности с опорой на зрительный об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разец;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выполнять </w:t>
      </w:r>
      <w:proofErr w:type="spellStart"/>
      <w:r w:rsidR="00A741FE" w:rsidRPr="008D6437">
        <w:rPr>
          <w:color w:val="0D0D0D" w:themeColor="text1" w:themeTint="F2"/>
          <w:sz w:val="28"/>
          <w:szCs w:val="28"/>
        </w:rPr>
        <w:t>сериацию</w:t>
      </w:r>
      <w:proofErr w:type="spellEnd"/>
      <w:r w:rsidR="00A741FE" w:rsidRPr="008D6437">
        <w:rPr>
          <w:color w:val="0D0D0D" w:themeColor="text1" w:themeTint="F2"/>
          <w:sz w:val="28"/>
          <w:szCs w:val="28"/>
        </w:rPr>
        <w:t xml:space="preserve"> (или: ранжировать объекты) по призна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ку величины (или: веса; яркости; возраста и др.);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задавать уточняющие простые безусловные вопросы</w:t>
      </w:r>
      <w:r w:rsidR="00A741FE" w:rsidRPr="008D6437">
        <w:rPr>
          <w:rStyle w:val="a6"/>
          <w:color w:val="0D0D0D" w:themeColor="text1" w:themeTint="F2"/>
          <w:spacing w:val="2"/>
          <w:sz w:val="28"/>
          <w:szCs w:val="28"/>
        </w:rPr>
        <w:footnoteReference w:id="6"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 xml:space="preserve"> (или: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уточняющие простые условные вопросы; уточняющие сложные во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просы и др.);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вырабатывать гипотезы;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делать выводы;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выстраивать словесно-логические умозаключения;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структурировать материал;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систематизировать понятия от более общего к более частному (или: на основе выстраивания последовательности; на основе опера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ции </w:t>
      </w:r>
      <w:proofErr w:type="spellStart"/>
      <w:r w:rsidR="00A741FE" w:rsidRPr="008D6437">
        <w:rPr>
          <w:color w:val="0D0D0D" w:themeColor="text1" w:themeTint="F2"/>
          <w:spacing w:val="-1"/>
          <w:sz w:val="28"/>
          <w:szCs w:val="28"/>
        </w:rPr>
        <w:t>сериации</w:t>
      </w:r>
      <w:proofErr w:type="spellEnd"/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 и др.);</w:t>
      </w:r>
    </w:p>
    <w:p w:rsidR="00A741FE" w:rsidRDefault="00180E1F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доказывать и защищать свои идеи и т. д.</w:t>
      </w:r>
    </w:p>
    <w:p w:rsidR="00180E1F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3"/>
          <w:sz w:val="28"/>
          <w:szCs w:val="28"/>
        </w:rPr>
        <w:t>Развитие устной речи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3"/>
          <w:sz w:val="28"/>
          <w:szCs w:val="28"/>
        </w:rPr>
        <w:t>Формировать (развивать, совершенствовать) умение: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5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5"/>
          <w:sz w:val="28"/>
          <w:szCs w:val="28"/>
        </w:rPr>
        <w:t>в области развития лексической подсистемы речевого умения: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z w:val="28"/>
          <w:szCs w:val="28"/>
        </w:rPr>
        <w:t xml:space="preserve">дифференцировать слова, близкие по звуковому сочетанию, </w:t>
      </w:r>
      <w:r w:rsidRPr="008D6437">
        <w:rPr>
          <w:color w:val="0D0D0D" w:themeColor="text1" w:themeTint="F2"/>
          <w:spacing w:val="-2"/>
          <w:sz w:val="28"/>
          <w:szCs w:val="28"/>
        </w:rPr>
        <w:t>но разные по смыслу;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подбирать глагольные слова-синонимы (или: слова-антонимы);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определять значение незнакомых слов при помощи словаря;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производить отбор и группировку слов по различным призна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кам: морфологическим</w:t>
      </w:r>
      <w:r w:rsidR="00A741FE" w:rsidRPr="008D6437">
        <w:rPr>
          <w:rStyle w:val="a6"/>
          <w:color w:val="0D0D0D" w:themeColor="text1" w:themeTint="F2"/>
          <w:spacing w:val="-1"/>
          <w:sz w:val="28"/>
          <w:szCs w:val="28"/>
        </w:rPr>
        <w:footnoteReference w:id="7"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 и/или лексико-семантическим</w:t>
      </w:r>
      <w:r w:rsidR="00A741FE" w:rsidRPr="008D6437">
        <w:rPr>
          <w:rStyle w:val="a6"/>
          <w:color w:val="0D0D0D" w:themeColor="text1" w:themeTint="F2"/>
          <w:spacing w:val="-1"/>
          <w:sz w:val="28"/>
          <w:szCs w:val="28"/>
        </w:rPr>
        <w:footnoteReference w:id="8"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определять содержание слов с помощью описания и т. д.;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 xml:space="preserve">в области развития грамматической подсистемы речевого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умения: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в области словоизменения: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устанавливать грамматические связи между словами;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дифференцировать существительные именительного падежа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единственного и множественного числа;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дифференцировать грамматические формы существительно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го множественного числа именительного падежа с различными флек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сиями: </w:t>
      </w:r>
      <w:proofErr w:type="gramStart"/>
      <w:r w:rsidR="00A741FE" w:rsidRPr="008D6437">
        <w:rPr>
          <w:color w:val="0D0D0D" w:themeColor="text1" w:themeTint="F2"/>
          <w:spacing w:val="-3"/>
          <w:sz w:val="28"/>
          <w:szCs w:val="28"/>
        </w:rPr>
        <w:t>-</w:t>
      </w:r>
      <w:proofErr w:type="spellStart"/>
      <w:r w:rsidR="00A741FE" w:rsidRPr="008D6437">
        <w:rPr>
          <w:color w:val="0D0D0D" w:themeColor="text1" w:themeTint="F2"/>
          <w:spacing w:val="-3"/>
          <w:sz w:val="28"/>
          <w:szCs w:val="28"/>
        </w:rPr>
        <w:t>ы</w:t>
      </w:r>
      <w:proofErr w:type="spellEnd"/>
      <w:proofErr w:type="gramEnd"/>
      <w:r w:rsidR="00A741FE" w:rsidRPr="008D6437">
        <w:rPr>
          <w:color w:val="0D0D0D" w:themeColor="text1" w:themeTint="F2"/>
          <w:spacing w:val="-3"/>
          <w:sz w:val="28"/>
          <w:szCs w:val="28"/>
        </w:rPr>
        <w:t>, -и, -</w:t>
      </w:r>
      <w:r w:rsidR="00A741FE" w:rsidRPr="008D6437">
        <w:rPr>
          <w:color w:val="0D0D0D" w:themeColor="text1" w:themeTint="F2"/>
          <w:spacing w:val="-3"/>
          <w:sz w:val="28"/>
          <w:szCs w:val="28"/>
          <w:lang w:val="en-US"/>
        </w:rPr>
        <w:t>a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, -</w:t>
      </w:r>
      <w:proofErr w:type="spellStart"/>
      <w:r w:rsidR="00A741FE" w:rsidRPr="008D6437">
        <w:rPr>
          <w:color w:val="0D0D0D" w:themeColor="text1" w:themeTint="F2"/>
          <w:spacing w:val="-3"/>
          <w:sz w:val="28"/>
          <w:szCs w:val="28"/>
          <w:lang w:val="en-US"/>
        </w:rPr>
        <w:t>ja</w:t>
      </w:r>
      <w:proofErr w:type="spellEnd"/>
      <w:r w:rsidR="00A741FE" w:rsidRPr="008D6437">
        <w:rPr>
          <w:color w:val="0D0D0D" w:themeColor="text1" w:themeTint="F2"/>
          <w:spacing w:val="-3"/>
          <w:sz w:val="28"/>
          <w:szCs w:val="28"/>
        </w:rPr>
        <w:t>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proofErr w:type="gramStart"/>
      <w:r w:rsidR="00A741FE" w:rsidRPr="008D6437">
        <w:rPr>
          <w:color w:val="0D0D0D" w:themeColor="text1" w:themeTint="F2"/>
          <w:sz w:val="28"/>
          <w:szCs w:val="28"/>
        </w:rPr>
        <w:t>образовывать предложно-падежные конструкции единствен</w:t>
      </w:r>
      <w:r w:rsidR="00A741FE" w:rsidRPr="008D6437">
        <w:rPr>
          <w:color w:val="0D0D0D" w:themeColor="text1" w:themeTint="F2"/>
          <w:spacing w:val="2"/>
          <w:sz w:val="28"/>
          <w:szCs w:val="28"/>
        </w:rPr>
        <w:t xml:space="preserve">ного числа (предлоги в, на, под) (или: предлоги из, за, перед, по, </w:t>
      </w:r>
      <w:r w:rsidR="00A741FE" w:rsidRPr="008D6437">
        <w:rPr>
          <w:color w:val="0D0D0D" w:themeColor="text1" w:themeTint="F2"/>
          <w:sz w:val="28"/>
          <w:szCs w:val="28"/>
        </w:rPr>
        <w:t>из-за, из-под);</w:t>
      </w:r>
      <w:proofErr w:type="gramEnd"/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lastRenderedPageBreak/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употреблять предлог в со значением местонахождения пред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мета (предложный падеж) (или: со значением направления действия </w:t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(в</w:t>
      </w:r>
      <w:r w:rsidR="00C369FA">
        <w:rPr>
          <w:color w:val="0D0D0D" w:themeColor="text1" w:themeTint="F2"/>
          <w:spacing w:val="2"/>
          <w:sz w:val="28"/>
          <w:szCs w:val="28"/>
        </w:rPr>
        <w:t>инительный падеж</w:t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дифференцировать в употреблении предлог в с другими предлогами, обозначающими местонахождение предмета (</w:t>
      </w:r>
      <w:proofErr w:type="gramStart"/>
      <w:r w:rsidR="00A741FE" w:rsidRPr="008D6437">
        <w:rPr>
          <w:color w:val="0D0D0D" w:themeColor="text1" w:themeTint="F2"/>
          <w:spacing w:val="-3"/>
          <w:sz w:val="28"/>
          <w:szCs w:val="28"/>
        </w:rPr>
        <w:t>в</w:t>
      </w:r>
      <w:proofErr w:type="gramEnd"/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 и на; в и у; в </w:t>
      </w:r>
      <w:r w:rsidR="00A741FE" w:rsidRPr="008D6437">
        <w:rPr>
          <w:color w:val="0D0D0D" w:themeColor="text1" w:themeTint="F2"/>
          <w:spacing w:val="-5"/>
          <w:sz w:val="28"/>
          <w:szCs w:val="28"/>
        </w:rPr>
        <w:t>и за; в и над; в и под; в и перед);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отражать значение предлогов в графической схеме;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образовывать беспредложные конструкции существительных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множественного числа;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образовывать предложно-падежные конструкции существи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тельных множественного числа;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дифференцировать глаголы настоящего времени единственного и множественного числа и согласовывать их с существитель</w:t>
      </w:r>
      <w:r w:rsidR="00A741FE" w:rsidRPr="008D6437">
        <w:rPr>
          <w:color w:val="0D0D0D" w:themeColor="text1" w:themeTint="F2"/>
          <w:spacing w:val="-5"/>
          <w:sz w:val="28"/>
          <w:szCs w:val="28"/>
        </w:rPr>
        <w:t>ными;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согласовывать глаголы настоящего времени и существитель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ные в числе;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дифференцировать глаголы настоящего времени по лицам;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согласовывать глаголы прошедшего времени и существитель</w:t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ные в роде;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согласовывать прилагательное с существительным в имени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тельном падеже единственного и множественного числа;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согласовывать прилагательное с существительным в косвенных падежах единственного числа (беспредложные конструкции)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(или: конструкции с предлогами);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согласовывать прилагательное с существительным во множе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ственном числе (беспредложные конструкции) (или: конструкции с предлогами);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5"/>
          <w:sz w:val="28"/>
          <w:szCs w:val="28"/>
        </w:rPr>
        <w:t>в области словообразования: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образовывать существительные при помощи уменьшительно-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ласкательных суффиксов (или указывать конкретно, с помощью какого суффикса: </w:t>
      </w:r>
      <w:proofErr w:type="gramStart"/>
      <w:r w:rsidR="00A741FE" w:rsidRPr="008D6437">
        <w:rPr>
          <w:color w:val="0D0D0D" w:themeColor="text1" w:themeTint="F2"/>
          <w:spacing w:val="-3"/>
          <w:sz w:val="28"/>
          <w:szCs w:val="28"/>
        </w:rPr>
        <w:t>-</w:t>
      </w:r>
      <w:proofErr w:type="spellStart"/>
      <w:r w:rsidR="00A741FE" w:rsidRPr="008D6437">
        <w:rPr>
          <w:color w:val="0D0D0D" w:themeColor="text1" w:themeTint="F2"/>
          <w:spacing w:val="-3"/>
          <w:sz w:val="28"/>
          <w:szCs w:val="28"/>
        </w:rPr>
        <w:t>и</w:t>
      </w:r>
      <w:proofErr w:type="gramEnd"/>
      <w:r w:rsidR="00A741FE" w:rsidRPr="008D6437">
        <w:rPr>
          <w:color w:val="0D0D0D" w:themeColor="text1" w:themeTint="F2"/>
          <w:spacing w:val="-3"/>
          <w:sz w:val="28"/>
          <w:szCs w:val="28"/>
        </w:rPr>
        <w:t>к</w:t>
      </w:r>
      <w:proofErr w:type="spellEnd"/>
      <w:r w:rsidR="00A741FE" w:rsidRPr="008D6437">
        <w:rPr>
          <w:color w:val="0D0D0D" w:themeColor="text1" w:themeTint="F2"/>
          <w:spacing w:val="-3"/>
          <w:sz w:val="28"/>
          <w:szCs w:val="28"/>
        </w:rPr>
        <w:t>-; -чик-; -</w:t>
      </w:r>
      <w:proofErr w:type="spellStart"/>
      <w:r w:rsidR="00A741FE" w:rsidRPr="008D6437">
        <w:rPr>
          <w:color w:val="0D0D0D" w:themeColor="text1" w:themeTint="F2"/>
          <w:spacing w:val="-3"/>
          <w:sz w:val="28"/>
          <w:szCs w:val="28"/>
        </w:rPr>
        <w:t>очк</w:t>
      </w:r>
      <w:proofErr w:type="spellEnd"/>
      <w:r w:rsidR="00A741FE" w:rsidRPr="008D6437">
        <w:rPr>
          <w:color w:val="0D0D0D" w:themeColor="text1" w:themeTint="F2"/>
          <w:spacing w:val="-3"/>
          <w:sz w:val="28"/>
          <w:szCs w:val="28"/>
        </w:rPr>
        <w:t>-; -</w:t>
      </w:r>
      <w:proofErr w:type="spellStart"/>
      <w:r w:rsidR="00A741FE" w:rsidRPr="008D6437">
        <w:rPr>
          <w:color w:val="0D0D0D" w:themeColor="text1" w:themeTint="F2"/>
          <w:spacing w:val="-3"/>
          <w:sz w:val="28"/>
          <w:szCs w:val="28"/>
        </w:rPr>
        <w:t>ечк</w:t>
      </w:r>
      <w:proofErr w:type="spellEnd"/>
      <w:r w:rsidR="00A741FE" w:rsidRPr="008D6437">
        <w:rPr>
          <w:color w:val="0D0D0D" w:themeColor="text1" w:themeTint="F2"/>
          <w:spacing w:val="-3"/>
          <w:sz w:val="28"/>
          <w:szCs w:val="28"/>
        </w:rPr>
        <w:t>-; -</w:t>
      </w:r>
      <w:proofErr w:type="spellStart"/>
      <w:r w:rsidR="00A741FE" w:rsidRPr="008D6437">
        <w:rPr>
          <w:color w:val="0D0D0D" w:themeColor="text1" w:themeTint="F2"/>
          <w:spacing w:val="-3"/>
          <w:sz w:val="28"/>
          <w:szCs w:val="28"/>
        </w:rPr>
        <w:t>ц</w:t>
      </w:r>
      <w:proofErr w:type="spellEnd"/>
      <w:r w:rsidR="00A741FE" w:rsidRPr="008D6437">
        <w:rPr>
          <w:color w:val="0D0D0D" w:themeColor="text1" w:themeTint="F2"/>
          <w:spacing w:val="-3"/>
          <w:sz w:val="28"/>
          <w:szCs w:val="28"/>
        </w:rPr>
        <w:t>-);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образовывать существительные с помощью суффикса </w:t>
      </w:r>
      <w:proofErr w:type="gramStart"/>
      <w:r w:rsidR="00A741FE" w:rsidRPr="008D6437">
        <w:rPr>
          <w:color w:val="0D0D0D" w:themeColor="text1" w:themeTint="F2"/>
          <w:sz w:val="28"/>
          <w:szCs w:val="28"/>
        </w:rPr>
        <w:t>-н</w:t>
      </w:r>
      <w:proofErr w:type="gramEnd"/>
      <w:r w:rsidR="00A741FE" w:rsidRPr="008D6437">
        <w:rPr>
          <w:color w:val="0D0D0D" w:themeColor="text1" w:themeTint="F2"/>
          <w:sz w:val="28"/>
          <w:szCs w:val="28"/>
        </w:rPr>
        <w:t xml:space="preserve">иц-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со значением вместилища;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образовывать существительные с помощью суффикса </w:t>
      </w:r>
      <w:proofErr w:type="gramStart"/>
      <w:r w:rsidR="00A741FE" w:rsidRPr="008D6437">
        <w:rPr>
          <w:color w:val="0D0D0D" w:themeColor="text1" w:themeTint="F2"/>
          <w:spacing w:val="-1"/>
          <w:sz w:val="28"/>
          <w:szCs w:val="28"/>
        </w:rPr>
        <w:t>-и</w:t>
      </w:r>
      <w:proofErr w:type="gramEnd"/>
      <w:r w:rsidR="00A741FE" w:rsidRPr="008D6437">
        <w:rPr>
          <w:color w:val="0D0D0D" w:themeColor="text1" w:themeTint="F2"/>
          <w:spacing w:val="-1"/>
          <w:sz w:val="28"/>
          <w:szCs w:val="28"/>
        </w:rPr>
        <w:t>нк-;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образовывать существительные, обозначающие профессии, с помощью суффиксов: </w:t>
      </w:r>
      <w:proofErr w:type="gramStart"/>
      <w:r w:rsidR="00A741FE" w:rsidRPr="008D6437">
        <w:rPr>
          <w:color w:val="0D0D0D" w:themeColor="text1" w:themeTint="F2"/>
          <w:spacing w:val="-1"/>
          <w:sz w:val="28"/>
          <w:szCs w:val="28"/>
        </w:rPr>
        <w:t>-</w:t>
      </w:r>
      <w:proofErr w:type="spellStart"/>
      <w:r w:rsidR="00A741FE" w:rsidRPr="008D6437">
        <w:rPr>
          <w:color w:val="0D0D0D" w:themeColor="text1" w:themeTint="F2"/>
          <w:spacing w:val="-1"/>
          <w:sz w:val="28"/>
          <w:szCs w:val="28"/>
        </w:rPr>
        <w:t>щ</w:t>
      </w:r>
      <w:proofErr w:type="gramEnd"/>
      <w:r w:rsidR="00A741FE" w:rsidRPr="008D6437">
        <w:rPr>
          <w:color w:val="0D0D0D" w:themeColor="text1" w:themeTint="F2"/>
          <w:spacing w:val="-1"/>
          <w:sz w:val="28"/>
          <w:szCs w:val="28"/>
        </w:rPr>
        <w:t>ик</w:t>
      </w:r>
      <w:proofErr w:type="spellEnd"/>
      <w:r w:rsidR="00A741FE" w:rsidRPr="008D6437">
        <w:rPr>
          <w:color w:val="0D0D0D" w:themeColor="text1" w:themeTint="F2"/>
          <w:spacing w:val="-1"/>
          <w:sz w:val="28"/>
          <w:szCs w:val="28"/>
        </w:rPr>
        <w:t>-; -чик-; -</w:t>
      </w:r>
      <w:proofErr w:type="spellStart"/>
      <w:r w:rsidR="00A741FE" w:rsidRPr="008D6437">
        <w:rPr>
          <w:color w:val="0D0D0D" w:themeColor="text1" w:themeTint="F2"/>
          <w:spacing w:val="-1"/>
          <w:sz w:val="28"/>
          <w:szCs w:val="28"/>
        </w:rPr>
        <w:t>иц</w:t>
      </w:r>
      <w:proofErr w:type="spellEnd"/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-; -ниц- (или: образовывать </w:t>
      </w:r>
      <w:r w:rsidR="00A741FE" w:rsidRPr="008D6437">
        <w:rPr>
          <w:color w:val="0D0D0D" w:themeColor="text1" w:themeTint="F2"/>
          <w:sz w:val="28"/>
          <w:szCs w:val="28"/>
        </w:rPr>
        <w:t xml:space="preserve">существительные, обозначающие мужские профессии, с помощью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суффиксов: -</w:t>
      </w:r>
      <w:proofErr w:type="spellStart"/>
      <w:r w:rsidR="00A741FE" w:rsidRPr="008D6437">
        <w:rPr>
          <w:color w:val="0D0D0D" w:themeColor="text1" w:themeTint="F2"/>
          <w:spacing w:val="-1"/>
          <w:sz w:val="28"/>
          <w:szCs w:val="28"/>
        </w:rPr>
        <w:t>щик</w:t>
      </w:r>
      <w:proofErr w:type="spellEnd"/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-; -чик-; </w:t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образовывать существительные, обозна</w:t>
      </w:r>
      <w:r w:rsidR="00A741FE" w:rsidRPr="008D6437">
        <w:rPr>
          <w:color w:val="0D0D0D" w:themeColor="text1" w:themeTint="F2"/>
          <w:sz w:val="28"/>
          <w:szCs w:val="28"/>
        </w:rPr>
        <w:t>чающие женские профессии, с помощью суффиксов: -</w:t>
      </w:r>
      <w:proofErr w:type="spellStart"/>
      <w:r w:rsidR="00A741FE" w:rsidRPr="008D6437">
        <w:rPr>
          <w:color w:val="0D0D0D" w:themeColor="text1" w:themeTint="F2"/>
          <w:sz w:val="28"/>
          <w:szCs w:val="28"/>
        </w:rPr>
        <w:t>иц</w:t>
      </w:r>
      <w:proofErr w:type="spellEnd"/>
      <w:r w:rsidR="00A741FE" w:rsidRPr="008D6437">
        <w:rPr>
          <w:color w:val="0D0D0D" w:themeColor="text1" w:themeTint="F2"/>
          <w:sz w:val="28"/>
          <w:szCs w:val="28"/>
        </w:rPr>
        <w:t>-; -ниц-);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образовывать притяжательные прилагательные с суффиксом </w:t>
      </w:r>
      <w:proofErr w:type="gramStart"/>
      <w:r w:rsidR="00A741FE" w:rsidRPr="008D6437">
        <w:rPr>
          <w:color w:val="0D0D0D" w:themeColor="text1" w:themeTint="F2"/>
          <w:sz w:val="28"/>
          <w:szCs w:val="28"/>
        </w:rPr>
        <w:t>-и</w:t>
      </w:r>
      <w:proofErr w:type="gramEnd"/>
      <w:r w:rsidR="00A741FE" w:rsidRPr="008D6437">
        <w:rPr>
          <w:color w:val="0D0D0D" w:themeColor="text1" w:themeTint="F2"/>
          <w:sz w:val="28"/>
          <w:szCs w:val="28"/>
        </w:rPr>
        <w:t>н- (или: с суффиксом -</w:t>
      </w:r>
      <w:r w:rsidR="00A741FE" w:rsidRPr="008D6437">
        <w:rPr>
          <w:color w:val="0D0D0D" w:themeColor="text1" w:themeTint="F2"/>
          <w:sz w:val="28"/>
          <w:szCs w:val="28"/>
          <w:lang w:val="en-US"/>
        </w:rPr>
        <w:t>j</w:t>
      </w:r>
      <w:r w:rsidR="00A741FE" w:rsidRPr="008D6437">
        <w:rPr>
          <w:color w:val="0D0D0D" w:themeColor="text1" w:themeTint="F2"/>
          <w:sz w:val="28"/>
          <w:szCs w:val="28"/>
        </w:rPr>
        <w:t>-);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образовывать качественные прилагательные с суффиксом </w:t>
      </w:r>
      <w:proofErr w:type="gramStart"/>
      <w:r w:rsidR="00A741FE" w:rsidRPr="008D6437">
        <w:rPr>
          <w:color w:val="0D0D0D" w:themeColor="text1" w:themeTint="F2"/>
          <w:spacing w:val="-1"/>
          <w:sz w:val="28"/>
          <w:szCs w:val="28"/>
        </w:rPr>
        <w:t>-</w:t>
      </w:r>
      <w:proofErr w:type="spellStart"/>
      <w:r w:rsidR="00A741FE" w:rsidRPr="008D6437">
        <w:rPr>
          <w:color w:val="0D0D0D" w:themeColor="text1" w:themeTint="F2"/>
          <w:spacing w:val="-1"/>
          <w:sz w:val="28"/>
          <w:szCs w:val="28"/>
        </w:rPr>
        <w:t>н</w:t>
      </w:r>
      <w:proofErr w:type="spellEnd"/>
      <w:proofErr w:type="gramEnd"/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- </w:t>
      </w:r>
      <w:r w:rsidR="00A741FE" w:rsidRPr="008D6437">
        <w:rPr>
          <w:color w:val="0D0D0D" w:themeColor="text1" w:themeTint="F2"/>
          <w:sz w:val="28"/>
          <w:szCs w:val="28"/>
        </w:rPr>
        <w:t>(или: с суффиксом -лив-);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 xml:space="preserve">образовывать относительные прилагательные с суффиксом </w:t>
      </w:r>
      <w:proofErr w:type="gramStart"/>
      <w:r w:rsidR="00A741FE" w:rsidRPr="008D6437">
        <w:rPr>
          <w:color w:val="0D0D0D" w:themeColor="text1" w:themeTint="F2"/>
          <w:sz w:val="28"/>
          <w:szCs w:val="28"/>
        </w:rPr>
        <w:t>-</w:t>
      </w:r>
      <w:proofErr w:type="spellStart"/>
      <w:r w:rsidR="00A741FE" w:rsidRPr="008D6437">
        <w:rPr>
          <w:color w:val="0D0D0D" w:themeColor="text1" w:themeTint="F2"/>
          <w:sz w:val="28"/>
          <w:szCs w:val="28"/>
        </w:rPr>
        <w:t>о</w:t>
      </w:r>
      <w:proofErr w:type="gramEnd"/>
      <w:r w:rsidR="00A741FE" w:rsidRPr="008D6437">
        <w:rPr>
          <w:color w:val="0D0D0D" w:themeColor="text1" w:themeTint="F2"/>
          <w:sz w:val="28"/>
          <w:szCs w:val="28"/>
        </w:rPr>
        <w:t>в</w:t>
      </w:r>
      <w:proofErr w:type="spellEnd"/>
      <w:r w:rsidR="00A741FE" w:rsidRPr="008D6437">
        <w:rPr>
          <w:color w:val="0D0D0D" w:themeColor="text1" w:themeTint="F2"/>
          <w:sz w:val="28"/>
          <w:szCs w:val="28"/>
        </w:rPr>
        <w:t>- (или: с суффиксом -</w:t>
      </w:r>
      <w:proofErr w:type="spellStart"/>
      <w:r w:rsidR="00A741FE" w:rsidRPr="008D6437">
        <w:rPr>
          <w:color w:val="0D0D0D" w:themeColor="text1" w:themeTint="F2"/>
          <w:sz w:val="28"/>
          <w:szCs w:val="28"/>
        </w:rPr>
        <w:t>н</w:t>
      </w:r>
      <w:proofErr w:type="spellEnd"/>
      <w:r w:rsidR="00A741FE" w:rsidRPr="008D6437">
        <w:rPr>
          <w:color w:val="0D0D0D" w:themeColor="text1" w:themeTint="F2"/>
          <w:sz w:val="28"/>
          <w:szCs w:val="28"/>
        </w:rPr>
        <w:t>-);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образовывать и адекватно употреблять в речи возвратные гла</w:t>
      </w:r>
      <w:r w:rsidR="00A741FE" w:rsidRPr="008D6437">
        <w:rPr>
          <w:color w:val="0D0D0D" w:themeColor="text1" w:themeTint="F2"/>
          <w:spacing w:val="-7"/>
          <w:sz w:val="28"/>
          <w:szCs w:val="28"/>
        </w:rPr>
        <w:t>голы;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образовывать глаголы совершенного и несовершенного вида с </w:t>
      </w:r>
      <w:r w:rsidR="00A741FE" w:rsidRPr="008D6437">
        <w:rPr>
          <w:color w:val="0D0D0D" w:themeColor="text1" w:themeTint="F2"/>
          <w:sz w:val="28"/>
          <w:szCs w:val="28"/>
        </w:rPr>
        <w:t>помощью приставок (или: с помощью суффиксов) с опорой на кар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тинки и вопро</w:t>
      </w:r>
      <w:r>
        <w:rPr>
          <w:color w:val="0D0D0D" w:themeColor="text1" w:themeTint="F2"/>
          <w:spacing w:val="-1"/>
          <w:sz w:val="28"/>
          <w:szCs w:val="28"/>
        </w:rPr>
        <w:t>с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ы;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образовывать и дифференцированно употреблять в речи приставочные глаголы (приставки: </w:t>
      </w:r>
      <w:proofErr w:type="gramStart"/>
      <w:r w:rsidR="00A741FE" w:rsidRPr="008D6437">
        <w:rPr>
          <w:color w:val="0D0D0D" w:themeColor="text1" w:themeTint="F2"/>
          <w:spacing w:val="-1"/>
          <w:sz w:val="28"/>
          <w:szCs w:val="28"/>
        </w:rPr>
        <w:t>в-</w:t>
      </w:r>
      <w:proofErr w:type="gramEnd"/>
      <w:r w:rsidR="00A741FE" w:rsidRPr="008D6437">
        <w:rPr>
          <w:color w:val="0D0D0D" w:themeColor="text1" w:themeTint="F2"/>
          <w:spacing w:val="-1"/>
          <w:sz w:val="28"/>
          <w:szCs w:val="28"/>
        </w:rPr>
        <w:t>; вы-; при-; от-; у-; пере-);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образовывать однокоренные глаголы с помощью приставок 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(</w:t>
      </w:r>
      <w:proofErr w:type="gramStart"/>
      <w:r w:rsidR="00A741FE" w:rsidRPr="008D6437">
        <w:rPr>
          <w:color w:val="0D0D0D" w:themeColor="text1" w:themeTint="F2"/>
          <w:spacing w:val="-3"/>
          <w:sz w:val="28"/>
          <w:szCs w:val="28"/>
        </w:rPr>
        <w:t>в-</w:t>
      </w:r>
      <w:proofErr w:type="gramEnd"/>
      <w:r w:rsidR="00A741FE" w:rsidRPr="008D6437">
        <w:rPr>
          <w:color w:val="0D0D0D" w:themeColor="text1" w:themeTint="F2"/>
          <w:spacing w:val="-3"/>
          <w:sz w:val="28"/>
          <w:szCs w:val="28"/>
        </w:rPr>
        <w:t xml:space="preserve">; вы-; при-; от-; у-; пере-) с опорой на картинки (или: с опорой на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образец);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в области связной речи: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5"/>
          <w:sz w:val="28"/>
          <w:szCs w:val="28"/>
        </w:rPr>
        <w:t>составлять смысловую программу прослушанного текста с опо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рой на графическую схему;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составлять предметно-графический план знакомого рассказа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самостоятельно;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>пересказывать текст цепной организации с опорой на пред</w:t>
      </w:r>
      <w:r w:rsidR="00A741FE" w:rsidRPr="008D6437">
        <w:rPr>
          <w:color w:val="0D0D0D" w:themeColor="text1" w:themeTint="F2"/>
          <w:spacing w:val="-5"/>
          <w:sz w:val="28"/>
          <w:szCs w:val="28"/>
        </w:rPr>
        <w:t>метно-графическую схему (или: на графическую схему; на часть пред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метно-графической схемы и др.);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пересказывать текст по плану из вопросительных предложений (или: назывных предложений и др.);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вопросный план текста;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использовать при пересказе текста в качестве средства меж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фразовой связи прямой лексический повтор (или: местоимения; кон</w:t>
      </w:r>
      <w:r w:rsidR="00A741FE" w:rsidRPr="008D6437">
        <w:rPr>
          <w:color w:val="0D0D0D" w:themeColor="text1" w:themeTint="F2"/>
          <w:sz w:val="28"/>
          <w:szCs w:val="28"/>
        </w:rPr>
        <w:t>текстные синонимы);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варьировать в процессе пересказа (или: рассказа) средства син</w:t>
      </w:r>
      <w:r w:rsidR="00A741FE" w:rsidRPr="008D6437">
        <w:rPr>
          <w:color w:val="0D0D0D" w:themeColor="text1" w:themeTint="F2"/>
          <w:sz w:val="28"/>
          <w:szCs w:val="28"/>
        </w:rPr>
        <w:t>таксического сцепления предложений (или: межфразовой связи);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4"/>
          <w:sz w:val="28"/>
          <w:szCs w:val="28"/>
        </w:rPr>
        <w:t>составлять рассказ параллельной организации с опорой на сим</w:t>
      </w:r>
      <w:r w:rsidR="00A741FE" w:rsidRPr="008D6437">
        <w:rPr>
          <w:color w:val="0D0D0D" w:themeColor="text1" w:themeTint="F2"/>
          <w:sz w:val="28"/>
          <w:szCs w:val="28"/>
        </w:rPr>
        <w:t>волический план;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рассказ-описание предмета с опорой на символи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ческий план;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рассказ-описание времени года с опорой на пред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метный план;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рассказ по серии сюжетных картинок;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рассказ по сюжетной картинке устно (или: пись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менно);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рассказ на заданную тему;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рассказ с опорой на готовый предметно-графиче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ский план с введением детей в типичную ситуацию (или: в нетипич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ную ситуацию);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рассказ с опорой на частично заданный предметно-графический план;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несколько вариантов рассказа с опорой на один и тот же предметно-графический план;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составлять рассказ на основе </w:t>
      </w:r>
      <w:proofErr w:type="spellStart"/>
      <w:r w:rsidR="00A741FE" w:rsidRPr="008D6437">
        <w:rPr>
          <w:color w:val="0D0D0D" w:themeColor="text1" w:themeTint="F2"/>
          <w:sz w:val="28"/>
          <w:szCs w:val="28"/>
        </w:rPr>
        <w:t>вербально-графического</w:t>
      </w:r>
      <w:proofErr w:type="spellEnd"/>
      <w:r w:rsidR="00A741FE" w:rsidRPr="008D6437">
        <w:rPr>
          <w:color w:val="0D0D0D" w:themeColor="text1" w:themeTint="F2"/>
          <w:sz w:val="28"/>
          <w:szCs w:val="28"/>
        </w:rPr>
        <w:t xml:space="preserve"> плана;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рассказ на основе графического плана;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2"/>
          <w:sz w:val="28"/>
          <w:szCs w:val="28"/>
        </w:rPr>
        <w:t xml:space="preserve">составлять рассказ с добавлением предшествующих (и/или: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последующих событий);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составлять текст комбинированного типа, структура которого </w:t>
      </w:r>
      <w:r w:rsidR="00A741FE" w:rsidRPr="008D6437">
        <w:rPr>
          <w:color w:val="0D0D0D" w:themeColor="text1" w:themeTint="F2"/>
          <w:sz w:val="28"/>
          <w:szCs w:val="28"/>
        </w:rPr>
        <w:t>включает в повествовательную канву элементы описания;</w:t>
      </w:r>
    </w:p>
    <w:p w:rsidR="00A741FE" w:rsidRDefault="00180E1F" w:rsidP="008D6437">
      <w:pPr>
        <w:pStyle w:val="a3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употреблять в речи указатели начала рассказа, его продолже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ния, конц</w:t>
      </w:r>
      <w:r>
        <w:rPr>
          <w:color w:val="0D0D0D" w:themeColor="text1" w:themeTint="F2"/>
          <w:spacing w:val="-3"/>
          <w:sz w:val="28"/>
          <w:szCs w:val="28"/>
        </w:rPr>
        <w:t>а.</w:t>
      </w:r>
    </w:p>
    <w:p w:rsidR="00180E1F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3"/>
          <w:sz w:val="28"/>
          <w:szCs w:val="28"/>
        </w:rPr>
        <w:t>Развитие языкового анализа и синтеза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Формировать (развивать, совершенствовать) умение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на уровне текста: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4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4"/>
          <w:sz w:val="28"/>
          <w:szCs w:val="28"/>
        </w:rPr>
        <w:t xml:space="preserve">выполнять структурный анализ текста, представленного в </w:t>
      </w:r>
      <w:r w:rsidR="00A741FE" w:rsidRPr="008D6437">
        <w:rPr>
          <w:color w:val="0D0D0D" w:themeColor="text1" w:themeTint="F2"/>
          <w:sz w:val="28"/>
          <w:szCs w:val="28"/>
        </w:rPr>
        <w:t>устной форме (или: представленного в письменной форме);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определять количество предложений в тексте;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находить заданное предложение в тексте;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5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5"/>
          <w:sz w:val="28"/>
          <w:szCs w:val="28"/>
        </w:rPr>
        <w:t>устанавливать смысловую зависимость между предложе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ниями;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текст из отдельных предложений (или: с определенным количеством предложений; по графическому плану);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определять границы предложений в тексте, представленном в </w:t>
      </w:r>
      <w:r w:rsidR="00A741FE" w:rsidRPr="008D6437">
        <w:rPr>
          <w:color w:val="0D0D0D" w:themeColor="text1" w:themeTint="F2"/>
          <w:sz w:val="28"/>
          <w:szCs w:val="28"/>
        </w:rPr>
        <w:t>устной форме (или: представленном в письменной форме).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на уровне предложения: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выполнять структурный анализ предложения;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определять количество и последовательность слов в предло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жении;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выделять заданное слово и определять место слов в предло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жении;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выделять логическое ударение в предложении;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графическую схему предложения;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предложения по заданной графической схеме;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5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5"/>
          <w:sz w:val="28"/>
          <w:szCs w:val="28"/>
        </w:rPr>
        <w:t>распространять предложение с опорой на систему вопросов;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составлять предложение с определенным количеством слов.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в области слогового анализа и синтеза: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11"/>
          <w:sz w:val="28"/>
          <w:szCs w:val="28"/>
        </w:rPr>
        <w:t xml:space="preserve">определять последовательность и количество слогов в </w:t>
      </w:r>
      <w:r w:rsidR="00A741FE" w:rsidRPr="008D6437">
        <w:rPr>
          <w:color w:val="0D0D0D" w:themeColor="text1" w:themeTint="F2"/>
          <w:spacing w:val="-5"/>
          <w:sz w:val="28"/>
          <w:szCs w:val="28"/>
        </w:rPr>
        <w:t>слове;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1"/>
          <w:sz w:val="28"/>
          <w:szCs w:val="28"/>
        </w:rPr>
        <w:t>определять место слога в слове относительно других слогов;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осуществлять слоговой анализ</w:t>
      </w:r>
      <w:r w:rsidR="00A741FE" w:rsidRPr="008D6437">
        <w:rPr>
          <w:rStyle w:val="a6"/>
          <w:color w:val="0D0D0D" w:themeColor="text1" w:themeTint="F2"/>
          <w:spacing w:val="-1"/>
          <w:sz w:val="28"/>
          <w:szCs w:val="28"/>
        </w:rPr>
        <w:footnoteReference w:id="9"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:</w:t>
      </w:r>
    </w:p>
    <w:p w:rsidR="00A741FE" w:rsidRPr="008D6437" w:rsidRDefault="00180E1F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двусложных слов из открытых слогов;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трехсложных слов из открытых слогов; односложных слов из закрытых слогов; </w:t>
      </w:r>
      <w:r w:rsidR="00A741FE" w:rsidRPr="008D6437">
        <w:rPr>
          <w:color w:val="0D0D0D" w:themeColor="text1" w:themeTint="F2"/>
          <w:sz w:val="28"/>
          <w:szCs w:val="28"/>
        </w:rPr>
        <w:t xml:space="preserve">двусложных слов из закрытых слогов;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двусложных слов со стечением согласных в середине слова и открытым слогом;</w:t>
      </w:r>
    </w:p>
    <w:p w:rsidR="00A741FE" w:rsidRPr="008D6437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двусложны</w:t>
      </w:r>
      <w:r>
        <w:rPr>
          <w:color w:val="0D0D0D" w:themeColor="text1" w:themeTint="F2"/>
          <w:sz w:val="28"/>
          <w:szCs w:val="28"/>
        </w:rPr>
        <w:t>х</w:t>
      </w:r>
      <w:r w:rsidR="00A741FE" w:rsidRPr="008D6437">
        <w:rPr>
          <w:color w:val="0D0D0D" w:themeColor="text1" w:themeTint="F2"/>
          <w:sz w:val="28"/>
          <w:szCs w:val="28"/>
        </w:rPr>
        <w:t xml:space="preserve"> слов со стечением согласных в начале слова и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открытым слогом;</w:t>
      </w:r>
    </w:p>
    <w:p w:rsidR="00A741FE" w:rsidRPr="008D6437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3"/>
          <w:sz w:val="28"/>
          <w:szCs w:val="28"/>
        </w:rPr>
        <w:tab/>
      </w:r>
      <w:r>
        <w:rPr>
          <w:color w:val="0D0D0D" w:themeColor="text1" w:themeTint="F2"/>
          <w:spacing w:val="-3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двухсложных слов со стечением согласных в середине сло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ва и закрытым слогом;</w:t>
      </w:r>
    </w:p>
    <w:p w:rsidR="00A741FE" w:rsidRPr="008D6437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 xml:space="preserve">двусложных слов со стечением согласных в начале слова и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закрытым слогом;</w:t>
      </w:r>
    </w:p>
    <w:p w:rsidR="00A741FE" w:rsidRPr="008D6437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трехсложных слов с закрытым слогом;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трехсложных слов со стечением согласных (в разных пози</w:t>
      </w:r>
      <w:r w:rsidR="00A741FE" w:rsidRPr="008D6437">
        <w:rPr>
          <w:color w:val="0D0D0D" w:themeColor="text1" w:themeTint="F2"/>
          <w:sz w:val="28"/>
          <w:szCs w:val="28"/>
        </w:rPr>
        <w:t>циях) и открытым слогом;</w:t>
      </w:r>
    </w:p>
    <w:p w:rsidR="00A741FE" w:rsidRPr="008D6437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трехсложных слов со стечением согласных (в разных пози</w:t>
      </w:r>
      <w:r w:rsidR="00A741FE" w:rsidRPr="008D6437">
        <w:rPr>
          <w:color w:val="0D0D0D" w:themeColor="text1" w:themeTint="F2"/>
          <w:sz w:val="28"/>
          <w:szCs w:val="28"/>
        </w:rPr>
        <w:t>циях) и закрытым слогом;</w:t>
      </w:r>
    </w:p>
    <w:p w:rsidR="00A741FE" w:rsidRPr="008D6437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pacing w:val="-2"/>
          <w:sz w:val="28"/>
          <w:szCs w:val="28"/>
        </w:rPr>
        <w:tab/>
      </w:r>
      <w:r>
        <w:rPr>
          <w:color w:val="0D0D0D" w:themeColor="text1" w:themeTint="F2"/>
          <w:spacing w:val="-2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односложных слов со стечением согласных в начале и кон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це слова;</w:t>
      </w:r>
    </w:p>
    <w:p w:rsidR="00912552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двусложных слов с двумя стечениями; трехсложных слов с двумя стечениями; </w:t>
      </w:r>
    </w:p>
    <w:p w:rsidR="00A741FE" w:rsidRPr="008D6437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ab/>
      </w: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четырехсложных слов из открытых слогов; пятисложных слов из открытых слогов; </w:t>
      </w:r>
      <w:r w:rsidR="00A741FE" w:rsidRPr="008D6437">
        <w:rPr>
          <w:color w:val="0D0D0D" w:themeColor="text1" w:themeTint="F2"/>
          <w:spacing w:val="-7"/>
          <w:sz w:val="28"/>
          <w:szCs w:val="28"/>
        </w:rPr>
        <w:t xml:space="preserve">четырехсложных слов с закрытым слогом </w:t>
      </w:r>
      <w:proofErr w:type="gramStart"/>
      <w:r w:rsidR="00A741FE" w:rsidRPr="008D6437">
        <w:rPr>
          <w:color w:val="0D0D0D" w:themeColor="text1" w:themeTint="F2"/>
          <w:spacing w:val="-7"/>
          <w:sz w:val="28"/>
          <w:szCs w:val="28"/>
        </w:rPr>
        <w:t>и(</w:t>
      </w:r>
      <w:proofErr w:type="gramEnd"/>
      <w:r w:rsidR="00A741FE" w:rsidRPr="008D6437">
        <w:rPr>
          <w:color w:val="0D0D0D" w:themeColor="text1" w:themeTint="F2"/>
          <w:spacing w:val="-7"/>
          <w:sz w:val="28"/>
          <w:szCs w:val="28"/>
        </w:rPr>
        <w:t xml:space="preserve">или) стечениями; </w:t>
      </w:r>
      <w:r>
        <w:rPr>
          <w:color w:val="0D0D0D" w:themeColor="text1" w:themeTint="F2"/>
          <w:spacing w:val="-7"/>
          <w:sz w:val="28"/>
          <w:szCs w:val="28"/>
        </w:rPr>
        <w:tab/>
      </w:r>
      <w:r>
        <w:rPr>
          <w:color w:val="0D0D0D" w:themeColor="text1" w:themeTint="F2"/>
          <w:spacing w:val="-7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 xml:space="preserve">пятисложных слов с закрытым слогом и(или) стечениями; 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слов со сложным стечением (более трех согласных рядом);</w:t>
      </w:r>
    </w:p>
    <w:p w:rsidR="00A741FE" w:rsidRPr="008D6437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слова из слогов;</w:t>
      </w:r>
    </w:p>
    <w:p w:rsidR="00A741FE" w:rsidRPr="008D6437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составлять слова с определенным слогом;</w:t>
      </w:r>
    </w:p>
    <w:p w:rsidR="00A741FE" w:rsidRDefault="00912552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pacing w:val="-1"/>
          <w:sz w:val="28"/>
          <w:szCs w:val="28"/>
        </w:rPr>
        <w:tab/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составлять слова с определенным количеством слогов и т. д.</w:t>
      </w:r>
    </w:p>
    <w:p w:rsidR="00912552" w:rsidRPr="008D6437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Развитие количественных представлений</w:t>
      </w:r>
    </w:p>
    <w:p w:rsidR="00A741FE" w:rsidRPr="008D6437" w:rsidRDefault="00A741FE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8D6437">
        <w:rPr>
          <w:color w:val="0D0D0D" w:themeColor="text1" w:themeTint="F2"/>
          <w:spacing w:val="-2"/>
          <w:sz w:val="28"/>
          <w:szCs w:val="28"/>
        </w:rPr>
        <w:t>Формировать (развивать, совершенствовать) умение:</w:t>
      </w:r>
    </w:p>
    <w:p w:rsidR="00A741FE" w:rsidRPr="008D6437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>анализировать и сравнивать совокупности предметов, близ</w:t>
      </w:r>
      <w:r w:rsidR="00A741FE" w:rsidRPr="008D6437">
        <w:rPr>
          <w:color w:val="0D0D0D" w:themeColor="text1" w:themeTint="F2"/>
          <w:spacing w:val="-2"/>
          <w:sz w:val="28"/>
          <w:szCs w:val="28"/>
        </w:rPr>
        <w:t>кие по количеству;</w:t>
      </w:r>
    </w:p>
    <w:p w:rsidR="00A741FE" w:rsidRPr="008D6437" w:rsidRDefault="00912552" w:rsidP="008D6437">
      <w:pPr>
        <w:pStyle w:val="a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использовать при сравнении совокупностей предметов словесные определения равенства (столько же, одинаково, поровну) и 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неравенства (больше, меньше);</w:t>
      </w:r>
    </w:p>
    <w:p w:rsidR="00A741FE" w:rsidRPr="008D6437" w:rsidRDefault="00912552" w:rsidP="008D6437">
      <w:pPr>
        <w:pStyle w:val="a3"/>
        <w:jc w:val="both"/>
        <w:rPr>
          <w:color w:val="0D0D0D" w:themeColor="text1" w:themeTint="F2"/>
          <w:spacing w:val="-1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A741FE" w:rsidRPr="008D6437">
        <w:rPr>
          <w:color w:val="0D0D0D" w:themeColor="text1" w:themeTint="F2"/>
          <w:sz w:val="28"/>
          <w:szCs w:val="28"/>
        </w:rPr>
        <w:t xml:space="preserve">уравнивать </w:t>
      </w:r>
      <w:proofErr w:type="spellStart"/>
      <w:r w:rsidR="00A741FE" w:rsidRPr="008D6437">
        <w:rPr>
          <w:color w:val="0D0D0D" w:themeColor="text1" w:themeTint="F2"/>
          <w:sz w:val="28"/>
          <w:szCs w:val="28"/>
        </w:rPr>
        <w:t>неравночисленные</w:t>
      </w:r>
      <w:proofErr w:type="spellEnd"/>
      <w:r w:rsidR="00A741FE" w:rsidRPr="008D6437">
        <w:rPr>
          <w:color w:val="0D0D0D" w:themeColor="text1" w:themeTint="F2"/>
          <w:sz w:val="28"/>
          <w:szCs w:val="28"/>
        </w:rPr>
        <w:t xml:space="preserve"> группы предметов, используя </w:t>
      </w:r>
      <w:r w:rsidR="00A741FE" w:rsidRPr="008D6437">
        <w:rPr>
          <w:color w:val="0D0D0D" w:themeColor="text1" w:themeTint="F2"/>
          <w:spacing w:val="-3"/>
          <w:sz w:val="28"/>
          <w:szCs w:val="28"/>
        </w:rPr>
        <w:t>способ добавления предмета в группу (или: используя способ удале</w:t>
      </w:r>
      <w:r w:rsidR="00A741FE" w:rsidRPr="008D6437">
        <w:rPr>
          <w:color w:val="0D0D0D" w:themeColor="text1" w:themeTint="F2"/>
          <w:spacing w:val="-1"/>
          <w:sz w:val="28"/>
          <w:szCs w:val="28"/>
        </w:rPr>
        <w:t>ния лишнего предмета) и т. д.</w:t>
      </w:r>
    </w:p>
    <w:p w:rsidR="00025A89" w:rsidRDefault="00A741FE" w:rsidP="008D6437">
      <w:pPr>
        <w:pStyle w:val="a3"/>
        <w:jc w:val="both"/>
      </w:pPr>
      <w:r w:rsidRPr="008D6437">
        <w:rPr>
          <w:color w:val="0D0D0D" w:themeColor="text1" w:themeTint="F2"/>
          <w:spacing w:val="-1"/>
          <w:sz w:val="28"/>
          <w:szCs w:val="28"/>
        </w:rPr>
        <w:br w:type="page"/>
      </w:r>
    </w:p>
    <w:sectPr w:rsidR="00025A89" w:rsidSect="0002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C44" w:rsidRDefault="00C87C44" w:rsidP="00A741FE">
      <w:r>
        <w:separator/>
      </w:r>
    </w:p>
  </w:endnote>
  <w:endnote w:type="continuationSeparator" w:id="0">
    <w:p w:rsidR="00C87C44" w:rsidRDefault="00C87C44" w:rsidP="00A7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C44" w:rsidRDefault="00C87C44" w:rsidP="00A741FE">
      <w:r>
        <w:separator/>
      </w:r>
    </w:p>
  </w:footnote>
  <w:footnote w:type="continuationSeparator" w:id="0">
    <w:p w:rsidR="00C87C44" w:rsidRDefault="00C87C44" w:rsidP="00A741FE">
      <w:r>
        <w:continuationSeparator/>
      </w:r>
    </w:p>
  </w:footnote>
  <w:footnote w:id="1">
    <w:p w:rsidR="00180E1F" w:rsidRPr="00F16932" w:rsidRDefault="00180E1F" w:rsidP="00A741FE">
      <w:pPr>
        <w:pStyle w:val="a4"/>
        <w:rPr>
          <w:b/>
          <w:bCs/>
          <w:color w:val="000000"/>
          <w:spacing w:val="6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i/>
          <w:iCs/>
          <w:color w:val="000000"/>
          <w:spacing w:val="4"/>
          <w:sz w:val="18"/>
          <w:szCs w:val="18"/>
        </w:rPr>
        <w:t xml:space="preserve">Условные обозначения: </w:t>
      </w:r>
      <w:r>
        <w:rPr>
          <w:color w:val="000000"/>
          <w:spacing w:val="4"/>
          <w:sz w:val="18"/>
          <w:szCs w:val="18"/>
        </w:rPr>
        <w:t xml:space="preserve">задачи, актуальные для всех учащихся данного класса - </w:t>
      </w:r>
      <w:proofErr w:type="gramStart"/>
      <w:r>
        <w:rPr>
          <w:b/>
          <w:bCs/>
          <w:color w:val="000000"/>
          <w:spacing w:val="4"/>
          <w:sz w:val="18"/>
          <w:szCs w:val="18"/>
        </w:rPr>
        <w:t>общ</w:t>
      </w:r>
      <w:proofErr w:type="gramEnd"/>
      <w:r>
        <w:rPr>
          <w:b/>
          <w:bCs/>
          <w:color w:val="000000"/>
          <w:spacing w:val="4"/>
          <w:sz w:val="18"/>
          <w:szCs w:val="18"/>
        </w:rPr>
        <w:t xml:space="preserve">., </w:t>
      </w:r>
      <w:r>
        <w:rPr>
          <w:color w:val="000000"/>
          <w:spacing w:val="4"/>
          <w:sz w:val="18"/>
          <w:szCs w:val="18"/>
        </w:rPr>
        <w:t xml:space="preserve">для определенной группы учащихся класса - гр., для отдельных </w:t>
      </w:r>
      <w:r>
        <w:rPr>
          <w:color w:val="000000"/>
          <w:spacing w:val="6"/>
          <w:sz w:val="18"/>
          <w:szCs w:val="18"/>
        </w:rPr>
        <w:t xml:space="preserve">учащихся - </w:t>
      </w:r>
      <w:r>
        <w:rPr>
          <w:b/>
          <w:bCs/>
          <w:color w:val="000000"/>
          <w:spacing w:val="6"/>
          <w:sz w:val="18"/>
          <w:szCs w:val="18"/>
        </w:rPr>
        <w:t>инд.</w:t>
      </w:r>
    </w:p>
  </w:footnote>
  <w:footnote w:id="2">
    <w:p w:rsidR="00180E1F" w:rsidRDefault="00180E1F" w:rsidP="00A741FE">
      <w:pPr>
        <w:pStyle w:val="a4"/>
      </w:pPr>
    </w:p>
  </w:footnote>
  <w:footnote w:id="3">
    <w:p w:rsidR="00180E1F" w:rsidRDefault="00180E1F" w:rsidP="00A741F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  <w:spacing w:val="-5"/>
        </w:rPr>
        <w:t>Задачи сгруппированы по направлениям коррекционной работы.</w:t>
      </w:r>
    </w:p>
  </w:footnote>
  <w:footnote w:id="4">
    <w:p w:rsidR="00180E1F" w:rsidRDefault="00180E1F" w:rsidP="00A741F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  <w:spacing w:val="-6"/>
        </w:rPr>
        <w:t xml:space="preserve">Каждая задача начинается с этих слов (1-я и 2-я часть изложенного алгоритма формулирования задачи - </w:t>
      </w:r>
      <w:proofErr w:type="gramStart"/>
      <w:r>
        <w:rPr>
          <w:color w:val="000000"/>
          <w:spacing w:val="-6"/>
        </w:rPr>
        <w:t>см</w:t>
      </w:r>
      <w:proofErr w:type="gramEnd"/>
      <w:r>
        <w:rPr>
          <w:color w:val="000000"/>
          <w:spacing w:val="-6"/>
        </w:rPr>
        <w:t xml:space="preserve">. разд. 3.2), которые мы далее опускаем, оставляя лишь ее содержательную основу (3-я часть алгоритма формулирования </w:t>
      </w:r>
      <w:r>
        <w:rPr>
          <w:color w:val="000000"/>
          <w:spacing w:val="-4"/>
        </w:rPr>
        <w:t>задачи). При необходимости педагог может к данным формулировкам допи</w:t>
      </w:r>
      <w:r>
        <w:rPr>
          <w:color w:val="000000"/>
          <w:spacing w:val="-6"/>
        </w:rPr>
        <w:t>сать еще и 4-ю часть (</w:t>
      </w:r>
      <w:proofErr w:type="gramStart"/>
      <w:r>
        <w:rPr>
          <w:color w:val="000000"/>
          <w:spacing w:val="-6"/>
        </w:rPr>
        <w:t>см</w:t>
      </w:r>
      <w:proofErr w:type="gramEnd"/>
      <w:r>
        <w:rPr>
          <w:color w:val="000000"/>
          <w:spacing w:val="-6"/>
        </w:rPr>
        <w:t>. разд. 3.2).</w:t>
      </w:r>
    </w:p>
  </w:footnote>
  <w:footnote w:id="5">
    <w:p w:rsidR="00180E1F" w:rsidRDefault="00180E1F" w:rsidP="00A741F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  <w:spacing w:val="-6"/>
        </w:rPr>
        <w:t xml:space="preserve">В скобках при наличии слова </w:t>
      </w:r>
      <w:r>
        <w:rPr>
          <w:i/>
          <w:iCs/>
          <w:color w:val="000000"/>
          <w:spacing w:val="-6"/>
        </w:rPr>
        <w:t>«или</w:t>
      </w:r>
      <w:proofErr w:type="gramStart"/>
      <w:r>
        <w:rPr>
          <w:i/>
          <w:iCs/>
          <w:color w:val="000000"/>
          <w:spacing w:val="-6"/>
        </w:rPr>
        <w:t>:»</w:t>
      </w:r>
      <w:proofErr w:type="gramEnd"/>
      <w:r>
        <w:rPr>
          <w:i/>
          <w:iCs/>
          <w:color w:val="000000"/>
          <w:spacing w:val="-6"/>
        </w:rPr>
        <w:t xml:space="preserve"> </w:t>
      </w:r>
      <w:r>
        <w:rPr>
          <w:color w:val="000000"/>
          <w:spacing w:val="-6"/>
        </w:rPr>
        <w:t>даны возможные варианты оконча</w:t>
      </w:r>
      <w:r>
        <w:rPr>
          <w:color w:val="000000"/>
          <w:spacing w:val="-5"/>
        </w:rPr>
        <w:t>ния формулировки задачи.</w:t>
      </w:r>
    </w:p>
  </w:footnote>
  <w:footnote w:id="6">
    <w:p w:rsidR="00180E1F" w:rsidRPr="009C4B2E" w:rsidRDefault="00180E1F" w:rsidP="00A741FE">
      <w:pPr>
        <w:shd w:val="clear" w:color="auto" w:fill="FFFFFF"/>
        <w:spacing w:before="389" w:line="221" w:lineRule="exact"/>
        <w:ind w:firstLine="360"/>
        <w:jc w:val="both"/>
        <w:rPr>
          <w:sz w:val="20"/>
          <w:szCs w:val="20"/>
        </w:rPr>
      </w:pPr>
      <w:r w:rsidRPr="009C4B2E">
        <w:rPr>
          <w:rStyle w:val="a6"/>
          <w:sz w:val="20"/>
          <w:szCs w:val="20"/>
        </w:rPr>
        <w:footnoteRef/>
      </w:r>
      <w:r w:rsidRPr="009C4B2E">
        <w:rPr>
          <w:sz w:val="20"/>
          <w:szCs w:val="20"/>
        </w:rPr>
        <w:t xml:space="preserve"> </w:t>
      </w:r>
      <w:r w:rsidRPr="009C4B2E">
        <w:rPr>
          <w:color w:val="000000"/>
          <w:spacing w:val="-8"/>
          <w:sz w:val="20"/>
          <w:szCs w:val="20"/>
        </w:rPr>
        <w:t>Вопросы разделяются на две группы: уточняющие и восполняющие [41].</w:t>
      </w:r>
    </w:p>
    <w:p w:rsidR="00180E1F" w:rsidRPr="009C4B2E" w:rsidRDefault="00180E1F" w:rsidP="00A741FE">
      <w:pPr>
        <w:shd w:val="clear" w:color="auto" w:fill="FFFFFF"/>
        <w:spacing w:line="221" w:lineRule="exact"/>
        <w:ind w:right="34" w:firstLine="360"/>
        <w:jc w:val="both"/>
        <w:rPr>
          <w:sz w:val="20"/>
          <w:szCs w:val="20"/>
        </w:rPr>
      </w:pPr>
      <w:r w:rsidRPr="009C4B2E">
        <w:rPr>
          <w:color w:val="000000"/>
          <w:spacing w:val="-6"/>
          <w:sz w:val="20"/>
          <w:szCs w:val="20"/>
        </w:rPr>
        <w:t>Уточняющие вопросы, в свою очередь, бывают простые и сложные. Про</w:t>
      </w:r>
      <w:r w:rsidRPr="009C4B2E">
        <w:rPr>
          <w:color w:val="000000"/>
          <w:spacing w:val="-7"/>
          <w:sz w:val="20"/>
          <w:szCs w:val="20"/>
        </w:rPr>
        <w:t xml:space="preserve">стые: условные («Верно ли, что если щенок отказывается от еды и не играет, то </w:t>
      </w:r>
      <w:r w:rsidRPr="009C4B2E">
        <w:rPr>
          <w:color w:val="000000"/>
          <w:spacing w:val="-4"/>
          <w:sz w:val="20"/>
          <w:szCs w:val="20"/>
        </w:rPr>
        <w:t>он болен?») и безусловные («Правда ли, что у тебя дома живет котенок?»). Сложные вопросы - те, которые можно разбить на несколько простых («Бу</w:t>
      </w:r>
      <w:r w:rsidRPr="009C4B2E">
        <w:rPr>
          <w:color w:val="000000"/>
          <w:spacing w:val="-8"/>
          <w:sz w:val="20"/>
          <w:szCs w:val="20"/>
        </w:rPr>
        <w:t xml:space="preserve">дешь ли ты играть в компьютерные игры с ребятами, или тебе больше нравится </w:t>
      </w:r>
      <w:r w:rsidRPr="009C4B2E">
        <w:rPr>
          <w:color w:val="000000"/>
          <w:spacing w:val="-6"/>
          <w:sz w:val="20"/>
          <w:szCs w:val="20"/>
        </w:rPr>
        <w:t>играть в них одному?»)</w:t>
      </w:r>
    </w:p>
    <w:p w:rsidR="00180E1F" w:rsidRPr="009C4B2E" w:rsidRDefault="00180E1F" w:rsidP="00A741FE">
      <w:pPr>
        <w:pStyle w:val="a4"/>
        <w:ind w:firstLine="360"/>
        <w:jc w:val="both"/>
      </w:pPr>
      <w:r w:rsidRPr="009C4B2E">
        <w:rPr>
          <w:color w:val="000000"/>
          <w:spacing w:val="-5"/>
        </w:rPr>
        <w:t xml:space="preserve">Восполняющие вопросы (включают в свой состав слова </w:t>
      </w:r>
      <w:r w:rsidRPr="009C4B2E">
        <w:rPr>
          <w:i/>
          <w:iCs/>
          <w:color w:val="000000"/>
          <w:spacing w:val="-5"/>
        </w:rPr>
        <w:t xml:space="preserve">где, когда, кто, </w:t>
      </w:r>
      <w:r w:rsidRPr="009C4B2E">
        <w:rPr>
          <w:i/>
          <w:iCs/>
          <w:color w:val="000000"/>
          <w:spacing w:val="-7"/>
        </w:rPr>
        <w:t xml:space="preserve">что, почему, какие </w:t>
      </w:r>
      <w:r w:rsidRPr="009C4B2E">
        <w:rPr>
          <w:color w:val="000000"/>
          <w:spacing w:val="-7"/>
        </w:rPr>
        <w:t>и др.) тоже бывают простыми («Где можно построить нари</w:t>
      </w:r>
      <w:r w:rsidRPr="009C4B2E">
        <w:rPr>
          <w:color w:val="000000"/>
          <w:spacing w:val="-6"/>
        </w:rPr>
        <w:t>сованный тобой дом?») и сложными («Кто, когда и где может построить этот дом?»).</w:t>
      </w:r>
    </w:p>
  </w:footnote>
  <w:footnote w:id="7">
    <w:p w:rsidR="00180E1F" w:rsidRPr="009C4B2E" w:rsidRDefault="00180E1F" w:rsidP="00A741FE">
      <w:pPr>
        <w:pStyle w:val="a4"/>
        <w:ind w:firstLine="360"/>
        <w:jc w:val="both"/>
      </w:pPr>
      <w:r w:rsidRPr="009C4B2E">
        <w:rPr>
          <w:rStyle w:val="a6"/>
        </w:rPr>
        <w:footnoteRef/>
      </w:r>
      <w:r w:rsidRPr="009C4B2E">
        <w:t xml:space="preserve"> </w:t>
      </w:r>
      <w:r w:rsidRPr="009C4B2E">
        <w:rPr>
          <w:color w:val="000000"/>
          <w:spacing w:val="-13"/>
        </w:rPr>
        <w:t>По общности корня, приставки, суффикса.</w:t>
      </w:r>
    </w:p>
  </w:footnote>
  <w:footnote w:id="8">
    <w:p w:rsidR="00180E1F" w:rsidRDefault="00180E1F" w:rsidP="00A741FE">
      <w:pPr>
        <w:pStyle w:val="a4"/>
        <w:ind w:firstLine="360"/>
        <w:jc w:val="both"/>
      </w:pPr>
      <w:r w:rsidRPr="009C4B2E">
        <w:rPr>
          <w:rStyle w:val="a6"/>
        </w:rPr>
        <w:footnoteRef/>
      </w:r>
      <w:r w:rsidRPr="009C4B2E">
        <w:t xml:space="preserve"> </w:t>
      </w:r>
      <w:r w:rsidRPr="009C4B2E">
        <w:rPr>
          <w:color w:val="000000"/>
          <w:spacing w:val="-16"/>
        </w:rPr>
        <w:t>По общности и противоположности значений.</w:t>
      </w:r>
    </w:p>
  </w:footnote>
  <w:footnote w:id="9">
    <w:p w:rsidR="00180E1F" w:rsidRDefault="00180E1F" w:rsidP="00A741F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  <w:spacing w:val="-13"/>
          <w:sz w:val="22"/>
          <w:szCs w:val="22"/>
        </w:rPr>
        <w:t xml:space="preserve">Ниже приведены возможные варианты окончания формулировки этой </w:t>
      </w:r>
      <w:r>
        <w:rPr>
          <w:color w:val="000000"/>
          <w:spacing w:val="-14"/>
          <w:sz w:val="22"/>
          <w:szCs w:val="22"/>
        </w:rPr>
        <w:t>задачи, указывающие на характерную структуру слов.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1FE"/>
    <w:rsid w:val="00025A89"/>
    <w:rsid w:val="000E307E"/>
    <w:rsid w:val="0011252A"/>
    <w:rsid w:val="00180E1F"/>
    <w:rsid w:val="0020346E"/>
    <w:rsid w:val="003C531C"/>
    <w:rsid w:val="005C1AA1"/>
    <w:rsid w:val="005D39DC"/>
    <w:rsid w:val="006F0253"/>
    <w:rsid w:val="008B4C7B"/>
    <w:rsid w:val="008D6437"/>
    <w:rsid w:val="00912552"/>
    <w:rsid w:val="00931D0D"/>
    <w:rsid w:val="009F05E2"/>
    <w:rsid w:val="00A50C13"/>
    <w:rsid w:val="00A741FE"/>
    <w:rsid w:val="00C369FA"/>
    <w:rsid w:val="00C87C44"/>
    <w:rsid w:val="00DF3687"/>
    <w:rsid w:val="00E0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A741F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741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A741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6084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цимес</dc:creator>
  <cp:keywords/>
  <dc:description/>
  <cp:lastModifiedBy>цимес</cp:lastModifiedBy>
  <cp:revision>7</cp:revision>
  <cp:lastPrinted>2020-12-24T05:51:00Z</cp:lastPrinted>
  <dcterms:created xsi:type="dcterms:W3CDTF">2020-12-21T10:54:00Z</dcterms:created>
  <dcterms:modified xsi:type="dcterms:W3CDTF">2020-12-24T05:52:00Z</dcterms:modified>
</cp:coreProperties>
</file>