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E4" w:rsidRPr="00CE3E81" w:rsidRDefault="00CE3E81" w:rsidP="00185D8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C36DE4" w:rsidRPr="00CE3E81">
        <w:rPr>
          <w:rFonts w:ascii="Times New Roman" w:hAnsi="Times New Roman" w:cs="Times New Roman"/>
          <w:b/>
          <w:sz w:val="24"/>
          <w:szCs w:val="24"/>
        </w:rPr>
        <w:t>Тест-анкета для самооценки школьниками факторов риска ухудшения здоровья</w:t>
      </w:r>
    </w:p>
    <w:p w:rsidR="00C36DE4" w:rsidRPr="00E41610" w:rsidRDefault="00C36DE4" w:rsidP="00C36DE4">
      <w:pPr>
        <w:autoSpaceDE w:val="0"/>
        <w:autoSpaceDN w:val="0"/>
        <w:adjustRightInd w:val="0"/>
        <w:spacing w:after="0" w:line="240" w:lineRule="auto"/>
        <w:jc w:val="center"/>
        <w:rPr>
          <w:rFonts w:ascii="Times New Roman" w:hAnsi="Times New Roman" w:cs="Times New Roman"/>
          <w:b/>
          <w:sz w:val="24"/>
          <w:szCs w:val="24"/>
        </w:rPr>
      </w:pPr>
      <w:r w:rsidRPr="00C36DE4">
        <w:rPr>
          <w:rFonts w:ascii="Times New Roman" w:hAnsi="Times New Roman" w:cs="Times New Roman"/>
          <w:b/>
          <w:sz w:val="24"/>
          <w:szCs w:val="24"/>
        </w:rPr>
        <w:t>(методика Н.К. Смирнова)</w:t>
      </w:r>
    </w:p>
    <w:p w:rsidR="00C36DE4" w:rsidRPr="00E41610" w:rsidRDefault="00C36DE4" w:rsidP="00C36DE4">
      <w:pPr>
        <w:autoSpaceDE w:val="0"/>
        <w:autoSpaceDN w:val="0"/>
        <w:adjustRightInd w:val="0"/>
        <w:spacing w:after="0" w:line="240" w:lineRule="auto"/>
        <w:jc w:val="center"/>
        <w:rPr>
          <w:rFonts w:ascii="Times New Roman" w:hAnsi="Times New Roman" w:cs="Times New Roman"/>
          <w:b/>
          <w:sz w:val="24"/>
          <w:szCs w:val="24"/>
        </w:rPr>
      </w:pPr>
    </w:p>
    <w:p w:rsidR="00C36DE4" w:rsidRPr="00C36DE4" w:rsidRDefault="00C36DE4" w:rsidP="001457B6">
      <w:pPr>
        <w:autoSpaceDE w:val="0"/>
        <w:autoSpaceDN w:val="0"/>
        <w:adjustRightInd w:val="0"/>
        <w:spacing w:after="0" w:line="240" w:lineRule="auto"/>
        <w:jc w:val="both"/>
        <w:rPr>
          <w:rFonts w:ascii="Times New Roman" w:hAnsi="Times New Roman" w:cs="Times New Roman"/>
          <w:sz w:val="24"/>
          <w:szCs w:val="24"/>
        </w:rPr>
      </w:pPr>
      <w:r w:rsidRPr="00C36DE4">
        <w:rPr>
          <w:rFonts w:ascii="Times New Roman" w:hAnsi="Times New Roman" w:cs="Times New Roman"/>
          <w:sz w:val="24"/>
          <w:szCs w:val="24"/>
        </w:rPr>
        <w:t>Тест-анкета заполняется каждым школьником самостоятельно. Приводится</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форма для юношей. В варианте для девушек исключен вопрос 6. На вопросы</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1–10 предлагается ответить «да» или «нет»; вопросы 11–15 предусматривают</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выбор одного из предложенных вариантов ответов.</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 Я часто </w:t>
      </w:r>
      <w:proofErr w:type="gramStart"/>
      <w:r w:rsidRPr="00C36DE4">
        <w:rPr>
          <w:rFonts w:ascii="Times New Roman" w:hAnsi="Times New Roman" w:cs="Times New Roman"/>
          <w:sz w:val="24"/>
          <w:szCs w:val="24"/>
        </w:rPr>
        <w:t>сижу</w:t>
      </w:r>
      <w:proofErr w:type="gramEnd"/>
      <w:r w:rsidRPr="00C36DE4">
        <w:rPr>
          <w:rFonts w:ascii="Times New Roman" w:hAnsi="Times New Roman" w:cs="Times New Roman"/>
          <w:sz w:val="24"/>
          <w:szCs w:val="24"/>
        </w:rPr>
        <w:t xml:space="preserve"> сгорбившись или лежу с искривленной спиной.</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2. Я ношу сумку (часто тяжелую) обычно в правой руке.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3. У меня есть привычка сутулиться.</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4. Я чувствую, что мало (недостаточно) двигаюсь.</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5. </w:t>
      </w:r>
      <w:proofErr w:type="gramStart"/>
      <w:r w:rsidRPr="00C36DE4">
        <w:rPr>
          <w:rFonts w:ascii="Times New Roman" w:hAnsi="Times New Roman" w:cs="Times New Roman"/>
          <w:sz w:val="24"/>
          <w:szCs w:val="24"/>
        </w:rPr>
        <w:t>Я не занимаюсь оздоровительной гимнастикой (физзарядка, участие в</w:t>
      </w:r>
      <w:proofErr w:type="gramEnd"/>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спортивных </w:t>
      </w:r>
      <w:proofErr w:type="gramStart"/>
      <w:r w:rsidRPr="00C36DE4">
        <w:rPr>
          <w:rFonts w:ascii="Times New Roman" w:hAnsi="Times New Roman" w:cs="Times New Roman"/>
          <w:sz w:val="24"/>
          <w:szCs w:val="24"/>
        </w:rPr>
        <w:t>секциях</w:t>
      </w:r>
      <w:proofErr w:type="gramEnd"/>
      <w:r w:rsidRPr="00C36DE4">
        <w:rPr>
          <w:rFonts w:ascii="Times New Roman" w:hAnsi="Times New Roman" w:cs="Times New Roman"/>
          <w:sz w:val="24"/>
          <w:szCs w:val="24"/>
        </w:rPr>
        <w:t>, плавание).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6. Я занимаюсь тяжелой атлетикой (поднятием тяжестей).</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7. Я питаюсь нерегулярно, кое-как утоляя голод.</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8. Нередко читаю при плохом освещении лежа.</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9. Я не забочусь о своем здоровье.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10. Бывает, я курю.</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11. </w:t>
      </w:r>
      <w:proofErr w:type="gramStart"/>
      <w:r w:rsidRPr="00C36DE4">
        <w:rPr>
          <w:rFonts w:ascii="Times New Roman" w:hAnsi="Times New Roman" w:cs="Times New Roman"/>
          <w:sz w:val="24"/>
          <w:szCs w:val="24"/>
        </w:rPr>
        <w:t>Помогает ли тебе школа заботится</w:t>
      </w:r>
      <w:proofErr w:type="gramEnd"/>
      <w:r w:rsidRPr="00C36DE4">
        <w:rPr>
          <w:rFonts w:ascii="Times New Roman" w:hAnsi="Times New Roman" w:cs="Times New Roman"/>
          <w:sz w:val="24"/>
          <w:szCs w:val="24"/>
        </w:rPr>
        <w:t xml:space="preserve"> о здоровье?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А) да Б) нет В) затрудняюсь ответить</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12. Помогали ли тебе занятия в школе создать дома </w:t>
      </w:r>
      <w:proofErr w:type="gramStart"/>
      <w:r w:rsidRPr="00C36DE4">
        <w:rPr>
          <w:rFonts w:ascii="Times New Roman" w:hAnsi="Times New Roman" w:cs="Times New Roman"/>
          <w:sz w:val="24"/>
          <w:szCs w:val="24"/>
        </w:rPr>
        <w:t>полезный</w:t>
      </w:r>
      <w:proofErr w:type="gramEnd"/>
      <w:r w:rsidRPr="00C36DE4">
        <w:rPr>
          <w:rFonts w:ascii="Times New Roman" w:hAnsi="Times New Roman" w:cs="Times New Roman"/>
          <w:sz w:val="24"/>
          <w:szCs w:val="24"/>
        </w:rPr>
        <w:t xml:space="preserve"> для здоровья</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образ жизни?</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А) да Б) нет В) затрудняюсь ответить</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13. Какие для тебя состояния наиболее типичны на уроках?</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А) безразличие Б) заинтересованность В) усталость Г) сосредоточенность</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Д) волнение и беспокойство Е) что-то другое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14. Как, по твоему мнению, влияют учителя на твое здоровье?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А) заботятся о моем здоровье Б) наносят моему здоровью вред методами</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своего преподавания В) подают хороший пример Г) подают плохой пример Д)</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учат, как беречь здоровье Е) им безразлично мое здоровье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15. Как обстановка в школе влияет, по твоему мнению, на твое здоровье?</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А) не оказывает заметного влияния б) влияет плохо в) </w:t>
      </w:r>
      <w:proofErr w:type="gramStart"/>
      <w:r w:rsidRPr="00C36DE4">
        <w:rPr>
          <w:rFonts w:ascii="Times New Roman" w:hAnsi="Times New Roman" w:cs="Times New Roman"/>
          <w:sz w:val="24"/>
          <w:szCs w:val="24"/>
        </w:rPr>
        <w:t>оказывает</w:t>
      </w:r>
      <w:proofErr w:type="gramEnd"/>
      <w:r w:rsidRPr="00C36DE4">
        <w:rPr>
          <w:rFonts w:ascii="Times New Roman" w:hAnsi="Times New Roman" w:cs="Times New Roman"/>
          <w:sz w:val="24"/>
          <w:szCs w:val="24"/>
        </w:rPr>
        <w:t xml:space="preserve"> положи-</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тельное влияние г) затрудняюсь ответить</w:t>
      </w:r>
    </w:p>
    <w:p w:rsidR="001457B6" w:rsidRDefault="001457B6" w:rsidP="00C36DE4">
      <w:pPr>
        <w:autoSpaceDE w:val="0"/>
        <w:autoSpaceDN w:val="0"/>
        <w:adjustRightInd w:val="0"/>
        <w:spacing w:after="0" w:line="240" w:lineRule="auto"/>
        <w:rPr>
          <w:rFonts w:ascii="Times New Roman" w:hAnsi="Times New Roman" w:cs="Times New Roman"/>
          <w:sz w:val="24"/>
          <w:szCs w:val="24"/>
        </w:rPr>
      </w:pPr>
    </w:p>
    <w:p w:rsidR="00C36DE4" w:rsidRPr="001457B6" w:rsidRDefault="00C36DE4" w:rsidP="00C36DE4">
      <w:pPr>
        <w:autoSpaceDE w:val="0"/>
        <w:autoSpaceDN w:val="0"/>
        <w:adjustRightInd w:val="0"/>
        <w:spacing w:after="0" w:line="240" w:lineRule="auto"/>
        <w:rPr>
          <w:rFonts w:ascii="Times New Roman" w:hAnsi="Times New Roman" w:cs="Times New Roman"/>
          <w:sz w:val="24"/>
          <w:szCs w:val="24"/>
          <w:u w:val="single"/>
        </w:rPr>
      </w:pPr>
      <w:r w:rsidRPr="001457B6">
        <w:rPr>
          <w:rFonts w:ascii="Times New Roman" w:hAnsi="Times New Roman" w:cs="Times New Roman"/>
          <w:sz w:val="24"/>
          <w:szCs w:val="24"/>
          <w:u w:val="single"/>
        </w:rPr>
        <w:t>Обработка результатов:</w:t>
      </w:r>
    </w:p>
    <w:p w:rsidR="001457B6"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По вопросам 1–10 по одному баллу начисляется за каждый положительный</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 xml:space="preserve">ответ. </w:t>
      </w:r>
    </w:p>
    <w:p w:rsidR="001457B6"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По вопросу 13 балл начисляется за ответы «Б», «В», «Д». </w:t>
      </w:r>
    </w:p>
    <w:p w:rsidR="001457B6"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По вопросу 14</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 xml:space="preserve">балл начисляется за ответы «Б», «Г», «Е». </w:t>
      </w:r>
    </w:p>
    <w:p w:rsidR="001457B6"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По вопросу 15 балл начисляется за</w:t>
      </w:r>
      <w:r w:rsidR="001457B6">
        <w:rPr>
          <w:rFonts w:ascii="Times New Roman" w:hAnsi="Times New Roman" w:cs="Times New Roman"/>
          <w:sz w:val="24"/>
          <w:szCs w:val="24"/>
        </w:rPr>
        <w:t xml:space="preserve"> </w:t>
      </w:r>
      <w:r w:rsidRPr="00C36DE4">
        <w:rPr>
          <w:rFonts w:ascii="Times New Roman" w:hAnsi="Times New Roman" w:cs="Times New Roman"/>
          <w:sz w:val="24"/>
          <w:szCs w:val="24"/>
        </w:rPr>
        <w:t xml:space="preserve">ответы «Б», «Г». </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Затем полученные баллы суммируются.</w:t>
      </w:r>
    </w:p>
    <w:p w:rsidR="00C36DE4" w:rsidRPr="001457B6" w:rsidRDefault="00C36DE4" w:rsidP="00C36DE4">
      <w:pPr>
        <w:autoSpaceDE w:val="0"/>
        <w:autoSpaceDN w:val="0"/>
        <w:adjustRightInd w:val="0"/>
        <w:spacing w:after="0" w:line="240" w:lineRule="auto"/>
        <w:rPr>
          <w:rFonts w:ascii="Times New Roman" w:hAnsi="Times New Roman" w:cs="Times New Roman"/>
          <w:sz w:val="24"/>
          <w:szCs w:val="24"/>
          <w:u w:val="single"/>
        </w:rPr>
      </w:pPr>
      <w:r w:rsidRPr="001457B6">
        <w:rPr>
          <w:rFonts w:ascii="Times New Roman" w:hAnsi="Times New Roman" w:cs="Times New Roman"/>
          <w:sz w:val="24"/>
          <w:szCs w:val="24"/>
          <w:u w:val="single"/>
        </w:rPr>
        <w:t>Интерпретация результатов</w:t>
      </w:r>
    </w:p>
    <w:p w:rsidR="001457B6"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Благополучным считается результат, если сумма набранных баллов равняется шести. </w:t>
      </w:r>
    </w:p>
    <w:p w:rsidR="00C36DE4" w:rsidRPr="00C36DE4" w:rsidRDefault="00C36DE4" w:rsidP="00C36DE4">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«Зона риска» – более 12 баллов.</w:t>
      </w:r>
    </w:p>
    <w:p w:rsidR="001457B6" w:rsidRDefault="001457B6" w:rsidP="00C36DE4">
      <w:pPr>
        <w:autoSpaceDE w:val="0"/>
        <w:autoSpaceDN w:val="0"/>
        <w:adjustRightInd w:val="0"/>
        <w:spacing w:after="0" w:line="240" w:lineRule="auto"/>
        <w:rPr>
          <w:rFonts w:ascii="Times New Roman" w:hAnsi="Times New Roman" w:cs="Times New Roman"/>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C71540" w:rsidRDefault="00C71540"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3F13EB" w:rsidRDefault="003F13EB" w:rsidP="001457B6">
      <w:pPr>
        <w:autoSpaceDE w:val="0"/>
        <w:autoSpaceDN w:val="0"/>
        <w:adjustRightInd w:val="0"/>
        <w:spacing w:after="0" w:line="240" w:lineRule="auto"/>
        <w:jc w:val="center"/>
        <w:rPr>
          <w:rFonts w:ascii="Times New Roman" w:hAnsi="Times New Roman" w:cs="Times New Roman"/>
          <w:b/>
          <w:sz w:val="24"/>
          <w:szCs w:val="24"/>
        </w:rPr>
      </w:pPr>
    </w:p>
    <w:p w:rsidR="00C71540" w:rsidRPr="00185D8D" w:rsidRDefault="00C71540" w:rsidP="00E41610">
      <w:pPr>
        <w:autoSpaceDE w:val="0"/>
        <w:autoSpaceDN w:val="0"/>
        <w:adjustRightInd w:val="0"/>
        <w:spacing w:after="0" w:line="240" w:lineRule="auto"/>
        <w:rPr>
          <w:rFonts w:ascii="Times New Roman" w:hAnsi="Times New Roman" w:cs="Times New Roman"/>
          <w:b/>
          <w:sz w:val="24"/>
          <w:szCs w:val="24"/>
        </w:rPr>
      </w:pPr>
    </w:p>
    <w:p w:rsidR="008E6022" w:rsidRDefault="00BA4BE0" w:rsidP="008E602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proofErr w:type="spellStart"/>
      <w:r w:rsidR="008E6022">
        <w:rPr>
          <w:rFonts w:ascii="Times New Roman" w:eastAsia="Times New Roman" w:hAnsi="Times New Roman" w:cs="Times New Roman"/>
          <w:b/>
          <w:bCs/>
          <w:sz w:val="24"/>
          <w:szCs w:val="24"/>
          <w:lang w:eastAsia="ru-RU"/>
        </w:rPr>
        <w:t>Опросник</w:t>
      </w:r>
      <w:proofErr w:type="spellEnd"/>
      <w:r w:rsidR="008E6022">
        <w:rPr>
          <w:rFonts w:ascii="Times New Roman" w:eastAsia="Times New Roman" w:hAnsi="Times New Roman" w:cs="Times New Roman"/>
          <w:b/>
          <w:bCs/>
          <w:sz w:val="24"/>
          <w:szCs w:val="24"/>
          <w:lang w:eastAsia="ru-RU"/>
        </w:rPr>
        <w:t xml:space="preserve"> «</w:t>
      </w:r>
      <w:r w:rsidR="008E6022" w:rsidRPr="00DE3372">
        <w:rPr>
          <w:rFonts w:ascii="Times New Roman" w:eastAsia="Times New Roman" w:hAnsi="Times New Roman" w:cs="Times New Roman"/>
          <w:b/>
          <w:bCs/>
          <w:sz w:val="24"/>
          <w:szCs w:val="24"/>
          <w:lang w:eastAsia="ru-RU"/>
        </w:rPr>
        <w:t>Предварительная оценка состояния психического здоровья</w:t>
      </w:r>
      <w:r w:rsidR="008E6022">
        <w:rPr>
          <w:rFonts w:ascii="Times New Roman" w:eastAsia="Times New Roman" w:hAnsi="Times New Roman" w:cs="Times New Roman"/>
          <w:b/>
          <w:bCs/>
          <w:sz w:val="24"/>
          <w:szCs w:val="24"/>
          <w:lang w:eastAsia="ru-RU"/>
        </w:rPr>
        <w:t>»</w:t>
      </w:r>
    </w:p>
    <w:p w:rsidR="008E6022" w:rsidRPr="008E6022" w:rsidRDefault="008E6022" w:rsidP="008E6022">
      <w:pPr>
        <w:spacing w:after="0" w:line="240" w:lineRule="auto"/>
        <w:jc w:val="center"/>
        <w:rPr>
          <w:rFonts w:ascii="Times New Roman" w:eastAsia="Times New Roman" w:hAnsi="Times New Roman" w:cs="Times New Roman"/>
          <w:b/>
          <w:sz w:val="24"/>
          <w:szCs w:val="24"/>
          <w:lang w:eastAsia="ru-RU"/>
        </w:rPr>
      </w:pPr>
      <w:r w:rsidRPr="008E6022">
        <w:rPr>
          <w:rFonts w:ascii="Times New Roman" w:eastAsia="Times New Roman" w:hAnsi="Times New Roman" w:cs="Times New Roman"/>
          <w:b/>
          <w:sz w:val="24"/>
          <w:szCs w:val="24"/>
          <w:lang w:eastAsia="ru-RU"/>
        </w:rPr>
        <w:t xml:space="preserve">(на основе </w:t>
      </w:r>
      <w:proofErr w:type="spellStart"/>
      <w:r w:rsidRPr="008E6022">
        <w:rPr>
          <w:rFonts w:ascii="Times New Roman" w:eastAsia="Times New Roman" w:hAnsi="Times New Roman" w:cs="Times New Roman"/>
          <w:b/>
          <w:sz w:val="24"/>
          <w:szCs w:val="24"/>
          <w:lang w:eastAsia="ru-RU"/>
        </w:rPr>
        <w:t>опросника</w:t>
      </w:r>
      <w:proofErr w:type="spellEnd"/>
      <w:r w:rsidRPr="008E6022">
        <w:rPr>
          <w:rFonts w:ascii="Times New Roman" w:eastAsia="Times New Roman" w:hAnsi="Times New Roman" w:cs="Times New Roman"/>
          <w:b/>
          <w:sz w:val="24"/>
          <w:szCs w:val="24"/>
          <w:lang w:eastAsia="ru-RU"/>
        </w:rPr>
        <w:t xml:space="preserve"> В.Н. Краснова)</w:t>
      </w:r>
    </w:p>
    <w:p w:rsidR="008E6022" w:rsidRPr="00DE3372" w:rsidRDefault="008E6022" w:rsidP="008E6022">
      <w:pPr>
        <w:spacing w:after="0" w:line="240" w:lineRule="auto"/>
        <w:jc w:val="center"/>
        <w:rPr>
          <w:rFonts w:ascii="Times New Roman" w:eastAsia="Times New Roman" w:hAnsi="Times New Roman" w:cs="Times New Roman"/>
          <w:sz w:val="24"/>
          <w:szCs w:val="24"/>
          <w:lang w:eastAsia="ru-RU"/>
        </w:rPr>
      </w:pPr>
    </w:p>
    <w:p w:rsidR="008E6022" w:rsidRPr="00DE3372" w:rsidRDefault="008E6022" w:rsidP="004D5492">
      <w:pPr>
        <w:tabs>
          <w:tab w:val="left" w:pos="9498"/>
        </w:tabs>
        <w:spacing w:after="91" w:line="240" w:lineRule="auto"/>
        <w:ind w:right="-69" w:firstLine="708"/>
        <w:jc w:val="both"/>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Первичный</w:t>
      </w:r>
      <w:proofErr w:type="gramEnd"/>
      <w:r w:rsidRPr="00DE3372">
        <w:rPr>
          <w:rFonts w:ascii="Times New Roman" w:eastAsia="Times New Roman" w:hAnsi="Times New Roman" w:cs="Times New Roman"/>
          <w:sz w:val="24"/>
          <w:szCs w:val="24"/>
          <w:lang w:eastAsia="ru-RU"/>
        </w:rPr>
        <w:t xml:space="preserve"> </w:t>
      </w:r>
      <w:proofErr w:type="spellStart"/>
      <w:r w:rsidRPr="00DE3372">
        <w:rPr>
          <w:rFonts w:ascii="Times New Roman" w:eastAsia="Times New Roman" w:hAnsi="Times New Roman" w:cs="Times New Roman"/>
          <w:sz w:val="24"/>
          <w:szCs w:val="24"/>
          <w:lang w:eastAsia="ru-RU"/>
        </w:rPr>
        <w:t>скрининговый</w:t>
      </w:r>
      <w:proofErr w:type="spellEnd"/>
      <w:r w:rsidRPr="00DE3372">
        <w:rPr>
          <w:rFonts w:ascii="Times New Roman" w:eastAsia="Times New Roman" w:hAnsi="Times New Roman" w:cs="Times New Roman"/>
          <w:sz w:val="24"/>
          <w:szCs w:val="24"/>
          <w:lang w:eastAsia="ru-RU"/>
        </w:rPr>
        <w:t xml:space="preserve"> </w:t>
      </w:r>
      <w:proofErr w:type="spellStart"/>
      <w:r w:rsidRPr="00DE3372">
        <w:rPr>
          <w:rFonts w:ascii="Times New Roman" w:eastAsia="Times New Roman" w:hAnsi="Times New Roman" w:cs="Times New Roman"/>
          <w:sz w:val="24"/>
          <w:szCs w:val="24"/>
          <w:lang w:eastAsia="ru-RU"/>
        </w:rPr>
        <w:t>опросник</w:t>
      </w:r>
      <w:proofErr w:type="spellEnd"/>
      <w:r w:rsidRPr="00DE3372">
        <w:rPr>
          <w:rFonts w:ascii="Times New Roman" w:eastAsia="Times New Roman" w:hAnsi="Times New Roman" w:cs="Times New Roman"/>
          <w:sz w:val="24"/>
          <w:szCs w:val="24"/>
          <w:lang w:eastAsia="ru-RU"/>
        </w:rPr>
        <w:t xml:space="preserve">, модифицированный и созданный на основе </w:t>
      </w:r>
      <w:proofErr w:type="spellStart"/>
      <w:r w:rsidR="004D5492">
        <w:rPr>
          <w:rFonts w:ascii="Times New Roman" w:eastAsia="Times New Roman" w:hAnsi="Times New Roman" w:cs="Times New Roman"/>
          <w:sz w:val="24"/>
          <w:szCs w:val="24"/>
          <w:lang w:eastAsia="ru-RU"/>
        </w:rPr>
        <w:t>опросника</w:t>
      </w:r>
      <w:proofErr w:type="spellEnd"/>
      <w:r w:rsidR="004D5492">
        <w:rPr>
          <w:rFonts w:ascii="Times New Roman" w:eastAsia="Times New Roman" w:hAnsi="Times New Roman" w:cs="Times New Roman"/>
          <w:sz w:val="24"/>
          <w:szCs w:val="24"/>
          <w:lang w:eastAsia="ru-RU"/>
        </w:rPr>
        <w:t xml:space="preserve"> В.Н. Краснова (1999) </w:t>
      </w:r>
      <w:r w:rsidRPr="00DE3372">
        <w:rPr>
          <w:rFonts w:ascii="Times New Roman" w:eastAsia="Times New Roman" w:hAnsi="Times New Roman" w:cs="Times New Roman"/>
          <w:sz w:val="24"/>
          <w:szCs w:val="24"/>
          <w:lang w:eastAsia="ru-RU"/>
        </w:rPr>
        <w:t xml:space="preserve">. </w:t>
      </w:r>
      <w:proofErr w:type="spellStart"/>
      <w:r w:rsidRPr="00DE3372">
        <w:rPr>
          <w:rFonts w:ascii="Times New Roman" w:eastAsia="Times New Roman" w:hAnsi="Times New Roman" w:cs="Times New Roman"/>
          <w:sz w:val="24"/>
          <w:szCs w:val="24"/>
          <w:lang w:eastAsia="ru-RU"/>
        </w:rPr>
        <w:t>Опросник</w:t>
      </w:r>
      <w:proofErr w:type="spellEnd"/>
      <w:r w:rsidRPr="00DE3372">
        <w:rPr>
          <w:rFonts w:ascii="Times New Roman" w:eastAsia="Times New Roman" w:hAnsi="Times New Roman" w:cs="Times New Roman"/>
          <w:sz w:val="24"/>
          <w:szCs w:val="24"/>
          <w:lang w:eastAsia="ru-RU"/>
        </w:rPr>
        <w:t xml:space="preserve"> позволяет дать первичную оценку состояния психического здоровья школьников. </w:t>
      </w:r>
      <w:proofErr w:type="spellStart"/>
      <w:r w:rsidRPr="00DE3372">
        <w:rPr>
          <w:rFonts w:ascii="Times New Roman" w:eastAsia="Times New Roman" w:hAnsi="Times New Roman" w:cs="Times New Roman"/>
          <w:sz w:val="24"/>
          <w:szCs w:val="24"/>
          <w:lang w:eastAsia="ru-RU"/>
        </w:rPr>
        <w:t>Опросник</w:t>
      </w:r>
      <w:proofErr w:type="spellEnd"/>
      <w:r w:rsidRPr="00DE3372">
        <w:rPr>
          <w:rFonts w:ascii="Times New Roman" w:eastAsia="Times New Roman" w:hAnsi="Times New Roman" w:cs="Times New Roman"/>
          <w:sz w:val="24"/>
          <w:szCs w:val="24"/>
          <w:lang w:eastAsia="ru-RU"/>
        </w:rPr>
        <w:t xml:space="preserve"> состоит из 26 утверждений. Используется 4 варианта ответа:</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«Да» - в том случае, если подросток полностью согласен с утверждением, предложенным ему;</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«Пожалуй, да» - если высказывание не полностью соответствует ощущениям подростка;</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«Скорее, нет» - если подросток не уверен, подходит ему высказывание или нет;</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«Нет» - в том случае, если подросток уверен, что данное утверждение не соответствует его переживаниям.</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Каждый из вариантов оценивается количественно в баллах:</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«Да» - 1 балл;</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«Пожалуй, да» - 0,5 балла;</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«Пожалуй, нет» и «Нет» - 0 баллов.</w:t>
      </w:r>
    </w:p>
    <w:p w:rsidR="008E6022" w:rsidRPr="00DE3372" w:rsidRDefault="008E6022" w:rsidP="004D5492">
      <w:pPr>
        <w:spacing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случае если подросток наберет 10 и более баллов, его следует отнести к «группе риска» по проявлению суицидального поведения.</w:t>
      </w:r>
    </w:p>
    <w:p w:rsidR="008E6022" w:rsidRPr="00DE3372" w:rsidRDefault="008E6022" w:rsidP="004D5492">
      <w:pPr>
        <w:spacing w:before="100" w:beforeAutospacing="1" w:after="91" w:line="240" w:lineRule="auto"/>
        <w:jc w:val="both"/>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Вам сейчас будет предъявлен ряд утверждений, касающихся Вашего здоровья и Вашего самочувствия. На каждое утверждение предлагается четыре варианта ответа. Выберите нужный ответ.</w:t>
      </w:r>
    </w:p>
    <w:p w:rsidR="008E6022" w:rsidRPr="00DE3372" w:rsidRDefault="008E6022" w:rsidP="008E6022">
      <w:pPr>
        <w:spacing w:before="100" w:beforeAutospacing="1" w:after="9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«Да», «Пожалуй, да», «</w:t>
      </w:r>
      <w:proofErr w:type="spellStart"/>
      <w:r w:rsidRPr="00DE3372">
        <w:rPr>
          <w:rFonts w:ascii="Times New Roman" w:eastAsia="Times New Roman" w:hAnsi="Times New Roman" w:cs="Times New Roman"/>
          <w:sz w:val="24"/>
          <w:szCs w:val="24"/>
          <w:lang w:eastAsia="ru-RU"/>
        </w:rPr>
        <w:t>Пожалуй</w:t>
      </w:r>
      <w:proofErr w:type="gramStart"/>
      <w:r w:rsidRPr="00DE3372">
        <w:rPr>
          <w:rFonts w:ascii="Times New Roman" w:eastAsia="Times New Roman" w:hAnsi="Times New Roman" w:cs="Times New Roman"/>
          <w:sz w:val="24"/>
          <w:szCs w:val="24"/>
          <w:lang w:eastAsia="ru-RU"/>
        </w:rPr>
        <w:t>,н</w:t>
      </w:r>
      <w:proofErr w:type="gramEnd"/>
      <w:r w:rsidRPr="00DE3372">
        <w:rPr>
          <w:rFonts w:ascii="Times New Roman" w:eastAsia="Times New Roman" w:hAnsi="Times New Roman" w:cs="Times New Roman"/>
          <w:sz w:val="24"/>
          <w:szCs w:val="24"/>
          <w:lang w:eastAsia="ru-RU"/>
        </w:rPr>
        <w:t>ет</w:t>
      </w:r>
      <w:proofErr w:type="spellEnd"/>
      <w:r w:rsidRPr="00DE3372">
        <w:rPr>
          <w:rFonts w:ascii="Times New Roman" w:eastAsia="Times New Roman" w:hAnsi="Times New Roman" w:cs="Times New Roman"/>
          <w:sz w:val="24"/>
          <w:szCs w:val="24"/>
          <w:lang w:eastAsia="ru-RU"/>
        </w:rPr>
        <w:t>», «Нет»</w:t>
      </w:r>
    </w:p>
    <w:tbl>
      <w:tblPr>
        <w:tblW w:w="0" w:type="auto"/>
        <w:tblCellMar>
          <w:left w:w="0" w:type="dxa"/>
          <w:right w:w="0" w:type="dxa"/>
        </w:tblCellMar>
        <w:tblLook w:val="04A0"/>
      </w:tblPr>
      <w:tblGrid>
        <w:gridCol w:w="330"/>
        <w:gridCol w:w="8499"/>
      </w:tblGrid>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Вы настроены на откровенный ответ?</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внимательно отношусь к своему здоровью.</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Мой организм чувствует смену погоды.</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бывают частые головные боли.</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Меня стали раздражать громкие звуки, яркий свет.</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может резко снижаться настроение, возникают подавленность, вялость.</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 сожалению, иногда я бываю озлоблен.</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легко могу заплакать.</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Бывает, меня охватывает какое-то равнодушие.</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бывает чувство постоянной тревоги.</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Безо всякой причины окружающие обращают на меня повышенное внимание.</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может меняться по нескольку раз я день.</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хорошо в одиночество.</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обладаю выдающимися способностями, отличающими меня от обычных людей.</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15.</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Иногда я слышу голоса, звуки, идущие неизвестно откуда.</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16.</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Иногда я просто не могу избавиться от назойливых мыслей.</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17.</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 сожалению, я очень ревнив.</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18.</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Иногда я испытываю навязчивый, непреодолимый страх.</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19.</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бывают видения наяву, которые другие не видят.</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20.</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стал рассеянным, иногда это замечают окружающие.</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21.</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Меня беспокоит моя забывчивость.</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22.</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появились довольно странные влечения.</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23.</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Иногда я чувствую, что окружающие читают мои мысли.</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24.</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Даже при обычном режиме дня у меня нарушен сон.</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25.</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Бывает, я теряю сознание.</w:t>
            </w:r>
          </w:p>
        </w:tc>
      </w:tr>
      <w:tr w:rsidR="008E6022" w:rsidRPr="00DE3372" w:rsidTr="002E2CC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26.</w:t>
            </w:r>
          </w:p>
        </w:tc>
        <w:tc>
          <w:tcPr>
            <w:tcW w:w="0" w:type="auto"/>
            <w:tcMar>
              <w:top w:w="15" w:type="dxa"/>
              <w:left w:w="15" w:type="dxa"/>
              <w:bottom w:w="15" w:type="dxa"/>
              <w:right w:w="15" w:type="dxa"/>
            </w:tcMar>
            <w:hideMark/>
          </w:tcPr>
          <w:p w:rsidR="008E6022" w:rsidRPr="00DE3372" w:rsidRDefault="008E6022" w:rsidP="004D5492">
            <w:pPr>
              <w:spacing w:after="0"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необходимо посоветоваться с врачом по поводу моей нервной системы.</w:t>
            </w:r>
          </w:p>
        </w:tc>
      </w:tr>
    </w:tbl>
    <w:p w:rsidR="004D5492" w:rsidRDefault="004D5492" w:rsidP="00D7241A">
      <w:pPr>
        <w:autoSpaceDE w:val="0"/>
        <w:autoSpaceDN w:val="0"/>
        <w:adjustRightInd w:val="0"/>
        <w:spacing w:after="0" w:line="240" w:lineRule="auto"/>
        <w:jc w:val="center"/>
        <w:rPr>
          <w:rFonts w:ascii="Times New Roman" w:hAnsi="Times New Roman" w:cs="Times New Roman"/>
          <w:b/>
          <w:sz w:val="24"/>
          <w:szCs w:val="24"/>
        </w:rPr>
      </w:pPr>
    </w:p>
    <w:p w:rsidR="00271A66" w:rsidRDefault="00D7241A" w:rsidP="00D724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D40368">
        <w:rPr>
          <w:rFonts w:ascii="Times New Roman" w:hAnsi="Times New Roman" w:cs="Times New Roman"/>
          <w:b/>
          <w:sz w:val="24"/>
          <w:szCs w:val="24"/>
        </w:rPr>
        <w:t xml:space="preserve">Методика самооценка школьных ситуаций </w:t>
      </w:r>
    </w:p>
    <w:p w:rsidR="00D7241A" w:rsidRDefault="00271A66" w:rsidP="00D724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основе шкалы социально-ситуативной тревожности О. </w:t>
      </w:r>
      <w:proofErr w:type="spellStart"/>
      <w:r w:rsidR="00D7241A" w:rsidRPr="00D40368">
        <w:rPr>
          <w:rFonts w:ascii="Times New Roman" w:hAnsi="Times New Roman" w:cs="Times New Roman"/>
          <w:b/>
          <w:sz w:val="24"/>
          <w:szCs w:val="24"/>
        </w:rPr>
        <w:t>Кондаша</w:t>
      </w:r>
      <w:proofErr w:type="spellEnd"/>
      <w:r>
        <w:rPr>
          <w:rFonts w:ascii="Times New Roman" w:hAnsi="Times New Roman" w:cs="Times New Roman"/>
          <w:b/>
          <w:sz w:val="24"/>
          <w:szCs w:val="24"/>
        </w:rPr>
        <w:t>)</w:t>
      </w:r>
    </w:p>
    <w:p w:rsidR="00D7241A" w:rsidRPr="00D40368" w:rsidRDefault="00D7241A" w:rsidP="00D7241A">
      <w:pPr>
        <w:autoSpaceDE w:val="0"/>
        <w:autoSpaceDN w:val="0"/>
        <w:adjustRightInd w:val="0"/>
        <w:spacing w:after="0" w:line="240" w:lineRule="auto"/>
        <w:jc w:val="center"/>
        <w:rPr>
          <w:rFonts w:ascii="Times New Roman" w:hAnsi="Times New Roman" w:cs="Times New Roman"/>
          <w:b/>
          <w:sz w:val="24"/>
          <w:szCs w:val="24"/>
        </w:rPr>
      </w:pP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u w:val="single"/>
        </w:rPr>
        <w:t>Инструкция.</w:t>
      </w:r>
      <w:r w:rsidRPr="00D40368">
        <w:rPr>
          <w:rFonts w:ascii="Times New Roman" w:hAnsi="Times New Roman" w:cs="Times New Roman"/>
          <w:sz w:val="24"/>
          <w:szCs w:val="24"/>
        </w:rPr>
        <w:t xml:space="preserve"> Оцени, пожалуйста, каждую ситуацию в баллах в зависимости</w:t>
      </w:r>
      <w:r>
        <w:rPr>
          <w:rFonts w:ascii="Times New Roman" w:hAnsi="Times New Roman" w:cs="Times New Roman"/>
          <w:sz w:val="24"/>
          <w:szCs w:val="24"/>
        </w:rPr>
        <w:t xml:space="preserve"> </w:t>
      </w:r>
      <w:r w:rsidRPr="00D40368">
        <w:rPr>
          <w:rFonts w:ascii="Times New Roman" w:hAnsi="Times New Roman" w:cs="Times New Roman"/>
          <w:sz w:val="24"/>
          <w:szCs w:val="24"/>
        </w:rPr>
        <w:t>от того, насколько она может вызвать у тебя тревогу:</w:t>
      </w: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0 – ситуация не волнует.</w:t>
      </w: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1 – ситуация волнует незначительно.</w:t>
      </w: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2 – ситуация достаточно волнует.</w:t>
      </w: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3 – ситуация волнует очень сильно.</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u w:val="single"/>
        </w:rPr>
        <w:t>Ситуации:</w:t>
      </w:r>
      <w:r w:rsidRPr="00D40368">
        <w:rPr>
          <w:rFonts w:ascii="Times New Roman" w:hAnsi="Times New Roman" w:cs="Times New Roman"/>
          <w:sz w:val="24"/>
          <w:szCs w:val="24"/>
        </w:rPr>
        <w:t xml:space="preserve">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1. Ответ у доски.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2. Разговор с директором, завучем школы.</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D40368">
        <w:rPr>
          <w:rFonts w:ascii="Times New Roman" w:hAnsi="Times New Roman" w:cs="Times New Roman"/>
          <w:sz w:val="24"/>
          <w:szCs w:val="24"/>
        </w:rPr>
        <w:t xml:space="preserve">Учитель решает, кого спросить.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4. Тебя критикуют и в чем-то упрекают взрослые.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5. Выполнение контрольной работы.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6. Учитель называют оценки за контрольную работу.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7. Ожидание родителей с родительского собрания.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8. Сдача</w:t>
      </w:r>
      <w:r>
        <w:rPr>
          <w:rFonts w:ascii="Times New Roman" w:hAnsi="Times New Roman" w:cs="Times New Roman"/>
          <w:sz w:val="24"/>
          <w:szCs w:val="24"/>
        </w:rPr>
        <w:t xml:space="preserve"> </w:t>
      </w:r>
      <w:r w:rsidRPr="00D40368">
        <w:rPr>
          <w:rFonts w:ascii="Times New Roman" w:hAnsi="Times New Roman" w:cs="Times New Roman"/>
          <w:sz w:val="24"/>
          <w:szCs w:val="24"/>
        </w:rPr>
        <w:t xml:space="preserve">экзамена.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9. Участие в соревнованиях: конкурсах.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10. Непонимание объяснений</w:t>
      </w:r>
      <w:r>
        <w:rPr>
          <w:rFonts w:ascii="Times New Roman" w:hAnsi="Times New Roman" w:cs="Times New Roman"/>
          <w:sz w:val="24"/>
          <w:szCs w:val="24"/>
        </w:rPr>
        <w:t xml:space="preserve"> </w:t>
      </w:r>
      <w:r w:rsidRPr="00D40368">
        <w:rPr>
          <w:rFonts w:ascii="Times New Roman" w:hAnsi="Times New Roman" w:cs="Times New Roman"/>
          <w:sz w:val="24"/>
          <w:szCs w:val="24"/>
        </w:rPr>
        <w:t xml:space="preserve">учителя.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11. Неожиданный вопрос учителя.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12. Не получается с выполнением</w:t>
      </w:r>
      <w:r>
        <w:rPr>
          <w:rFonts w:ascii="Times New Roman" w:hAnsi="Times New Roman" w:cs="Times New Roman"/>
          <w:sz w:val="24"/>
          <w:szCs w:val="24"/>
        </w:rPr>
        <w:t xml:space="preserve"> </w:t>
      </w:r>
      <w:r w:rsidRPr="00D40368">
        <w:rPr>
          <w:rFonts w:ascii="Times New Roman" w:hAnsi="Times New Roman" w:cs="Times New Roman"/>
          <w:sz w:val="24"/>
          <w:szCs w:val="24"/>
        </w:rPr>
        <w:t xml:space="preserve">домашнего задания. </w:t>
      </w:r>
    </w:p>
    <w:p w:rsidR="00D7241A"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 xml:space="preserve">13. Принятие важного решения. </w:t>
      </w: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14. Тебя критикуют товарищи, одноклассники.</w:t>
      </w:r>
    </w:p>
    <w:p w:rsidR="00D7241A" w:rsidRDefault="00D7241A" w:rsidP="00D7241A">
      <w:pPr>
        <w:autoSpaceDE w:val="0"/>
        <w:autoSpaceDN w:val="0"/>
        <w:adjustRightInd w:val="0"/>
        <w:spacing w:after="0" w:line="240" w:lineRule="auto"/>
        <w:rPr>
          <w:rFonts w:ascii="Times New Roman" w:hAnsi="Times New Roman" w:cs="Times New Roman"/>
          <w:sz w:val="24"/>
          <w:szCs w:val="24"/>
          <w:u w:val="single"/>
        </w:rPr>
      </w:pPr>
    </w:p>
    <w:p w:rsidR="00D7241A" w:rsidRPr="00D40368" w:rsidRDefault="00D7241A" w:rsidP="00D7241A">
      <w:pPr>
        <w:autoSpaceDE w:val="0"/>
        <w:autoSpaceDN w:val="0"/>
        <w:adjustRightInd w:val="0"/>
        <w:spacing w:after="0" w:line="240" w:lineRule="auto"/>
        <w:rPr>
          <w:rFonts w:ascii="Times New Roman" w:hAnsi="Times New Roman" w:cs="Times New Roman"/>
          <w:sz w:val="24"/>
          <w:szCs w:val="24"/>
          <w:u w:val="single"/>
        </w:rPr>
      </w:pPr>
      <w:r w:rsidRPr="00D40368">
        <w:rPr>
          <w:rFonts w:ascii="Times New Roman" w:hAnsi="Times New Roman" w:cs="Times New Roman"/>
          <w:sz w:val="24"/>
          <w:szCs w:val="24"/>
          <w:u w:val="single"/>
        </w:rPr>
        <w:t>Оценка результата:</w:t>
      </w:r>
    </w:p>
    <w:p w:rsidR="00DB1DD6" w:rsidRPr="00DB1DD6" w:rsidRDefault="00D7241A" w:rsidP="00DB1DD6">
      <w:pPr>
        <w:autoSpaceDE w:val="0"/>
        <w:autoSpaceDN w:val="0"/>
        <w:adjustRightInd w:val="0"/>
        <w:spacing w:after="0" w:line="240" w:lineRule="auto"/>
        <w:rPr>
          <w:rFonts w:ascii="Times New Roman" w:hAnsi="Times New Roman" w:cs="Times New Roman"/>
          <w:sz w:val="24"/>
          <w:szCs w:val="24"/>
        </w:rPr>
      </w:pPr>
      <w:r w:rsidRPr="00D40368">
        <w:rPr>
          <w:rFonts w:ascii="Times New Roman" w:hAnsi="Times New Roman" w:cs="Times New Roman"/>
          <w:sz w:val="24"/>
          <w:szCs w:val="24"/>
        </w:rPr>
        <w:t>До 20 баллов – низкий уровень тревожности; 20-30 баллов – средний уровень тревожности; более 30 баллов – высокий уровень тревожности.</w:t>
      </w:r>
    </w:p>
    <w:p w:rsidR="00DB1DD6" w:rsidRDefault="00DB1DD6" w:rsidP="00D7241A">
      <w:pPr>
        <w:keepNext/>
        <w:spacing w:after="0" w:line="240" w:lineRule="auto"/>
        <w:jc w:val="center"/>
        <w:rPr>
          <w:rFonts w:ascii="Times New Roman" w:eastAsia="Times New Roman" w:hAnsi="Times New Roman" w:cs="Times New Roman"/>
          <w:b/>
          <w:snapToGrid w:val="0"/>
          <w:kern w:val="28"/>
          <w:sz w:val="24"/>
          <w:szCs w:val="24"/>
          <w:lang w:eastAsia="ru-RU"/>
        </w:rPr>
      </w:pPr>
    </w:p>
    <w:p w:rsidR="00DB1DD6" w:rsidRDefault="00DB1DD6" w:rsidP="00D7241A">
      <w:pPr>
        <w:keepNext/>
        <w:spacing w:after="0" w:line="240" w:lineRule="auto"/>
        <w:jc w:val="center"/>
        <w:rPr>
          <w:rFonts w:ascii="Times New Roman" w:eastAsia="Times New Roman" w:hAnsi="Times New Roman" w:cs="Times New Roman"/>
          <w:b/>
          <w:snapToGrid w:val="0"/>
          <w:kern w:val="28"/>
          <w:sz w:val="24"/>
          <w:szCs w:val="24"/>
          <w:lang w:eastAsia="ru-RU"/>
        </w:rPr>
      </w:pPr>
    </w:p>
    <w:p w:rsidR="009334E0" w:rsidRDefault="009334E0" w:rsidP="00EA37AF">
      <w:pPr>
        <w:keepNext/>
        <w:spacing w:after="0" w:line="240" w:lineRule="auto"/>
        <w:rPr>
          <w:rFonts w:ascii="Times New Roman" w:eastAsia="Times New Roman" w:hAnsi="Times New Roman" w:cs="Times New Roman"/>
          <w:b/>
          <w:snapToGrid w:val="0"/>
          <w:kern w:val="28"/>
          <w:sz w:val="24"/>
          <w:szCs w:val="24"/>
          <w:lang w:eastAsia="ru-RU"/>
        </w:rPr>
      </w:pPr>
    </w:p>
    <w:p w:rsidR="00EA37AF" w:rsidRDefault="00EA37AF" w:rsidP="009334E0">
      <w:pPr>
        <w:keepNext/>
        <w:spacing w:after="0" w:line="240" w:lineRule="auto"/>
        <w:jc w:val="center"/>
        <w:rPr>
          <w:rFonts w:ascii="Times New Roman" w:eastAsia="Times New Roman" w:hAnsi="Times New Roman" w:cs="Times New Roman"/>
          <w:b/>
          <w:snapToGrid w:val="0"/>
          <w:kern w:val="28"/>
          <w:sz w:val="24"/>
          <w:szCs w:val="24"/>
          <w:lang w:eastAsia="ru-RU"/>
        </w:rPr>
      </w:pPr>
    </w:p>
    <w:p w:rsidR="009334E0" w:rsidRPr="009334E0" w:rsidRDefault="009334E0" w:rsidP="009334E0">
      <w:pPr>
        <w:keepNext/>
        <w:spacing w:after="0" w:line="240" w:lineRule="auto"/>
        <w:jc w:val="center"/>
        <w:rPr>
          <w:rFonts w:ascii="Times New Roman" w:eastAsia="Times New Roman" w:hAnsi="Times New Roman" w:cs="Times New Roman"/>
          <w:b/>
          <w:snapToGrid w:val="0"/>
          <w:kern w:val="28"/>
          <w:sz w:val="24"/>
          <w:szCs w:val="24"/>
          <w:lang w:eastAsia="ru-RU"/>
        </w:rPr>
      </w:pPr>
      <w:r w:rsidRPr="009334E0">
        <w:rPr>
          <w:rFonts w:ascii="Times New Roman" w:eastAsia="Times New Roman" w:hAnsi="Times New Roman" w:cs="Times New Roman"/>
          <w:b/>
          <w:snapToGrid w:val="0"/>
          <w:kern w:val="28"/>
          <w:sz w:val="24"/>
          <w:szCs w:val="24"/>
          <w:lang w:eastAsia="ru-RU"/>
        </w:rPr>
        <w:t>4. Тест «Исследование тревожности» (</w:t>
      </w:r>
      <w:proofErr w:type="spellStart"/>
      <w:r w:rsidRPr="009334E0">
        <w:rPr>
          <w:rFonts w:ascii="Times New Roman" w:eastAsia="Times New Roman" w:hAnsi="Times New Roman" w:cs="Times New Roman"/>
          <w:b/>
          <w:snapToGrid w:val="0"/>
          <w:kern w:val="28"/>
          <w:sz w:val="24"/>
          <w:szCs w:val="24"/>
          <w:lang w:eastAsia="ru-RU"/>
        </w:rPr>
        <w:t>опросник</w:t>
      </w:r>
      <w:proofErr w:type="spellEnd"/>
      <w:r w:rsidRPr="009334E0">
        <w:rPr>
          <w:rFonts w:ascii="Times New Roman" w:eastAsia="Times New Roman" w:hAnsi="Times New Roman" w:cs="Times New Roman"/>
          <w:b/>
          <w:snapToGrid w:val="0"/>
          <w:kern w:val="28"/>
          <w:sz w:val="24"/>
          <w:szCs w:val="24"/>
          <w:lang w:eastAsia="ru-RU"/>
        </w:rPr>
        <w:t xml:space="preserve"> Ч.Д. </w:t>
      </w:r>
      <w:proofErr w:type="spellStart"/>
      <w:r w:rsidRPr="009334E0">
        <w:rPr>
          <w:rFonts w:ascii="Times New Roman" w:eastAsia="Times New Roman" w:hAnsi="Times New Roman" w:cs="Times New Roman"/>
          <w:b/>
          <w:snapToGrid w:val="0"/>
          <w:kern w:val="28"/>
          <w:sz w:val="24"/>
          <w:szCs w:val="24"/>
          <w:lang w:eastAsia="ru-RU"/>
        </w:rPr>
        <w:t>Спилбергера</w:t>
      </w:r>
      <w:proofErr w:type="spellEnd"/>
      <w:r w:rsidRPr="009334E0">
        <w:rPr>
          <w:rFonts w:ascii="Times New Roman" w:eastAsia="Times New Roman" w:hAnsi="Times New Roman" w:cs="Times New Roman"/>
          <w:b/>
          <w:snapToGrid w:val="0"/>
          <w:kern w:val="28"/>
          <w:sz w:val="24"/>
          <w:szCs w:val="24"/>
          <w:lang w:eastAsia="ru-RU"/>
        </w:rPr>
        <w:t>)</w:t>
      </w:r>
    </w:p>
    <w:p w:rsidR="009334E0" w:rsidRPr="009334E0" w:rsidRDefault="009334E0" w:rsidP="009334E0">
      <w:pPr>
        <w:keepNext/>
        <w:spacing w:after="0" w:line="240" w:lineRule="auto"/>
        <w:rPr>
          <w:rFonts w:ascii="Times New Roman" w:eastAsia="Times New Roman" w:hAnsi="Times New Roman" w:cs="Times New Roman"/>
          <w:snapToGrid w:val="0"/>
          <w:kern w:val="28"/>
          <w:sz w:val="24"/>
          <w:szCs w:val="24"/>
          <w:lang w:eastAsia="ru-RU"/>
        </w:rPr>
      </w:pPr>
    </w:p>
    <w:p w:rsidR="009334E0" w:rsidRPr="009334E0" w:rsidRDefault="009334E0" w:rsidP="009334E0">
      <w:pPr>
        <w:keepNext/>
        <w:spacing w:after="0" w:line="240" w:lineRule="auto"/>
        <w:rPr>
          <w:rFonts w:ascii="Times New Roman" w:eastAsia="Times New Roman" w:hAnsi="Times New Roman" w:cs="Times New Roman"/>
          <w:snapToGrid w:val="0"/>
          <w:kern w:val="28"/>
          <w:sz w:val="24"/>
          <w:szCs w:val="24"/>
          <w:lang w:eastAsia="ru-RU"/>
        </w:rPr>
      </w:pPr>
      <w:r w:rsidRPr="009334E0">
        <w:rPr>
          <w:rFonts w:ascii="Times New Roman" w:eastAsia="Times New Roman" w:hAnsi="Times New Roman" w:cs="Times New Roman"/>
          <w:snapToGrid w:val="0"/>
          <w:kern w:val="28"/>
          <w:sz w:val="24"/>
          <w:szCs w:val="24"/>
          <w:lang w:eastAsia="ru-RU"/>
        </w:rPr>
        <w:t xml:space="preserve">Вводные замечания. Измерение тревожности как свойства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w:t>
      </w:r>
      <w:proofErr w:type="gramStart"/>
      <w:r w:rsidRPr="009334E0">
        <w:rPr>
          <w:rFonts w:ascii="Times New Roman" w:eastAsia="Times New Roman" w:hAnsi="Times New Roman" w:cs="Times New Roman"/>
          <w:snapToGrid w:val="0"/>
          <w:kern w:val="28"/>
          <w:sz w:val="24"/>
          <w:szCs w:val="24"/>
          <w:lang w:eastAsia="ru-RU"/>
        </w:rPr>
        <w:t>ч</w:t>
      </w:r>
      <w:proofErr w:type="gramEnd"/>
      <w:r w:rsidRPr="009334E0">
        <w:rPr>
          <w:rFonts w:ascii="Times New Roman" w:eastAsia="Times New Roman" w:hAnsi="Times New Roman" w:cs="Times New Roman"/>
          <w:snapToGrid w:val="0"/>
          <w:kern w:val="28"/>
          <w:sz w:val="24"/>
          <w:szCs w:val="24"/>
          <w:lang w:eastAsia="ru-RU"/>
        </w:rPr>
        <w:t xml:space="preserve">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9334E0" w:rsidRPr="009334E0" w:rsidRDefault="009334E0" w:rsidP="009334E0">
      <w:pPr>
        <w:keepNext/>
        <w:spacing w:after="0" w:line="240" w:lineRule="auto"/>
        <w:rPr>
          <w:rFonts w:ascii="Times New Roman" w:eastAsia="Times New Roman" w:hAnsi="Times New Roman" w:cs="Times New Roman"/>
          <w:snapToGrid w:val="0"/>
          <w:kern w:val="28"/>
          <w:sz w:val="24"/>
          <w:szCs w:val="24"/>
          <w:lang w:eastAsia="ru-RU"/>
        </w:rPr>
      </w:pPr>
      <w:r w:rsidRPr="009334E0">
        <w:rPr>
          <w:rFonts w:ascii="Times New Roman" w:eastAsia="Times New Roman" w:hAnsi="Times New Roman" w:cs="Times New Roman"/>
          <w:snapToGrid w:val="0"/>
          <w:kern w:val="28"/>
          <w:sz w:val="24"/>
          <w:szCs w:val="24"/>
          <w:lang w:eastAsia="ru-RU"/>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w:t>
      </w:r>
      <w:r w:rsidRPr="009334E0">
        <w:rPr>
          <w:rFonts w:ascii="Times New Roman" w:eastAsia="Times New Roman" w:hAnsi="Times New Roman" w:cs="Times New Roman"/>
          <w:snapToGrid w:val="0"/>
          <w:kern w:val="28"/>
          <w:sz w:val="24"/>
          <w:szCs w:val="24"/>
          <w:lang w:eastAsia="ru-RU"/>
        </w:rPr>
        <w:lastRenderedPageBreak/>
        <w:t>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9334E0" w:rsidRPr="009334E0" w:rsidRDefault="009334E0" w:rsidP="009334E0">
      <w:pPr>
        <w:keepNext/>
        <w:spacing w:after="0" w:line="240" w:lineRule="auto"/>
        <w:rPr>
          <w:rFonts w:ascii="Times New Roman" w:eastAsia="Times New Roman" w:hAnsi="Times New Roman" w:cs="Times New Roman"/>
          <w:snapToGrid w:val="0"/>
          <w:kern w:val="28"/>
          <w:sz w:val="24"/>
          <w:szCs w:val="24"/>
          <w:lang w:eastAsia="ru-RU"/>
        </w:rPr>
      </w:pPr>
      <w:r w:rsidRPr="009334E0">
        <w:rPr>
          <w:rFonts w:ascii="Times New Roman" w:eastAsia="Times New Roman" w:hAnsi="Times New Roman" w:cs="Times New Roman"/>
          <w:snapToGrid w:val="0"/>
          <w:kern w:val="28"/>
          <w:sz w:val="24"/>
          <w:szCs w:val="24"/>
          <w:lang w:eastAsia="ru-RU"/>
        </w:rPr>
        <w:t xml:space="preserve">Личности, относимые к категории </w:t>
      </w:r>
      <w:proofErr w:type="spellStart"/>
      <w:r w:rsidRPr="009334E0">
        <w:rPr>
          <w:rFonts w:ascii="Times New Roman" w:eastAsia="Times New Roman" w:hAnsi="Times New Roman" w:cs="Times New Roman"/>
          <w:snapToGrid w:val="0"/>
          <w:kern w:val="28"/>
          <w:sz w:val="24"/>
          <w:szCs w:val="24"/>
          <w:lang w:eastAsia="ru-RU"/>
        </w:rPr>
        <w:t>высокотревожных</w:t>
      </w:r>
      <w:proofErr w:type="spellEnd"/>
      <w:r w:rsidRPr="009334E0">
        <w:rPr>
          <w:rFonts w:ascii="Times New Roman" w:eastAsia="Times New Roman" w:hAnsi="Times New Roman" w:cs="Times New Roman"/>
          <w:snapToGrid w:val="0"/>
          <w:kern w:val="28"/>
          <w:sz w:val="24"/>
          <w:szCs w:val="24"/>
          <w:lang w:eastAsia="ru-RU"/>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9334E0" w:rsidRPr="009334E0" w:rsidRDefault="009334E0" w:rsidP="009334E0">
      <w:pPr>
        <w:keepNext/>
        <w:spacing w:after="0" w:line="240" w:lineRule="auto"/>
        <w:rPr>
          <w:rFonts w:ascii="Times New Roman" w:eastAsia="Times New Roman" w:hAnsi="Times New Roman" w:cs="Times New Roman"/>
          <w:snapToGrid w:val="0"/>
          <w:kern w:val="28"/>
          <w:sz w:val="24"/>
          <w:szCs w:val="24"/>
          <w:lang w:eastAsia="ru-RU"/>
        </w:rPr>
      </w:pPr>
      <w:r w:rsidRPr="009334E0">
        <w:rPr>
          <w:rFonts w:ascii="Times New Roman" w:eastAsia="Times New Roman" w:hAnsi="Times New Roman" w:cs="Times New Roman"/>
          <w:snapToGrid w:val="0"/>
          <w:kern w:val="28"/>
          <w:sz w:val="24"/>
          <w:szCs w:val="24"/>
          <w:lang w:eastAsia="ru-RU"/>
        </w:rPr>
        <w:t xml:space="preserve">Большинство из известных методов измерения тревожности позволяет оценить только или </w:t>
      </w:r>
      <w:proofErr w:type="gramStart"/>
      <w:r w:rsidRPr="009334E0">
        <w:rPr>
          <w:rFonts w:ascii="Times New Roman" w:eastAsia="Times New Roman" w:hAnsi="Times New Roman" w:cs="Times New Roman"/>
          <w:snapToGrid w:val="0"/>
          <w:kern w:val="28"/>
          <w:sz w:val="24"/>
          <w:szCs w:val="24"/>
          <w:lang w:eastAsia="ru-RU"/>
        </w:rPr>
        <w:t>личностную</w:t>
      </w:r>
      <w:proofErr w:type="gramEnd"/>
      <w:r w:rsidRPr="009334E0">
        <w:rPr>
          <w:rFonts w:ascii="Times New Roman" w:eastAsia="Times New Roman" w:hAnsi="Times New Roman" w:cs="Times New Roman"/>
          <w:snapToGrid w:val="0"/>
          <w:kern w:val="28"/>
          <w:sz w:val="24"/>
          <w:szCs w:val="24"/>
          <w:lang w:eastAsia="ru-RU"/>
        </w:rPr>
        <w:t xml:space="preserve">, или состояние тревожности, либо более специфические реакции. Единственной методикой, позволяющей дифференцировано измерять тревожность и как личностное свойство, и как состояние является методика, предложенная Ч. Д. </w:t>
      </w:r>
      <w:proofErr w:type="spellStart"/>
      <w:r w:rsidRPr="009334E0">
        <w:rPr>
          <w:rFonts w:ascii="Times New Roman" w:eastAsia="Times New Roman" w:hAnsi="Times New Roman" w:cs="Times New Roman"/>
          <w:snapToGrid w:val="0"/>
          <w:kern w:val="28"/>
          <w:sz w:val="24"/>
          <w:szCs w:val="24"/>
          <w:lang w:eastAsia="ru-RU"/>
        </w:rPr>
        <w:t>Спилбергером</w:t>
      </w:r>
      <w:proofErr w:type="spellEnd"/>
      <w:r w:rsidRPr="009334E0">
        <w:rPr>
          <w:rFonts w:ascii="Times New Roman" w:eastAsia="Times New Roman" w:hAnsi="Times New Roman" w:cs="Times New Roman"/>
          <w:snapToGrid w:val="0"/>
          <w:kern w:val="28"/>
          <w:sz w:val="24"/>
          <w:szCs w:val="24"/>
          <w:lang w:eastAsia="ru-RU"/>
        </w:rPr>
        <w:t>. На русском языке его шкала была адаптирована Ю. Л. Ханиным.</w:t>
      </w:r>
    </w:p>
    <w:p w:rsidR="00D7241A" w:rsidRDefault="00D7241A" w:rsidP="00D7241A">
      <w:pPr>
        <w:keepNext/>
        <w:spacing w:after="0" w:line="240" w:lineRule="auto"/>
        <w:rPr>
          <w:rFonts w:ascii="Times New Roman" w:eastAsia="Times New Roman" w:hAnsi="Times New Roman" w:cs="Times New Roman"/>
          <w:b/>
          <w:snapToGrid w:val="0"/>
          <w:kern w:val="28"/>
          <w:sz w:val="24"/>
          <w:szCs w:val="24"/>
          <w:lang w:eastAsia="ru-RU"/>
        </w:rPr>
      </w:pPr>
    </w:p>
    <w:p w:rsidR="00D7241A" w:rsidRPr="00D7241A" w:rsidRDefault="00D7241A" w:rsidP="00D7241A">
      <w:pPr>
        <w:keepNext/>
        <w:spacing w:after="0" w:line="240" w:lineRule="auto"/>
        <w:jc w:val="center"/>
        <w:rPr>
          <w:rFonts w:ascii="Times New Roman" w:eastAsia="Times New Roman" w:hAnsi="Times New Roman" w:cs="Times New Roman"/>
          <w:b/>
          <w:i/>
          <w:snapToGrid w:val="0"/>
          <w:kern w:val="28"/>
          <w:sz w:val="24"/>
          <w:szCs w:val="24"/>
          <w:lang w:eastAsia="ru-RU"/>
        </w:rPr>
      </w:pPr>
      <w:r w:rsidRPr="00D7241A">
        <w:rPr>
          <w:rFonts w:ascii="Times New Roman" w:eastAsia="Times New Roman" w:hAnsi="Times New Roman" w:cs="Times New Roman"/>
          <w:b/>
          <w:i/>
          <w:snapToGrid w:val="0"/>
          <w:kern w:val="28"/>
          <w:sz w:val="24"/>
          <w:szCs w:val="24"/>
          <w:lang w:eastAsia="ru-RU"/>
        </w:rPr>
        <w:t>Шкала ситуативной тревожности (</w:t>
      </w:r>
      <w:proofErr w:type="gramStart"/>
      <w:r w:rsidRPr="00D7241A">
        <w:rPr>
          <w:rFonts w:ascii="Times New Roman" w:eastAsia="Times New Roman" w:hAnsi="Times New Roman" w:cs="Times New Roman"/>
          <w:b/>
          <w:i/>
          <w:snapToGrid w:val="0"/>
          <w:kern w:val="28"/>
          <w:sz w:val="24"/>
          <w:szCs w:val="24"/>
          <w:lang w:eastAsia="ru-RU"/>
        </w:rPr>
        <w:t>СТ</w:t>
      </w:r>
      <w:proofErr w:type="gramEnd"/>
      <w:r w:rsidRPr="00D7241A">
        <w:rPr>
          <w:rFonts w:ascii="Times New Roman" w:eastAsia="Times New Roman" w:hAnsi="Times New Roman" w:cs="Times New Roman"/>
          <w:b/>
          <w:i/>
          <w:snapToGrid w:val="0"/>
          <w:kern w:val="28"/>
          <w:sz w:val="24"/>
          <w:szCs w:val="24"/>
          <w:lang w:eastAsia="ru-RU"/>
        </w:rPr>
        <w:t>)</w:t>
      </w:r>
    </w:p>
    <w:p w:rsidR="00D7241A" w:rsidRPr="00D7241A" w:rsidRDefault="00D7241A" w:rsidP="00D7241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i/>
          <w:snapToGrid w:val="0"/>
          <w:sz w:val="24"/>
          <w:szCs w:val="24"/>
          <w:lang w:eastAsia="ru-RU"/>
        </w:rPr>
        <w:t>Инструкция.</w:t>
      </w:r>
      <w:r w:rsidRPr="00D7241A">
        <w:rPr>
          <w:rFonts w:ascii="Times New Roman" w:eastAsia="Times New Roman" w:hAnsi="Times New Roman" w:cs="Times New Roman"/>
          <w:snapToGrid w:val="0"/>
          <w:sz w:val="24"/>
          <w:szCs w:val="24"/>
          <w:lang w:eastAsia="ru-RU"/>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r w:rsidRPr="00D7241A">
        <w:rPr>
          <w:rFonts w:ascii="Times New Roman" w:eastAsia="Times New Roman" w:hAnsi="Times New Roman" w:cs="Times New Roman"/>
          <w:b/>
          <w:snapToGrid w:val="0"/>
          <w:kern w:val="28"/>
          <w:sz w:val="24"/>
          <w:szCs w:val="24"/>
          <w:lang w:eastAsia="ru-RU"/>
        </w:rPr>
        <w:t>Суждения</w:t>
      </w:r>
    </w:p>
    <w:tbl>
      <w:tblPr>
        <w:tblW w:w="0" w:type="auto"/>
        <w:tblInd w:w="607" w:type="dxa"/>
        <w:tblLayout w:type="fixed"/>
        <w:tblCellMar>
          <w:left w:w="40" w:type="dxa"/>
          <w:right w:w="40" w:type="dxa"/>
        </w:tblCellMar>
        <w:tblLook w:val="0000"/>
      </w:tblPr>
      <w:tblGrid>
        <w:gridCol w:w="709"/>
        <w:gridCol w:w="3827"/>
        <w:gridCol w:w="1276"/>
        <w:gridCol w:w="1276"/>
        <w:gridCol w:w="1276"/>
        <w:gridCol w:w="1275"/>
      </w:tblGrid>
      <w:tr w:rsidR="00D7241A" w:rsidRPr="00D7241A" w:rsidTr="002E2CCC">
        <w:trPr>
          <w:trHeight w:val="338"/>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w:t>
            </w:r>
            <w:proofErr w:type="spellStart"/>
            <w:r w:rsidRPr="00D7241A">
              <w:rPr>
                <w:rFonts w:ascii="Times New Roman" w:eastAsia="Times New Roman" w:hAnsi="Times New Roman" w:cs="Times New Roman"/>
                <w:snapToGrid w:val="0"/>
                <w:sz w:val="28"/>
                <w:szCs w:val="28"/>
                <w:lang w:eastAsia="ru-RU"/>
              </w:rPr>
              <w:t>пп</w:t>
            </w:r>
            <w:proofErr w:type="spellEnd"/>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Суждение</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Нет, это не так</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Пожалуй, так</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Верно</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Совершенно верно</w:t>
            </w:r>
          </w:p>
        </w:tc>
      </w:tr>
      <w:tr w:rsidR="00D7241A" w:rsidRPr="00D7241A" w:rsidTr="002E2CCC">
        <w:trPr>
          <w:trHeight w:val="202"/>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спокоен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Мне ничто не угрожает</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нахожусь в напряжении</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202"/>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внутренне скован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5</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чувствую себя свободно</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6</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расстроен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7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7</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Меня волнуют возможные неудачи</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8</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ощущаю душевный покой</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216"/>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9</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встревожен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59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10</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испытываю чувство внутреннего удовлетворения</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11</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уверен в себе</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12</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нервничаю</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13</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не нахожу себе места</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9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14</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взвинчен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6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15</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не чувствую скованности, напряжения</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202"/>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16</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доволен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 xml:space="preserve">4 </w:t>
            </w:r>
          </w:p>
        </w:tc>
      </w:tr>
      <w:tr w:rsidR="00D7241A" w:rsidRPr="00D7241A" w:rsidTr="002E2CCC">
        <w:trPr>
          <w:trHeight w:val="18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17</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озабочен</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7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18</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слишком возбужден и мне не по себе</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7"/>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lastRenderedPageBreak/>
              <w:t>19</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Мне радостно</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23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20</w:t>
            </w:r>
          </w:p>
        </w:tc>
        <w:tc>
          <w:tcPr>
            <w:tcW w:w="3827"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Мне приятно</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275"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bl>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r w:rsidRPr="00D7241A">
        <w:rPr>
          <w:rFonts w:ascii="Times New Roman" w:eastAsia="Times New Roman" w:hAnsi="Times New Roman" w:cs="Times New Roman"/>
          <w:b/>
          <w:snapToGrid w:val="0"/>
          <w:kern w:val="28"/>
          <w:sz w:val="24"/>
          <w:szCs w:val="24"/>
          <w:lang w:eastAsia="ru-RU"/>
        </w:rPr>
        <w:t>Шкала личной тревожности (ЛТ)</w:t>
      </w:r>
    </w:p>
    <w:p w:rsidR="00D7241A" w:rsidRPr="00D7241A" w:rsidRDefault="00D7241A" w:rsidP="00D7241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r w:rsidRPr="00D7241A">
        <w:rPr>
          <w:rFonts w:ascii="Times New Roman" w:eastAsia="Times New Roman" w:hAnsi="Times New Roman" w:cs="Times New Roman"/>
          <w:b/>
          <w:snapToGrid w:val="0"/>
          <w:kern w:val="28"/>
          <w:sz w:val="24"/>
          <w:szCs w:val="24"/>
          <w:lang w:eastAsia="ru-RU"/>
        </w:rPr>
        <w:t>Суждения</w:t>
      </w:r>
    </w:p>
    <w:tbl>
      <w:tblPr>
        <w:tblW w:w="0" w:type="auto"/>
        <w:tblInd w:w="891" w:type="dxa"/>
        <w:tblLayout w:type="fixed"/>
        <w:tblCellMar>
          <w:left w:w="40" w:type="dxa"/>
          <w:right w:w="40" w:type="dxa"/>
        </w:tblCellMar>
        <w:tblLook w:val="0000"/>
      </w:tblPr>
      <w:tblGrid>
        <w:gridCol w:w="709"/>
        <w:gridCol w:w="4536"/>
        <w:gridCol w:w="1098"/>
        <w:gridCol w:w="1099"/>
        <w:gridCol w:w="1098"/>
        <w:gridCol w:w="1099"/>
      </w:tblGrid>
      <w:tr w:rsidR="00D7241A" w:rsidRPr="00D7241A" w:rsidTr="002E2CCC">
        <w:trPr>
          <w:trHeight w:val="324"/>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w:t>
            </w:r>
            <w:proofErr w:type="spellStart"/>
            <w:r w:rsidRPr="00D7241A">
              <w:rPr>
                <w:rFonts w:ascii="Times New Roman" w:eastAsia="Times New Roman" w:hAnsi="Times New Roman" w:cs="Times New Roman"/>
                <w:snapToGrid w:val="0"/>
                <w:sz w:val="28"/>
                <w:szCs w:val="28"/>
                <w:lang w:eastAsia="ru-RU"/>
              </w:rPr>
              <w:t>пп</w:t>
            </w:r>
            <w:proofErr w:type="spellEnd"/>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Суждение</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Никогда</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Почти никогда</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Часто</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Почти всегда</w:t>
            </w:r>
          </w:p>
        </w:tc>
      </w:tr>
      <w:tr w:rsidR="00D7241A" w:rsidRPr="00D7241A" w:rsidTr="002E2CCC">
        <w:trPr>
          <w:trHeight w:val="338"/>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21</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У меня бывает приподнятое настроение</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73"/>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22</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бываю раздражительным</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66"/>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23</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легко расстраиваюсь</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31"/>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24</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хотел бы быть таким же удачливым, как и другие</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49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25</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 xml:space="preserve">Я сильно </w:t>
            </w:r>
            <w:proofErr w:type="gramStart"/>
            <w:r w:rsidRPr="00D7241A">
              <w:rPr>
                <w:rFonts w:ascii="Times New Roman" w:eastAsia="Times New Roman" w:hAnsi="Times New Roman" w:cs="Times New Roman"/>
                <w:snapToGrid w:val="0"/>
                <w:sz w:val="28"/>
                <w:szCs w:val="28"/>
                <w:lang w:eastAsia="ru-RU"/>
              </w:rPr>
              <w:t>переживаю</w:t>
            </w:r>
            <w:proofErr w:type="gramEnd"/>
            <w:r w:rsidRPr="00D7241A">
              <w:rPr>
                <w:rFonts w:ascii="Times New Roman" w:eastAsia="Times New Roman" w:hAnsi="Times New Roman" w:cs="Times New Roman"/>
                <w:snapToGrid w:val="0"/>
                <w:sz w:val="28"/>
                <w:szCs w:val="28"/>
                <w:lang w:eastAsia="ru-RU"/>
              </w:rPr>
              <w:t xml:space="preserve"> неприятности и долго не могу о них забыть</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31"/>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26</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чувствую прилив сил и желание работать</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31"/>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27</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спокоен, хладнокровен и собран</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38"/>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28</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Меня тревожат возможные трудности</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31"/>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29</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слишком переживаю из-за пустяков</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66"/>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30</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бываю вполне счастлив</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46"/>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31</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все принимаю близко к сердцу</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82"/>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32</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Мне не хватает уверенности в себе</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53"/>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33</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чувствую себя беззащитным</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526"/>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34</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стараюсь избегать критических ситуаций и трудностей</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35</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У меня бывает хандра</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36</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бываю доволен</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53"/>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- 37</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Всякие пустяки отвлекают и волнуют меня</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353"/>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38</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Бывает, что я чувствую себя неудачником</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180"/>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39</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Я уравновешенный человек</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r w:rsidR="00D7241A" w:rsidRPr="00D7241A" w:rsidTr="002E2CCC">
        <w:trPr>
          <w:trHeight w:val="562"/>
        </w:trPr>
        <w:tc>
          <w:tcPr>
            <w:tcW w:w="70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40</w:t>
            </w:r>
          </w:p>
        </w:tc>
        <w:tc>
          <w:tcPr>
            <w:tcW w:w="4536"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both"/>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Меня охватывает беспокойство, когда я думаю о своих делах и заботах</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1</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2</w:t>
            </w:r>
          </w:p>
        </w:tc>
        <w:tc>
          <w:tcPr>
            <w:tcW w:w="1098"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3</w:t>
            </w:r>
          </w:p>
        </w:tc>
        <w:tc>
          <w:tcPr>
            <w:tcW w:w="1099" w:type="dxa"/>
            <w:tcBorders>
              <w:top w:val="single" w:sz="6" w:space="0" w:color="auto"/>
              <w:left w:val="single" w:sz="6" w:space="0" w:color="auto"/>
              <w:bottom w:val="single" w:sz="6" w:space="0" w:color="auto"/>
              <w:right w:val="single" w:sz="6" w:space="0" w:color="auto"/>
            </w:tcBorders>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8"/>
                <w:szCs w:val="28"/>
                <w:lang w:eastAsia="ru-RU"/>
              </w:rPr>
            </w:pPr>
            <w:r w:rsidRPr="00D7241A">
              <w:rPr>
                <w:rFonts w:ascii="Times New Roman" w:eastAsia="Times New Roman" w:hAnsi="Times New Roman" w:cs="Times New Roman"/>
                <w:snapToGrid w:val="0"/>
                <w:sz w:val="28"/>
                <w:szCs w:val="28"/>
                <w:lang w:eastAsia="ru-RU"/>
              </w:rPr>
              <w:t>4</w:t>
            </w:r>
          </w:p>
        </w:tc>
      </w:tr>
    </w:tbl>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eastAsia="ru-RU"/>
        </w:rPr>
      </w:pPr>
      <w:r w:rsidRPr="00D7241A">
        <w:rPr>
          <w:rFonts w:ascii="Times New Roman" w:eastAsia="Times New Roman" w:hAnsi="Times New Roman" w:cs="Times New Roman"/>
          <w:b/>
          <w:snapToGrid w:val="0"/>
          <w:kern w:val="28"/>
          <w:sz w:val="24"/>
          <w:szCs w:val="24"/>
          <w:lang w:eastAsia="ru-RU"/>
        </w:rPr>
        <w:t>Обработка результатов.</w:t>
      </w:r>
    </w:p>
    <w:p w:rsidR="00D7241A" w:rsidRPr="00D7241A" w:rsidRDefault="00D7241A" w:rsidP="00D7241A">
      <w:pPr>
        <w:widowControl w:val="0"/>
        <w:spacing w:after="0" w:line="240" w:lineRule="auto"/>
        <w:ind w:firstLine="426"/>
        <w:jc w:val="both"/>
        <w:rPr>
          <w:rFonts w:ascii="Times New Roman" w:eastAsia="Times New Roman" w:hAnsi="Times New Roman" w:cs="Times New Roman"/>
          <w:snapToGrid w:val="0"/>
          <w:spacing w:val="-4"/>
          <w:sz w:val="24"/>
          <w:szCs w:val="24"/>
          <w:lang w:eastAsia="ru-RU"/>
        </w:rPr>
      </w:pPr>
      <w:r w:rsidRPr="00D7241A">
        <w:rPr>
          <w:rFonts w:ascii="Times New Roman" w:eastAsia="Times New Roman" w:hAnsi="Times New Roman" w:cs="Times New Roman"/>
          <w:snapToGrid w:val="0"/>
          <w:sz w:val="24"/>
          <w:szCs w:val="24"/>
          <w:lang w:eastAsia="ru-RU"/>
        </w:rPr>
        <w:t xml:space="preserve">1) </w:t>
      </w:r>
      <w:r w:rsidRPr="00D7241A">
        <w:rPr>
          <w:rFonts w:ascii="Times New Roman" w:eastAsia="Times New Roman" w:hAnsi="Times New Roman" w:cs="Times New Roman"/>
          <w:snapToGrid w:val="0"/>
          <w:spacing w:val="-4"/>
          <w:sz w:val="24"/>
          <w:szCs w:val="24"/>
          <w:lang w:eastAsia="ru-RU"/>
        </w:rPr>
        <w:t>Определение показателей ситуативной и личностной тревожности с помощью ключа.</w:t>
      </w:r>
    </w:p>
    <w:p w:rsidR="00D7241A" w:rsidRPr="00D7241A" w:rsidRDefault="00D7241A" w:rsidP="00D7241A">
      <w:pPr>
        <w:widowControl w:val="0"/>
        <w:spacing w:after="0" w:line="240" w:lineRule="auto"/>
        <w:ind w:firstLine="426"/>
        <w:jc w:val="both"/>
        <w:rPr>
          <w:rFonts w:ascii="Times New Roman" w:eastAsia="Times New Roman" w:hAnsi="Times New Roman" w:cs="Times New Roman"/>
          <w:snapToGrid w:val="0"/>
          <w:spacing w:val="-4"/>
          <w:sz w:val="24"/>
          <w:szCs w:val="24"/>
          <w:lang w:eastAsia="ru-RU"/>
        </w:rPr>
      </w:pPr>
      <w:r w:rsidRPr="00D7241A">
        <w:rPr>
          <w:rFonts w:ascii="Times New Roman" w:eastAsia="Times New Roman" w:hAnsi="Times New Roman" w:cs="Times New Roman"/>
          <w:snapToGrid w:val="0"/>
          <w:spacing w:val="-4"/>
          <w:sz w:val="24"/>
          <w:szCs w:val="24"/>
          <w:lang w:eastAsia="ru-RU"/>
        </w:rPr>
        <w:t>2) На основе оценки уровня тревожности составление рекомендаций для коррекции поведения испытуемого.</w:t>
      </w:r>
    </w:p>
    <w:p w:rsidR="00D7241A" w:rsidRPr="00D7241A" w:rsidRDefault="00D7241A" w:rsidP="00D7241A">
      <w:pPr>
        <w:widowControl w:val="0"/>
        <w:spacing w:after="0" w:line="240" w:lineRule="auto"/>
        <w:ind w:firstLine="426"/>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pacing w:val="-4"/>
          <w:sz w:val="24"/>
          <w:szCs w:val="24"/>
          <w:lang w:eastAsia="ru-RU"/>
        </w:rPr>
        <w:lastRenderedPageBreak/>
        <w:t xml:space="preserve">3) Вычисление </w:t>
      </w:r>
      <w:proofErr w:type="spellStart"/>
      <w:r w:rsidRPr="00D7241A">
        <w:rPr>
          <w:rFonts w:ascii="Times New Roman" w:eastAsia="Times New Roman" w:hAnsi="Times New Roman" w:cs="Times New Roman"/>
          <w:snapToGrid w:val="0"/>
          <w:spacing w:val="-4"/>
          <w:sz w:val="24"/>
          <w:szCs w:val="24"/>
          <w:lang w:eastAsia="ru-RU"/>
        </w:rPr>
        <w:t>среднегруппового</w:t>
      </w:r>
      <w:proofErr w:type="spellEnd"/>
      <w:r w:rsidRPr="00D7241A">
        <w:rPr>
          <w:rFonts w:ascii="Times New Roman" w:eastAsia="Times New Roman" w:hAnsi="Times New Roman" w:cs="Times New Roman"/>
          <w:snapToGrid w:val="0"/>
          <w:sz w:val="24"/>
          <w:szCs w:val="24"/>
          <w:lang w:eastAsia="ru-RU"/>
        </w:rPr>
        <w:t xml:space="preserve"> показателя </w:t>
      </w:r>
      <w:proofErr w:type="gramStart"/>
      <w:r w:rsidRPr="00D7241A">
        <w:rPr>
          <w:rFonts w:ascii="Times New Roman" w:eastAsia="Times New Roman" w:hAnsi="Times New Roman" w:cs="Times New Roman"/>
          <w:snapToGrid w:val="0"/>
          <w:sz w:val="24"/>
          <w:szCs w:val="24"/>
          <w:lang w:eastAsia="ru-RU"/>
        </w:rPr>
        <w:t>СТ</w:t>
      </w:r>
      <w:proofErr w:type="gramEnd"/>
      <w:r w:rsidRPr="00D7241A">
        <w:rPr>
          <w:rFonts w:ascii="Times New Roman" w:eastAsia="Times New Roman" w:hAnsi="Times New Roman" w:cs="Times New Roman"/>
          <w:snapToGrid w:val="0"/>
          <w:sz w:val="24"/>
          <w:szCs w:val="24"/>
          <w:lang w:eastAsia="ru-RU"/>
        </w:rPr>
        <w:t xml:space="preserve"> и ЛТ и их сравнительный анализ в зависимости, например, от половой принадлежности испытуемых.</w:t>
      </w:r>
    </w:p>
    <w:p w:rsidR="00D7241A" w:rsidRPr="00D7241A" w:rsidRDefault="00D7241A" w:rsidP="00D7241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 xml:space="preserve">При анализе результатов самооценки надо иметь в виду, что общий итоговый показатель по каждой из </w:t>
      </w:r>
      <w:proofErr w:type="spellStart"/>
      <w:r w:rsidRPr="00D7241A">
        <w:rPr>
          <w:rFonts w:ascii="Times New Roman" w:eastAsia="Times New Roman" w:hAnsi="Times New Roman" w:cs="Times New Roman"/>
          <w:snapToGrid w:val="0"/>
          <w:sz w:val="24"/>
          <w:szCs w:val="24"/>
          <w:lang w:eastAsia="ru-RU"/>
        </w:rPr>
        <w:t>подшкал</w:t>
      </w:r>
      <w:proofErr w:type="spellEnd"/>
      <w:r w:rsidRPr="00D7241A">
        <w:rPr>
          <w:rFonts w:ascii="Times New Roman" w:eastAsia="Times New Roman" w:hAnsi="Times New Roman" w:cs="Times New Roman"/>
          <w:snapToGrid w:val="0"/>
          <w:sz w:val="24"/>
          <w:szCs w:val="24"/>
          <w:lang w:eastAsia="ru-RU"/>
        </w:rPr>
        <w:t xml:space="preserve"> может находиться в диапазоне от 20 до 80 баллов. При </w:t>
      </w:r>
      <w:proofErr w:type="gramStart"/>
      <w:r w:rsidRPr="00D7241A">
        <w:rPr>
          <w:rFonts w:ascii="Times New Roman" w:eastAsia="Times New Roman" w:hAnsi="Times New Roman" w:cs="Times New Roman"/>
          <w:snapToGrid w:val="0"/>
          <w:sz w:val="24"/>
          <w:szCs w:val="24"/>
          <w:lang w:eastAsia="ru-RU"/>
        </w:rPr>
        <w:t>этом</w:t>
      </w:r>
      <w:proofErr w:type="gramEnd"/>
      <w:r w:rsidRPr="00D7241A">
        <w:rPr>
          <w:rFonts w:ascii="Times New Roman" w:eastAsia="Times New Roman" w:hAnsi="Times New Roman" w:cs="Times New Roman"/>
          <w:snapToGrid w:val="0"/>
          <w:sz w:val="24"/>
          <w:szCs w:val="24"/>
          <w:lang w:eastAsia="ru-RU"/>
        </w:rPr>
        <w:t xml:space="preserve">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 – 44 балла - умеренная; 45 и более высокая.</w:t>
      </w:r>
    </w:p>
    <w:p w:rsidR="00D7241A" w:rsidRPr="00D7241A" w:rsidRDefault="00D7241A" w:rsidP="00D7241A">
      <w:pPr>
        <w:keepNext/>
        <w:spacing w:after="0" w:line="240" w:lineRule="auto"/>
        <w:jc w:val="center"/>
        <w:rPr>
          <w:rFonts w:ascii="Times New Roman" w:eastAsia="Times New Roman" w:hAnsi="Times New Roman" w:cs="Times New Roman"/>
          <w:b/>
          <w:snapToGrid w:val="0"/>
          <w:kern w:val="28"/>
          <w:sz w:val="24"/>
          <w:szCs w:val="24"/>
          <w:lang w:val="en-US" w:eastAsia="ru-RU"/>
        </w:rPr>
      </w:pPr>
      <w:r w:rsidRPr="00D7241A">
        <w:rPr>
          <w:rFonts w:ascii="Times New Roman" w:eastAsia="Times New Roman" w:hAnsi="Times New Roman" w:cs="Times New Roman"/>
          <w:b/>
          <w:snapToGrid w:val="0"/>
          <w:kern w:val="28"/>
          <w:sz w:val="24"/>
          <w:szCs w:val="24"/>
          <w:lang w:eastAsia="ru-RU"/>
        </w:rPr>
        <w:t>КЛЮЧ</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921"/>
        <w:gridCol w:w="922"/>
        <w:gridCol w:w="921"/>
        <w:gridCol w:w="922"/>
        <w:gridCol w:w="567"/>
        <w:gridCol w:w="992"/>
        <w:gridCol w:w="992"/>
        <w:gridCol w:w="993"/>
        <w:gridCol w:w="708"/>
      </w:tblGrid>
      <w:tr w:rsidR="00D7241A" w:rsidRPr="00D7241A" w:rsidTr="002E2CCC">
        <w:trPr>
          <w:trHeight w:val="223"/>
        </w:trPr>
        <w:tc>
          <w:tcPr>
            <w:tcW w:w="567" w:type="dxa"/>
          </w:tcPr>
          <w:p w:rsidR="00D7241A" w:rsidRPr="00D7241A" w:rsidRDefault="00D7241A" w:rsidP="00D7241A">
            <w:pPr>
              <w:keepNext/>
              <w:widowControl w:val="0"/>
              <w:spacing w:after="0" w:line="240" w:lineRule="auto"/>
              <w:jc w:val="center"/>
              <w:outlineLvl w:val="1"/>
              <w:rPr>
                <w:rFonts w:ascii="Times New Roman" w:eastAsia="Times New Roman" w:hAnsi="Times New Roman" w:cs="Times New Roman"/>
                <w:b/>
                <w:snapToGrid w:val="0"/>
                <w:sz w:val="24"/>
                <w:szCs w:val="24"/>
                <w:lang w:eastAsia="ru-RU"/>
              </w:rPr>
            </w:pPr>
            <w:proofErr w:type="gramStart"/>
            <w:r w:rsidRPr="00D7241A">
              <w:rPr>
                <w:rFonts w:ascii="Times New Roman" w:eastAsia="Times New Roman" w:hAnsi="Times New Roman" w:cs="Times New Roman"/>
                <w:b/>
                <w:snapToGrid w:val="0"/>
                <w:sz w:val="24"/>
                <w:szCs w:val="24"/>
                <w:lang w:eastAsia="ru-RU"/>
              </w:rPr>
              <w:t>СТ</w:t>
            </w:r>
            <w:proofErr w:type="gramEnd"/>
          </w:p>
        </w:tc>
        <w:tc>
          <w:tcPr>
            <w:tcW w:w="3686" w:type="dxa"/>
            <w:gridSpan w:val="4"/>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Ответы</w:t>
            </w:r>
          </w:p>
        </w:tc>
        <w:tc>
          <w:tcPr>
            <w:tcW w:w="567" w:type="dxa"/>
          </w:tcPr>
          <w:p w:rsidR="00D7241A" w:rsidRPr="00D7241A" w:rsidRDefault="00D7241A" w:rsidP="00D7241A">
            <w:pPr>
              <w:keepNext/>
              <w:widowControl w:val="0"/>
              <w:spacing w:after="0" w:line="240" w:lineRule="auto"/>
              <w:jc w:val="center"/>
              <w:outlineLvl w:val="1"/>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ЛТ</w:t>
            </w:r>
          </w:p>
        </w:tc>
        <w:tc>
          <w:tcPr>
            <w:tcW w:w="3685" w:type="dxa"/>
            <w:gridSpan w:val="4"/>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Ответы</w:t>
            </w:r>
          </w:p>
        </w:tc>
      </w:tr>
      <w:tr w:rsidR="00D7241A" w:rsidRPr="00D7241A" w:rsidTr="002E2CCC">
        <w:trPr>
          <w:cantSplit/>
          <w:trHeight w:val="259"/>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Никогда</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Почти всегда</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Почти никогда</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Часто</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Никогда</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Почти всегда</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Почти никогда</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Часто</w:t>
            </w:r>
          </w:p>
        </w:tc>
      </w:tr>
      <w:tr w:rsidR="00D7241A" w:rsidRPr="00D7241A" w:rsidTr="002E2CCC">
        <w:trPr>
          <w:cantSplit/>
          <w:trHeight w:val="209"/>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p>
        </w:tc>
        <w:tc>
          <w:tcPr>
            <w:tcW w:w="3686" w:type="dxa"/>
            <w:gridSpan w:val="4"/>
          </w:tcPr>
          <w:p w:rsidR="00D7241A" w:rsidRPr="00D7241A" w:rsidRDefault="00D7241A" w:rsidP="00D7241A">
            <w:pPr>
              <w:keepNext/>
              <w:widowControl w:val="0"/>
              <w:spacing w:after="0" w:line="240" w:lineRule="auto"/>
              <w:jc w:val="center"/>
              <w:outlineLvl w:val="1"/>
              <w:rPr>
                <w:rFonts w:ascii="Times New Roman" w:eastAsia="Times New Roman" w:hAnsi="Times New Roman" w:cs="Times New Roman"/>
                <w:b/>
                <w:snapToGrid w:val="0"/>
                <w:sz w:val="24"/>
                <w:szCs w:val="24"/>
                <w:lang w:eastAsia="ru-RU"/>
              </w:rPr>
            </w:pPr>
            <w:proofErr w:type="gramStart"/>
            <w:r w:rsidRPr="00D7241A">
              <w:rPr>
                <w:rFonts w:ascii="Times New Roman" w:eastAsia="Times New Roman" w:hAnsi="Times New Roman" w:cs="Times New Roman"/>
                <w:b/>
                <w:snapToGrid w:val="0"/>
                <w:sz w:val="24"/>
                <w:szCs w:val="24"/>
                <w:lang w:eastAsia="ru-RU"/>
              </w:rPr>
              <w:t>СТ</w:t>
            </w:r>
            <w:proofErr w:type="gramEnd"/>
          </w:p>
        </w:tc>
        <w:tc>
          <w:tcPr>
            <w:tcW w:w="4252" w:type="dxa"/>
            <w:gridSpan w:val="5"/>
          </w:tcPr>
          <w:p w:rsidR="00D7241A" w:rsidRPr="00D7241A" w:rsidRDefault="00D7241A" w:rsidP="00D7241A">
            <w:pPr>
              <w:keepNext/>
              <w:widowControl w:val="0"/>
              <w:spacing w:after="0" w:line="240" w:lineRule="auto"/>
              <w:jc w:val="center"/>
              <w:outlineLvl w:val="1"/>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ЛТ</w:t>
            </w:r>
          </w:p>
        </w:tc>
      </w:tr>
      <w:tr w:rsidR="00D7241A" w:rsidRPr="00D7241A" w:rsidTr="002E2CCC">
        <w:trPr>
          <w:cantSplit/>
          <w:trHeight w:val="209"/>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180"/>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22</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194"/>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23</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8"/>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5</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25</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6</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26</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7</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27</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8</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28</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 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9</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29</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10</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30</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12</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32</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13</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33</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15</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35</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16</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36</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17</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37</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18</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38</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19</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39</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r>
      <w:tr w:rsidR="00D7241A" w:rsidRPr="00D7241A" w:rsidTr="002E2CCC">
        <w:trPr>
          <w:cantSplit/>
          <w:trHeight w:val="202"/>
        </w:trPr>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20</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21"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92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567" w:type="dxa"/>
          </w:tcPr>
          <w:p w:rsidR="00D7241A" w:rsidRPr="00D7241A" w:rsidRDefault="00D7241A" w:rsidP="00D7241A">
            <w:pPr>
              <w:widowControl w:val="0"/>
              <w:spacing w:after="0" w:line="240" w:lineRule="auto"/>
              <w:jc w:val="center"/>
              <w:rPr>
                <w:rFonts w:ascii="Times New Roman" w:eastAsia="Times New Roman" w:hAnsi="Times New Roman" w:cs="Times New Roman"/>
                <w:b/>
                <w:snapToGrid w:val="0"/>
                <w:sz w:val="24"/>
                <w:szCs w:val="24"/>
                <w:lang w:eastAsia="ru-RU"/>
              </w:rPr>
            </w:pPr>
            <w:r w:rsidRPr="00D7241A">
              <w:rPr>
                <w:rFonts w:ascii="Times New Roman" w:eastAsia="Times New Roman" w:hAnsi="Times New Roman" w:cs="Times New Roman"/>
                <w:b/>
                <w:snapToGrid w:val="0"/>
                <w:sz w:val="24"/>
                <w:szCs w:val="24"/>
                <w:lang w:eastAsia="ru-RU"/>
              </w:rPr>
              <w:t>40</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1</w:t>
            </w:r>
          </w:p>
        </w:tc>
        <w:tc>
          <w:tcPr>
            <w:tcW w:w="992"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2</w:t>
            </w:r>
          </w:p>
        </w:tc>
        <w:tc>
          <w:tcPr>
            <w:tcW w:w="993"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3</w:t>
            </w:r>
          </w:p>
        </w:tc>
        <w:tc>
          <w:tcPr>
            <w:tcW w:w="708" w:type="dxa"/>
          </w:tcPr>
          <w:p w:rsidR="00D7241A" w:rsidRPr="00D7241A" w:rsidRDefault="00D7241A" w:rsidP="00D7241A">
            <w:pPr>
              <w:widowControl w:val="0"/>
              <w:spacing w:after="0" w:line="240" w:lineRule="auto"/>
              <w:jc w:val="center"/>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4</w:t>
            </w:r>
          </w:p>
        </w:tc>
      </w:tr>
    </w:tbl>
    <w:p w:rsidR="000F350C" w:rsidRDefault="000F350C" w:rsidP="00D7241A">
      <w:pPr>
        <w:widowControl w:val="0"/>
        <w:spacing w:after="0" w:line="240" w:lineRule="auto"/>
        <w:ind w:firstLine="709"/>
        <w:jc w:val="both"/>
        <w:rPr>
          <w:rFonts w:ascii="Times New Roman" w:eastAsia="Times New Roman" w:hAnsi="Times New Roman" w:cs="Times New Roman"/>
          <w:snapToGrid w:val="0"/>
          <w:sz w:val="24"/>
          <w:szCs w:val="24"/>
          <w:lang w:eastAsia="ru-RU"/>
        </w:rPr>
      </w:pPr>
    </w:p>
    <w:p w:rsidR="00D7241A" w:rsidRPr="00D7241A" w:rsidRDefault="00D7241A" w:rsidP="00D7241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w:t>
      </w:r>
      <w:proofErr w:type="spellStart"/>
      <w:r w:rsidRPr="00D7241A">
        <w:rPr>
          <w:rFonts w:ascii="Times New Roman" w:eastAsia="Times New Roman" w:hAnsi="Times New Roman" w:cs="Times New Roman"/>
          <w:snapToGrid w:val="0"/>
          <w:sz w:val="24"/>
          <w:szCs w:val="24"/>
          <w:lang w:eastAsia="ru-RU"/>
        </w:rPr>
        <w:t>низкотревожных</w:t>
      </w:r>
      <w:proofErr w:type="spellEnd"/>
      <w:r w:rsidRPr="00D7241A">
        <w:rPr>
          <w:rFonts w:ascii="Times New Roman" w:eastAsia="Times New Roman" w:hAnsi="Times New Roman" w:cs="Times New Roman"/>
          <w:snapToGrid w:val="0"/>
          <w:sz w:val="24"/>
          <w:szCs w:val="24"/>
          <w:lang w:eastAsia="ru-RU"/>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CE3E81" w:rsidRPr="009334E0" w:rsidRDefault="00D7241A" w:rsidP="009334E0">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D7241A">
        <w:rPr>
          <w:rFonts w:ascii="Times New Roman" w:eastAsia="Times New Roman" w:hAnsi="Times New Roman" w:cs="Times New Roman"/>
          <w:snapToGrid w:val="0"/>
          <w:sz w:val="24"/>
          <w:szCs w:val="24"/>
          <w:lang w:eastAsia="ru-RU"/>
        </w:rPr>
        <w:t xml:space="preserve">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высоко и </w:t>
      </w:r>
      <w:proofErr w:type="spellStart"/>
      <w:r w:rsidRPr="00D7241A">
        <w:rPr>
          <w:rFonts w:ascii="Times New Roman" w:eastAsia="Times New Roman" w:hAnsi="Times New Roman" w:cs="Times New Roman"/>
          <w:snapToGrid w:val="0"/>
          <w:sz w:val="24"/>
          <w:szCs w:val="24"/>
          <w:lang w:eastAsia="ru-RU"/>
        </w:rPr>
        <w:t>низкотревожные</w:t>
      </w:r>
      <w:proofErr w:type="spellEnd"/>
      <w:r w:rsidRPr="00D7241A">
        <w:rPr>
          <w:rFonts w:ascii="Times New Roman" w:eastAsia="Times New Roman" w:hAnsi="Times New Roman" w:cs="Times New Roman"/>
          <w:snapToGrid w:val="0"/>
          <w:sz w:val="24"/>
          <w:szCs w:val="24"/>
          <w:lang w:eastAsia="ru-RU"/>
        </w:rPr>
        <w:t>.</w:t>
      </w:r>
    </w:p>
    <w:p w:rsidR="0088601B" w:rsidRPr="0088601B" w:rsidRDefault="0088601B" w:rsidP="005356FD">
      <w:pPr>
        <w:autoSpaceDE w:val="0"/>
        <w:autoSpaceDN w:val="0"/>
        <w:adjustRightInd w:val="0"/>
        <w:spacing w:after="0" w:line="240" w:lineRule="auto"/>
        <w:jc w:val="center"/>
        <w:rPr>
          <w:rFonts w:ascii="Times New Roman" w:hAnsi="Times New Roman" w:cs="Times New Roman"/>
          <w:b/>
          <w:sz w:val="24"/>
          <w:szCs w:val="24"/>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88601B" w:rsidRDefault="0088601B" w:rsidP="005356FD">
      <w:pPr>
        <w:autoSpaceDE w:val="0"/>
        <w:autoSpaceDN w:val="0"/>
        <w:adjustRightInd w:val="0"/>
        <w:spacing w:after="0" w:line="240" w:lineRule="auto"/>
        <w:jc w:val="center"/>
        <w:rPr>
          <w:rFonts w:ascii="Times New Roman" w:hAnsi="Times New Roman" w:cs="Times New Roman"/>
          <w:b/>
          <w:sz w:val="24"/>
          <w:szCs w:val="24"/>
          <w:lang w:val="en-US"/>
        </w:rPr>
      </w:pPr>
    </w:p>
    <w:p w:rsidR="00CE3E81" w:rsidRDefault="00CE3E81" w:rsidP="005356F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Pr="001457B6">
        <w:rPr>
          <w:rFonts w:ascii="Times New Roman" w:hAnsi="Times New Roman" w:cs="Times New Roman"/>
          <w:b/>
          <w:sz w:val="24"/>
          <w:szCs w:val="24"/>
        </w:rPr>
        <w:t xml:space="preserve">Шкала тревожности </w:t>
      </w:r>
      <w:proofErr w:type="spellStart"/>
      <w:r w:rsidRPr="001457B6">
        <w:rPr>
          <w:rFonts w:ascii="Times New Roman" w:hAnsi="Times New Roman" w:cs="Times New Roman"/>
          <w:b/>
          <w:sz w:val="24"/>
          <w:szCs w:val="24"/>
        </w:rPr>
        <w:t>Сирса</w:t>
      </w:r>
      <w:proofErr w:type="spellEnd"/>
    </w:p>
    <w:p w:rsidR="00CE3E81" w:rsidRPr="001457B6" w:rsidRDefault="00CE3E81" w:rsidP="00CE3E81">
      <w:pPr>
        <w:autoSpaceDE w:val="0"/>
        <w:autoSpaceDN w:val="0"/>
        <w:adjustRightInd w:val="0"/>
        <w:spacing w:after="0" w:line="240" w:lineRule="auto"/>
        <w:jc w:val="center"/>
        <w:rPr>
          <w:rFonts w:ascii="Times New Roman" w:hAnsi="Times New Roman" w:cs="Times New Roman"/>
          <w:b/>
          <w:sz w:val="24"/>
          <w:szCs w:val="24"/>
        </w:rPr>
      </w:pPr>
    </w:p>
    <w:p w:rsidR="00CE3E81" w:rsidRPr="00C36DE4" w:rsidRDefault="00CE3E81" w:rsidP="00CE3E81">
      <w:pPr>
        <w:autoSpaceDE w:val="0"/>
        <w:autoSpaceDN w:val="0"/>
        <w:adjustRightInd w:val="0"/>
        <w:spacing w:after="0" w:line="240" w:lineRule="auto"/>
        <w:rPr>
          <w:rFonts w:ascii="Times New Roman" w:hAnsi="Times New Roman" w:cs="Times New Roman"/>
          <w:sz w:val="24"/>
          <w:szCs w:val="24"/>
        </w:rPr>
      </w:pPr>
      <w:r w:rsidRPr="00C71540">
        <w:rPr>
          <w:rFonts w:ascii="Times New Roman" w:hAnsi="Times New Roman" w:cs="Times New Roman"/>
          <w:sz w:val="24"/>
          <w:szCs w:val="24"/>
          <w:u w:val="single"/>
        </w:rPr>
        <w:t>Инструкция.</w:t>
      </w:r>
      <w:r w:rsidRPr="00C36DE4">
        <w:rPr>
          <w:rFonts w:ascii="Times New Roman" w:hAnsi="Times New Roman" w:cs="Times New Roman"/>
          <w:sz w:val="24"/>
          <w:szCs w:val="24"/>
        </w:rPr>
        <w:t xml:space="preserve"> Оцените утверждение одним из следующих баллов: 0 – признак отсутствует, 1 – признак слабо выражен, 2 – признак достаточно выражен,</w:t>
      </w:r>
      <w:r>
        <w:rPr>
          <w:rFonts w:ascii="Times New Roman" w:hAnsi="Times New Roman" w:cs="Times New Roman"/>
          <w:sz w:val="24"/>
          <w:szCs w:val="24"/>
        </w:rPr>
        <w:t xml:space="preserve"> </w:t>
      </w:r>
      <w:r w:rsidRPr="00C36DE4">
        <w:rPr>
          <w:rFonts w:ascii="Times New Roman" w:hAnsi="Times New Roman" w:cs="Times New Roman"/>
          <w:sz w:val="24"/>
          <w:szCs w:val="24"/>
        </w:rPr>
        <w:t>3 – признак резко выражен.</w:t>
      </w:r>
    </w:p>
    <w:p w:rsidR="00CE3E81" w:rsidRDefault="00CE3E81" w:rsidP="00CE3E81">
      <w:pPr>
        <w:autoSpaceDE w:val="0"/>
        <w:autoSpaceDN w:val="0"/>
        <w:adjustRightInd w:val="0"/>
        <w:spacing w:after="0" w:line="240" w:lineRule="auto"/>
        <w:rPr>
          <w:rFonts w:ascii="Times New Roman" w:hAnsi="Times New Roman" w:cs="Times New Roman"/>
          <w:sz w:val="24"/>
          <w:szCs w:val="24"/>
          <w:u w:val="single"/>
        </w:rPr>
      </w:pPr>
    </w:p>
    <w:p w:rsidR="00CE3E81" w:rsidRPr="00C71540" w:rsidRDefault="00CE3E81" w:rsidP="00CE3E81">
      <w:pPr>
        <w:autoSpaceDE w:val="0"/>
        <w:autoSpaceDN w:val="0"/>
        <w:adjustRightInd w:val="0"/>
        <w:spacing w:after="0" w:line="240" w:lineRule="auto"/>
        <w:rPr>
          <w:rFonts w:ascii="Times New Roman" w:hAnsi="Times New Roman" w:cs="Times New Roman"/>
          <w:sz w:val="24"/>
          <w:szCs w:val="24"/>
          <w:u w:val="single"/>
        </w:rPr>
      </w:pPr>
      <w:r w:rsidRPr="00C71540">
        <w:rPr>
          <w:rFonts w:ascii="Times New Roman" w:hAnsi="Times New Roman" w:cs="Times New Roman"/>
          <w:sz w:val="24"/>
          <w:szCs w:val="24"/>
          <w:u w:val="single"/>
        </w:rPr>
        <w:t xml:space="preserve">Утверждения: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 Обычно напряжен, скован.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2. Часто грызет ногти.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3. Легко</w:t>
      </w:r>
      <w:r>
        <w:rPr>
          <w:rFonts w:ascii="Times New Roman" w:hAnsi="Times New Roman" w:cs="Times New Roman"/>
          <w:sz w:val="24"/>
          <w:szCs w:val="24"/>
        </w:rPr>
        <w:t xml:space="preserve"> </w:t>
      </w:r>
      <w:r w:rsidRPr="00C36DE4">
        <w:rPr>
          <w:rFonts w:ascii="Times New Roman" w:hAnsi="Times New Roman" w:cs="Times New Roman"/>
          <w:sz w:val="24"/>
          <w:szCs w:val="24"/>
        </w:rPr>
        <w:t xml:space="preserve">пугается.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4. Плаксив.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5. Очень ко всему </w:t>
      </w:r>
      <w:proofErr w:type="gramStart"/>
      <w:r w:rsidRPr="00C36DE4">
        <w:rPr>
          <w:rFonts w:ascii="Times New Roman" w:hAnsi="Times New Roman" w:cs="Times New Roman"/>
          <w:sz w:val="24"/>
          <w:szCs w:val="24"/>
        </w:rPr>
        <w:t>чувствителен</w:t>
      </w:r>
      <w:proofErr w:type="gramEnd"/>
      <w:r w:rsidRPr="00C36DE4">
        <w:rPr>
          <w:rFonts w:ascii="Times New Roman" w:hAnsi="Times New Roman" w:cs="Times New Roman"/>
          <w:sz w:val="24"/>
          <w:szCs w:val="24"/>
        </w:rPr>
        <w:t xml:space="preserve">.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6. Часто бывает агрессивным.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7. Обидчив.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8. Нетерпелив, не умеет ждать. </w:t>
      </w:r>
    </w:p>
    <w:p w:rsidR="00CE3E81" w:rsidRPr="00C36DE4"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9. Легко краснеет и бледнеет.</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10. Испытывает трудности с сосредоточением.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11. Суетлив.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 xml:space="preserve">12. Потеют руки. </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13.</w:t>
      </w:r>
      <w:r>
        <w:rPr>
          <w:rFonts w:ascii="Times New Roman" w:hAnsi="Times New Roman" w:cs="Times New Roman"/>
          <w:sz w:val="24"/>
          <w:szCs w:val="24"/>
        </w:rPr>
        <w:t xml:space="preserve"> </w:t>
      </w:r>
      <w:r w:rsidRPr="00C36DE4">
        <w:rPr>
          <w:rFonts w:ascii="Times New Roman" w:hAnsi="Times New Roman" w:cs="Times New Roman"/>
          <w:sz w:val="24"/>
          <w:szCs w:val="24"/>
        </w:rPr>
        <w:t xml:space="preserve">При неожиданном задании с трудом включается в работу. </w:t>
      </w:r>
    </w:p>
    <w:p w:rsidR="00CE3E81" w:rsidRPr="00C36DE4"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14. С трудом регулирует громкость голоса при ответе.</w:t>
      </w:r>
    </w:p>
    <w:p w:rsidR="00CE3E81" w:rsidRDefault="00CE3E81" w:rsidP="00CE3E81">
      <w:pPr>
        <w:autoSpaceDE w:val="0"/>
        <w:autoSpaceDN w:val="0"/>
        <w:adjustRightInd w:val="0"/>
        <w:spacing w:after="0" w:line="240" w:lineRule="auto"/>
        <w:rPr>
          <w:rFonts w:ascii="Times New Roman" w:hAnsi="Times New Roman" w:cs="Times New Roman"/>
          <w:sz w:val="24"/>
          <w:szCs w:val="24"/>
          <w:u w:val="single"/>
        </w:rPr>
      </w:pPr>
    </w:p>
    <w:p w:rsidR="00CE3E81" w:rsidRPr="00C71540" w:rsidRDefault="00CE3E81" w:rsidP="00CE3E81">
      <w:pPr>
        <w:autoSpaceDE w:val="0"/>
        <w:autoSpaceDN w:val="0"/>
        <w:adjustRightInd w:val="0"/>
        <w:spacing w:after="0" w:line="240" w:lineRule="auto"/>
        <w:rPr>
          <w:rFonts w:ascii="Times New Roman" w:hAnsi="Times New Roman" w:cs="Times New Roman"/>
          <w:sz w:val="24"/>
          <w:szCs w:val="24"/>
          <w:u w:val="single"/>
        </w:rPr>
      </w:pPr>
      <w:r w:rsidRPr="00C71540">
        <w:rPr>
          <w:rFonts w:ascii="Times New Roman" w:hAnsi="Times New Roman" w:cs="Times New Roman"/>
          <w:sz w:val="24"/>
          <w:szCs w:val="24"/>
          <w:u w:val="single"/>
        </w:rPr>
        <w:t>Оценка результата:</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r w:rsidRPr="00C36DE4">
        <w:rPr>
          <w:rFonts w:ascii="Times New Roman" w:hAnsi="Times New Roman" w:cs="Times New Roman"/>
          <w:sz w:val="24"/>
          <w:szCs w:val="24"/>
        </w:rPr>
        <w:t>До 20 баллов – низкий уровень тревожности; 20–30 баллов – средний уровень тревожности, более 30 баллов – высокий уровень тревожности.</w:t>
      </w:r>
    </w:p>
    <w:p w:rsidR="00CE3E81" w:rsidRDefault="00CE3E81" w:rsidP="00CE3E81">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3F13EB" w:rsidRPr="0088601B" w:rsidRDefault="003F13EB" w:rsidP="00C71540">
      <w:pPr>
        <w:autoSpaceDE w:val="0"/>
        <w:autoSpaceDN w:val="0"/>
        <w:adjustRightInd w:val="0"/>
        <w:spacing w:after="0" w:line="240" w:lineRule="auto"/>
        <w:rPr>
          <w:rFonts w:ascii="Times New Roman" w:hAnsi="Times New Roman" w:cs="Times New Roman"/>
          <w:sz w:val="24"/>
          <w:szCs w:val="24"/>
          <w:lang w:val="en-US"/>
        </w:rPr>
      </w:pPr>
    </w:p>
    <w:p w:rsidR="003F13EB" w:rsidRDefault="003F13EB" w:rsidP="00C71540">
      <w:pPr>
        <w:autoSpaceDE w:val="0"/>
        <w:autoSpaceDN w:val="0"/>
        <w:adjustRightInd w:val="0"/>
        <w:spacing w:after="0" w:line="240" w:lineRule="auto"/>
        <w:rPr>
          <w:rFonts w:ascii="Times New Roman" w:hAnsi="Times New Roman" w:cs="Times New Roman"/>
          <w:sz w:val="24"/>
          <w:szCs w:val="24"/>
        </w:rPr>
      </w:pPr>
    </w:p>
    <w:p w:rsidR="00CE3E81" w:rsidRPr="00EA7D10" w:rsidRDefault="00CE3E81" w:rsidP="00CE3E81">
      <w:pPr>
        <w:pStyle w:val="Default"/>
        <w:jc w:val="center"/>
      </w:pPr>
      <w:r>
        <w:rPr>
          <w:b/>
          <w:bCs/>
        </w:rPr>
        <w:t>6.</w:t>
      </w:r>
      <w:r w:rsidRPr="00EA7D10">
        <w:rPr>
          <w:b/>
          <w:bCs/>
        </w:rPr>
        <w:t>М</w:t>
      </w:r>
      <w:r w:rsidR="00865BCC">
        <w:rPr>
          <w:b/>
          <w:bCs/>
        </w:rPr>
        <w:t>етодика определения уровня депрессии</w:t>
      </w:r>
    </w:p>
    <w:p w:rsidR="00CE3E81" w:rsidRPr="00EA7D10" w:rsidRDefault="00CE3E81" w:rsidP="00CE3E81">
      <w:pPr>
        <w:pStyle w:val="Default"/>
        <w:jc w:val="center"/>
      </w:pPr>
      <w:r w:rsidRPr="00EA7D10">
        <w:rPr>
          <w:b/>
          <w:bCs/>
        </w:rPr>
        <w:t xml:space="preserve">(В.А. </w:t>
      </w:r>
      <w:proofErr w:type="spellStart"/>
      <w:r w:rsidRPr="00EA7D10">
        <w:rPr>
          <w:b/>
          <w:bCs/>
        </w:rPr>
        <w:t>Жмуров</w:t>
      </w:r>
      <w:proofErr w:type="spellEnd"/>
      <w:r w:rsidRPr="00EA7D10">
        <w:rPr>
          <w:b/>
          <w:bCs/>
        </w:rPr>
        <w:t>)</w:t>
      </w:r>
    </w:p>
    <w:p w:rsidR="00CE3E81" w:rsidRDefault="00CE3E81" w:rsidP="00CE3E81">
      <w:pPr>
        <w:pStyle w:val="Default"/>
      </w:pPr>
    </w:p>
    <w:p w:rsidR="00CE3E81" w:rsidRPr="00EA7D10" w:rsidRDefault="00CE3E81" w:rsidP="00CE3E81">
      <w:pPr>
        <w:pStyle w:val="Default"/>
      </w:pPr>
      <w:r w:rsidRPr="00EA7D10">
        <w:rPr>
          <w:i/>
          <w:iCs/>
          <w:u w:val="single"/>
        </w:rPr>
        <w:t>Цель:</w:t>
      </w:r>
      <w:r w:rsidRPr="00EA7D10">
        <w:rPr>
          <w:i/>
          <w:iCs/>
        </w:rPr>
        <w:t xml:space="preserve"> </w:t>
      </w:r>
      <w:r w:rsidRPr="00EA7D10">
        <w:t xml:space="preserve">выявление тяжести депрессивного состояния (тоскливой или меланхолической депрессии) на момент обследования. </w:t>
      </w:r>
    </w:p>
    <w:p w:rsidR="00CE3E81" w:rsidRPr="00EA7D10" w:rsidRDefault="00CE3E81" w:rsidP="00CE3E81">
      <w:pPr>
        <w:pStyle w:val="Default"/>
      </w:pPr>
      <w:r w:rsidRPr="00EA7D10">
        <w:rPr>
          <w:i/>
          <w:iCs/>
          <w:u w:val="single"/>
        </w:rPr>
        <w:t>Инструкция.</w:t>
      </w:r>
      <w:r w:rsidRPr="00EA7D10">
        <w:rPr>
          <w:i/>
          <w:iCs/>
        </w:rPr>
        <w:t xml:space="preserve"> </w:t>
      </w:r>
      <w:r w:rsidRPr="00EA7D10">
        <w:t xml:space="preserve">Прочитайте внимательно каждую группу высказываний (всего их 44). Подберите вариант ответа, подходящий для вас, — 0, 1, 2 или 3. Пометьте выбранный ответ галочкой справа. </w:t>
      </w:r>
    </w:p>
    <w:p w:rsidR="00CE3E81" w:rsidRPr="00EA7D10" w:rsidRDefault="00CE3E81" w:rsidP="00CE3E81">
      <w:pPr>
        <w:pStyle w:val="Default"/>
        <w:rPr>
          <w:u w:val="single"/>
        </w:rPr>
      </w:pPr>
      <w:r w:rsidRPr="00EA7D10">
        <w:rPr>
          <w:i/>
          <w:iCs/>
          <w:u w:val="single"/>
        </w:rPr>
        <w:t xml:space="preserve">Текст </w:t>
      </w:r>
      <w:proofErr w:type="spellStart"/>
      <w:r w:rsidRPr="00EA7D10">
        <w:rPr>
          <w:i/>
          <w:iCs/>
          <w:u w:val="single"/>
        </w:rPr>
        <w:t>опросника</w:t>
      </w:r>
      <w:proofErr w:type="spellEnd"/>
      <w:r w:rsidRPr="00EA7D10">
        <w:rPr>
          <w:i/>
          <w:iCs/>
          <w:u w:val="single"/>
        </w:rPr>
        <w:t xml:space="preserve"> </w:t>
      </w:r>
    </w:p>
    <w:p w:rsidR="00CE3E81" w:rsidRPr="00EA7D10" w:rsidRDefault="00CE3E81" w:rsidP="00CE3E81">
      <w:pPr>
        <w:pStyle w:val="Default"/>
      </w:pPr>
    </w:p>
    <w:p w:rsidR="00CE3E81" w:rsidRPr="00EA7D10" w:rsidRDefault="00CE3E81" w:rsidP="00CE3E81">
      <w:pPr>
        <w:pStyle w:val="Default"/>
      </w:pPr>
      <w:r w:rsidRPr="00EA7D10">
        <w:rPr>
          <w:b/>
          <w:bCs/>
        </w:rPr>
        <w:t xml:space="preserve">1. Мое настроение сейчас не более подавленное (печальное), чем обычно. </w:t>
      </w:r>
    </w:p>
    <w:p w:rsidR="00CE3E81" w:rsidRPr="00EA7D10" w:rsidRDefault="00CE3E81" w:rsidP="00CE3E81">
      <w:pPr>
        <w:pStyle w:val="Default"/>
      </w:pPr>
      <w:r w:rsidRPr="00EA7D10">
        <w:t xml:space="preserve">1. Пожалуй, оно более подавленное (печальное), чем обычно. </w:t>
      </w:r>
    </w:p>
    <w:p w:rsidR="00CE3E81" w:rsidRPr="00EA7D10" w:rsidRDefault="00CE3E81" w:rsidP="00CE3E81">
      <w:pPr>
        <w:pStyle w:val="Default"/>
      </w:pPr>
      <w:r w:rsidRPr="00EA7D10">
        <w:t xml:space="preserve">2. Да, оно более подавленное (печальное), чем обычно. </w:t>
      </w:r>
    </w:p>
    <w:p w:rsidR="00CE3E81" w:rsidRPr="00EA7D10" w:rsidRDefault="00CE3E81" w:rsidP="00CE3E81">
      <w:pPr>
        <w:pStyle w:val="Default"/>
      </w:pPr>
      <w:r w:rsidRPr="00EA7D10">
        <w:t xml:space="preserve">3. Мое настроение намного более подавленное (печальное), чем обычно. </w:t>
      </w:r>
    </w:p>
    <w:p w:rsidR="00CE3E81" w:rsidRPr="00EA7D10" w:rsidRDefault="00CE3E81" w:rsidP="00CE3E81">
      <w:pPr>
        <w:pStyle w:val="Default"/>
      </w:pPr>
      <w:r w:rsidRPr="00EA7D10">
        <w:rPr>
          <w:b/>
          <w:bCs/>
        </w:rPr>
        <w:t xml:space="preserve">2. Я чувствую, что у меня нет тоскливого (траурного) настроения. </w:t>
      </w:r>
    </w:p>
    <w:p w:rsidR="00CE3E81" w:rsidRPr="00EA7D10" w:rsidRDefault="00CE3E81" w:rsidP="00CE3E81">
      <w:pPr>
        <w:pStyle w:val="Default"/>
      </w:pPr>
      <w:r w:rsidRPr="00EA7D10">
        <w:t xml:space="preserve">1. У меня иногда бывает такое настроение. </w:t>
      </w:r>
    </w:p>
    <w:p w:rsidR="00CE3E81" w:rsidRPr="00EA7D10" w:rsidRDefault="00CE3E81" w:rsidP="00CE3E81">
      <w:pPr>
        <w:pStyle w:val="Default"/>
      </w:pPr>
      <w:r w:rsidRPr="00EA7D10">
        <w:t xml:space="preserve">2. У меня часто бывает такое настроение. </w:t>
      </w:r>
    </w:p>
    <w:p w:rsidR="00CE3E81" w:rsidRPr="00EA7D10" w:rsidRDefault="00CE3E81" w:rsidP="00CE3E81">
      <w:pPr>
        <w:pStyle w:val="Default"/>
      </w:pPr>
      <w:r w:rsidRPr="00EA7D10">
        <w:t xml:space="preserve">3. Такое настроение бывает у меня постоянно. </w:t>
      </w:r>
    </w:p>
    <w:p w:rsidR="00CE3E81" w:rsidRPr="00EA7D10" w:rsidRDefault="00CE3E81" w:rsidP="00CE3E81">
      <w:pPr>
        <w:pStyle w:val="Default"/>
      </w:pPr>
      <w:r w:rsidRPr="00EA7D10">
        <w:rPr>
          <w:b/>
          <w:bCs/>
        </w:rPr>
        <w:t>3. Я не чувствую себя так, будто я осталс</w:t>
      </w:r>
      <w:proofErr w:type="gramStart"/>
      <w:r w:rsidRPr="00EA7D10">
        <w:rPr>
          <w:b/>
          <w:bCs/>
        </w:rPr>
        <w:t>я(</w:t>
      </w:r>
      <w:proofErr w:type="spellStart"/>
      <w:proofErr w:type="gramEnd"/>
      <w:r w:rsidRPr="00EA7D10">
        <w:rPr>
          <w:b/>
          <w:bCs/>
        </w:rPr>
        <w:t>лась</w:t>
      </w:r>
      <w:proofErr w:type="spellEnd"/>
      <w:r w:rsidRPr="00EA7D10">
        <w:rPr>
          <w:b/>
          <w:bCs/>
        </w:rPr>
        <w:t xml:space="preserve">) без чего-то очень важного для меня. </w:t>
      </w:r>
    </w:p>
    <w:p w:rsidR="00CE3E81" w:rsidRPr="00EA7D10" w:rsidRDefault="00CE3E81" w:rsidP="00CE3E81">
      <w:pPr>
        <w:pStyle w:val="Default"/>
      </w:pPr>
      <w:r w:rsidRPr="00EA7D10">
        <w:t xml:space="preserve">1. У меня иногда бывает такое чувство. </w:t>
      </w:r>
    </w:p>
    <w:p w:rsidR="00CE3E81" w:rsidRPr="00EA7D10" w:rsidRDefault="00CE3E81" w:rsidP="00CE3E81">
      <w:pPr>
        <w:pStyle w:val="Default"/>
      </w:pPr>
      <w:r w:rsidRPr="00EA7D10">
        <w:t xml:space="preserve">2. У меня часто бывает такое чувство. </w:t>
      </w:r>
    </w:p>
    <w:p w:rsidR="00CE3E81" w:rsidRPr="00EA7D10" w:rsidRDefault="00CE3E81" w:rsidP="00CE3E81">
      <w:pPr>
        <w:pStyle w:val="Default"/>
      </w:pPr>
      <w:r w:rsidRPr="00EA7D10">
        <w:t>3. Я постоянно чувствую себя так, будто я осталс</w:t>
      </w:r>
      <w:proofErr w:type="gramStart"/>
      <w:r w:rsidRPr="00EA7D10">
        <w:t>я(</w:t>
      </w:r>
      <w:proofErr w:type="spellStart"/>
      <w:proofErr w:type="gramEnd"/>
      <w:r w:rsidRPr="00EA7D10">
        <w:t>лась</w:t>
      </w:r>
      <w:proofErr w:type="spellEnd"/>
      <w:r w:rsidRPr="00EA7D10">
        <w:t xml:space="preserve">) без чего-то очень важного для меня. </w:t>
      </w:r>
    </w:p>
    <w:p w:rsidR="00CE3E81" w:rsidRPr="00EA7D10" w:rsidRDefault="00CE3E81" w:rsidP="00CE3E81">
      <w:pPr>
        <w:pStyle w:val="Default"/>
      </w:pPr>
      <w:r w:rsidRPr="00EA7D10">
        <w:rPr>
          <w:b/>
          <w:bCs/>
        </w:rPr>
        <w:t xml:space="preserve">4. У меня не бывает чувства, будто моя жизнь зашла в тупик. </w:t>
      </w:r>
    </w:p>
    <w:p w:rsidR="00CE3E81" w:rsidRPr="00EA7D10" w:rsidRDefault="00CE3E81" w:rsidP="00CE3E81">
      <w:pPr>
        <w:pStyle w:val="Default"/>
      </w:pPr>
      <w:r w:rsidRPr="00EA7D10">
        <w:t xml:space="preserve">1. У меня иногда бывает такое чувство. </w:t>
      </w:r>
    </w:p>
    <w:p w:rsidR="00CE3E81" w:rsidRPr="00EA7D10" w:rsidRDefault="00CE3E81" w:rsidP="00CE3E81">
      <w:pPr>
        <w:pStyle w:val="Default"/>
      </w:pPr>
      <w:r w:rsidRPr="00EA7D10">
        <w:t xml:space="preserve">2. У меня часто бывает такое чувство. </w:t>
      </w:r>
    </w:p>
    <w:p w:rsidR="00CE3E81" w:rsidRPr="00EA7D10" w:rsidRDefault="00CE3E81" w:rsidP="00CE3E81">
      <w:pPr>
        <w:pStyle w:val="Default"/>
      </w:pPr>
      <w:r w:rsidRPr="00EA7D10">
        <w:t xml:space="preserve">3. Я постоянно чувствую себя так, будто моя жизнь зашла в тупик. </w:t>
      </w:r>
    </w:p>
    <w:p w:rsidR="00CE3E81" w:rsidRPr="00EA7D10" w:rsidRDefault="00CE3E81" w:rsidP="00CE3E81">
      <w:pPr>
        <w:pStyle w:val="Default"/>
      </w:pPr>
      <w:r w:rsidRPr="00EA7D10">
        <w:rPr>
          <w:b/>
          <w:bCs/>
        </w:rPr>
        <w:t>5. У меня не бывает чувства, будто я состарилс</w:t>
      </w:r>
      <w:proofErr w:type="gramStart"/>
      <w:r w:rsidRPr="00EA7D10">
        <w:rPr>
          <w:b/>
          <w:bCs/>
        </w:rPr>
        <w:t>я(</w:t>
      </w:r>
      <w:proofErr w:type="spellStart"/>
      <w:proofErr w:type="gramEnd"/>
      <w:r w:rsidRPr="00EA7D10">
        <w:rPr>
          <w:b/>
          <w:bCs/>
        </w:rPr>
        <w:t>лась</w:t>
      </w:r>
      <w:proofErr w:type="spellEnd"/>
      <w:r w:rsidRPr="00EA7D10">
        <w:rPr>
          <w:b/>
          <w:bCs/>
        </w:rPr>
        <w:t xml:space="preserve">). </w:t>
      </w:r>
    </w:p>
    <w:p w:rsidR="00CE3E81" w:rsidRPr="00EA7D10" w:rsidRDefault="00CE3E81" w:rsidP="00CE3E81">
      <w:pPr>
        <w:pStyle w:val="Default"/>
      </w:pPr>
      <w:r w:rsidRPr="00EA7D10">
        <w:t xml:space="preserve">1. У меня иногда бывает такое чувство. </w:t>
      </w:r>
    </w:p>
    <w:p w:rsidR="00CE3E81" w:rsidRPr="00EA7D10" w:rsidRDefault="00CE3E81" w:rsidP="00CE3E81">
      <w:pPr>
        <w:pStyle w:val="Default"/>
      </w:pPr>
      <w:r w:rsidRPr="00EA7D10">
        <w:t xml:space="preserve">2. У меня часто бывает такое чувство. </w:t>
      </w:r>
    </w:p>
    <w:p w:rsidR="00CE3E81" w:rsidRPr="00EA7D10" w:rsidRDefault="00CE3E81" w:rsidP="00CE3E81">
      <w:pPr>
        <w:pStyle w:val="Default"/>
      </w:pPr>
      <w:r w:rsidRPr="00EA7D10">
        <w:t>3. Я постоянно чувствую, будто я состарилс</w:t>
      </w:r>
      <w:proofErr w:type="gramStart"/>
      <w:r w:rsidRPr="00EA7D10">
        <w:t>я(</w:t>
      </w:r>
      <w:proofErr w:type="spellStart"/>
      <w:proofErr w:type="gramEnd"/>
      <w:r w:rsidRPr="00EA7D10">
        <w:t>лась</w:t>
      </w:r>
      <w:proofErr w:type="spellEnd"/>
      <w:r w:rsidRPr="00EA7D10">
        <w:t xml:space="preserve">). </w:t>
      </w:r>
    </w:p>
    <w:p w:rsidR="00CE3E81" w:rsidRPr="00EA7D10" w:rsidRDefault="00CE3E81" w:rsidP="00CE3E81">
      <w:pPr>
        <w:pStyle w:val="Default"/>
      </w:pPr>
      <w:r w:rsidRPr="00EA7D10">
        <w:rPr>
          <w:b/>
          <w:bCs/>
        </w:rPr>
        <w:t>6. У меня не бывает состояний, когда на душе тяжело</w:t>
      </w:r>
      <w:r w:rsidRPr="00EA7D10">
        <w:t xml:space="preserve">. </w:t>
      </w:r>
    </w:p>
    <w:p w:rsidR="00CE3E81" w:rsidRPr="00EA7D10" w:rsidRDefault="00CE3E81" w:rsidP="00CE3E81">
      <w:pPr>
        <w:pStyle w:val="Default"/>
      </w:pPr>
      <w:r w:rsidRPr="00EA7D10">
        <w:t xml:space="preserve">1. У меня иногда бывает такое состояние. </w:t>
      </w:r>
    </w:p>
    <w:p w:rsidR="00CE3E81" w:rsidRPr="00EA7D10" w:rsidRDefault="00CE3E81" w:rsidP="00CE3E81">
      <w:pPr>
        <w:pStyle w:val="Default"/>
      </w:pPr>
      <w:r w:rsidRPr="00EA7D10">
        <w:t xml:space="preserve">2. У меня часто бывает такое состояние. </w:t>
      </w:r>
    </w:p>
    <w:p w:rsidR="00CE3E81" w:rsidRPr="00EA7D10" w:rsidRDefault="00CE3E81" w:rsidP="00CE3E81">
      <w:pPr>
        <w:pStyle w:val="Default"/>
      </w:pPr>
      <w:r w:rsidRPr="00EA7D10">
        <w:t xml:space="preserve">3. Я постоянно нахожусь в таком состоянии. </w:t>
      </w:r>
    </w:p>
    <w:p w:rsidR="00CE3E81" w:rsidRPr="00EA7D10" w:rsidRDefault="00CE3E81" w:rsidP="00CE3E81">
      <w:pPr>
        <w:pStyle w:val="Default"/>
      </w:pPr>
      <w:r w:rsidRPr="00EA7D10">
        <w:rPr>
          <w:b/>
          <w:bCs/>
        </w:rPr>
        <w:t xml:space="preserve">7. Я спокоен за свое будущее, как обычно. </w:t>
      </w:r>
    </w:p>
    <w:p w:rsidR="00CE3E81" w:rsidRPr="00EA7D10" w:rsidRDefault="00CE3E81" w:rsidP="00CE3E81">
      <w:pPr>
        <w:pStyle w:val="Default"/>
      </w:pPr>
      <w:r w:rsidRPr="00EA7D10">
        <w:t xml:space="preserve">1. Пожалуй, будущее беспокоит меня несколько больше, чем обычно. </w:t>
      </w:r>
    </w:p>
    <w:p w:rsidR="00CE3E81" w:rsidRPr="00EA7D10" w:rsidRDefault="00CE3E81" w:rsidP="00CE3E81">
      <w:pPr>
        <w:pStyle w:val="Default"/>
      </w:pPr>
      <w:r w:rsidRPr="00EA7D10">
        <w:t xml:space="preserve">2. Будущее беспокоит меня значительно больше, чем обычно. </w:t>
      </w:r>
    </w:p>
    <w:p w:rsidR="00CE3E81" w:rsidRPr="00EA7D10" w:rsidRDefault="00CE3E81" w:rsidP="00CE3E81">
      <w:pPr>
        <w:pStyle w:val="Default"/>
      </w:pPr>
      <w:r w:rsidRPr="00EA7D10">
        <w:t xml:space="preserve">3. Будущее беспокоит меня намного больше, чем обычно. </w:t>
      </w:r>
    </w:p>
    <w:p w:rsidR="00CE3E81" w:rsidRPr="00EA7D10" w:rsidRDefault="00CE3E81" w:rsidP="00CE3E81">
      <w:pPr>
        <w:pStyle w:val="Default"/>
      </w:pPr>
      <w:r w:rsidRPr="00EA7D10">
        <w:rPr>
          <w:b/>
          <w:bCs/>
        </w:rPr>
        <w:t xml:space="preserve">8. В своем прошлом я вижу </w:t>
      </w:r>
      <w:proofErr w:type="gramStart"/>
      <w:r w:rsidRPr="00EA7D10">
        <w:rPr>
          <w:b/>
          <w:bCs/>
        </w:rPr>
        <w:t>плохого</w:t>
      </w:r>
      <w:proofErr w:type="gramEnd"/>
      <w:r w:rsidRPr="00EA7D10">
        <w:rPr>
          <w:b/>
          <w:bCs/>
        </w:rPr>
        <w:t xml:space="preserve"> не больше, чем обычно. </w:t>
      </w:r>
    </w:p>
    <w:p w:rsidR="00CE3E81" w:rsidRPr="00EA7D10" w:rsidRDefault="00CE3E81" w:rsidP="00CE3E81">
      <w:pPr>
        <w:pStyle w:val="Default"/>
      </w:pPr>
      <w:r w:rsidRPr="00EA7D10">
        <w:t xml:space="preserve">1. В своем прошлом я вижу </w:t>
      </w:r>
      <w:proofErr w:type="gramStart"/>
      <w:r w:rsidRPr="00EA7D10">
        <w:t>плохого</w:t>
      </w:r>
      <w:proofErr w:type="gramEnd"/>
      <w:r w:rsidRPr="00EA7D10">
        <w:t xml:space="preserve"> несколько больше, чем обычно. </w:t>
      </w:r>
    </w:p>
    <w:p w:rsidR="00CE3E81" w:rsidRPr="00EA7D10" w:rsidRDefault="00CE3E81" w:rsidP="00CE3E81">
      <w:pPr>
        <w:pStyle w:val="Default"/>
      </w:pPr>
      <w:r w:rsidRPr="00EA7D10">
        <w:t xml:space="preserve">2. В своем прошлом я вижу </w:t>
      </w:r>
      <w:proofErr w:type="gramStart"/>
      <w:r w:rsidRPr="00EA7D10">
        <w:t>плохого</w:t>
      </w:r>
      <w:proofErr w:type="gramEnd"/>
      <w:r w:rsidRPr="00EA7D10">
        <w:t xml:space="preserve"> значительно больше, чем обычно. </w:t>
      </w:r>
    </w:p>
    <w:p w:rsidR="00CE3E81" w:rsidRPr="00EA7D10" w:rsidRDefault="00CE3E81" w:rsidP="00CE3E81">
      <w:pPr>
        <w:pStyle w:val="Default"/>
      </w:pPr>
      <w:r w:rsidRPr="00EA7D10">
        <w:t xml:space="preserve">3. В своем прошлом я вижу намного больше плохого, чем обычно. </w:t>
      </w:r>
    </w:p>
    <w:p w:rsidR="00CE3E81" w:rsidRPr="00EA7D10" w:rsidRDefault="00CE3E81" w:rsidP="00CE3E81">
      <w:pPr>
        <w:pStyle w:val="Default"/>
      </w:pPr>
      <w:r w:rsidRPr="00EA7D10">
        <w:rPr>
          <w:b/>
          <w:bCs/>
        </w:rPr>
        <w:t xml:space="preserve">9. Надежд на лучшее у меня не меньше, чем обычно. </w:t>
      </w:r>
    </w:p>
    <w:p w:rsidR="00CE3E81" w:rsidRPr="00EA7D10" w:rsidRDefault="00CE3E81" w:rsidP="00CE3E81">
      <w:pPr>
        <w:pStyle w:val="Default"/>
      </w:pPr>
      <w:r w:rsidRPr="00EA7D10">
        <w:t xml:space="preserve">1. Таких надежд у меня несколько меньше, чем обычно. </w:t>
      </w:r>
    </w:p>
    <w:p w:rsidR="00CE3E81" w:rsidRPr="00EA7D10" w:rsidRDefault="00CE3E81" w:rsidP="00CE3E81">
      <w:pPr>
        <w:pStyle w:val="Default"/>
      </w:pPr>
      <w:r w:rsidRPr="00EA7D10">
        <w:t xml:space="preserve">2. Таких надежд у меня значительно меньше, чем обычно. </w:t>
      </w:r>
    </w:p>
    <w:p w:rsidR="00CE3E81" w:rsidRPr="00EA7D10" w:rsidRDefault="00CE3E81" w:rsidP="00CE3E81">
      <w:pPr>
        <w:pStyle w:val="Default"/>
      </w:pPr>
      <w:r w:rsidRPr="00EA7D10">
        <w:t xml:space="preserve">3. Надежд на лучшее у меня намного меньше, чем обычно. </w:t>
      </w:r>
    </w:p>
    <w:p w:rsidR="00CE3E81" w:rsidRPr="00EA7D10" w:rsidRDefault="00CE3E81" w:rsidP="00CE3E81">
      <w:pPr>
        <w:pStyle w:val="Default"/>
      </w:pPr>
      <w:r w:rsidRPr="00EA7D10">
        <w:rPr>
          <w:b/>
          <w:bCs/>
        </w:rPr>
        <w:t>10. Я боязли</w:t>
      </w:r>
      <w:proofErr w:type="gramStart"/>
      <w:r w:rsidRPr="00EA7D10">
        <w:rPr>
          <w:b/>
          <w:bCs/>
        </w:rPr>
        <w:t>в(</w:t>
      </w:r>
      <w:proofErr w:type="gramEnd"/>
      <w:r w:rsidRPr="00EA7D10">
        <w:rPr>
          <w:b/>
          <w:bCs/>
        </w:rPr>
        <w:t xml:space="preserve">а) не более обычного. </w:t>
      </w:r>
    </w:p>
    <w:p w:rsidR="00CE3E81" w:rsidRPr="00EA7D10" w:rsidRDefault="00CE3E81" w:rsidP="00CE3E81">
      <w:pPr>
        <w:pStyle w:val="Default"/>
      </w:pPr>
      <w:r w:rsidRPr="00EA7D10">
        <w:t>1. Я боязли</w:t>
      </w:r>
      <w:proofErr w:type="gramStart"/>
      <w:r w:rsidRPr="00EA7D10">
        <w:t>в(</w:t>
      </w:r>
      <w:proofErr w:type="gramEnd"/>
      <w:r w:rsidRPr="00EA7D10">
        <w:t xml:space="preserve">а) несколько более обычного </w:t>
      </w:r>
    </w:p>
    <w:p w:rsidR="00CE3E81" w:rsidRPr="00EA7D10" w:rsidRDefault="00CE3E81" w:rsidP="00CE3E81">
      <w:pPr>
        <w:pStyle w:val="Default"/>
      </w:pPr>
      <w:r w:rsidRPr="00EA7D10">
        <w:t>2. Я боязли</w:t>
      </w:r>
      <w:proofErr w:type="gramStart"/>
      <w:r w:rsidRPr="00EA7D10">
        <w:t>в(</w:t>
      </w:r>
      <w:proofErr w:type="gramEnd"/>
      <w:r w:rsidRPr="00EA7D10">
        <w:t xml:space="preserve">а) значительно более обычного. </w:t>
      </w:r>
    </w:p>
    <w:p w:rsidR="00CE3E81" w:rsidRPr="00EA7D10" w:rsidRDefault="00CE3E81" w:rsidP="00CE3E81">
      <w:pPr>
        <w:pStyle w:val="Default"/>
      </w:pPr>
      <w:r w:rsidRPr="00EA7D10">
        <w:t>3. Я боязли</w:t>
      </w:r>
      <w:proofErr w:type="gramStart"/>
      <w:r w:rsidRPr="00EA7D10">
        <w:t>в(</w:t>
      </w:r>
      <w:proofErr w:type="gramEnd"/>
      <w:r w:rsidRPr="00EA7D10">
        <w:t xml:space="preserve">а) намного более обычного. </w:t>
      </w:r>
    </w:p>
    <w:p w:rsidR="00CE3E81" w:rsidRPr="00EA7D10" w:rsidRDefault="00CE3E81" w:rsidP="00CE3E81">
      <w:pPr>
        <w:pStyle w:val="Default"/>
      </w:pPr>
      <w:r w:rsidRPr="00EA7D10">
        <w:rPr>
          <w:b/>
          <w:bCs/>
        </w:rPr>
        <w:t xml:space="preserve">11. </w:t>
      </w:r>
      <w:proofErr w:type="gramStart"/>
      <w:r w:rsidRPr="00EA7D10">
        <w:rPr>
          <w:b/>
          <w:bCs/>
        </w:rPr>
        <w:t>Хорошее</w:t>
      </w:r>
      <w:proofErr w:type="gramEnd"/>
      <w:r w:rsidRPr="00EA7D10">
        <w:rPr>
          <w:b/>
          <w:bCs/>
        </w:rPr>
        <w:t xml:space="preserve"> меня радует, как и прежде. </w:t>
      </w:r>
    </w:p>
    <w:p w:rsidR="00CE3E81" w:rsidRPr="00EA7D10" w:rsidRDefault="00CE3E81" w:rsidP="00CE3E81">
      <w:pPr>
        <w:pStyle w:val="Default"/>
      </w:pPr>
      <w:r w:rsidRPr="00EA7D10">
        <w:t xml:space="preserve">1. Я чувствую, что оно радует меня несколько меньше прежнего. </w:t>
      </w:r>
    </w:p>
    <w:p w:rsidR="00CE3E81" w:rsidRPr="00EA7D10" w:rsidRDefault="00CE3E81" w:rsidP="00CE3E81">
      <w:pPr>
        <w:pStyle w:val="Default"/>
      </w:pPr>
      <w:r w:rsidRPr="00EA7D10">
        <w:t xml:space="preserve">2. Оно радует меня значительно меньше прежнего. </w:t>
      </w:r>
    </w:p>
    <w:p w:rsidR="00CE3E81" w:rsidRPr="00EA7D10" w:rsidRDefault="00CE3E81" w:rsidP="00CE3E81">
      <w:pPr>
        <w:pStyle w:val="Default"/>
      </w:pPr>
      <w:r w:rsidRPr="00EA7D10">
        <w:lastRenderedPageBreak/>
        <w:t xml:space="preserve">3. Я чувствую, что оно радует меня намного меньше прежнего. </w:t>
      </w:r>
    </w:p>
    <w:p w:rsidR="00CE3E81" w:rsidRPr="00EA7D10" w:rsidRDefault="00CE3E81" w:rsidP="00CE3E81">
      <w:pPr>
        <w:pStyle w:val="Default"/>
      </w:pPr>
      <w:r w:rsidRPr="00EA7D10">
        <w:rPr>
          <w:b/>
          <w:bCs/>
        </w:rPr>
        <w:t xml:space="preserve">12. У меня нет чувства, что моя жизнь бессмысленна. </w:t>
      </w:r>
    </w:p>
    <w:p w:rsidR="00CE3E81" w:rsidRPr="00EA7D10" w:rsidRDefault="00CE3E81" w:rsidP="00CE3E81">
      <w:pPr>
        <w:pStyle w:val="Default"/>
      </w:pPr>
      <w:r w:rsidRPr="00EA7D10">
        <w:t xml:space="preserve">1. У меня иногда бывает такое чувство. </w:t>
      </w:r>
    </w:p>
    <w:p w:rsidR="00CE3E81" w:rsidRPr="00EA7D10" w:rsidRDefault="00CE3E81" w:rsidP="00CE3E81">
      <w:pPr>
        <w:pStyle w:val="Default"/>
      </w:pPr>
      <w:r w:rsidRPr="00EA7D10">
        <w:t xml:space="preserve">2. У меня часто бывает такое чувство. </w:t>
      </w:r>
    </w:p>
    <w:p w:rsidR="00CE3E81" w:rsidRPr="00EA7D10" w:rsidRDefault="00CE3E81" w:rsidP="00CE3E81">
      <w:pPr>
        <w:pStyle w:val="Default"/>
      </w:pPr>
      <w:r w:rsidRPr="00EA7D10">
        <w:t xml:space="preserve">3. Я постоянно чувствую себя так, будто моя жизнь бессмысленна. </w:t>
      </w:r>
    </w:p>
    <w:p w:rsidR="00CE3E81" w:rsidRPr="00EA7D10" w:rsidRDefault="00CE3E81" w:rsidP="00CE3E81">
      <w:pPr>
        <w:pStyle w:val="Default"/>
      </w:pPr>
      <w:r w:rsidRPr="00EA7D10">
        <w:rPr>
          <w:b/>
          <w:bCs/>
        </w:rPr>
        <w:t>13. Я обидчи</w:t>
      </w:r>
      <w:proofErr w:type="gramStart"/>
      <w:r w:rsidRPr="00EA7D10">
        <w:rPr>
          <w:b/>
          <w:bCs/>
        </w:rPr>
        <w:t>в(</w:t>
      </w:r>
      <w:proofErr w:type="gramEnd"/>
      <w:r w:rsidRPr="00EA7D10">
        <w:rPr>
          <w:b/>
          <w:bCs/>
        </w:rPr>
        <w:t xml:space="preserve">а) не больше, чем обычно. </w:t>
      </w:r>
    </w:p>
    <w:p w:rsidR="00CE3E81" w:rsidRPr="00EA7D10" w:rsidRDefault="00CE3E81" w:rsidP="00CE3E81">
      <w:pPr>
        <w:pStyle w:val="Default"/>
      </w:pPr>
      <w:r w:rsidRPr="00EA7D10">
        <w:t>1. Пожалуй, я несколько более обидчи</w:t>
      </w:r>
      <w:proofErr w:type="gramStart"/>
      <w:r w:rsidRPr="00EA7D10">
        <w:t>в(</w:t>
      </w:r>
      <w:proofErr w:type="gramEnd"/>
      <w:r w:rsidRPr="00EA7D10">
        <w:t xml:space="preserve">а), чем обычно. </w:t>
      </w:r>
    </w:p>
    <w:p w:rsidR="00CE3E81" w:rsidRPr="00EA7D10" w:rsidRDefault="00CE3E81" w:rsidP="00CE3E81">
      <w:pPr>
        <w:pStyle w:val="Default"/>
      </w:pPr>
      <w:r w:rsidRPr="00EA7D10">
        <w:t>2. Я обидчи</w:t>
      </w:r>
      <w:proofErr w:type="gramStart"/>
      <w:r w:rsidRPr="00EA7D10">
        <w:t>в(</w:t>
      </w:r>
      <w:proofErr w:type="gramEnd"/>
      <w:r w:rsidRPr="00EA7D10">
        <w:t xml:space="preserve">а) значительно больше, чем обычно.  </w:t>
      </w:r>
    </w:p>
    <w:p w:rsidR="00CE3E81" w:rsidRPr="00EA7D10" w:rsidRDefault="00CE3E81" w:rsidP="00CE3E81">
      <w:pPr>
        <w:pStyle w:val="Default"/>
      </w:pPr>
      <w:r w:rsidRPr="00EA7D10">
        <w:t>3. Я обидчи</w:t>
      </w:r>
      <w:proofErr w:type="gramStart"/>
      <w:r w:rsidRPr="00EA7D10">
        <w:t>в(</w:t>
      </w:r>
      <w:proofErr w:type="gramEnd"/>
      <w:r w:rsidRPr="00EA7D10">
        <w:t xml:space="preserve">а) намного больше, чем обычно. </w:t>
      </w:r>
    </w:p>
    <w:p w:rsidR="00CE3E81" w:rsidRPr="00EA7D10" w:rsidRDefault="00CE3E81" w:rsidP="00CE3E81">
      <w:pPr>
        <w:pStyle w:val="Default"/>
      </w:pPr>
      <w:r w:rsidRPr="00EA7D10">
        <w:rPr>
          <w:b/>
          <w:bCs/>
        </w:rPr>
        <w:t xml:space="preserve">14. Я получаю удовольствие от </w:t>
      </w:r>
      <w:proofErr w:type="gramStart"/>
      <w:r w:rsidRPr="00EA7D10">
        <w:rPr>
          <w:b/>
          <w:bCs/>
        </w:rPr>
        <w:t>приятного</w:t>
      </w:r>
      <w:proofErr w:type="gramEnd"/>
      <w:r w:rsidRPr="00EA7D10">
        <w:rPr>
          <w:b/>
          <w:bCs/>
        </w:rPr>
        <w:t xml:space="preserve">, как и раньше. </w:t>
      </w:r>
    </w:p>
    <w:p w:rsidR="00CE3E81" w:rsidRPr="00EA7D10" w:rsidRDefault="00CE3E81" w:rsidP="00CE3E81">
      <w:pPr>
        <w:pStyle w:val="Default"/>
      </w:pPr>
      <w:r w:rsidRPr="00EA7D10">
        <w:t xml:space="preserve">1. Я получаю такого удовольствия несколько меньше, чем раньше. </w:t>
      </w:r>
    </w:p>
    <w:p w:rsidR="00CE3E81" w:rsidRPr="00EA7D10" w:rsidRDefault="00CE3E81" w:rsidP="00CE3E81">
      <w:pPr>
        <w:pStyle w:val="Default"/>
      </w:pPr>
      <w:r w:rsidRPr="00EA7D10">
        <w:t xml:space="preserve">2. Я получаю такого удовольствия значительно меньше, чем раньше. </w:t>
      </w:r>
    </w:p>
    <w:p w:rsidR="00CE3E81" w:rsidRPr="00EA7D10" w:rsidRDefault="00CE3E81" w:rsidP="00CE3E81">
      <w:pPr>
        <w:pStyle w:val="Default"/>
      </w:pPr>
      <w:r w:rsidRPr="00EA7D10">
        <w:t xml:space="preserve">3. Я не получаю теперь удовольствие от </w:t>
      </w:r>
      <w:proofErr w:type="gramStart"/>
      <w:r w:rsidRPr="00EA7D10">
        <w:t>приятного</w:t>
      </w:r>
      <w:proofErr w:type="gramEnd"/>
      <w:r w:rsidRPr="00EA7D10">
        <w:t xml:space="preserve">. </w:t>
      </w:r>
    </w:p>
    <w:p w:rsidR="00CE3E81" w:rsidRPr="00EA7D10" w:rsidRDefault="00CE3E81" w:rsidP="00CE3E81">
      <w:pPr>
        <w:pStyle w:val="Default"/>
      </w:pPr>
      <w:r w:rsidRPr="00EA7D10">
        <w:rPr>
          <w:b/>
          <w:bCs/>
        </w:rPr>
        <w:t xml:space="preserve">15. Обычно я не чувствую вины, если нет на это причины. </w:t>
      </w:r>
    </w:p>
    <w:p w:rsidR="00CE3E81" w:rsidRPr="00EA7D10" w:rsidRDefault="00CE3E81" w:rsidP="00CE3E81">
      <w:pPr>
        <w:pStyle w:val="Default"/>
      </w:pPr>
      <w:r w:rsidRPr="00EA7D10">
        <w:t>1. Иногда я чувствую себя так, будто в чем-то винова</w:t>
      </w:r>
      <w:proofErr w:type="gramStart"/>
      <w:r w:rsidRPr="00EA7D10">
        <w:t>т(</w:t>
      </w:r>
      <w:proofErr w:type="gramEnd"/>
      <w:r w:rsidRPr="00EA7D10">
        <w:t xml:space="preserve">а). </w:t>
      </w:r>
    </w:p>
    <w:p w:rsidR="00CE3E81" w:rsidRPr="00EA7D10" w:rsidRDefault="00CE3E81" w:rsidP="00CE3E81">
      <w:pPr>
        <w:pStyle w:val="Default"/>
      </w:pPr>
      <w:r w:rsidRPr="00EA7D10">
        <w:t>2. Я часто чувствую себя так, будто в чем-то винова</w:t>
      </w:r>
      <w:proofErr w:type="gramStart"/>
      <w:r w:rsidRPr="00EA7D10">
        <w:t>т(</w:t>
      </w:r>
      <w:proofErr w:type="gramEnd"/>
      <w:r w:rsidRPr="00EA7D10">
        <w:t xml:space="preserve">а). </w:t>
      </w:r>
    </w:p>
    <w:p w:rsidR="00CE3E81" w:rsidRPr="00EA7D10" w:rsidRDefault="00CE3E81" w:rsidP="00CE3E81">
      <w:pPr>
        <w:pStyle w:val="Default"/>
      </w:pPr>
      <w:r w:rsidRPr="00EA7D10">
        <w:t>3. Я постоянно чувствую себя так, будто в чем-то винова</w:t>
      </w:r>
      <w:proofErr w:type="gramStart"/>
      <w:r w:rsidRPr="00EA7D10">
        <w:t>т(</w:t>
      </w:r>
      <w:proofErr w:type="gramEnd"/>
      <w:r w:rsidRPr="00EA7D10">
        <w:t xml:space="preserve">а). </w:t>
      </w:r>
    </w:p>
    <w:p w:rsidR="00CE3E81" w:rsidRPr="00EA7D10" w:rsidRDefault="00CE3E81" w:rsidP="00CE3E81">
      <w:pPr>
        <w:pStyle w:val="Default"/>
      </w:pPr>
      <w:r w:rsidRPr="00EA7D10">
        <w:rPr>
          <w:b/>
          <w:bCs/>
        </w:rPr>
        <w:t xml:space="preserve">16. Если что-то у меня не так, я виню себя не больше обычного. </w:t>
      </w:r>
    </w:p>
    <w:p w:rsidR="00CE3E81" w:rsidRPr="00EA7D10" w:rsidRDefault="00CE3E81" w:rsidP="00CE3E81">
      <w:pPr>
        <w:pStyle w:val="Default"/>
      </w:pPr>
      <w:r w:rsidRPr="00EA7D10">
        <w:t xml:space="preserve">1. Я виню себя за это несколько больше обычного. </w:t>
      </w:r>
    </w:p>
    <w:p w:rsidR="00CE3E81" w:rsidRPr="00EA7D10" w:rsidRDefault="00CE3E81" w:rsidP="00CE3E81">
      <w:pPr>
        <w:pStyle w:val="Default"/>
      </w:pPr>
      <w:r w:rsidRPr="00EA7D10">
        <w:t xml:space="preserve">2. Я виню себя за это значительно больше обычного. </w:t>
      </w:r>
    </w:p>
    <w:p w:rsidR="00CE3E81" w:rsidRPr="00EA7D10" w:rsidRDefault="00CE3E81" w:rsidP="00CE3E81">
      <w:pPr>
        <w:pStyle w:val="Default"/>
      </w:pPr>
      <w:r w:rsidRPr="00EA7D10">
        <w:t xml:space="preserve">3. Если что-то у меня не так, я виню себя намного больше обычного. </w:t>
      </w:r>
    </w:p>
    <w:p w:rsidR="00CE3E81" w:rsidRPr="00EA7D10" w:rsidRDefault="00CE3E81" w:rsidP="00CE3E81">
      <w:pPr>
        <w:pStyle w:val="Default"/>
      </w:pPr>
      <w:r w:rsidRPr="00EA7D10">
        <w:rPr>
          <w:b/>
          <w:bCs/>
        </w:rPr>
        <w:t xml:space="preserve">17. Обычно у меня не бывает ненависти к себе. </w:t>
      </w:r>
    </w:p>
    <w:p w:rsidR="00CE3E81" w:rsidRPr="00EA7D10" w:rsidRDefault="00CE3E81" w:rsidP="00CE3E81">
      <w:pPr>
        <w:pStyle w:val="Default"/>
      </w:pPr>
      <w:r w:rsidRPr="00EA7D10">
        <w:t xml:space="preserve">1. Иногда бывает, что я ненавижу себя. </w:t>
      </w:r>
    </w:p>
    <w:p w:rsidR="00CE3E81" w:rsidRPr="00EA7D10" w:rsidRDefault="00CE3E81" w:rsidP="00CE3E81">
      <w:pPr>
        <w:pStyle w:val="Default"/>
      </w:pPr>
      <w:r w:rsidRPr="00EA7D10">
        <w:t xml:space="preserve">2. Часто бывает так, что я себя ненавижу. </w:t>
      </w:r>
    </w:p>
    <w:p w:rsidR="00CE3E81" w:rsidRPr="00EA7D10" w:rsidRDefault="00CE3E81" w:rsidP="00CE3E81">
      <w:pPr>
        <w:pStyle w:val="Default"/>
      </w:pPr>
      <w:r w:rsidRPr="00EA7D10">
        <w:t xml:space="preserve">3. Я постоянно чувствую, что ненавижу себя. </w:t>
      </w:r>
    </w:p>
    <w:p w:rsidR="00CE3E81" w:rsidRPr="00EA7D10" w:rsidRDefault="00CE3E81" w:rsidP="00CE3E81">
      <w:pPr>
        <w:pStyle w:val="Default"/>
      </w:pPr>
      <w:r w:rsidRPr="00EA7D10">
        <w:rPr>
          <w:b/>
          <w:bCs/>
        </w:rPr>
        <w:t>18. У меня не бывает чувства, будто я погря</w:t>
      </w:r>
      <w:proofErr w:type="gramStart"/>
      <w:r w:rsidRPr="00EA7D10">
        <w:rPr>
          <w:b/>
          <w:bCs/>
        </w:rPr>
        <w:t>з(</w:t>
      </w:r>
      <w:proofErr w:type="spellStart"/>
      <w:proofErr w:type="gramEnd"/>
      <w:r w:rsidRPr="00EA7D10">
        <w:rPr>
          <w:b/>
          <w:bCs/>
        </w:rPr>
        <w:t>ла</w:t>
      </w:r>
      <w:proofErr w:type="spellEnd"/>
      <w:r w:rsidRPr="00EA7D10">
        <w:rPr>
          <w:b/>
          <w:bCs/>
        </w:rPr>
        <w:t xml:space="preserve">) в грехах. </w:t>
      </w:r>
    </w:p>
    <w:p w:rsidR="00CE3E81" w:rsidRPr="00EA7D10" w:rsidRDefault="00CE3E81" w:rsidP="00CE3E81">
      <w:pPr>
        <w:pStyle w:val="Default"/>
      </w:pPr>
      <w:r w:rsidRPr="00EA7D10">
        <w:t xml:space="preserve">1. У меня иногда теперь бывает это чувство. </w:t>
      </w:r>
    </w:p>
    <w:p w:rsidR="00CE3E81" w:rsidRPr="00EA7D10" w:rsidRDefault="00CE3E81" w:rsidP="00CE3E81">
      <w:pPr>
        <w:pStyle w:val="Default"/>
      </w:pPr>
      <w:r w:rsidRPr="00EA7D10">
        <w:t xml:space="preserve">2. У меня часто бывает теперь это чувство. </w:t>
      </w:r>
    </w:p>
    <w:p w:rsidR="00CE3E81" w:rsidRPr="00EA7D10" w:rsidRDefault="00CE3E81" w:rsidP="00CE3E81">
      <w:pPr>
        <w:pStyle w:val="Default"/>
      </w:pPr>
      <w:r w:rsidRPr="00EA7D10">
        <w:t xml:space="preserve">3. Это чувство у меня теперь не проходит. </w:t>
      </w:r>
    </w:p>
    <w:p w:rsidR="00CE3E81" w:rsidRPr="00EA7D10" w:rsidRDefault="00CE3E81" w:rsidP="00CE3E81">
      <w:pPr>
        <w:pStyle w:val="Default"/>
      </w:pPr>
      <w:r w:rsidRPr="00EA7D10">
        <w:rPr>
          <w:b/>
          <w:bCs/>
        </w:rPr>
        <w:t xml:space="preserve">19. Я виню себя за проступки других не больше обычного. </w:t>
      </w:r>
    </w:p>
    <w:p w:rsidR="00CE3E81" w:rsidRPr="00EA7D10" w:rsidRDefault="00CE3E81" w:rsidP="00CE3E81">
      <w:pPr>
        <w:pStyle w:val="Default"/>
      </w:pPr>
      <w:r w:rsidRPr="00EA7D10">
        <w:t xml:space="preserve">1. Я виню себя за них несколько больше обычного. </w:t>
      </w:r>
    </w:p>
    <w:p w:rsidR="00CE3E81" w:rsidRPr="00EA7D10" w:rsidRDefault="00CE3E81" w:rsidP="00CE3E81">
      <w:pPr>
        <w:pStyle w:val="Default"/>
      </w:pPr>
      <w:r w:rsidRPr="00EA7D10">
        <w:t xml:space="preserve">2. Я виню себя за них значительно больше обычного. </w:t>
      </w:r>
    </w:p>
    <w:p w:rsidR="00CE3E81" w:rsidRPr="00EA7D10" w:rsidRDefault="00CE3E81" w:rsidP="00CE3E81">
      <w:pPr>
        <w:pStyle w:val="Default"/>
      </w:pPr>
      <w:r w:rsidRPr="00EA7D10">
        <w:t xml:space="preserve">3. За проступки других я виню себя намного больше обычного. </w:t>
      </w:r>
    </w:p>
    <w:p w:rsidR="00CE3E81" w:rsidRPr="00EA7D10" w:rsidRDefault="00CE3E81" w:rsidP="00CE3E81">
      <w:pPr>
        <w:pStyle w:val="Default"/>
      </w:pPr>
      <w:r w:rsidRPr="00EA7D10">
        <w:rPr>
          <w:b/>
          <w:bCs/>
        </w:rPr>
        <w:t xml:space="preserve">20. Состояния, когда все кажется бессмысленным, у меня обычно не бывает. </w:t>
      </w:r>
    </w:p>
    <w:p w:rsidR="00CE3E81" w:rsidRPr="00EA7D10" w:rsidRDefault="00CE3E81" w:rsidP="00CE3E81">
      <w:pPr>
        <w:pStyle w:val="Default"/>
      </w:pPr>
      <w:r w:rsidRPr="00EA7D10">
        <w:t xml:space="preserve">1. Иногда у меня бывает такое состояние. </w:t>
      </w:r>
    </w:p>
    <w:p w:rsidR="00CE3E81" w:rsidRPr="00EA7D10" w:rsidRDefault="00CE3E81" w:rsidP="00CE3E81">
      <w:pPr>
        <w:pStyle w:val="Default"/>
      </w:pPr>
      <w:r w:rsidRPr="00EA7D10">
        <w:t>2</w:t>
      </w:r>
      <w:proofErr w:type="gramStart"/>
      <w:r w:rsidRPr="00EA7D10">
        <w:t xml:space="preserve"> У</w:t>
      </w:r>
      <w:proofErr w:type="gramEnd"/>
      <w:r w:rsidRPr="00EA7D10">
        <w:t xml:space="preserve"> меня часто бывает теперь такое состояние. </w:t>
      </w:r>
    </w:p>
    <w:p w:rsidR="00CE3E81" w:rsidRPr="00EA7D10" w:rsidRDefault="00CE3E81" w:rsidP="00CE3E81">
      <w:pPr>
        <w:pStyle w:val="Default"/>
      </w:pPr>
      <w:r w:rsidRPr="00EA7D10">
        <w:t xml:space="preserve">3. Это состояние у меня теперь не проходит. </w:t>
      </w:r>
    </w:p>
    <w:p w:rsidR="00CE3E81" w:rsidRPr="00EA7D10" w:rsidRDefault="00CE3E81" w:rsidP="00CE3E81">
      <w:pPr>
        <w:pStyle w:val="Default"/>
      </w:pPr>
      <w:r w:rsidRPr="00EA7D10">
        <w:rPr>
          <w:b/>
          <w:bCs/>
        </w:rPr>
        <w:t>21. Чувства, что я заслужи</w:t>
      </w:r>
      <w:proofErr w:type="gramStart"/>
      <w:r w:rsidRPr="00EA7D10">
        <w:rPr>
          <w:b/>
          <w:bCs/>
        </w:rPr>
        <w:t>л(</w:t>
      </w:r>
      <w:proofErr w:type="gramEnd"/>
      <w:r w:rsidRPr="00EA7D10">
        <w:rPr>
          <w:b/>
          <w:bCs/>
        </w:rPr>
        <w:t xml:space="preserve">а) кару, у меня не бывает. </w:t>
      </w:r>
    </w:p>
    <w:p w:rsidR="00CE3E81" w:rsidRPr="00EA7D10" w:rsidRDefault="00CE3E81" w:rsidP="00CE3E81">
      <w:pPr>
        <w:pStyle w:val="Default"/>
      </w:pPr>
      <w:r w:rsidRPr="00EA7D10">
        <w:t xml:space="preserve">1. Теперь иногда бывает. </w:t>
      </w:r>
    </w:p>
    <w:p w:rsidR="00CE3E81" w:rsidRPr="00EA7D10" w:rsidRDefault="00CE3E81" w:rsidP="00CE3E81">
      <w:pPr>
        <w:pStyle w:val="Default"/>
      </w:pPr>
      <w:r w:rsidRPr="00EA7D10">
        <w:t xml:space="preserve">2. Оно часто бывает у меня. </w:t>
      </w:r>
    </w:p>
    <w:p w:rsidR="00CE3E81" w:rsidRPr="00EA7D10" w:rsidRDefault="00CE3E81" w:rsidP="00CE3E81">
      <w:pPr>
        <w:pStyle w:val="Default"/>
      </w:pPr>
      <w:r w:rsidRPr="00EA7D10">
        <w:t xml:space="preserve">3. Это чувство у меня теперь практически не проходит. </w:t>
      </w:r>
    </w:p>
    <w:p w:rsidR="00CE3E81" w:rsidRPr="00EA7D10" w:rsidRDefault="00CE3E81" w:rsidP="00CE3E81">
      <w:pPr>
        <w:pStyle w:val="Default"/>
      </w:pPr>
      <w:r w:rsidRPr="00EA7D10">
        <w:rPr>
          <w:b/>
          <w:bCs/>
        </w:rPr>
        <w:t xml:space="preserve">22. Я вижу в себе не меньше хорошего, чем прежде. </w:t>
      </w:r>
    </w:p>
    <w:p w:rsidR="00CE3E81" w:rsidRPr="00EA7D10" w:rsidRDefault="00CE3E81" w:rsidP="00CE3E81">
      <w:pPr>
        <w:pStyle w:val="Default"/>
      </w:pPr>
      <w:r w:rsidRPr="00EA7D10">
        <w:t xml:space="preserve">1. Я вижу в себе несколько меньше хорошего, чем прежде. </w:t>
      </w:r>
    </w:p>
    <w:p w:rsidR="00CE3E81" w:rsidRPr="00EA7D10" w:rsidRDefault="00CE3E81" w:rsidP="00CE3E81">
      <w:pPr>
        <w:pStyle w:val="Default"/>
      </w:pPr>
      <w:r w:rsidRPr="00EA7D10">
        <w:t xml:space="preserve">2. Я вижу в себе значительно меньше хорошего, чем прежде. </w:t>
      </w:r>
    </w:p>
    <w:p w:rsidR="00CE3E81" w:rsidRPr="00EA7D10" w:rsidRDefault="00CE3E81" w:rsidP="00CE3E81">
      <w:pPr>
        <w:pStyle w:val="Default"/>
      </w:pPr>
      <w:r w:rsidRPr="00EA7D10">
        <w:t xml:space="preserve">3. Я вижу в себе намного меньше хорошего, чем прежде. </w:t>
      </w:r>
    </w:p>
    <w:p w:rsidR="00CE3E81" w:rsidRPr="00EA7D10" w:rsidRDefault="00CE3E81" w:rsidP="00CE3E81">
      <w:pPr>
        <w:pStyle w:val="Default"/>
      </w:pPr>
      <w:r w:rsidRPr="00EA7D10">
        <w:rPr>
          <w:b/>
          <w:bCs/>
        </w:rPr>
        <w:t xml:space="preserve">23. Обычно я думаю, что во мне плохого не больше, чем у других. </w:t>
      </w:r>
    </w:p>
    <w:p w:rsidR="00CE3E81" w:rsidRPr="00EA7D10" w:rsidRDefault="00CE3E81" w:rsidP="00CE3E81">
      <w:pPr>
        <w:pStyle w:val="Default"/>
      </w:pPr>
      <w:r w:rsidRPr="00EA7D10">
        <w:t xml:space="preserve">1. Иногда я думаю, что во мне плохого больше, чем у других. </w:t>
      </w:r>
    </w:p>
    <w:p w:rsidR="00CE3E81" w:rsidRPr="00EA7D10" w:rsidRDefault="00CE3E81" w:rsidP="00CE3E81">
      <w:pPr>
        <w:pStyle w:val="Default"/>
      </w:pPr>
      <w:r w:rsidRPr="00EA7D10">
        <w:t xml:space="preserve">2. Я часто так думаю. </w:t>
      </w:r>
    </w:p>
    <w:p w:rsidR="00CE3E81" w:rsidRPr="00EA7D10" w:rsidRDefault="00CE3E81" w:rsidP="00CE3E81">
      <w:pPr>
        <w:pStyle w:val="Default"/>
      </w:pPr>
      <w:r w:rsidRPr="00EA7D10">
        <w:t xml:space="preserve">3. Я постоянно думаю, что плохого во мне больше, чем у других. </w:t>
      </w:r>
    </w:p>
    <w:p w:rsidR="00CE3E81" w:rsidRPr="00EA7D10" w:rsidRDefault="00CE3E81" w:rsidP="00CE3E81">
      <w:pPr>
        <w:pStyle w:val="Default"/>
      </w:pPr>
      <w:r w:rsidRPr="00EA7D10">
        <w:rPr>
          <w:b/>
          <w:bCs/>
        </w:rPr>
        <w:t xml:space="preserve">24. Желания умереть у меня не бывает. </w:t>
      </w:r>
    </w:p>
    <w:p w:rsidR="00CE3E81" w:rsidRPr="00EA7D10" w:rsidRDefault="00CE3E81" w:rsidP="00CE3E81">
      <w:pPr>
        <w:pStyle w:val="Default"/>
      </w:pPr>
      <w:r w:rsidRPr="00EA7D10">
        <w:t xml:space="preserve">1. Это желание у меня иногда бывает. </w:t>
      </w:r>
    </w:p>
    <w:p w:rsidR="00CE3E81" w:rsidRPr="00EA7D10" w:rsidRDefault="00CE3E81" w:rsidP="00CE3E81">
      <w:pPr>
        <w:pStyle w:val="Default"/>
      </w:pPr>
      <w:r w:rsidRPr="00EA7D10">
        <w:t xml:space="preserve">2. Это желание у меня бывает теперь часто. </w:t>
      </w:r>
    </w:p>
    <w:p w:rsidR="00CE3E81" w:rsidRPr="00EA7D10" w:rsidRDefault="00CE3E81" w:rsidP="00CE3E81">
      <w:pPr>
        <w:pStyle w:val="Default"/>
      </w:pPr>
      <w:r w:rsidRPr="00EA7D10">
        <w:t xml:space="preserve">3. Это теперь постоянное мое желание. </w:t>
      </w:r>
    </w:p>
    <w:p w:rsidR="00CE3E81" w:rsidRPr="00EA7D10" w:rsidRDefault="00CE3E81" w:rsidP="00CE3E81">
      <w:pPr>
        <w:pStyle w:val="Default"/>
      </w:pPr>
      <w:r w:rsidRPr="00EA7D10">
        <w:rPr>
          <w:b/>
          <w:bCs/>
        </w:rPr>
        <w:t xml:space="preserve">25. Я не плачу. </w:t>
      </w:r>
    </w:p>
    <w:p w:rsidR="00CE3E81" w:rsidRPr="00EA7D10" w:rsidRDefault="00CE3E81" w:rsidP="00CE3E81">
      <w:pPr>
        <w:pStyle w:val="Default"/>
      </w:pPr>
      <w:r w:rsidRPr="00EA7D10">
        <w:lastRenderedPageBreak/>
        <w:t xml:space="preserve">1. Я иногда плачу. </w:t>
      </w:r>
    </w:p>
    <w:p w:rsidR="00CE3E81" w:rsidRPr="00EA7D10" w:rsidRDefault="00CE3E81" w:rsidP="00CE3E81">
      <w:pPr>
        <w:pStyle w:val="Default"/>
      </w:pPr>
      <w:r w:rsidRPr="00EA7D10">
        <w:t xml:space="preserve">2. Я плачу часто. </w:t>
      </w:r>
    </w:p>
    <w:p w:rsidR="00CE3E81" w:rsidRPr="00EA7D10" w:rsidRDefault="00CE3E81" w:rsidP="00CE3E81">
      <w:pPr>
        <w:pStyle w:val="Default"/>
      </w:pPr>
      <w:r w:rsidRPr="00EA7D10">
        <w:t xml:space="preserve">3. Я хочу плакать, но слез у меня уже нет. </w:t>
      </w:r>
    </w:p>
    <w:p w:rsidR="00CE3E81" w:rsidRPr="00EA7D10" w:rsidRDefault="00CE3E81" w:rsidP="00CE3E81">
      <w:pPr>
        <w:pStyle w:val="Default"/>
      </w:pPr>
      <w:r w:rsidRPr="00EA7D10">
        <w:rPr>
          <w:b/>
          <w:bCs/>
        </w:rPr>
        <w:t>26. Я не чувствую, что я раздражителе</w:t>
      </w:r>
      <w:proofErr w:type="gramStart"/>
      <w:r w:rsidRPr="00EA7D10">
        <w:rPr>
          <w:b/>
          <w:bCs/>
        </w:rPr>
        <w:t>н(</w:t>
      </w:r>
      <w:proofErr w:type="gramEnd"/>
      <w:r w:rsidRPr="00EA7D10">
        <w:rPr>
          <w:b/>
          <w:bCs/>
        </w:rPr>
        <w:t xml:space="preserve">на). </w:t>
      </w:r>
    </w:p>
    <w:p w:rsidR="00CE3E81" w:rsidRPr="00EA7D10" w:rsidRDefault="00CE3E81" w:rsidP="00CE3E81">
      <w:pPr>
        <w:pStyle w:val="Default"/>
      </w:pPr>
      <w:r w:rsidRPr="00EA7D10">
        <w:t>1. Я раздражителе</w:t>
      </w:r>
      <w:proofErr w:type="gramStart"/>
      <w:r w:rsidRPr="00EA7D10">
        <w:t>н(</w:t>
      </w:r>
      <w:proofErr w:type="gramEnd"/>
      <w:r w:rsidRPr="00EA7D10">
        <w:t xml:space="preserve">на) несколько больше обычного. </w:t>
      </w:r>
    </w:p>
    <w:p w:rsidR="00CE3E81" w:rsidRPr="00EA7D10" w:rsidRDefault="00CE3E81" w:rsidP="00CE3E81">
      <w:pPr>
        <w:pStyle w:val="Default"/>
      </w:pPr>
      <w:r w:rsidRPr="00EA7D10">
        <w:t>2. Я раздражителе</w:t>
      </w:r>
      <w:proofErr w:type="gramStart"/>
      <w:r w:rsidRPr="00EA7D10">
        <w:t>н(</w:t>
      </w:r>
      <w:proofErr w:type="gramEnd"/>
      <w:r w:rsidRPr="00EA7D10">
        <w:t xml:space="preserve">на) значительно больше обычного. </w:t>
      </w:r>
    </w:p>
    <w:p w:rsidR="00CE3E81" w:rsidRPr="00EA7D10" w:rsidRDefault="00CE3E81" w:rsidP="00CE3E81">
      <w:pPr>
        <w:pStyle w:val="Default"/>
      </w:pPr>
      <w:r w:rsidRPr="00EA7D10">
        <w:t>3. Я раздражителе</w:t>
      </w:r>
      <w:proofErr w:type="gramStart"/>
      <w:r w:rsidRPr="00EA7D10">
        <w:t>н(</w:t>
      </w:r>
      <w:proofErr w:type="gramEnd"/>
      <w:r w:rsidRPr="00EA7D10">
        <w:t xml:space="preserve">на) намного больше обычного. </w:t>
      </w:r>
    </w:p>
    <w:p w:rsidR="00CE3E81" w:rsidRPr="00EA7D10" w:rsidRDefault="00CE3E81" w:rsidP="00CE3E81">
      <w:pPr>
        <w:pStyle w:val="Default"/>
      </w:pPr>
      <w:r w:rsidRPr="00EA7D10">
        <w:rPr>
          <w:b/>
          <w:bCs/>
        </w:rPr>
        <w:t xml:space="preserve">27. У меня не бывает состояний, когда я не чувствую своих эмоций. </w:t>
      </w:r>
    </w:p>
    <w:p w:rsidR="00CE3E81" w:rsidRPr="00EA7D10" w:rsidRDefault="00CE3E81" w:rsidP="00CE3E81">
      <w:pPr>
        <w:pStyle w:val="Default"/>
      </w:pPr>
      <w:r w:rsidRPr="00EA7D10">
        <w:t xml:space="preserve">1. Иногда у меня бывает такое состояние. </w:t>
      </w:r>
    </w:p>
    <w:p w:rsidR="00CE3E81" w:rsidRPr="00EA7D10" w:rsidRDefault="00CE3E81" w:rsidP="00CE3E81">
      <w:pPr>
        <w:pStyle w:val="Default"/>
      </w:pPr>
      <w:r w:rsidRPr="00EA7D10">
        <w:t xml:space="preserve">2. У меня часто бывает такое состояние. </w:t>
      </w:r>
    </w:p>
    <w:p w:rsidR="00CE3E81" w:rsidRPr="00EA7D10" w:rsidRDefault="00CE3E81" w:rsidP="00CE3E81">
      <w:pPr>
        <w:pStyle w:val="Default"/>
      </w:pPr>
      <w:r w:rsidRPr="00EA7D10">
        <w:t xml:space="preserve">3. Это состояние у меня теперь не проходит. </w:t>
      </w:r>
    </w:p>
    <w:p w:rsidR="00CE3E81" w:rsidRPr="00EA7D10" w:rsidRDefault="00CE3E81" w:rsidP="00CE3E81">
      <w:pPr>
        <w:pStyle w:val="Default"/>
      </w:pPr>
      <w:r w:rsidRPr="00EA7D10">
        <w:rPr>
          <w:b/>
          <w:bCs/>
        </w:rPr>
        <w:t xml:space="preserve">28. Моя умственная активность никак не изменилась. </w:t>
      </w:r>
    </w:p>
    <w:p w:rsidR="00CE3E81" w:rsidRPr="00EA7D10" w:rsidRDefault="00CE3E81" w:rsidP="00CE3E81">
      <w:pPr>
        <w:pStyle w:val="Default"/>
      </w:pPr>
      <w:r w:rsidRPr="00EA7D10">
        <w:t xml:space="preserve">1. Я чувствую теперь какую-то неясность в своих мыслях. </w:t>
      </w:r>
    </w:p>
    <w:p w:rsidR="00CE3E81" w:rsidRPr="00EA7D10" w:rsidRDefault="00CE3E81" w:rsidP="00CE3E81">
      <w:pPr>
        <w:pStyle w:val="Default"/>
      </w:pPr>
      <w:r w:rsidRPr="00EA7D10">
        <w:t>2. Я чувствую теперь, что я сильно отупе</w:t>
      </w:r>
      <w:proofErr w:type="gramStart"/>
      <w:r w:rsidRPr="00EA7D10">
        <w:t>л(</w:t>
      </w:r>
      <w:proofErr w:type="gramEnd"/>
      <w:r w:rsidRPr="00EA7D10">
        <w:t xml:space="preserve">а), (в голове мало мыслей). </w:t>
      </w:r>
    </w:p>
    <w:p w:rsidR="00CE3E81" w:rsidRPr="00EA7D10" w:rsidRDefault="00CE3E81" w:rsidP="00CE3E81">
      <w:pPr>
        <w:pStyle w:val="Default"/>
      </w:pPr>
      <w:r w:rsidRPr="00EA7D10">
        <w:t xml:space="preserve">3. Я совсем ни о чем теперь не думаю (голова пустая). </w:t>
      </w:r>
    </w:p>
    <w:p w:rsidR="00CE3E81" w:rsidRPr="00EA7D10" w:rsidRDefault="00CE3E81" w:rsidP="00CE3E81">
      <w:pPr>
        <w:pStyle w:val="Default"/>
      </w:pPr>
      <w:r w:rsidRPr="00EA7D10">
        <w:rPr>
          <w:b/>
          <w:bCs/>
        </w:rPr>
        <w:t>29. Я не потеря</w:t>
      </w:r>
      <w:proofErr w:type="gramStart"/>
      <w:r w:rsidRPr="00EA7D10">
        <w:rPr>
          <w:b/>
          <w:bCs/>
        </w:rPr>
        <w:t>л(</w:t>
      </w:r>
      <w:proofErr w:type="gramEnd"/>
      <w:r w:rsidRPr="00EA7D10">
        <w:rPr>
          <w:b/>
          <w:bCs/>
        </w:rPr>
        <w:t xml:space="preserve">а) интерес к другим людям. </w:t>
      </w:r>
    </w:p>
    <w:p w:rsidR="00CE3E81" w:rsidRPr="00EA7D10" w:rsidRDefault="00CE3E81" w:rsidP="00CE3E81">
      <w:pPr>
        <w:pStyle w:val="Default"/>
      </w:pPr>
      <w:r w:rsidRPr="00EA7D10">
        <w:t xml:space="preserve">1. Я чувствую, что прежний интерес к людям несколько уменьшился. </w:t>
      </w:r>
    </w:p>
    <w:p w:rsidR="00CE3E81" w:rsidRPr="00EA7D10" w:rsidRDefault="00CE3E81" w:rsidP="00CE3E81">
      <w:pPr>
        <w:pStyle w:val="Default"/>
      </w:pPr>
      <w:r w:rsidRPr="00EA7D10">
        <w:t xml:space="preserve">2. Я чувствую, что мой интерес к людям намного уменьшился. </w:t>
      </w:r>
    </w:p>
    <w:p w:rsidR="00CE3E81" w:rsidRPr="00EA7D10" w:rsidRDefault="00CE3E81" w:rsidP="00CE3E81">
      <w:pPr>
        <w:pStyle w:val="Default"/>
      </w:pPr>
      <w:r w:rsidRPr="00EA7D10">
        <w:t xml:space="preserve">3. У меня совсем пропал интерес к людям (я никого не хочу видеть). </w:t>
      </w:r>
    </w:p>
    <w:p w:rsidR="00CE3E81" w:rsidRPr="00EA7D10" w:rsidRDefault="00CE3E81" w:rsidP="00CE3E81">
      <w:pPr>
        <w:pStyle w:val="Default"/>
      </w:pPr>
      <w:r w:rsidRPr="00EA7D10">
        <w:rPr>
          <w:b/>
          <w:bCs/>
        </w:rPr>
        <w:t xml:space="preserve">30. Я принимаю решения, как и обычно. </w:t>
      </w:r>
    </w:p>
    <w:p w:rsidR="00CE3E81" w:rsidRPr="00EA7D10" w:rsidRDefault="00CE3E81" w:rsidP="00CE3E81">
      <w:pPr>
        <w:pStyle w:val="Default"/>
      </w:pPr>
      <w:r w:rsidRPr="00EA7D10">
        <w:t xml:space="preserve">1. Мне труднее принимать решения, чем обычно. </w:t>
      </w:r>
    </w:p>
    <w:p w:rsidR="00CE3E81" w:rsidRPr="00EA7D10" w:rsidRDefault="00CE3E81" w:rsidP="00CE3E81">
      <w:pPr>
        <w:pStyle w:val="Default"/>
      </w:pPr>
      <w:r w:rsidRPr="00EA7D10">
        <w:t xml:space="preserve">2. Мне намного труднее принимать решения, чем обычно. </w:t>
      </w:r>
    </w:p>
    <w:p w:rsidR="00CE3E81" w:rsidRPr="00EA7D10" w:rsidRDefault="00CE3E81" w:rsidP="00CE3E81">
      <w:pPr>
        <w:pStyle w:val="Default"/>
      </w:pPr>
      <w:r w:rsidRPr="00EA7D10">
        <w:t>3. Я уже не могу са</w:t>
      </w:r>
      <w:proofErr w:type="gramStart"/>
      <w:r w:rsidRPr="00EA7D10">
        <w:t>м(</w:t>
      </w:r>
      <w:proofErr w:type="gramEnd"/>
      <w:r w:rsidRPr="00EA7D10">
        <w:t xml:space="preserve">а) принять никаких решений. </w:t>
      </w:r>
    </w:p>
    <w:p w:rsidR="00CE3E81" w:rsidRPr="00EA7D10" w:rsidRDefault="00CE3E81" w:rsidP="00CE3E81">
      <w:pPr>
        <w:pStyle w:val="Default"/>
      </w:pPr>
      <w:r w:rsidRPr="00EA7D10">
        <w:rPr>
          <w:b/>
          <w:bCs/>
        </w:rPr>
        <w:t>31. Я не менее привлекателе</w:t>
      </w:r>
      <w:proofErr w:type="gramStart"/>
      <w:r w:rsidRPr="00EA7D10">
        <w:rPr>
          <w:b/>
          <w:bCs/>
        </w:rPr>
        <w:t>н(</w:t>
      </w:r>
      <w:proofErr w:type="gramEnd"/>
      <w:r w:rsidRPr="00EA7D10">
        <w:rPr>
          <w:b/>
          <w:bCs/>
        </w:rPr>
        <w:t xml:space="preserve">на), чем обычно. </w:t>
      </w:r>
    </w:p>
    <w:p w:rsidR="00CE3E81" w:rsidRPr="00EA7D10" w:rsidRDefault="00CE3E81" w:rsidP="00CE3E81">
      <w:pPr>
        <w:pStyle w:val="Default"/>
      </w:pPr>
      <w:r w:rsidRPr="00EA7D10">
        <w:t>1. Пожалуй, я несколько менее привлекателе</w:t>
      </w:r>
      <w:proofErr w:type="gramStart"/>
      <w:r w:rsidRPr="00EA7D10">
        <w:t>н(</w:t>
      </w:r>
      <w:proofErr w:type="gramEnd"/>
      <w:r w:rsidRPr="00EA7D10">
        <w:t xml:space="preserve">на), чем обычно. </w:t>
      </w:r>
    </w:p>
    <w:p w:rsidR="00CE3E81" w:rsidRPr="00EA7D10" w:rsidRDefault="00CE3E81" w:rsidP="00CE3E81">
      <w:pPr>
        <w:pStyle w:val="Default"/>
      </w:pPr>
      <w:r w:rsidRPr="00EA7D10">
        <w:t>2. Я значительно менее привлекателе</w:t>
      </w:r>
      <w:proofErr w:type="gramStart"/>
      <w:r w:rsidRPr="00EA7D10">
        <w:t>н(</w:t>
      </w:r>
      <w:proofErr w:type="gramEnd"/>
      <w:r w:rsidRPr="00EA7D10">
        <w:t xml:space="preserve">на), чем обычно. </w:t>
      </w:r>
    </w:p>
    <w:p w:rsidR="00CE3E81" w:rsidRPr="00EA7D10" w:rsidRDefault="00CE3E81" w:rsidP="00CE3E81">
      <w:pPr>
        <w:pStyle w:val="Default"/>
      </w:pPr>
      <w:r w:rsidRPr="00EA7D10">
        <w:t xml:space="preserve">3. Я чувствую, что я выгляжу просто безобразно. </w:t>
      </w:r>
    </w:p>
    <w:p w:rsidR="00CE3E81" w:rsidRPr="00EA7D10" w:rsidRDefault="00CE3E81" w:rsidP="00CE3E81">
      <w:pPr>
        <w:pStyle w:val="Default"/>
      </w:pPr>
      <w:r w:rsidRPr="00EA7D10">
        <w:rPr>
          <w:b/>
          <w:bCs/>
        </w:rPr>
        <w:t xml:space="preserve">32. Я могу работать, как и обычно. </w:t>
      </w:r>
    </w:p>
    <w:p w:rsidR="00CE3E81" w:rsidRPr="00EA7D10" w:rsidRDefault="00CE3E81" w:rsidP="00CE3E81">
      <w:pPr>
        <w:pStyle w:val="Default"/>
      </w:pPr>
      <w:r w:rsidRPr="00EA7D10">
        <w:t xml:space="preserve">1. Мне несколько труднее работать, чем обычно. </w:t>
      </w:r>
    </w:p>
    <w:p w:rsidR="00CE3E81" w:rsidRPr="00EA7D10" w:rsidRDefault="00CE3E81" w:rsidP="00CE3E81">
      <w:pPr>
        <w:pStyle w:val="Default"/>
      </w:pPr>
      <w:r w:rsidRPr="00EA7D10">
        <w:t xml:space="preserve">2. Мне значительно труднее работать, чем обычно. </w:t>
      </w:r>
    </w:p>
    <w:p w:rsidR="00CE3E81" w:rsidRPr="00EA7D10" w:rsidRDefault="00CE3E81" w:rsidP="00CE3E81">
      <w:pPr>
        <w:pStyle w:val="Default"/>
      </w:pPr>
      <w:r w:rsidRPr="00EA7D10">
        <w:t xml:space="preserve">3. Я совсем не могу теперь работать (все валится из рук). </w:t>
      </w:r>
    </w:p>
    <w:p w:rsidR="00CE3E81" w:rsidRPr="00EA7D10" w:rsidRDefault="00CE3E81" w:rsidP="00CE3E81">
      <w:pPr>
        <w:pStyle w:val="Default"/>
      </w:pPr>
      <w:r w:rsidRPr="00EA7D10">
        <w:rPr>
          <w:b/>
          <w:bCs/>
        </w:rPr>
        <w:t xml:space="preserve">33. Я сплю не хуже, чем обычно. </w:t>
      </w:r>
    </w:p>
    <w:p w:rsidR="00CE3E81" w:rsidRPr="00EA7D10" w:rsidRDefault="00CE3E81" w:rsidP="00CE3E81">
      <w:pPr>
        <w:pStyle w:val="Default"/>
      </w:pPr>
      <w:r w:rsidRPr="00EA7D10">
        <w:t xml:space="preserve">1. Я сплю несколько хуже, чем обычно. </w:t>
      </w:r>
    </w:p>
    <w:p w:rsidR="00CE3E81" w:rsidRPr="00EA7D10" w:rsidRDefault="00CE3E81" w:rsidP="00CE3E81">
      <w:pPr>
        <w:pStyle w:val="Default"/>
      </w:pPr>
      <w:r w:rsidRPr="00EA7D10">
        <w:t xml:space="preserve">2. Я сплю значительно хуже, чем обычно. </w:t>
      </w:r>
    </w:p>
    <w:p w:rsidR="00CE3E81" w:rsidRPr="00EA7D10" w:rsidRDefault="00CE3E81" w:rsidP="00CE3E81">
      <w:pPr>
        <w:pStyle w:val="Default"/>
      </w:pPr>
      <w:r w:rsidRPr="00EA7D10">
        <w:t xml:space="preserve">3. Теперь я почти совсем не сплю. </w:t>
      </w:r>
    </w:p>
    <w:p w:rsidR="00CE3E81" w:rsidRPr="00EA7D10" w:rsidRDefault="00CE3E81" w:rsidP="00CE3E81">
      <w:pPr>
        <w:pStyle w:val="Default"/>
      </w:pPr>
      <w:r w:rsidRPr="00EA7D10">
        <w:rPr>
          <w:b/>
          <w:bCs/>
        </w:rPr>
        <w:t xml:space="preserve">34. Я устаю не больше, чем обычно. </w:t>
      </w:r>
    </w:p>
    <w:p w:rsidR="00CE3E81" w:rsidRPr="00EA7D10" w:rsidRDefault="00CE3E81" w:rsidP="00CE3E81">
      <w:pPr>
        <w:pStyle w:val="Default"/>
      </w:pPr>
      <w:r w:rsidRPr="00EA7D10">
        <w:t xml:space="preserve">1. Я устаю несколько больше, чем обычно. </w:t>
      </w:r>
    </w:p>
    <w:p w:rsidR="00CE3E81" w:rsidRPr="00EA7D10" w:rsidRDefault="00CE3E81" w:rsidP="00CE3E81">
      <w:pPr>
        <w:pStyle w:val="Default"/>
      </w:pPr>
      <w:r w:rsidRPr="00EA7D10">
        <w:t xml:space="preserve">2. Я устаю значительно больше, чем обычно. </w:t>
      </w:r>
    </w:p>
    <w:p w:rsidR="00CE3E81" w:rsidRPr="00EA7D10" w:rsidRDefault="00CE3E81" w:rsidP="00CE3E81">
      <w:pPr>
        <w:pStyle w:val="Default"/>
      </w:pPr>
      <w:r w:rsidRPr="00EA7D10">
        <w:t xml:space="preserve">3. У меня уже </w:t>
      </w:r>
      <w:proofErr w:type="gramStart"/>
      <w:r w:rsidRPr="00EA7D10">
        <w:t>нет никаких сил что-то делать</w:t>
      </w:r>
      <w:proofErr w:type="gramEnd"/>
      <w:r w:rsidRPr="00EA7D10">
        <w:t xml:space="preserve">. </w:t>
      </w:r>
    </w:p>
    <w:p w:rsidR="00CE3E81" w:rsidRPr="00EA7D10" w:rsidRDefault="00CE3E81" w:rsidP="00CE3E81">
      <w:pPr>
        <w:pStyle w:val="Default"/>
      </w:pPr>
      <w:r w:rsidRPr="00EA7D10">
        <w:rPr>
          <w:b/>
          <w:bCs/>
        </w:rPr>
        <w:t xml:space="preserve">35. Мой аппетит не хуже обычного. </w:t>
      </w:r>
    </w:p>
    <w:p w:rsidR="00CE3E81" w:rsidRPr="00EA7D10" w:rsidRDefault="00CE3E81" w:rsidP="00CE3E81">
      <w:pPr>
        <w:pStyle w:val="Default"/>
      </w:pPr>
      <w:r w:rsidRPr="00EA7D10">
        <w:t xml:space="preserve">1. Мой аппетит несколько хуже обычного. </w:t>
      </w:r>
    </w:p>
    <w:p w:rsidR="00CE3E81" w:rsidRPr="00EA7D10" w:rsidRDefault="00CE3E81" w:rsidP="00CE3E81">
      <w:pPr>
        <w:pStyle w:val="Default"/>
      </w:pPr>
      <w:r w:rsidRPr="00EA7D10">
        <w:t xml:space="preserve">2. Мой аппетит значительно хуже обычного. </w:t>
      </w:r>
    </w:p>
    <w:p w:rsidR="00CE3E81" w:rsidRPr="00EA7D10" w:rsidRDefault="00CE3E81" w:rsidP="00CE3E81">
      <w:pPr>
        <w:pStyle w:val="Default"/>
      </w:pPr>
      <w:r w:rsidRPr="00EA7D10">
        <w:t xml:space="preserve">3. Аппетита у меня теперь совсем нет. </w:t>
      </w:r>
    </w:p>
    <w:p w:rsidR="00CE3E81" w:rsidRPr="00EA7D10" w:rsidRDefault="00CE3E81" w:rsidP="00CE3E81">
      <w:pPr>
        <w:pStyle w:val="Default"/>
      </w:pPr>
      <w:r w:rsidRPr="00EA7D10">
        <w:rPr>
          <w:b/>
          <w:bCs/>
        </w:rPr>
        <w:t xml:space="preserve">36. Мой вес остается неизменным. </w:t>
      </w:r>
    </w:p>
    <w:p w:rsidR="00CE3E81" w:rsidRPr="00EA7D10" w:rsidRDefault="00CE3E81" w:rsidP="00CE3E81">
      <w:pPr>
        <w:pStyle w:val="Default"/>
      </w:pPr>
      <w:r w:rsidRPr="00EA7D10">
        <w:t>1. Я немного похуде</w:t>
      </w:r>
      <w:proofErr w:type="gramStart"/>
      <w:r w:rsidRPr="00EA7D10">
        <w:t>л(</w:t>
      </w:r>
      <w:proofErr w:type="gramEnd"/>
      <w:r w:rsidRPr="00EA7D10">
        <w:t xml:space="preserve">а) в последнее время. </w:t>
      </w:r>
    </w:p>
    <w:p w:rsidR="00CE3E81" w:rsidRPr="00EA7D10" w:rsidRDefault="00CE3E81" w:rsidP="00CE3E81">
      <w:pPr>
        <w:pStyle w:val="Default"/>
      </w:pPr>
      <w:r w:rsidRPr="00EA7D10">
        <w:t>2. Я заметно похуде</w:t>
      </w:r>
      <w:proofErr w:type="gramStart"/>
      <w:r w:rsidRPr="00EA7D10">
        <w:t>л(</w:t>
      </w:r>
      <w:proofErr w:type="gramEnd"/>
      <w:r w:rsidRPr="00EA7D10">
        <w:t xml:space="preserve">а) в последнее время. </w:t>
      </w:r>
    </w:p>
    <w:p w:rsidR="00CE3E81" w:rsidRPr="00EA7D10" w:rsidRDefault="00CE3E81" w:rsidP="00CE3E81">
      <w:pPr>
        <w:pStyle w:val="Default"/>
      </w:pPr>
      <w:r w:rsidRPr="00EA7D10">
        <w:t>3. В последнее время я очень похуде</w:t>
      </w:r>
      <w:proofErr w:type="gramStart"/>
      <w:r w:rsidRPr="00EA7D10">
        <w:t>л(</w:t>
      </w:r>
      <w:proofErr w:type="gramEnd"/>
      <w:r w:rsidRPr="00EA7D10">
        <w:t xml:space="preserve">а). </w:t>
      </w:r>
    </w:p>
    <w:p w:rsidR="00CE3E81" w:rsidRPr="00EA7D10" w:rsidRDefault="00CE3E81" w:rsidP="00CE3E81">
      <w:pPr>
        <w:pStyle w:val="Default"/>
      </w:pPr>
      <w:r w:rsidRPr="00EA7D10">
        <w:rPr>
          <w:b/>
          <w:bCs/>
        </w:rPr>
        <w:t xml:space="preserve">37. Я дорожу своим здоровьем, как и обычно. </w:t>
      </w:r>
    </w:p>
    <w:p w:rsidR="00CE3E81" w:rsidRPr="00EA7D10" w:rsidRDefault="00CE3E81" w:rsidP="00CE3E81">
      <w:pPr>
        <w:pStyle w:val="Default"/>
      </w:pPr>
      <w:r w:rsidRPr="00EA7D10">
        <w:t xml:space="preserve">1. Я дорожу своим здоровьем меньше, чем обычно. </w:t>
      </w:r>
    </w:p>
    <w:p w:rsidR="00CE3E81" w:rsidRPr="00EA7D10" w:rsidRDefault="00CE3E81" w:rsidP="00CE3E81">
      <w:pPr>
        <w:pStyle w:val="Default"/>
      </w:pPr>
      <w:r w:rsidRPr="00EA7D10">
        <w:t xml:space="preserve">2. Я дорожу своим здоровьем значительно меньше, чем обычно. </w:t>
      </w:r>
    </w:p>
    <w:p w:rsidR="00CE3E81" w:rsidRPr="00EA7D10" w:rsidRDefault="00CE3E81" w:rsidP="00CE3E81">
      <w:pPr>
        <w:pStyle w:val="Default"/>
      </w:pPr>
      <w:r w:rsidRPr="00EA7D10">
        <w:t xml:space="preserve">3. Я совсем не дорожу теперь своим здоровьем. </w:t>
      </w:r>
    </w:p>
    <w:p w:rsidR="00CE3E81" w:rsidRPr="00EA7D10" w:rsidRDefault="00CE3E81" w:rsidP="00CE3E81">
      <w:pPr>
        <w:pStyle w:val="Default"/>
      </w:pPr>
      <w:r w:rsidRPr="00EA7D10">
        <w:rPr>
          <w:b/>
          <w:bCs/>
        </w:rPr>
        <w:t xml:space="preserve">38. Я интересуюсь сексом, как и прежде. </w:t>
      </w:r>
    </w:p>
    <w:p w:rsidR="00CE3E81" w:rsidRPr="00EA7D10" w:rsidRDefault="00CE3E81" w:rsidP="00CE3E81">
      <w:pPr>
        <w:pStyle w:val="Default"/>
      </w:pPr>
      <w:r w:rsidRPr="00EA7D10">
        <w:t xml:space="preserve">1. Я несколько меньше интересуюсь сексом, чем прежде. </w:t>
      </w:r>
    </w:p>
    <w:p w:rsidR="00CE3E81" w:rsidRPr="00EA7D10" w:rsidRDefault="00CE3E81" w:rsidP="00CE3E81">
      <w:pPr>
        <w:pStyle w:val="Default"/>
      </w:pPr>
      <w:r w:rsidRPr="00EA7D10">
        <w:t xml:space="preserve">2. Я интересуюсь сексом значительно меньше, чем прежде. </w:t>
      </w:r>
    </w:p>
    <w:p w:rsidR="00CE3E81" w:rsidRPr="00EA7D10" w:rsidRDefault="00CE3E81" w:rsidP="00CE3E81">
      <w:pPr>
        <w:pStyle w:val="Default"/>
      </w:pPr>
      <w:r w:rsidRPr="00EA7D10">
        <w:lastRenderedPageBreak/>
        <w:t>3. Я полностью потеря</w:t>
      </w:r>
      <w:proofErr w:type="gramStart"/>
      <w:r w:rsidRPr="00EA7D10">
        <w:t>л(</w:t>
      </w:r>
      <w:proofErr w:type="gramEnd"/>
      <w:r w:rsidRPr="00EA7D10">
        <w:t xml:space="preserve">а) интерес к сексу. </w:t>
      </w:r>
    </w:p>
    <w:p w:rsidR="00CE3E81" w:rsidRPr="00EA7D10" w:rsidRDefault="00CE3E81" w:rsidP="00CE3E81">
      <w:pPr>
        <w:pStyle w:val="Default"/>
      </w:pPr>
      <w:r w:rsidRPr="00EA7D10">
        <w:rPr>
          <w:b/>
          <w:bCs/>
        </w:rPr>
        <w:t xml:space="preserve">39. Я не чувствую, что мое Я как-то изменилось. </w:t>
      </w:r>
    </w:p>
    <w:p w:rsidR="00CE3E81" w:rsidRPr="00EA7D10" w:rsidRDefault="00CE3E81" w:rsidP="00CE3E81">
      <w:pPr>
        <w:pStyle w:val="Default"/>
      </w:pPr>
      <w:r w:rsidRPr="00EA7D10">
        <w:t xml:space="preserve">1. Теперь я чувствую, что мое Я несколько изменилось. </w:t>
      </w:r>
    </w:p>
    <w:p w:rsidR="00CE3E81" w:rsidRPr="00EA7D10" w:rsidRDefault="00CE3E81" w:rsidP="00CE3E81">
      <w:pPr>
        <w:pStyle w:val="Default"/>
      </w:pPr>
      <w:r w:rsidRPr="00EA7D10">
        <w:t xml:space="preserve">2. Теперь я чувствую, что мое Я значительно изменилось.  </w:t>
      </w:r>
    </w:p>
    <w:p w:rsidR="00CE3E81" w:rsidRPr="00EA7D10" w:rsidRDefault="00CE3E81" w:rsidP="00CE3E81">
      <w:pPr>
        <w:pStyle w:val="Default"/>
      </w:pPr>
      <w:r w:rsidRPr="00EA7D10">
        <w:t>3. Мое Я так изменилось, что теперь я не узнаю себя са</w:t>
      </w:r>
      <w:proofErr w:type="gramStart"/>
      <w:r w:rsidRPr="00EA7D10">
        <w:t>м(</w:t>
      </w:r>
      <w:proofErr w:type="gramEnd"/>
      <w:r w:rsidRPr="00EA7D10">
        <w:t xml:space="preserve">а). </w:t>
      </w:r>
    </w:p>
    <w:p w:rsidR="00CE3E81" w:rsidRPr="00EA7D10" w:rsidRDefault="00CE3E81" w:rsidP="00CE3E81">
      <w:pPr>
        <w:pStyle w:val="Default"/>
      </w:pPr>
      <w:r w:rsidRPr="00EA7D10">
        <w:rPr>
          <w:b/>
          <w:bCs/>
        </w:rPr>
        <w:t xml:space="preserve">40. Я чувствую боль, как и обычно. </w:t>
      </w:r>
    </w:p>
    <w:p w:rsidR="00CE3E81" w:rsidRPr="00EA7D10" w:rsidRDefault="00CE3E81" w:rsidP="00CE3E81">
      <w:pPr>
        <w:pStyle w:val="Default"/>
      </w:pPr>
      <w:r w:rsidRPr="00EA7D10">
        <w:t xml:space="preserve">1. Я чувствую боль сильнее, чем обычно. </w:t>
      </w:r>
    </w:p>
    <w:p w:rsidR="00CE3E81" w:rsidRPr="00EA7D10" w:rsidRDefault="00CE3E81" w:rsidP="00CE3E81">
      <w:pPr>
        <w:pStyle w:val="Default"/>
      </w:pPr>
      <w:r w:rsidRPr="00EA7D10">
        <w:t xml:space="preserve">2. Я чувствую боль слабее, чем обычно. </w:t>
      </w:r>
    </w:p>
    <w:p w:rsidR="00CE3E81" w:rsidRPr="00EA7D10" w:rsidRDefault="00CE3E81" w:rsidP="00CE3E81">
      <w:pPr>
        <w:pStyle w:val="Default"/>
      </w:pPr>
      <w:r w:rsidRPr="00EA7D10">
        <w:t xml:space="preserve">3. Я почти не чувствую теперь боли. </w:t>
      </w:r>
    </w:p>
    <w:p w:rsidR="00CE3E81" w:rsidRPr="00EA7D10" w:rsidRDefault="00CE3E81" w:rsidP="00CE3E81">
      <w:pPr>
        <w:pStyle w:val="Default"/>
      </w:pPr>
      <w:r w:rsidRPr="00EA7D10">
        <w:rPr>
          <w:b/>
          <w:bCs/>
        </w:rPr>
        <w:t xml:space="preserve">41. Некоторые расстройства (сухость во рту, сердцебиение, запоры, удушье) у меня бывают не чаще, чем обычно. </w:t>
      </w:r>
    </w:p>
    <w:p w:rsidR="00CE3E81" w:rsidRPr="00EA7D10" w:rsidRDefault="00CE3E81" w:rsidP="00CE3E81">
      <w:pPr>
        <w:pStyle w:val="Default"/>
      </w:pPr>
      <w:r w:rsidRPr="00EA7D10">
        <w:t xml:space="preserve">1. Эти расстройства бывают у меня несколько чаще обычного. </w:t>
      </w:r>
    </w:p>
    <w:p w:rsidR="00CE3E81" w:rsidRPr="00EA7D10" w:rsidRDefault="00CE3E81" w:rsidP="00CE3E81">
      <w:pPr>
        <w:pStyle w:val="Default"/>
      </w:pPr>
      <w:r w:rsidRPr="00EA7D10">
        <w:t xml:space="preserve">2. Некоторые из этих расстройств бывают у меня значительно чаще обычного. </w:t>
      </w:r>
    </w:p>
    <w:p w:rsidR="00CE3E81" w:rsidRPr="00EA7D10" w:rsidRDefault="00CE3E81" w:rsidP="00CE3E81">
      <w:pPr>
        <w:pStyle w:val="Default"/>
      </w:pPr>
      <w:r w:rsidRPr="00EA7D10">
        <w:t xml:space="preserve">3. Эти расстройства бывают у меня намного чаще обычного. </w:t>
      </w:r>
    </w:p>
    <w:p w:rsidR="00CE3E81" w:rsidRPr="00EA7D10" w:rsidRDefault="00CE3E81" w:rsidP="00CE3E81">
      <w:pPr>
        <w:pStyle w:val="Default"/>
      </w:pPr>
      <w:r w:rsidRPr="00EA7D10">
        <w:rPr>
          <w:b/>
          <w:bCs/>
        </w:rPr>
        <w:t xml:space="preserve">42. Утром мое настроение обычно не хуже, чем к ночи. </w:t>
      </w:r>
    </w:p>
    <w:p w:rsidR="00CE3E81" w:rsidRPr="00EA7D10" w:rsidRDefault="00CE3E81" w:rsidP="00CE3E81">
      <w:pPr>
        <w:pStyle w:val="Default"/>
      </w:pPr>
      <w:r w:rsidRPr="00EA7D10">
        <w:t xml:space="preserve">1. Утром оно у меня несколько хуже, чем к ночи. </w:t>
      </w:r>
    </w:p>
    <w:p w:rsidR="00CE3E81" w:rsidRPr="00EA7D10" w:rsidRDefault="00CE3E81" w:rsidP="00CE3E81">
      <w:pPr>
        <w:pStyle w:val="Default"/>
      </w:pPr>
      <w:r w:rsidRPr="00EA7D10">
        <w:t xml:space="preserve">2. Утром оно у меня значительно хуже, чем к ночи. </w:t>
      </w:r>
    </w:p>
    <w:p w:rsidR="00CE3E81" w:rsidRPr="00EA7D10" w:rsidRDefault="00CE3E81" w:rsidP="00CE3E81">
      <w:pPr>
        <w:pStyle w:val="Default"/>
      </w:pPr>
      <w:r w:rsidRPr="00EA7D10">
        <w:t xml:space="preserve">3. Утром мое настроение намного хуже, чем к ночи. </w:t>
      </w:r>
    </w:p>
    <w:p w:rsidR="00CE3E81" w:rsidRPr="00EA7D10" w:rsidRDefault="00CE3E81" w:rsidP="00CE3E81">
      <w:pPr>
        <w:pStyle w:val="Default"/>
      </w:pPr>
      <w:r w:rsidRPr="00EA7D10">
        <w:rPr>
          <w:b/>
          <w:bCs/>
        </w:rPr>
        <w:t xml:space="preserve">43. У меня не бывает спадов настроения весной (осенью). </w:t>
      </w:r>
    </w:p>
    <w:p w:rsidR="00CE3E81" w:rsidRPr="00EA7D10" w:rsidRDefault="00CE3E81" w:rsidP="00CE3E81">
      <w:pPr>
        <w:pStyle w:val="Default"/>
      </w:pPr>
      <w:r w:rsidRPr="00EA7D10">
        <w:t xml:space="preserve">1. Такое однажды со мной было. </w:t>
      </w:r>
    </w:p>
    <w:p w:rsidR="00CE3E81" w:rsidRPr="00EA7D10" w:rsidRDefault="00CE3E81" w:rsidP="00CE3E81">
      <w:pPr>
        <w:pStyle w:val="Default"/>
      </w:pPr>
      <w:r w:rsidRPr="00EA7D10">
        <w:t xml:space="preserve">2. Со мной такое было два или три раза. </w:t>
      </w:r>
    </w:p>
    <w:p w:rsidR="00CE3E81" w:rsidRPr="00EA7D10" w:rsidRDefault="00CE3E81" w:rsidP="00CE3E81">
      <w:pPr>
        <w:pStyle w:val="Default"/>
      </w:pPr>
      <w:r w:rsidRPr="00EA7D10">
        <w:t xml:space="preserve">3. Со мной было такое много раз. </w:t>
      </w:r>
    </w:p>
    <w:p w:rsidR="00CE3E81" w:rsidRPr="00EA7D10" w:rsidRDefault="00CE3E81" w:rsidP="00CE3E81">
      <w:pPr>
        <w:pStyle w:val="Default"/>
      </w:pPr>
      <w:r w:rsidRPr="00EA7D10">
        <w:rPr>
          <w:b/>
          <w:bCs/>
        </w:rPr>
        <w:t xml:space="preserve">44. Плохое настроение у меня бывает, но это длится недолго. </w:t>
      </w:r>
    </w:p>
    <w:p w:rsidR="00CE3E81" w:rsidRPr="00EA7D10" w:rsidRDefault="00CE3E81" w:rsidP="00CE3E81">
      <w:pPr>
        <w:pStyle w:val="Default"/>
      </w:pPr>
      <w:r w:rsidRPr="00EA7D10">
        <w:t xml:space="preserve">1. Подавленное настроение у меня может длиться по неделе, до месяца. </w:t>
      </w:r>
    </w:p>
    <w:p w:rsidR="00CE3E81" w:rsidRPr="00EA7D10" w:rsidRDefault="00CE3E81" w:rsidP="00CE3E81">
      <w:pPr>
        <w:pStyle w:val="Default"/>
      </w:pPr>
      <w:r w:rsidRPr="00EA7D10">
        <w:t xml:space="preserve">2. Подавленное настроение у меня может длиться месяцами. </w:t>
      </w:r>
    </w:p>
    <w:p w:rsidR="00CE3E81" w:rsidRPr="00EA7D10" w:rsidRDefault="00CE3E81" w:rsidP="00CE3E81">
      <w:pPr>
        <w:pStyle w:val="Default"/>
      </w:pPr>
      <w:r w:rsidRPr="00EA7D10">
        <w:t xml:space="preserve">3. Подавленное настроение у меня может длиться до года и больше. </w:t>
      </w:r>
    </w:p>
    <w:p w:rsidR="00CE3E81" w:rsidRPr="00EA7D10" w:rsidRDefault="00CE3E81" w:rsidP="00CE3E81">
      <w:pPr>
        <w:pStyle w:val="Default"/>
        <w:rPr>
          <w:i/>
          <w:iCs/>
        </w:rPr>
      </w:pPr>
    </w:p>
    <w:p w:rsidR="00CE3E81" w:rsidRPr="00EA7D10" w:rsidRDefault="00CE3E81" w:rsidP="00CE3E81">
      <w:pPr>
        <w:pStyle w:val="Default"/>
      </w:pPr>
      <w:r w:rsidRPr="00EA7D10">
        <w:rPr>
          <w:b/>
          <w:i/>
          <w:iCs/>
          <w:u w:val="single"/>
        </w:rPr>
        <w:t>Обработка и интерпретация результатов</w:t>
      </w:r>
      <w:r w:rsidRPr="00EA7D10">
        <w:rPr>
          <w:i/>
          <w:iCs/>
        </w:rPr>
        <w:t xml:space="preserve">. </w:t>
      </w:r>
      <w:r w:rsidRPr="00EA7D10">
        <w:t xml:space="preserve">Определяется сумма отмеченных номеров ответов (они одновременно являются баллами): </w:t>
      </w:r>
    </w:p>
    <w:p w:rsidR="00CE3E81" w:rsidRPr="00EA7D10" w:rsidRDefault="00CE3E81" w:rsidP="00CE3E81">
      <w:pPr>
        <w:pStyle w:val="Default"/>
      </w:pPr>
      <w:r w:rsidRPr="00EA7D10">
        <w:t xml:space="preserve">1–9 — депрессия отсутствует либо незначительна; </w:t>
      </w:r>
    </w:p>
    <w:p w:rsidR="00CE3E81" w:rsidRPr="00EA7D10" w:rsidRDefault="00CE3E81" w:rsidP="00CE3E81">
      <w:pPr>
        <w:pStyle w:val="Default"/>
      </w:pPr>
      <w:r w:rsidRPr="00EA7D10">
        <w:t xml:space="preserve">10–24 — депрессия минимальна; </w:t>
      </w:r>
    </w:p>
    <w:p w:rsidR="00CE3E81" w:rsidRPr="00EA7D10" w:rsidRDefault="00CE3E81" w:rsidP="00CE3E81">
      <w:pPr>
        <w:pStyle w:val="Default"/>
      </w:pPr>
      <w:r w:rsidRPr="00EA7D10">
        <w:t xml:space="preserve">25–44 — легкая депрессия; </w:t>
      </w:r>
    </w:p>
    <w:p w:rsidR="00CE3E81" w:rsidRPr="00EA7D10" w:rsidRDefault="00CE3E81" w:rsidP="00CE3E81">
      <w:pPr>
        <w:pStyle w:val="Default"/>
      </w:pPr>
      <w:r w:rsidRPr="00EA7D10">
        <w:t xml:space="preserve">45–67 — умеренная депрессия; </w:t>
      </w:r>
    </w:p>
    <w:p w:rsidR="00CE3E81" w:rsidRPr="00EA7D10" w:rsidRDefault="00CE3E81" w:rsidP="00CE3E81">
      <w:pPr>
        <w:pStyle w:val="Default"/>
      </w:pPr>
      <w:r w:rsidRPr="00EA7D10">
        <w:t xml:space="preserve">68–87 — выраженная депрессия; </w:t>
      </w:r>
    </w:p>
    <w:p w:rsidR="00CE3E81" w:rsidRPr="00EA7D10" w:rsidRDefault="00CE3E81" w:rsidP="00CE3E81">
      <w:pPr>
        <w:pStyle w:val="Default"/>
      </w:pPr>
      <w:r w:rsidRPr="00EA7D10">
        <w:t>88 и более — глубокая депрессия.</w:t>
      </w:r>
    </w:p>
    <w:p w:rsidR="00CE3E81" w:rsidRPr="00EA7D10" w:rsidRDefault="00CE3E81" w:rsidP="00CE3E81">
      <w:pPr>
        <w:pStyle w:val="Default"/>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CE3E81" w:rsidRDefault="00CE3E81" w:rsidP="0017446F">
      <w:pPr>
        <w:shd w:val="clear" w:color="auto" w:fill="FFFFFF"/>
        <w:tabs>
          <w:tab w:val="left" w:pos="9355"/>
        </w:tabs>
        <w:spacing w:after="0" w:line="240" w:lineRule="auto"/>
        <w:ind w:right="176"/>
        <w:jc w:val="center"/>
        <w:rPr>
          <w:rFonts w:ascii="Times New Roman" w:hAnsi="Times New Roman" w:cs="Times New Roman"/>
          <w:b/>
          <w:sz w:val="28"/>
          <w:szCs w:val="28"/>
        </w:rPr>
      </w:pPr>
    </w:p>
    <w:p w:rsidR="00BA74E2" w:rsidRPr="00415636" w:rsidRDefault="00BA74E2" w:rsidP="00415636">
      <w:pPr>
        <w:shd w:val="clear" w:color="auto" w:fill="FFFFFF"/>
        <w:tabs>
          <w:tab w:val="left" w:pos="9355"/>
        </w:tabs>
        <w:spacing w:after="0" w:line="240" w:lineRule="auto"/>
        <w:ind w:right="176"/>
        <w:rPr>
          <w:rFonts w:ascii="Times New Roman" w:hAnsi="Times New Roman" w:cs="Times New Roman"/>
          <w:b/>
          <w:sz w:val="28"/>
          <w:szCs w:val="28"/>
          <w:lang w:val="en-US"/>
        </w:rPr>
      </w:pPr>
    </w:p>
    <w:p w:rsidR="0017446F" w:rsidRPr="00C00350" w:rsidRDefault="00CE3E81" w:rsidP="0017446F">
      <w:pPr>
        <w:shd w:val="clear" w:color="auto" w:fill="FFFFFF"/>
        <w:tabs>
          <w:tab w:val="left" w:pos="9355"/>
        </w:tabs>
        <w:spacing w:after="0" w:line="240" w:lineRule="auto"/>
        <w:ind w:right="176"/>
        <w:jc w:val="center"/>
        <w:rPr>
          <w:rFonts w:ascii="Times New Roman" w:hAnsi="Times New Roman" w:cs="Times New Roman"/>
          <w:b/>
          <w:sz w:val="24"/>
          <w:szCs w:val="24"/>
        </w:rPr>
      </w:pPr>
      <w:r w:rsidRPr="00C00350">
        <w:rPr>
          <w:rFonts w:ascii="Times New Roman" w:hAnsi="Times New Roman" w:cs="Times New Roman"/>
          <w:b/>
          <w:sz w:val="24"/>
          <w:szCs w:val="24"/>
        </w:rPr>
        <w:t>7.</w:t>
      </w:r>
      <w:r w:rsidR="0017446F" w:rsidRPr="00C00350">
        <w:rPr>
          <w:rFonts w:ascii="Times New Roman" w:hAnsi="Times New Roman" w:cs="Times New Roman"/>
          <w:b/>
          <w:sz w:val="24"/>
          <w:szCs w:val="24"/>
        </w:rPr>
        <w:t xml:space="preserve"> Шкала безнадежности (депрессии) Бека</w:t>
      </w:r>
    </w:p>
    <w:p w:rsidR="0017446F" w:rsidRDefault="0017446F" w:rsidP="0017446F">
      <w:pPr>
        <w:shd w:val="clear" w:color="auto" w:fill="FFFFFF"/>
        <w:tabs>
          <w:tab w:val="left" w:pos="9355"/>
        </w:tabs>
        <w:spacing w:after="0" w:line="240" w:lineRule="auto"/>
        <w:ind w:right="176"/>
        <w:jc w:val="center"/>
        <w:rPr>
          <w:rFonts w:ascii="Times New Roman" w:hAnsi="Times New Roman" w:cs="Times New Roman"/>
          <w:b/>
        </w:rPr>
      </w:pP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proofErr w:type="gramStart"/>
      <w:r w:rsidRPr="00AD551B">
        <w:rPr>
          <w:rFonts w:ascii="Times New Roman" w:eastAsia="Times New Roman" w:hAnsi="Times New Roman" w:cs="Times New Roman"/>
          <w:sz w:val="24"/>
          <w:szCs w:val="24"/>
          <w:lang w:eastAsia="ru-RU"/>
        </w:rPr>
        <w:t>Предназначена</w:t>
      </w:r>
      <w:proofErr w:type="gramEnd"/>
      <w:r w:rsidRPr="00AD551B">
        <w:rPr>
          <w:rFonts w:ascii="Times New Roman" w:eastAsia="Times New Roman" w:hAnsi="Times New Roman" w:cs="Times New Roman"/>
          <w:sz w:val="24"/>
          <w:szCs w:val="24"/>
          <w:lang w:eastAsia="ru-RU"/>
        </w:rPr>
        <w:t xml:space="preserve"> для предсказания возможности самоубийства на основе мыслей о будущем и возлагаемых на него надежд и представляет собой 20 утверждений, которые отражают чувства, состояния, отношение к будущему и прошлому. Испытуемым необходимо отметить </w:t>
      </w:r>
      <w:proofErr w:type="gramStart"/>
      <w:r w:rsidRPr="00AD551B">
        <w:rPr>
          <w:rFonts w:ascii="Times New Roman" w:eastAsia="Times New Roman" w:hAnsi="Times New Roman" w:cs="Times New Roman"/>
          <w:sz w:val="24"/>
          <w:szCs w:val="24"/>
          <w:lang w:eastAsia="ru-RU"/>
        </w:rPr>
        <w:t>ВЕРНО</w:t>
      </w:r>
      <w:proofErr w:type="gramEnd"/>
      <w:r w:rsidRPr="00AD551B">
        <w:rPr>
          <w:rFonts w:ascii="Times New Roman" w:eastAsia="Times New Roman" w:hAnsi="Times New Roman" w:cs="Times New Roman"/>
          <w:sz w:val="24"/>
          <w:szCs w:val="24"/>
          <w:lang w:eastAsia="ru-RU"/>
        </w:rPr>
        <w:t xml:space="preserve"> или НЕВЕРНО каждое утверждение по отношению к нему. Методика предъявляется в групповом режиме.</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xml:space="preserve">С точки зрения авторов методики безнадежность – это психологический конструкт, который лежит в основе многих психических расстройств. </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При разработке шкалы авторы следовали концепции, в рамках которой безнадежность рассматривается как система негативных ожиданий относительно ближайшего и отдаленного будущего. Индивиды с высокими показателями безнадежности верят:</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что все в их жизни будет идти не так;</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что они никогда ни в чем не преуспеют;</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xml:space="preserve">− что </w:t>
      </w:r>
      <w:proofErr w:type="gramStart"/>
      <w:r w:rsidRPr="00AD551B">
        <w:rPr>
          <w:rFonts w:ascii="Times New Roman" w:eastAsia="Times New Roman" w:hAnsi="Times New Roman" w:cs="Times New Roman"/>
          <w:sz w:val="24"/>
          <w:szCs w:val="24"/>
          <w:lang w:eastAsia="ru-RU"/>
        </w:rPr>
        <w:t>они</w:t>
      </w:r>
      <w:proofErr w:type="gramEnd"/>
      <w:r w:rsidRPr="00AD551B">
        <w:rPr>
          <w:rFonts w:ascii="Times New Roman" w:eastAsia="Times New Roman" w:hAnsi="Times New Roman" w:cs="Times New Roman"/>
          <w:sz w:val="24"/>
          <w:szCs w:val="24"/>
          <w:lang w:eastAsia="ru-RU"/>
        </w:rPr>
        <w:t xml:space="preserve"> не достигнут своих целей;</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что их худшие проблемы никогда не будут разрешены.</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Такое описание безнадежности соответствует негативному образ себя, негативному образу своего функционирования в настоящем и негативный образ будущего.</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xml:space="preserve">Таким образом, Шкала безнадежности Бека измеряет выраженность негативного отношения субъекта к собственному будущему. Особую ценность данная методика представляет в качестве </w:t>
      </w:r>
      <w:r w:rsidRPr="00AD551B">
        <w:rPr>
          <w:rFonts w:ascii="Times New Roman" w:eastAsia="Times New Roman" w:hAnsi="Times New Roman" w:cs="Times New Roman"/>
          <w:i/>
          <w:sz w:val="24"/>
          <w:szCs w:val="24"/>
          <w:lang w:eastAsia="ru-RU"/>
        </w:rPr>
        <w:t xml:space="preserve">косвенного индикатора суицидального риска у лиц, </w:t>
      </w:r>
      <w:r w:rsidRPr="00AD551B">
        <w:rPr>
          <w:rFonts w:ascii="Times New Roman" w:eastAsia="Times New Roman" w:hAnsi="Times New Roman" w:cs="Times New Roman"/>
          <w:sz w:val="24"/>
          <w:szCs w:val="24"/>
          <w:lang w:eastAsia="ru-RU"/>
        </w:rPr>
        <w:t>страдающих депрессией, а также у людей, ранее уже совершавших попытки самоубийства (</w:t>
      </w:r>
      <w:proofErr w:type="spellStart"/>
      <w:r w:rsidRPr="00AD551B">
        <w:rPr>
          <w:rFonts w:ascii="Times New Roman" w:eastAsia="Times New Roman" w:hAnsi="Times New Roman" w:cs="Times New Roman"/>
          <w:sz w:val="24"/>
          <w:szCs w:val="24"/>
          <w:lang w:eastAsia="ru-RU"/>
        </w:rPr>
        <w:t>Beck</w:t>
      </w:r>
      <w:proofErr w:type="spellEnd"/>
      <w:r w:rsidRPr="00AD551B">
        <w:rPr>
          <w:rFonts w:ascii="Times New Roman" w:eastAsia="Times New Roman" w:hAnsi="Times New Roman" w:cs="Times New Roman"/>
          <w:sz w:val="24"/>
          <w:szCs w:val="24"/>
          <w:lang w:eastAsia="ru-RU"/>
        </w:rPr>
        <w:t>, 1991).</w:t>
      </w:r>
    </w:p>
    <w:p w:rsidR="0017446F" w:rsidRPr="00AD551B" w:rsidRDefault="0017446F" w:rsidP="0017446F">
      <w:pPr>
        <w:spacing w:after="0" w:line="240" w:lineRule="auto"/>
        <w:rPr>
          <w:rFonts w:ascii="Times New Roman" w:eastAsia="Times New Roman" w:hAnsi="Times New Roman" w:cs="Times New Roman"/>
          <w:sz w:val="24"/>
          <w:szCs w:val="24"/>
          <w:lang w:eastAsia="ru-RU"/>
        </w:rPr>
      </w:pPr>
    </w:p>
    <w:p w:rsidR="0017446F" w:rsidRPr="00AD551B" w:rsidRDefault="0017446F" w:rsidP="0017446F">
      <w:pPr>
        <w:spacing w:after="0" w:line="240" w:lineRule="auto"/>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Ключ</w:t>
      </w:r>
    </w:p>
    <w:p w:rsidR="0017446F" w:rsidRPr="0017446F" w:rsidRDefault="0017446F" w:rsidP="0017446F">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600"/>
        <w:gridCol w:w="1560"/>
        <w:gridCol w:w="1046"/>
        <w:gridCol w:w="1080"/>
        <w:gridCol w:w="1502"/>
        <w:gridCol w:w="1109"/>
      </w:tblGrid>
      <w:tr w:rsidR="0017446F" w:rsidRPr="0017446F" w:rsidTr="009625D9">
        <w:trPr>
          <w:trHeight w:hRule="exact" w:val="30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lang w:eastAsia="ru-RU"/>
              </w:rPr>
            </w:pPr>
            <w:r w:rsidRPr="0017446F">
              <w:rPr>
                <w:rFonts w:ascii="Times New Roman" w:eastAsia="Times New Roman" w:hAnsi="Times New Roman" w:cs="Times New Roman"/>
                <w:b/>
                <w:sz w:val="24"/>
                <w:szCs w:val="24"/>
                <w:lang w:eastAsia="ru-RU"/>
              </w:rPr>
              <w:t>Ответ</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lang w:eastAsia="ru-RU"/>
              </w:rPr>
            </w:pPr>
            <w:r w:rsidRPr="0017446F">
              <w:rPr>
                <w:rFonts w:ascii="Times New Roman" w:eastAsia="Times New Roman" w:hAnsi="Times New Roman" w:cs="Times New Roman"/>
                <w:b/>
                <w:sz w:val="24"/>
                <w:szCs w:val="24"/>
                <w:lang w:eastAsia="ru-RU"/>
              </w:rPr>
              <w:t>Балл</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lang w:eastAsia="ru-RU"/>
              </w:rPr>
            </w:pPr>
            <w:r w:rsidRPr="0017446F">
              <w:rPr>
                <w:rFonts w:ascii="Times New Roman" w:eastAsia="Times New Roman" w:hAnsi="Times New Roman" w:cs="Times New Roman"/>
                <w:b/>
                <w:sz w:val="24"/>
                <w:szCs w:val="24"/>
                <w:lang w:eastAsia="ru-RU"/>
              </w:rPr>
              <w:t>№</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lang w:eastAsia="ru-RU"/>
              </w:rPr>
            </w:pPr>
            <w:r w:rsidRPr="0017446F">
              <w:rPr>
                <w:rFonts w:ascii="Times New Roman" w:eastAsia="Times New Roman" w:hAnsi="Times New Roman" w:cs="Times New Roman"/>
                <w:b/>
                <w:sz w:val="24"/>
                <w:szCs w:val="24"/>
                <w:lang w:eastAsia="ru-RU"/>
              </w:rPr>
              <w:t>Ответ</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sz w:val="24"/>
                <w:szCs w:val="24"/>
                <w:lang w:eastAsia="ru-RU"/>
              </w:rPr>
            </w:pPr>
            <w:r w:rsidRPr="0017446F">
              <w:rPr>
                <w:rFonts w:ascii="Times New Roman" w:eastAsia="Times New Roman" w:hAnsi="Times New Roman" w:cs="Times New Roman"/>
                <w:b/>
                <w:bCs/>
                <w:sz w:val="24"/>
                <w:szCs w:val="24"/>
                <w:lang w:eastAsia="ru-RU"/>
              </w:rPr>
              <w:t>Балл</w:t>
            </w:r>
          </w:p>
        </w:tc>
      </w:tr>
      <w:tr w:rsidR="0017446F" w:rsidRPr="0017446F" w:rsidTr="009625D9">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pacing w:val="-1"/>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11</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12</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74"/>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13</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pacing w:val="-6"/>
                <w:sz w:val="24"/>
                <w:szCs w:val="24"/>
                <w:lang w:eastAsia="ru-RU"/>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14</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30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15</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pacing w:val="-7"/>
                <w:sz w:val="24"/>
                <w:szCs w:val="24"/>
                <w:lang w:eastAsia="ru-RU"/>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pacing w:val="-2"/>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16</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98"/>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17</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 xml:space="preserve">ВЕРНО </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74"/>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18</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26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09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19</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pacing w:val="-7"/>
                <w:sz w:val="24"/>
                <w:szCs w:val="24"/>
                <w:lang w:eastAsia="ru-RU"/>
              </w:rPr>
              <w:t>НЕВЕРНО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r w:rsidR="0017446F" w:rsidRPr="0017446F" w:rsidTr="009625D9">
        <w:trPr>
          <w:trHeight w:hRule="exact" w:val="33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НЕВЕРНО</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20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ВЕРНО</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17446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ru-RU"/>
              </w:rPr>
            </w:pPr>
            <w:r w:rsidRPr="0017446F">
              <w:rPr>
                <w:rFonts w:ascii="Times New Roman" w:eastAsia="Times New Roman" w:hAnsi="Times New Roman" w:cs="Times New Roman"/>
                <w:sz w:val="24"/>
                <w:szCs w:val="24"/>
                <w:lang w:eastAsia="ru-RU"/>
              </w:rPr>
              <w:t>1</w:t>
            </w:r>
          </w:p>
        </w:tc>
      </w:tr>
    </w:tbl>
    <w:p w:rsidR="0017446F" w:rsidRPr="00AD551B" w:rsidRDefault="0017446F" w:rsidP="0017446F">
      <w:pPr>
        <w:spacing w:before="120"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Интерпретация:</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0-3 балла − безнадёжность не выявлена;</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xml:space="preserve">4-8 баллов − безнадежность лёгкая; </w:t>
      </w:r>
    </w:p>
    <w:p w:rsidR="0017446F" w:rsidRPr="00AD551B" w:rsidRDefault="0017446F" w:rsidP="0017446F">
      <w:pPr>
        <w:spacing w:after="0" w:line="240" w:lineRule="auto"/>
        <w:ind w:firstLine="709"/>
        <w:jc w:val="both"/>
        <w:rPr>
          <w:rFonts w:ascii="Times New Roman" w:eastAsia="Times New Roman" w:hAnsi="Times New Roman" w:cs="Times New Roman"/>
          <w:spacing w:val="-1"/>
          <w:sz w:val="24"/>
          <w:szCs w:val="24"/>
          <w:lang w:eastAsia="ru-RU"/>
        </w:rPr>
      </w:pPr>
      <w:r w:rsidRPr="00AD551B">
        <w:rPr>
          <w:rFonts w:ascii="Times New Roman" w:eastAsia="Times New Roman" w:hAnsi="Times New Roman" w:cs="Times New Roman"/>
          <w:spacing w:val="-1"/>
          <w:sz w:val="24"/>
          <w:szCs w:val="24"/>
          <w:lang w:eastAsia="ru-RU"/>
        </w:rPr>
        <w:t xml:space="preserve">9-14 баллов </w:t>
      </w:r>
      <w:r w:rsidRPr="00AD551B">
        <w:rPr>
          <w:rFonts w:ascii="Times New Roman" w:eastAsia="Times New Roman" w:hAnsi="Times New Roman" w:cs="Times New Roman"/>
          <w:sz w:val="24"/>
          <w:szCs w:val="24"/>
          <w:lang w:eastAsia="ru-RU"/>
        </w:rPr>
        <w:t>−</w:t>
      </w:r>
      <w:r w:rsidRPr="00AD551B">
        <w:rPr>
          <w:rFonts w:ascii="Times New Roman" w:eastAsia="Times New Roman" w:hAnsi="Times New Roman" w:cs="Times New Roman"/>
          <w:spacing w:val="-1"/>
          <w:sz w:val="24"/>
          <w:szCs w:val="24"/>
          <w:lang w:eastAsia="ru-RU"/>
        </w:rPr>
        <w:t xml:space="preserve"> безнадежность умеренная; </w:t>
      </w:r>
    </w:p>
    <w:p w:rsidR="0017446F" w:rsidRPr="00AD551B" w:rsidRDefault="0017446F" w:rsidP="0017446F">
      <w:pPr>
        <w:spacing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pacing w:val="-1"/>
          <w:sz w:val="24"/>
          <w:szCs w:val="24"/>
          <w:lang w:eastAsia="ru-RU"/>
        </w:rPr>
        <w:t>1</w:t>
      </w:r>
      <w:r w:rsidRPr="00AD551B">
        <w:rPr>
          <w:rFonts w:ascii="Times New Roman" w:eastAsia="Times New Roman" w:hAnsi="Times New Roman" w:cs="Times New Roman"/>
          <w:sz w:val="24"/>
          <w:szCs w:val="24"/>
          <w:lang w:eastAsia="ru-RU"/>
        </w:rPr>
        <w:t xml:space="preserve">5-20 баллов − безнадежность тяжёлая. </w:t>
      </w:r>
    </w:p>
    <w:p w:rsidR="0017446F" w:rsidRPr="00AD551B" w:rsidRDefault="0017446F" w:rsidP="0017446F">
      <w:pPr>
        <w:spacing w:before="120" w:after="0" w:line="240" w:lineRule="auto"/>
        <w:ind w:firstLine="709"/>
        <w:jc w:val="both"/>
        <w:rPr>
          <w:rFonts w:ascii="Times New Roman" w:eastAsia="Times New Roman" w:hAnsi="Times New Roman" w:cs="Times New Roman"/>
          <w:sz w:val="24"/>
          <w:szCs w:val="24"/>
          <w:lang w:eastAsia="ru-RU"/>
        </w:rPr>
      </w:pPr>
      <w:r w:rsidRPr="00AD551B">
        <w:rPr>
          <w:rFonts w:ascii="Times New Roman" w:eastAsia="Times New Roman" w:hAnsi="Times New Roman" w:cs="Times New Roman"/>
          <w:sz w:val="24"/>
          <w:szCs w:val="24"/>
          <w:lang w:eastAsia="ru-RU"/>
        </w:rPr>
        <w:t xml:space="preserve">При анализе полученных результатов необходимо обратить внимание на учащихся, показавших умеренную и тяжелую безнадежность. </w:t>
      </w:r>
    </w:p>
    <w:p w:rsidR="0017446F" w:rsidRDefault="0017446F" w:rsidP="0017446F">
      <w:pPr>
        <w:shd w:val="clear" w:color="auto" w:fill="FFFFFF"/>
        <w:tabs>
          <w:tab w:val="left" w:pos="9355"/>
        </w:tabs>
        <w:spacing w:after="0" w:line="240" w:lineRule="auto"/>
        <w:ind w:right="176"/>
        <w:jc w:val="center"/>
        <w:rPr>
          <w:rFonts w:ascii="Times New Roman" w:hAnsi="Times New Roman" w:cs="Times New Roman"/>
          <w:b/>
        </w:rPr>
      </w:pPr>
    </w:p>
    <w:p w:rsidR="0017446F" w:rsidRDefault="0017446F" w:rsidP="0017446F">
      <w:pPr>
        <w:shd w:val="clear" w:color="auto" w:fill="FFFFFF"/>
        <w:tabs>
          <w:tab w:val="left" w:pos="9355"/>
        </w:tabs>
        <w:spacing w:after="0" w:line="240" w:lineRule="auto"/>
        <w:ind w:right="176"/>
        <w:jc w:val="center"/>
        <w:rPr>
          <w:rFonts w:ascii="Times New Roman" w:hAnsi="Times New Roman" w:cs="Times New Roman"/>
          <w:b/>
        </w:rPr>
      </w:pPr>
    </w:p>
    <w:p w:rsidR="0017446F" w:rsidRDefault="0017446F" w:rsidP="0017446F">
      <w:pPr>
        <w:shd w:val="clear" w:color="auto" w:fill="FFFFFF"/>
        <w:tabs>
          <w:tab w:val="left" w:pos="9355"/>
        </w:tabs>
        <w:spacing w:after="0" w:line="240" w:lineRule="auto"/>
        <w:ind w:right="176"/>
        <w:jc w:val="center"/>
        <w:rPr>
          <w:rFonts w:ascii="Times New Roman" w:hAnsi="Times New Roman" w:cs="Times New Roman"/>
          <w:b/>
        </w:rPr>
      </w:pPr>
    </w:p>
    <w:p w:rsidR="0017446F" w:rsidRDefault="0017446F"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AD551B" w:rsidRPr="0017446F" w:rsidRDefault="00AD551B" w:rsidP="0017446F">
      <w:pPr>
        <w:shd w:val="clear" w:color="auto" w:fill="FFFFFF"/>
        <w:tabs>
          <w:tab w:val="left" w:pos="9355"/>
        </w:tabs>
        <w:spacing w:after="0" w:line="240" w:lineRule="auto"/>
        <w:ind w:right="176"/>
        <w:jc w:val="center"/>
        <w:rPr>
          <w:rFonts w:ascii="Times New Roman" w:hAnsi="Times New Roman" w:cs="Times New Roman"/>
          <w:b/>
        </w:rPr>
      </w:pPr>
    </w:p>
    <w:p w:rsidR="00BA74E2" w:rsidRDefault="00BA74E2" w:rsidP="0017446F">
      <w:pPr>
        <w:shd w:val="clear" w:color="auto" w:fill="FFFFFF"/>
        <w:spacing w:after="0" w:line="240" w:lineRule="auto"/>
        <w:ind w:firstLine="709"/>
        <w:jc w:val="both"/>
        <w:rPr>
          <w:rFonts w:ascii="Times New Roman" w:hAnsi="Times New Roman" w:cs="Times New Roman"/>
          <w:sz w:val="24"/>
          <w:szCs w:val="24"/>
        </w:rPr>
      </w:pPr>
    </w:p>
    <w:p w:rsidR="0017446F" w:rsidRPr="00AD551B" w:rsidRDefault="0017446F" w:rsidP="0017446F">
      <w:pPr>
        <w:shd w:val="clear" w:color="auto" w:fill="FFFFFF"/>
        <w:spacing w:after="0" w:line="240" w:lineRule="auto"/>
        <w:ind w:firstLine="709"/>
        <w:jc w:val="both"/>
        <w:rPr>
          <w:rFonts w:ascii="Times New Roman" w:hAnsi="Times New Roman" w:cs="Times New Roman"/>
          <w:sz w:val="24"/>
          <w:szCs w:val="24"/>
        </w:rPr>
      </w:pPr>
      <w:r w:rsidRPr="00AD551B">
        <w:rPr>
          <w:rFonts w:ascii="Times New Roman" w:hAnsi="Times New Roman" w:cs="Times New Roman"/>
          <w:sz w:val="24"/>
          <w:szCs w:val="24"/>
        </w:rPr>
        <w:t xml:space="preserve">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w:t>
      </w:r>
      <w:proofErr w:type="gramStart"/>
      <w:r w:rsidRPr="00AD551B">
        <w:rPr>
          <w:rFonts w:ascii="Times New Roman" w:hAnsi="Times New Roman" w:cs="Times New Roman"/>
          <w:sz w:val="24"/>
          <w:szCs w:val="24"/>
        </w:rPr>
        <w:t>ВЕРНО</w:t>
      </w:r>
      <w:proofErr w:type="gramEnd"/>
      <w:r w:rsidRPr="00AD551B">
        <w:rPr>
          <w:rFonts w:ascii="Times New Roman" w:hAnsi="Times New Roman" w:cs="Times New Roman"/>
          <w:sz w:val="24"/>
          <w:szCs w:val="24"/>
        </w:rPr>
        <w:t xml:space="preserve"> если Вы согласны с утверждением </w:t>
      </w:r>
      <w:r w:rsidRPr="00AD551B">
        <w:rPr>
          <w:rFonts w:ascii="Times New Roman" w:hAnsi="Times New Roman" w:cs="Times New Roman"/>
          <w:spacing w:val="-1"/>
          <w:sz w:val="24"/>
          <w:szCs w:val="24"/>
        </w:rPr>
        <w:t>или слово НЕВЕРНО, если Вы не согласны. Среди утверждений нет правильных или непра</w:t>
      </w:r>
      <w:r w:rsidRPr="00AD551B">
        <w:rPr>
          <w:rFonts w:ascii="Times New Roman" w:hAnsi="Times New Roman" w:cs="Times New Roman"/>
          <w:sz w:val="24"/>
          <w:szCs w:val="24"/>
        </w:rPr>
        <w:t xml:space="preserve">вильных. Пожалуйста, обведите </w:t>
      </w:r>
      <w:proofErr w:type="gramStart"/>
      <w:r w:rsidRPr="00AD551B">
        <w:rPr>
          <w:rFonts w:ascii="Times New Roman" w:hAnsi="Times New Roman" w:cs="Times New Roman"/>
          <w:sz w:val="24"/>
          <w:szCs w:val="24"/>
        </w:rPr>
        <w:t>ВЕРНО</w:t>
      </w:r>
      <w:proofErr w:type="gramEnd"/>
      <w:r w:rsidRPr="00AD551B">
        <w:rPr>
          <w:rFonts w:ascii="Times New Roman" w:hAnsi="Times New Roman" w:cs="Times New Roman"/>
          <w:sz w:val="24"/>
          <w:szCs w:val="24"/>
        </w:rPr>
        <w:t xml:space="preserve"> или НЕВЕРНО для всех утверждений. Не тратьте слишком много времени на одно утверждение.</w:t>
      </w:r>
    </w:p>
    <w:p w:rsidR="0017446F" w:rsidRPr="0017446F" w:rsidRDefault="0017446F" w:rsidP="0017446F">
      <w:pPr>
        <w:shd w:val="clear" w:color="auto" w:fill="FFFFFF"/>
        <w:ind w:right="-2506"/>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658"/>
        <w:gridCol w:w="1080"/>
        <w:gridCol w:w="1349"/>
        <w:gridCol w:w="6062"/>
      </w:tblGrid>
      <w:tr w:rsidR="0017446F" w:rsidRPr="0017446F" w:rsidTr="009625D9">
        <w:trPr>
          <w:trHeight w:hRule="exact" w:val="269"/>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p>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Я жду будущего с надеждой и энтузиазмом</w:t>
            </w:r>
          </w:p>
        </w:tc>
      </w:tr>
      <w:tr w:rsidR="0017446F" w:rsidRPr="0017446F" w:rsidTr="009625D9">
        <w:trPr>
          <w:trHeight w:hRule="exact" w:val="538"/>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115" w:hanging="53"/>
              <w:rPr>
                <w:rFonts w:ascii="Times New Roman" w:hAnsi="Times New Roman" w:cs="Times New Roman"/>
              </w:rPr>
            </w:pPr>
            <w:r w:rsidRPr="0017446F">
              <w:rPr>
                <w:rFonts w:ascii="Times New Roman" w:hAnsi="Times New Roman" w:cs="Times New Roman"/>
                <w:spacing w:val="-2"/>
              </w:rPr>
              <w:t>Мне пора сдаться, т.к. я ничего не могу изменить к луч</w:t>
            </w:r>
            <w:r w:rsidRPr="0017446F">
              <w:rPr>
                <w:rFonts w:ascii="Times New Roman" w:hAnsi="Times New Roman" w:cs="Times New Roman"/>
              </w:rPr>
              <w:t>шему</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149" w:hanging="48"/>
              <w:rPr>
                <w:rFonts w:ascii="Times New Roman" w:hAnsi="Times New Roman" w:cs="Times New Roman"/>
              </w:rPr>
            </w:pPr>
            <w:r w:rsidRPr="0017446F">
              <w:rPr>
                <w:rFonts w:ascii="Times New Roman" w:hAnsi="Times New Roman" w:cs="Times New Roman"/>
                <w:spacing w:val="-2"/>
              </w:rPr>
              <w:t xml:space="preserve">Когда дела идут плохо, мне помогает мысль, что так не </w:t>
            </w:r>
            <w:r w:rsidRPr="0017446F">
              <w:rPr>
                <w:rFonts w:ascii="Times New Roman" w:hAnsi="Times New Roman" w:cs="Times New Roman"/>
              </w:rPr>
              <w:t>может продолжаться всегда</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173" w:hanging="48"/>
              <w:rPr>
                <w:rFonts w:ascii="Times New Roman" w:hAnsi="Times New Roman" w:cs="Times New Roman"/>
              </w:rPr>
            </w:pPr>
            <w:r w:rsidRPr="0017446F">
              <w:rPr>
                <w:rFonts w:ascii="Times New Roman" w:hAnsi="Times New Roman" w:cs="Times New Roman"/>
                <w:spacing w:val="-2"/>
              </w:rPr>
              <w:t xml:space="preserve">Я не могу представить, на что будет похожа моя жизнь </w:t>
            </w:r>
            <w:r w:rsidRPr="0017446F">
              <w:rPr>
                <w:rFonts w:ascii="Times New Roman" w:hAnsi="Times New Roman" w:cs="Times New Roman"/>
              </w:rPr>
              <w:t>через 10 лет</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8" w:lineRule="exact"/>
              <w:ind w:right="149" w:hanging="38"/>
              <w:rPr>
                <w:rFonts w:ascii="Times New Roman" w:hAnsi="Times New Roman" w:cs="Times New Roman"/>
              </w:rPr>
            </w:pPr>
            <w:r w:rsidRPr="0017446F">
              <w:rPr>
                <w:rFonts w:ascii="Times New Roman" w:hAnsi="Times New Roman" w:cs="Times New Roman"/>
                <w:spacing w:val="-2"/>
              </w:rPr>
              <w:t>У меня достаточно времени, чтобы завершить дела, ко</w:t>
            </w:r>
            <w:r w:rsidRPr="0017446F">
              <w:rPr>
                <w:rFonts w:ascii="Times New Roman" w:hAnsi="Times New Roman" w:cs="Times New Roman"/>
              </w:rPr>
              <w:t>торыми я больше всего хочу заниматься</w:t>
            </w:r>
          </w:p>
        </w:tc>
      </w:tr>
      <w:tr w:rsidR="0017446F" w:rsidRPr="0017446F" w:rsidTr="009625D9">
        <w:trPr>
          <w:trHeight w:hRule="exact" w:val="56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384" w:hanging="29"/>
              <w:rPr>
                <w:rFonts w:ascii="Times New Roman" w:hAnsi="Times New Roman" w:cs="Times New Roman"/>
              </w:rPr>
            </w:pPr>
            <w:r w:rsidRPr="0017446F">
              <w:rPr>
                <w:rFonts w:ascii="Times New Roman" w:hAnsi="Times New Roman" w:cs="Times New Roman"/>
                <w:spacing w:val="-2"/>
              </w:rPr>
              <w:t xml:space="preserve">В будущем, я надеюсь достичь успеха в том, что мне </w:t>
            </w:r>
            <w:r w:rsidRPr="0017446F">
              <w:rPr>
                <w:rFonts w:ascii="Times New Roman" w:hAnsi="Times New Roman" w:cs="Times New Roman"/>
              </w:rPr>
              <w:t>больше всего нравится</w:t>
            </w:r>
          </w:p>
        </w:tc>
      </w:tr>
      <w:tr w:rsidR="0017446F" w:rsidRPr="0017446F" w:rsidTr="009625D9">
        <w:trPr>
          <w:trHeight w:hRule="exact" w:val="274"/>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Будущее представляется мне во тьме</w:t>
            </w:r>
          </w:p>
        </w:tc>
      </w:tr>
      <w:tr w:rsidR="0017446F" w:rsidRPr="0017446F" w:rsidTr="009625D9">
        <w:trPr>
          <w:trHeight w:hRule="exact" w:val="56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475" w:hanging="14"/>
              <w:rPr>
                <w:rFonts w:ascii="Times New Roman" w:hAnsi="Times New Roman" w:cs="Times New Roman"/>
              </w:rPr>
            </w:pPr>
            <w:r w:rsidRPr="0017446F">
              <w:rPr>
                <w:rFonts w:ascii="Times New Roman" w:hAnsi="Times New Roman" w:cs="Times New Roman"/>
                <w:spacing w:val="-2"/>
              </w:rPr>
              <w:t xml:space="preserve">Я надеюсь получить в жизни больше хорошего, чем </w:t>
            </w:r>
            <w:r w:rsidRPr="0017446F">
              <w:rPr>
                <w:rFonts w:ascii="Times New Roman" w:hAnsi="Times New Roman" w:cs="Times New Roman"/>
              </w:rPr>
              <w:t>средний человек</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8" w:lineRule="exact"/>
              <w:ind w:right="77" w:hanging="10"/>
              <w:rPr>
                <w:rFonts w:ascii="Times New Roman" w:hAnsi="Times New Roman" w:cs="Times New Roman"/>
              </w:rPr>
            </w:pPr>
            <w:r w:rsidRPr="0017446F">
              <w:rPr>
                <w:rFonts w:ascii="Times New Roman" w:hAnsi="Times New Roman" w:cs="Times New Roman"/>
                <w:spacing w:val="-2"/>
              </w:rPr>
              <w:t xml:space="preserve">У меня нет никаких просветов и нет причин верить, что </w:t>
            </w:r>
            <w:r w:rsidRPr="0017446F">
              <w:rPr>
                <w:rFonts w:ascii="Times New Roman" w:hAnsi="Times New Roman" w:cs="Times New Roman"/>
              </w:rPr>
              <w:t>они появятся в будущем</w:t>
            </w:r>
          </w:p>
        </w:tc>
      </w:tr>
      <w:tr w:rsidR="0017446F" w:rsidRPr="0017446F" w:rsidTr="009625D9">
        <w:trPr>
          <w:trHeight w:hRule="exact" w:val="54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317"/>
              <w:rPr>
                <w:rFonts w:ascii="Times New Roman" w:hAnsi="Times New Roman" w:cs="Times New Roman"/>
              </w:rPr>
            </w:pPr>
            <w:r w:rsidRPr="0017446F">
              <w:rPr>
                <w:rFonts w:ascii="Times New Roman" w:hAnsi="Times New Roman" w:cs="Times New Roman"/>
                <w:spacing w:val="-2"/>
              </w:rPr>
              <w:t>Мой прошлый опыт хорошо меня подготовил к буду</w:t>
            </w:r>
            <w:r w:rsidRPr="0017446F">
              <w:rPr>
                <w:rFonts w:ascii="Times New Roman" w:hAnsi="Times New Roman" w:cs="Times New Roman"/>
              </w:rPr>
              <w:t>щему</w:t>
            </w:r>
          </w:p>
        </w:tc>
      </w:tr>
      <w:tr w:rsidR="0017446F" w:rsidRPr="0017446F" w:rsidTr="009625D9">
        <w:trPr>
          <w:trHeight w:hRule="exact" w:val="56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69" w:lineRule="exact"/>
              <w:ind w:right="370" w:firstLine="5"/>
              <w:rPr>
                <w:rFonts w:ascii="Times New Roman" w:hAnsi="Times New Roman" w:cs="Times New Roman"/>
              </w:rPr>
            </w:pPr>
            <w:r w:rsidRPr="0017446F">
              <w:rPr>
                <w:rFonts w:ascii="Times New Roman" w:hAnsi="Times New Roman" w:cs="Times New Roman"/>
                <w:spacing w:val="-1"/>
              </w:rPr>
              <w:t xml:space="preserve">Всё, что я вижу впереди - скорее, неприятности, чем </w:t>
            </w:r>
            <w:r w:rsidRPr="0017446F">
              <w:rPr>
                <w:rFonts w:ascii="Times New Roman" w:hAnsi="Times New Roman" w:cs="Times New Roman"/>
              </w:rPr>
              <w:t>радости</w:t>
            </w:r>
          </w:p>
        </w:tc>
      </w:tr>
      <w:tr w:rsidR="0017446F" w:rsidRPr="0017446F" w:rsidTr="009625D9">
        <w:trPr>
          <w:trHeight w:hRule="exact" w:val="30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Я не надеюсь достичь того, чего действительно хочу</w:t>
            </w:r>
          </w:p>
        </w:tc>
      </w:tr>
      <w:tr w:rsidR="0017446F" w:rsidRPr="0017446F" w:rsidTr="009625D9">
        <w:trPr>
          <w:trHeight w:hRule="exact" w:val="538"/>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8" w:lineRule="exact"/>
              <w:ind w:right="245" w:firstLine="14"/>
              <w:rPr>
                <w:rFonts w:ascii="Times New Roman" w:hAnsi="Times New Roman" w:cs="Times New Roman"/>
              </w:rPr>
            </w:pPr>
            <w:r w:rsidRPr="0017446F">
              <w:rPr>
                <w:rFonts w:ascii="Times New Roman" w:hAnsi="Times New Roman" w:cs="Times New Roman"/>
                <w:spacing w:val="-2"/>
              </w:rPr>
              <w:t>Когда я заглядываю в будущее, я надеюсь быть счаст</w:t>
            </w:r>
            <w:r w:rsidRPr="0017446F">
              <w:rPr>
                <w:rFonts w:ascii="Times New Roman" w:hAnsi="Times New Roman" w:cs="Times New Roman"/>
              </w:rPr>
              <w:t>ливее, чем я есть сейчас</w:t>
            </w:r>
          </w:p>
        </w:tc>
      </w:tr>
      <w:tr w:rsidR="0017446F" w:rsidRPr="0017446F" w:rsidTr="009625D9">
        <w:trPr>
          <w:trHeight w:hRule="exact" w:val="302"/>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Дела идут не так, как мне хочется</w:t>
            </w:r>
          </w:p>
        </w:tc>
      </w:tr>
      <w:tr w:rsidR="0017446F" w:rsidRPr="0017446F" w:rsidTr="009625D9">
        <w:trPr>
          <w:trHeight w:hRule="exact" w:val="269"/>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Я сильно верю в своё будущее</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307" w:firstLine="14"/>
              <w:rPr>
                <w:rFonts w:ascii="Times New Roman" w:hAnsi="Times New Roman" w:cs="Times New Roman"/>
              </w:rPr>
            </w:pPr>
            <w:r w:rsidRPr="0017446F">
              <w:rPr>
                <w:rFonts w:ascii="Times New Roman" w:hAnsi="Times New Roman" w:cs="Times New Roman"/>
                <w:spacing w:val="-2"/>
              </w:rPr>
              <w:t xml:space="preserve">Я никогда не достигаю того, что хочу, поэтому глупо </w:t>
            </w:r>
            <w:r w:rsidRPr="0017446F">
              <w:rPr>
                <w:rFonts w:ascii="Times New Roman" w:hAnsi="Times New Roman" w:cs="Times New Roman"/>
              </w:rPr>
              <w:t>что-либо хотеть</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4"/>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69" w:lineRule="exact"/>
              <w:ind w:right="322" w:firstLine="34"/>
              <w:rPr>
                <w:rFonts w:ascii="Times New Roman" w:hAnsi="Times New Roman" w:cs="Times New Roman"/>
              </w:rPr>
            </w:pPr>
            <w:r w:rsidRPr="0017446F">
              <w:rPr>
                <w:rFonts w:ascii="Times New Roman" w:hAnsi="Times New Roman" w:cs="Times New Roman"/>
                <w:spacing w:val="-2"/>
              </w:rPr>
              <w:t>Весьма маловероятно, что я получу реальное удовле</w:t>
            </w:r>
            <w:r w:rsidRPr="0017446F">
              <w:rPr>
                <w:rFonts w:ascii="Times New Roman" w:hAnsi="Times New Roman" w:cs="Times New Roman"/>
              </w:rPr>
              <w:t>творение в будущем</w:t>
            </w:r>
          </w:p>
        </w:tc>
      </w:tr>
      <w:tr w:rsidR="0017446F" w:rsidRPr="0017446F" w:rsidTr="009625D9">
        <w:trPr>
          <w:trHeight w:hRule="exact" w:val="56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1"/>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206" w:firstLine="43"/>
              <w:rPr>
                <w:rFonts w:ascii="Times New Roman" w:hAnsi="Times New Roman" w:cs="Times New Roman"/>
              </w:rPr>
            </w:pPr>
            <w:r w:rsidRPr="0017446F">
              <w:rPr>
                <w:rFonts w:ascii="Times New Roman" w:hAnsi="Times New Roman" w:cs="Times New Roman"/>
                <w:spacing w:val="-4"/>
              </w:rPr>
              <w:t>Будущее представляетс</w:t>
            </w:r>
            <w:proofErr w:type="gramStart"/>
            <w:r w:rsidRPr="0017446F">
              <w:rPr>
                <w:rFonts w:ascii="Times New Roman" w:hAnsi="Times New Roman" w:cs="Times New Roman"/>
                <w:spacing w:val="-4"/>
              </w:rPr>
              <w:t>я-</w:t>
            </w:r>
            <w:proofErr w:type="gramEnd"/>
            <w:r w:rsidRPr="0017446F">
              <w:rPr>
                <w:rFonts w:ascii="Times New Roman" w:hAnsi="Times New Roman" w:cs="Times New Roman"/>
                <w:spacing w:val="-4"/>
              </w:rPr>
              <w:t xml:space="preserve"> мне расплывчатым и неопре</w:t>
            </w:r>
            <w:r w:rsidRPr="0017446F">
              <w:rPr>
                <w:rFonts w:ascii="Times New Roman" w:hAnsi="Times New Roman" w:cs="Times New Roman"/>
              </w:rPr>
              <w:t>делённым</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3"/>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jc w:val="right"/>
              <w:rPr>
                <w:rFonts w:ascii="Times New Roman" w:hAnsi="Times New Roman" w:cs="Times New Roman"/>
              </w:rPr>
            </w:pPr>
            <w:r w:rsidRPr="0017446F">
              <w:rPr>
                <w:rFonts w:ascii="Times New Roman" w:hAnsi="Times New Roman" w:cs="Times New Roman"/>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74" w:lineRule="exact"/>
              <w:ind w:right="163" w:firstLine="48"/>
              <w:rPr>
                <w:rFonts w:ascii="Times New Roman" w:hAnsi="Times New Roman" w:cs="Times New Roman"/>
              </w:rPr>
            </w:pPr>
            <w:r w:rsidRPr="0017446F">
              <w:rPr>
                <w:rFonts w:ascii="Times New Roman" w:hAnsi="Times New Roman" w:cs="Times New Roman"/>
                <w:spacing w:val="-2"/>
              </w:rPr>
              <w:t>В будущем меня ждёт больше хороших дней, чем пло</w:t>
            </w:r>
            <w:r w:rsidRPr="0017446F">
              <w:rPr>
                <w:rFonts w:ascii="Times New Roman" w:hAnsi="Times New Roman" w:cs="Times New Roman"/>
              </w:rPr>
              <w:t>хих</w:t>
            </w:r>
          </w:p>
        </w:tc>
      </w:tr>
      <w:tr w:rsidR="0017446F" w:rsidRPr="0017446F" w:rsidTr="009625D9">
        <w:trPr>
          <w:trHeight w:hRule="exact" w:val="57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rPr>
              <w:t>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rPr>
                <w:rFonts w:ascii="Times New Roman" w:hAnsi="Times New Roman" w:cs="Times New Roman"/>
              </w:rPr>
            </w:pPr>
            <w:r w:rsidRPr="0017446F">
              <w:rPr>
                <w:rFonts w:ascii="Times New Roman" w:hAnsi="Times New Roman" w:cs="Times New Roman"/>
                <w:spacing w:val="-2"/>
              </w:rPr>
              <w:t>ВЕРНО</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jc w:val="right"/>
              <w:rPr>
                <w:rFonts w:ascii="Times New Roman" w:hAnsi="Times New Roman" w:cs="Times New Roman"/>
              </w:rPr>
            </w:pPr>
            <w:r w:rsidRPr="0017446F">
              <w:rPr>
                <w:rFonts w:ascii="Times New Roman" w:hAnsi="Times New Roman" w:cs="Times New Roman"/>
                <w:spacing w:val="-1"/>
              </w:rPr>
              <w:t>НЕВЕРНО</w:t>
            </w:r>
          </w:p>
        </w:tc>
        <w:tc>
          <w:tcPr>
            <w:tcW w:w="6062" w:type="dxa"/>
            <w:tcBorders>
              <w:top w:val="single" w:sz="6" w:space="0" w:color="auto"/>
              <w:left w:val="single" w:sz="6" w:space="0" w:color="auto"/>
              <w:bottom w:val="single" w:sz="6" w:space="0" w:color="auto"/>
              <w:right w:val="single" w:sz="6" w:space="0" w:color="auto"/>
            </w:tcBorders>
            <w:shd w:val="clear" w:color="auto" w:fill="FFFFFF"/>
          </w:tcPr>
          <w:p w:rsidR="0017446F" w:rsidRPr="0017446F" w:rsidRDefault="0017446F" w:rsidP="009625D9">
            <w:pPr>
              <w:shd w:val="clear" w:color="auto" w:fill="FFFFFF"/>
              <w:spacing w:line="269" w:lineRule="exact"/>
              <w:ind w:right="216"/>
              <w:rPr>
                <w:rFonts w:ascii="Times New Roman" w:hAnsi="Times New Roman" w:cs="Times New Roman"/>
              </w:rPr>
            </w:pPr>
            <w:r w:rsidRPr="0017446F">
              <w:rPr>
                <w:rFonts w:ascii="Times New Roman" w:hAnsi="Times New Roman" w:cs="Times New Roman"/>
                <w:spacing w:val="-2"/>
              </w:rPr>
              <w:t xml:space="preserve">Бесполезно пытаться получить то, что я хочу, потому, </w:t>
            </w:r>
            <w:r w:rsidRPr="0017446F">
              <w:rPr>
                <w:rFonts w:ascii="Times New Roman" w:hAnsi="Times New Roman" w:cs="Times New Roman"/>
              </w:rPr>
              <w:t>что, вероятно, я не добьюсь этого</w:t>
            </w:r>
          </w:p>
        </w:tc>
      </w:tr>
    </w:tbl>
    <w:p w:rsidR="0017446F" w:rsidRPr="0017446F" w:rsidRDefault="0017446F" w:rsidP="0017446F">
      <w:pPr>
        <w:spacing w:after="389" w:line="1" w:lineRule="exact"/>
        <w:rPr>
          <w:rFonts w:ascii="Times New Roman" w:hAnsi="Times New Roman" w:cs="Times New Roman"/>
          <w:sz w:val="2"/>
          <w:szCs w:val="2"/>
        </w:rPr>
      </w:pPr>
      <w:proofErr w:type="gramStart"/>
      <w:r w:rsidRPr="0017446F">
        <w:rPr>
          <w:rFonts w:ascii="Times New Roman" w:hAnsi="Times New Roman" w:cs="Times New Roman"/>
          <w:sz w:val="2"/>
          <w:szCs w:val="2"/>
        </w:rPr>
        <w:t>П</w:t>
      </w:r>
      <w:proofErr w:type="gramEnd"/>
    </w:p>
    <w:p w:rsidR="00D40368" w:rsidRDefault="00D40368" w:rsidP="00C71540">
      <w:pPr>
        <w:autoSpaceDE w:val="0"/>
        <w:autoSpaceDN w:val="0"/>
        <w:adjustRightInd w:val="0"/>
        <w:spacing w:after="0" w:line="240" w:lineRule="auto"/>
        <w:rPr>
          <w:rFonts w:ascii="Times New Roman" w:hAnsi="Times New Roman" w:cs="Times New Roman"/>
          <w:sz w:val="24"/>
          <w:szCs w:val="24"/>
        </w:rPr>
      </w:pPr>
    </w:p>
    <w:p w:rsidR="00D40368" w:rsidRDefault="00D40368" w:rsidP="00C71540">
      <w:pPr>
        <w:autoSpaceDE w:val="0"/>
        <w:autoSpaceDN w:val="0"/>
        <w:adjustRightInd w:val="0"/>
        <w:spacing w:after="0" w:line="240" w:lineRule="auto"/>
        <w:rPr>
          <w:rFonts w:ascii="Times New Roman" w:hAnsi="Times New Roman" w:cs="Times New Roman"/>
          <w:sz w:val="24"/>
          <w:szCs w:val="24"/>
        </w:rPr>
      </w:pPr>
    </w:p>
    <w:p w:rsidR="00D40368" w:rsidRDefault="00D40368" w:rsidP="00C71540">
      <w:pPr>
        <w:autoSpaceDE w:val="0"/>
        <w:autoSpaceDN w:val="0"/>
        <w:adjustRightInd w:val="0"/>
        <w:spacing w:after="0" w:line="240" w:lineRule="auto"/>
        <w:rPr>
          <w:rFonts w:ascii="Times New Roman" w:hAnsi="Times New Roman" w:cs="Times New Roman"/>
          <w:sz w:val="24"/>
          <w:szCs w:val="24"/>
        </w:rPr>
      </w:pPr>
    </w:p>
    <w:p w:rsidR="00120812" w:rsidRPr="00415636" w:rsidRDefault="00120812" w:rsidP="00415636">
      <w:pPr>
        <w:pStyle w:val="Default"/>
        <w:rPr>
          <w:b/>
          <w:bCs/>
          <w:lang w:val="en-US"/>
        </w:rPr>
      </w:pPr>
    </w:p>
    <w:p w:rsidR="00BA74E2" w:rsidRDefault="00BA74E2" w:rsidP="00120812">
      <w:pPr>
        <w:pStyle w:val="Default"/>
        <w:jc w:val="center"/>
        <w:rPr>
          <w:b/>
          <w:bCs/>
        </w:rPr>
      </w:pPr>
    </w:p>
    <w:p w:rsidR="00120812" w:rsidRPr="00A41BAD" w:rsidRDefault="00120812" w:rsidP="00120812">
      <w:pPr>
        <w:pStyle w:val="Default"/>
        <w:jc w:val="center"/>
        <w:rPr>
          <w:b/>
          <w:bCs/>
        </w:rPr>
      </w:pPr>
      <w:r>
        <w:rPr>
          <w:b/>
          <w:bCs/>
        </w:rPr>
        <w:t>8.</w:t>
      </w:r>
      <w:r w:rsidR="00BA74E2">
        <w:rPr>
          <w:b/>
          <w:bCs/>
        </w:rPr>
        <w:t xml:space="preserve"> Тест «Ваши </w:t>
      </w:r>
      <w:proofErr w:type="spellStart"/>
      <w:r w:rsidR="00BA74E2">
        <w:rPr>
          <w:b/>
          <w:bCs/>
        </w:rPr>
        <w:t>суициидальные</w:t>
      </w:r>
      <w:proofErr w:type="spellEnd"/>
      <w:r w:rsidR="00BA74E2">
        <w:rPr>
          <w:b/>
          <w:bCs/>
        </w:rPr>
        <w:t xml:space="preserve"> наклонности»</w:t>
      </w:r>
    </w:p>
    <w:p w:rsidR="00120812" w:rsidRPr="00A41BAD" w:rsidRDefault="00120812" w:rsidP="00120812">
      <w:pPr>
        <w:pStyle w:val="Default"/>
        <w:jc w:val="center"/>
        <w:rPr>
          <w:b/>
          <w:bCs/>
        </w:rPr>
      </w:pPr>
      <w:r w:rsidRPr="00A41BAD">
        <w:rPr>
          <w:b/>
          <w:bCs/>
        </w:rPr>
        <w:t>(З. Корол</w:t>
      </w:r>
      <w:r w:rsidRPr="00A41BAD">
        <w:rPr>
          <w:rFonts w:ascii="Cambria Math" w:hAnsi="Cambria Math" w:cs="Cambria Math"/>
          <w:b/>
          <w:bCs/>
        </w:rPr>
        <w:t>ѐ</w:t>
      </w:r>
      <w:r w:rsidRPr="00A41BAD">
        <w:rPr>
          <w:b/>
          <w:bCs/>
        </w:rPr>
        <w:t>ва)</w:t>
      </w:r>
    </w:p>
    <w:p w:rsidR="00120812" w:rsidRDefault="00120812" w:rsidP="00120812">
      <w:pPr>
        <w:pStyle w:val="Default"/>
        <w:rPr>
          <w:bCs/>
        </w:rPr>
      </w:pPr>
    </w:p>
    <w:p w:rsidR="00120812" w:rsidRPr="00A41BAD" w:rsidRDefault="00120812" w:rsidP="00120812">
      <w:pPr>
        <w:pStyle w:val="Default"/>
        <w:rPr>
          <w:bCs/>
        </w:rPr>
      </w:pPr>
      <w:r w:rsidRPr="00A41BAD">
        <w:rPr>
          <w:bCs/>
          <w:i/>
          <w:iCs/>
          <w:u w:val="single"/>
        </w:rPr>
        <w:t>Цель:</w:t>
      </w:r>
      <w:r w:rsidRPr="00A41BAD">
        <w:rPr>
          <w:bCs/>
          <w:i/>
          <w:iCs/>
        </w:rPr>
        <w:t xml:space="preserve"> </w:t>
      </w:r>
      <w:r w:rsidRPr="00A41BAD">
        <w:rPr>
          <w:bCs/>
        </w:rPr>
        <w:t xml:space="preserve">определение суицидальных наклонностей субъекта. </w:t>
      </w:r>
    </w:p>
    <w:p w:rsidR="00120812" w:rsidRPr="00A41BAD" w:rsidRDefault="00120812" w:rsidP="00120812">
      <w:pPr>
        <w:pStyle w:val="Default"/>
        <w:rPr>
          <w:bCs/>
        </w:rPr>
      </w:pPr>
      <w:r w:rsidRPr="00A41BAD">
        <w:rPr>
          <w:bCs/>
          <w:i/>
          <w:iCs/>
          <w:u w:val="single"/>
        </w:rPr>
        <w:t>Инструкция</w:t>
      </w:r>
      <w:r w:rsidRPr="00A41BAD">
        <w:rPr>
          <w:bCs/>
          <w:i/>
          <w:iCs/>
        </w:rPr>
        <w:t xml:space="preserve">. </w:t>
      </w:r>
      <w:r w:rsidRPr="00A41BAD">
        <w:rPr>
          <w:bCs/>
        </w:rPr>
        <w:t xml:space="preserve">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 </w:t>
      </w:r>
    </w:p>
    <w:p w:rsidR="00120812" w:rsidRPr="00A41BAD" w:rsidRDefault="00120812" w:rsidP="00120812">
      <w:pPr>
        <w:pStyle w:val="Default"/>
        <w:rPr>
          <w:bCs/>
        </w:rPr>
      </w:pPr>
    </w:p>
    <w:p w:rsidR="00120812" w:rsidRPr="00A41BAD" w:rsidRDefault="00120812" w:rsidP="00120812">
      <w:pPr>
        <w:pStyle w:val="Default"/>
        <w:rPr>
          <w:bCs/>
        </w:rPr>
      </w:pPr>
      <w:r w:rsidRPr="00A41BAD">
        <w:rPr>
          <w:bCs/>
          <w:noProof/>
          <w:lang w:eastAsia="ru-RU"/>
        </w:rPr>
        <w:drawing>
          <wp:inline distT="0" distB="0" distL="0" distR="0">
            <wp:extent cx="5010150" cy="29527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10150" cy="2952750"/>
                    </a:xfrm>
                    <a:prstGeom prst="rect">
                      <a:avLst/>
                    </a:prstGeom>
                    <a:noFill/>
                    <a:ln w="9525">
                      <a:noFill/>
                      <a:miter lim="800000"/>
                      <a:headEnd/>
                      <a:tailEnd/>
                    </a:ln>
                  </pic:spPr>
                </pic:pic>
              </a:graphicData>
            </a:graphic>
          </wp:inline>
        </w:drawing>
      </w:r>
    </w:p>
    <w:p w:rsidR="00120812" w:rsidRDefault="00120812" w:rsidP="00120812">
      <w:pPr>
        <w:pStyle w:val="Default"/>
        <w:rPr>
          <w:bCs/>
          <w:i/>
          <w:iCs/>
          <w:u w:val="single"/>
        </w:rPr>
      </w:pPr>
    </w:p>
    <w:p w:rsidR="00120812" w:rsidRPr="00A41BAD" w:rsidRDefault="00120812" w:rsidP="00120812">
      <w:pPr>
        <w:pStyle w:val="Default"/>
        <w:rPr>
          <w:bCs/>
          <w:u w:val="single"/>
        </w:rPr>
      </w:pPr>
      <w:r w:rsidRPr="00A41BAD">
        <w:rPr>
          <w:bCs/>
          <w:i/>
          <w:iCs/>
          <w:u w:val="single"/>
        </w:rPr>
        <w:t xml:space="preserve">Интерпретация результатов </w:t>
      </w:r>
    </w:p>
    <w:p w:rsidR="00120812" w:rsidRPr="00A41BAD" w:rsidRDefault="00120812" w:rsidP="00120812">
      <w:pPr>
        <w:pStyle w:val="Default"/>
        <w:rPr>
          <w:bCs/>
        </w:rPr>
      </w:pPr>
      <w:r w:rsidRPr="00A41BAD">
        <w:rPr>
          <w:bCs/>
        </w:rPr>
        <w:t xml:space="preserve">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w:t>
      </w:r>
      <w:proofErr w:type="gramStart"/>
      <w:r w:rsidRPr="00A41BAD">
        <w:rPr>
          <w:bCs/>
        </w:rPr>
        <w:t>временное</w:t>
      </w:r>
      <w:proofErr w:type="gramEnd"/>
      <w:r w:rsidRPr="00A41BAD">
        <w:rPr>
          <w:bCs/>
        </w:rPr>
        <w:t xml:space="preserve"> и оно обязательно пройдет. Вы не склонны к суициду, вы любите жизнь и искренне не понимаете тех, кто готов с ней добровольно расстаться. </w:t>
      </w:r>
    </w:p>
    <w:p w:rsidR="00120812" w:rsidRPr="00A41BAD" w:rsidRDefault="00120812" w:rsidP="00120812">
      <w:pPr>
        <w:pStyle w:val="Default"/>
        <w:rPr>
          <w:bCs/>
        </w:rPr>
      </w:pPr>
      <w:r w:rsidRPr="00A41BAD">
        <w:rPr>
          <w:bCs/>
        </w:rPr>
        <w:t xml:space="preserve">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 </w:t>
      </w:r>
    </w:p>
    <w:p w:rsidR="00120812" w:rsidRPr="00A41BAD" w:rsidRDefault="00120812" w:rsidP="00120812">
      <w:pPr>
        <w:pStyle w:val="Default"/>
        <w:rPr>
          <w:bCs/>
        </w:rPr>
      </w:pPr>
      <w:r w:rsidRPr="00A41BAD">
        <w:rPr>
          <w:bCs/>
        </w:rPr>
        <w:t xml:space="preserve">Если вы ЗАКРАСИЛИ НЕ БОЛЬШЕ ТРЕХ МАЛЕНЬКИХ ЧАСТЕЙ ФИГУРЫ, то это значит, что при определенных обстоятельствах вы могли бы 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 </w:t>
      </w:r>
    </w:p>
    <w:p w:rsidR="00120812" w:rsidRPr="00A41BAD" w:rsidRDefault="00120812" w:rsidP="00120812">
      <w:pPr>
        <w:pStyle w:val="Default"/>
        <w:rPr>
          <w:bCs/>
        </w:rPr>
      </w:pPr>
      <w:r w:rsidRPr="00A41BAD">
        <w:rPr>
          <w:bCs/>
        </w:rPr>
        <w:t xml:space="preserve">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вашим близким людям. Вы не хотите причинять им боль и поэтому подавляете в себе суицидальные наклонности. </w:t>
      </w:r>
    </w:p>
    <w:p w:rsidR="00120812" w:rsidRPr="00A41BAD" w:rsidRDefault="00120812" w:rsidP="00120812">
      <w:pPr>
        <w:pStyle w:val="Default"/>
        <w:rPr>
          <w:bCs/>
        </w:rPr>
      </w:pPr>
      <w:r w:rsidRPr="00A41BAD">
        <w:rPr>
          <w:bCs/>
        </w:rPr>
        <w:t xml:space="preserve">Если вы ЗАКРАСИЛИ ВСЮ ПРАВУЮ СТОРОНУ ФИГУРЫ, то это говорит о том, что вы зачастую используете свои суицидальные наклонности с выгодой для себя: вы </w:t>
      </w:r>
      <w:r w:rsidRPr="00A41BAD">
        <w:rPr>
          <w:bCs/>
        </w:rPr>
        <w:lastRenderedPageBreak/>
        <w:t xml:space="preserve">шантажируете своих близких своим возможным самоубийством, заставляете их выполнять ваши требования. Вы несправедливы, с вами очень тяжело жить. </w:t>
      </w:r>
    </w:p>
    <w:p w:rsidR="00120812" w:rsidRPr="00A41BAD" w:rsidRDefault="00120812" w:rsidP="00120812">
      <w:pPr>
        <w:pStyle w:val="Default"/>
        <w:rPr>
          <w:bCs/>
        </w:rPr>
      </w:pPr>
      <w:r w:rsidRPr="00A41BAD">
        <w:rPr>
          <w:bCs/>
        </w:rPr>
        <w:t xml:space="preserve">Если вы ПРОДОЛЖИЛИ ЗАКРАШИВАНИЕ ЗАДАННОЙ ЧАСТИ ФИГУРЫ, то это говорит о том, что подсознательно вы подумываете о смерти, ваше </w:t>
      </w:r>
      <w:proofErr w:type="spellStart"/>
      <w:r w:rsidRPr="00A41BAD">
        <w:rPr>
          <w:bCs/>
        </w:rPr>
        <w:t>мортидо</w:t>
      </w:r>
      <w:proofErr w:type="spellEnd"/>
      <w:r w:rsidRPr="00A41BAD">
        <w:rPr>
          <w:bCs/>
        </w:rPr>
        <w:t xml:space="preserve"> развито столь же сильно, как и либидо. Однако внешне ваши суицидальные наклонности не проявляются, они вырвутся наружу только при удобном случае.</w:t>
      </w:r>
    </w:p>
    <w:p w:rsidR="001809F5" w:rsidRPr="008F32C3" w:rsidRDefault="001809F5" w:rsidP="001809F5">
      <w:pPr>
        <w:pStyle w:val="Default"/>
        <w:pageBreakBefore/>
        <w:jc w:val="center"/>
        <w:rPr>
          <w:color w:val="auto"/>
        </w:rPr>
      </w:pPr>
      <w:r>
        <w:rPr>
          <w:b/>
          <w:bCs/>
          <w:color w:val="auto"/>
        </w:rPr>
        <w:lastRenderedPageBreak/>
        <w:t>9.</w:t>
      </w:r>
      <w:r w:rsidRPr="008F32C3">
        <w:rPr>
          <w:b/>
          <w:bCs/>
          <w:color w:val="auto"/>
        </w:rPr>
        <w:t>М</w:t>
      </w:r>
      <w:r w:rsidR="0031109A">
        <w:rPr>
          <w:b/>
          <w:bCs/>
          <w:color w:val="auto"/>
        </w:rPr>
        <w:t xml:space="preserve">етодика определения степени риска совершения суицида </w:t>
      </w:r>
      <w:r w:rsidRPr="008F32C3">
        <w:rPr>
          <w:b/>
          <w:bCs/>
          <w:color w:val="auto"/>
        </w:rPr>
        <w:t>(И.А. Погодин)</w:t>
      </w:r>
    </w:p>
    <w:p w:rsidR="001809F5" w:rsidRPr="008F32C3" w:rsidRDefault="001809F5" w:rsidP="001809F5">
      <w:pPr>
        <w:pStyle w:val="Default"/>
        <w:jc w:val="center"/>
        <w:rPr>
          <w:color w:val="auto"/>
        </w:rPr>
      </w:pPr>
    </w:p>
    <w:p w:rsidR="001809F5" w:rsidRPr="00926D4B" w:rsidRDefault="001809F5" w:rsidP="001809F5">
      <w:pPr>
        <w:pStyle w:val="Default"/>
      </w:pPr>
      <w:r w:rsidRPr="00926D4B">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926D4B">
        <w:t>пресуицидальном</w:t>
      </w:r>
      <w:proofErr w:type="spellEnd"/>
      <w:r w:rsidRPr="00926D4B">
        <w:t xml:space="preserve"> состоянии. 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 </w:t>
      </w:r>
    </w:p>
    <w:p w:rsidR="001809F5" w:rsidRPr="00926D4B" w:rsidRDefault="001809F5" w:rsidP="001809F5">
      <w:pPr>
        <w:pStyle w:val="Default"/>
      </w:pPr>
      <w:r w:rsidRPr="00926D4B">
        <w:t xml:space="preserve">Достоверность методики повышается с расширением источников информации и способов изучения личности. </w:t>
      </w:r>
    </w:p>
    <w:p w:rsidR="001809F5" w:rsidRPr="00926D4B" w:rsidRDefault="001809F5" w:rsidP="001809F5">
      <w:pPr>
        <w:pStyle w:val="Default"/>
      </w:pPr>
      <w:r w:rsidRPr="00926D4B">
        <w:t xml:space="preserve">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 </w:t>
      </w:r>
    </w:p>
    <w:p w:rsidR="001809F5" w:rsidRPr="00926D4B" w:rsidRDefault="001809F5" w:rsidP="001809F5">
      <w:pPr>
        <w:pStyle w:val="Default"/>
      </w:pPr>
      <w:r w:rsidRPr="00926D4B">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 </w:t>
      </w:r>
    </w:p>
    <w:p w:rsidR="001809F5" w:rsidRPr="00926D4B" w:rsidRDefault="001809F5" w:rsidP="001809F5">
      <w:pPr>
        <w:pStyle w:val="Default"/>
      </w:pPr>
      <w:r w:rsidRPr="00926D4B">
        <w:rPr>
          <w:i/>
          <w:iCs/>
        </w:rPr>
        <w:t xml:space="preserve">Карта риска </w:t>
      </w:r>
      <w:proofErr w:type="spellStart"/>
      <w:r w:rsidRPr="00926D4B">
        <w:rPr>
          <w:i/>
          <w:iCs/>
        </w:rPr>
        <w:t>суицидальности</w:t>
      </w:r>
      <w:proofErr w:type="spellEnd"/>
      <w:r w:rsidRPr="00926D4B">
        <w:rPr>
          <w:i/>
          <w:iCs/>
        </w:rPr>
        <w:t xml:space="preserve"> </w:t>
      </w:r>
    </w:p>
    <w:p w:rsidR="001809F5" w:rsidRPr="00926D4B" w:rsidRDefault="001809F5" w:rsidP="001809F5">
      <w:pPr>
        <w:pStyle w:val="Default"/>
      </w:pPr>
      <w:r w:rsidRPr="00926D4B">
        <w:rPr>
          <w:i/>
          <w:iCs/>
        </w:rPr>
        <w:t xml:space="preserve">Изучаемые факторы: </w:t>
      </w:r>
    </w:p>
    <w:p w:rsidR="001809F5" w:rsidRPr="00926D4B" w:rsidRDefault="001809F5" w:rsidP="001809F5">
      <w:pPr>
        <w:pStyle w:val="Default"/>
      </w:pPr>
      <w:r w:rsidRPr="00926D4B">
        <w:t xml:space="preserve">I. Данные анамнеза </w:t>
      </w:r>
    </w:p>
    <w:p w:rsidR="001809F5" w:rsidRPr="00926D4B" w:rsidRDefault="001809F5" w:rsidP="001809F5">
      <w:pPr>
        <w:pStyle w:val="Default"/>
      </w:pPr>
      <w:r w:rsidRPr="00926D4B">
        <w:t xml:space="preserve">1. Возраст первой суицидальной попытки — до 18 лет. </w:t>
      </w:r>
    </w:p>
    <w:p w:rsidR="001809F5" w:rsidRPr="00926D4B" w:rsidRDefault="001809F5" w:rsidP="001809F5">
      <w:pPr>
        <w:pStyle w:val="Default"/>
      </w:pPr>
      <w:r w:rsidRPr="00926D4B">
        <w:t xml:space="preserve">2. Ранее имела место суицидальная попытка. </w:t>
      </w:r>
    </w:p>
    <w:p w:rsidR="001809F5" w:rsidRPr="00926D4B" w:rsidRDefault="001809F5" w:rsidP="001809F5">
      <w:pPr>
        <w:pStyle w:val="Default"/>
      </w:pPr>
      <w:r w:rsidRPr="00926D4B">
        <w:t xml:space="preserve">3. Суицидальные попытки у родственников. </w:t>
      </w:r>
    </w:p>
    <w:p w:rsidR="001809F5" w:rsidRPr="00926D4B" w:rsidRDefault="001809F5" w:rsidP="001809F5">
      <w:pPr>
        <w:pStyle w:val="Default"/>
      </w:pPr>
      <w:r w:rsidRPr="00926D4B">
        <w:t xml:space="preserve">4. Развод или смерть одного из родителей (до 18 лет). </w:t>
      </w:r>
    </w:p>
    <w:p w:rsidR="001809F5" w:rsidRPr="00926D4B" w:rsidRDefault="001809F5" w:rsidP="001809F5">
      <w:pPr>
        <w:pStyle w:val="Default"/>
      </w:pPr>
      <w:r w:rsidRPr="00926D4B">
        <w:t xml:space="preserve">5. Недостаток тепла в семье в детстве или юношестве. </w:t>
      </w:r>
    </w:p>
    <w:p w:rsidR="001809F5" w:rsidRPr="00926D4B" w:rsidRDefault="001809F5" w:rsidP="001809F5">
      <w:pPr>
        <w:pStyle w:val="Default"/>
      </w:pPr>
      <w:r w:rsidRPr="00926D4B">
        <w:t xml:space="preserve">6. Полная или частичная безнадзорность в детстве. </w:t>
      </w:r>
    </w:p>
    <w:p w:rsidR="001809F5" w:rsidRPr="00926D4B" w:rsidRDefault="001809F5" w:rsidP="001809F5">
      <w:pPr>
        <w:pStyle w:val="Default"/>
      </w:pPr>
      <w:r w:rsidRPr="00926D4B">
        <w:t xml:space="preserve">7. Начало половой жизни — 16 лет и ранее. </w:t>
      </w:r>
    </w:p>
    <w:p w:rsidR="001809F5" w:rsidRPr="00926D4B" w:rsidRDefault="001809F5" w:rsidP="001809F5">
      <w:pPr>
        <w:pStyle w:val="Default"/>
      </w:pPr>
      <w:r w:rsidRPr="00926D4B">
        <w:t xml:space="preserve">8. Ведущее место в системе ценностей принадлежит любовным отношениям. </w:t>
      </w:r>
    </w:p>
    <w:p w:rsidR="001809F5" w:rsidRPr="00926D4B" w:rsidRDefault="001809F5" w:rsidP="001809F5">
      <w:pPr>
        <w:pStyle w:val="Default"/>
      </w:pPr>
      <w:r w:rsidRPr="00926D4B">
        <w:t xml:space="preserve">9. Производственная сфера не играет важной роли в системе ценностей. </w:t>
      </w:r>
    </w:p>
    <w:p w:rsidR="001809F5" w:rsidRPr="00926D4B" w:rsidRDefault="001809F5" w:rsidP="001809F5">
      <w:pPr>
        <w:pStyle w:val="Default"/>
      </w:pPr>
      <w:r w:rsidRPr="00926D4B">
        <w:t xml:space="preserve">10. В анамнезе имел место развод. </w:t>
      </w:r>
    </w:p>
    <w:p w:rsidR="001809F5" w:rsidRPr="00926D4B" w:rsidRDefault="001809F5" w:rsidP="001809F5">
      <w:pPr>
        <w:pStyle w:val="Default"/>
      </w:pPr>
      <w:r w:rsidRPr="00926D4B">
        <w:t xml:space="preserve">II. Актуальная конфликтная ситуация </w:t>
      </w:r>
    </w:p>
    <w:p w:rsidR="001809F5" w:rsidRPr="00926D4B" w:rsidRDefault="001809F5" w:rsidP="001809F5">
      <w:pPr>
        <w:pStyle w:val="Default"/>
      </w:pPr>
      <w:r w:rsidRPr="00926D4B">
        <w:t xml:space="preserve">11. Ситуация неопределенности, ожидания. </w:t>
      </w:r>
    </w:p>
    <w:p w:rsidR="001809F5" w:rsidRPr="00926D4B" w:rsidRDefault="001809F5" w:rsidP="001809F5">
      <w:pPr>
        <w:pStyle w:val="Default"/>
      </w:pPr>
      <w:r w:rsidRPr="00926D4B">
        <w:t xml:space="preserve">12. Конфликт в области любовных или супружеских отношений. </w:t>
      </w:r>
    </w:p>
    <w:p w:rsidR="001809F5" w:rsidRPr="00926D4B" w:rsidRDefault="001809F5" w:rsidP="001809F5">
      <w:pPr>
        <w:pStyle w:val="Default"/>
      </w:pPr>
      <w:r w:rsidRPr="00926D4B">
        <w:t xml:space="preserve">13. Продолжительный служебный конфликт. </w:t>
      </w:r>
    </w:p>
    <w:p w:rsidR="001809F5" w:rsidRPr="00926D4B" w:rsidRDefault="001809F5" w:rsidP="001809F5">
      <w:pPr>
        <w:pStyle w:val="Default"/>
      </w:pPr>
      <w:r w:rsidRPr="00926D4B">
        <w:t xml:space="preserve">14. Подобный конфликт имел место ранее. </w:t>
      </w:r>
    </w:p>
    <w:p w:rsidR="001809F5" w:rsidRPr="00926D4B" w:rsidRDefault="001809F5" w:rsidP="001809F5">
      <w:pPr>
        <w:pStyle w:val="Default"/>
      </w:pPr>
      <w:r w:rsidRPr="00926D4B">
        <w:t xml:space="preserve">15. Конфликт, отягощенный неприятностями в других сферах жизни. </w:t>
      </w:r>
    </w:p>
    <w:p w:rsidR="001809F5" w:rsidRPr="00926D4B" w:rsidRDefault="001809F5" w:rsidP="001809F5">
      <w:pPr>
        <w:pStyle w:val="Default"/>
      </w:pPr>
      <w:r w:rsidRPr="00926D4B">
        <w:t xml:space="preserve">16. Субъективное чувство непреодолимости конфликтной ситуации. </w:t>
      </w:r>
    </w:p>
    <w:p w:rsidR="001809F5" w:rsidRPr="00926D4B" w:rsidRDefault="001809F5" w:rsidP="001809F5">
      <w:pPr>
        <w:pStyle w:val="Default"/>
      </w:pPr>
      <w:r w:rsidRPr="00926D4B">
        <w:t xml:space="preserve">17. Чувство обиды, жалости к себе. </w:t>
      </w:r>
    </w:p>
    <w:p w:rsidR="001809F5" w:rsidRPr="00926D4B" w:rsidRDefault="001809F5" w:rsidP="001809F5">
      <w:pPr>
        <w:pStyle w:val="Default"/>
      </w:pPr>
      <w:r w:rsidRPr="00926D4B">
        <w:t xml:space="preserve">18. Чувство усталости, бессилия. </w:t>
      </w:r>
    </w:p>
    <w:p w:rsidR="001809F5" w:rsidRPr="00926D4B" w:rsidRDefault="001809F5" w:rsidP="001809F5">
      <w:pPr>
        <w:pStyle w:val="Default"/>
      </w:pPr>
      <w:r w:rsidRPr="00926D4B">
        <w:lastRenderedPageBreak/>
        <w:t xml:space="preserve">19. Высказывания с угрозой суицида. </w:t>
      </w:r>
    </w:p>
    <w:p w:rsidR="001809F5" w:rsidRPr="00926D4B" w:rsidRDefault="001809F5" w:rsidP="001809F5">
      <w:pPr>
        <w:pStyle w:val="Default"/>
      </w:pPr>
      <w:r w:rsidRPr="00926D4B">
        <w:t xml:space="preserve">III. Характеристика личности </w:t>
      </w:r>
    </w:p>
    <w:p w:rsidR="001809F5" w:rsidRPr="00926D4B" w:rsidRDefault="001809F5" w:rsidP="001809F5">
      <w:pPr>
        <w:pStyle w:val="Default"/>
      </w:pPr>
      <w:r w:rsidRPr="00926D4B">
        <w:t xml:space="preserve">20. Эмоциональная неустойчивость. </w:t>
      </w:r>
    </w:p>
    <w:p w:rsidR="001809F5" w:rsidRDefault="001809F5" w:rsidP="001809F5">
      <w:pPr>
        <w:pStyle w:val="Default"/>
      </w:pPr>
      <w:r w:rsidRPr="00926D4B">
        <w:t xml:space="preserve">21. Импульсивность. </w:t>
      </w:r>
    </w:p>
    <w:p w:rsidR="001809F5" w:rsidRPr="00926D4B" w:rsidRDefault="001809F5" w:rsidP="001809F5">
      <w:pPr>
        <w:pStyle w:val="Default"/>
      </w:pPr>
      <w:r w:rsidRPr="00926D4B">
        <w:t xml:space="preserve">22. Эмоциональная зависимость, необходимость близких эмоциональных контактов. </w:t>
      </w:r>
    </w:p>
    <w:p w:rsidR="001809F5" w:rsidRPr="00926D4B" w:rsidRDefault="001809F5" w:rsidP="001809F5">
      <w:pPr>
        <w:pStyle w:val="Default"/>
      </w:pPr>
      <w:r w:rsidRPr="00926D4B">
        <w:t xml:space="preserve">23. Доверчивость. </w:t>
      </w:r>
    </w:p>
    <w:p w:rsidR="001809F5" w:rsidRPr="00926D4B" w:rsidRDefault="001809F5" w:rsidP="001809F5">
      <w:pPr>
        <w:pStyle w:val="Default"/>
      </w:pPr>
      <w:r w:rsidRPr="00926D4B">
        <w:t xml:space="preserve">24. Эмоциональная вязкость, неподвижность. </w:t>
      </w:r>
    </w:p>
    <w:p w:rsidR="001809F5" w:rsidRPr="00926D4B" w:rsidRDefault="001809F5" w:rsidP="001809F5">
      <w:pPr>
        <w:pStyle w:val="Default"/>
      </w:pPr>
      <w:r w:rsidRPr="00926D4B">
        <w:t xml:space="preserve">25. Болезненное самолюбие. </w:t>
      </w:r>
    </w:p>
    <w:p w:rsidR="001809F5" w:rsidRPr="00926D4B" w:rsidRDefault="001809F5" w:rsidP="001809F5">
      <w:pPr>
        <w:pStyle w:val="Default"/>
      </w:pPr>
      <w:r w:rsidRPr="00926D4B">
        <w:t xml:space="preserve">26. Самостоятельность, отсутствие зависимости в принятии решений. </w:t>
      </w:r>
    </w:p>
    <w:p w:rsidR="001809F5" w:rsidRPr="00926D4B" w:rsidRDefault="001809F5" w:rsidP="001809F5">
      <w:pPr>
        <w:pStyle w:val="Default"/>
      </w:pPr>
      <w:r w:rsidRPr="00926D4B">
        <w:t xml:space="preserve">27. Напряженность потребностей (сильно выраженное желание достичь своей цели, высокая интенсивность данной потребности). </w:t>
      </w:r>
    </w:p>
    <w:p w:rsidR="001809F5" w:rsidRPr="00926D4B" w:rsidRDefault="001809F5" w:rsidP="001809F5">
      <w:pPr>
        <w:pStyle w:val="Default"/>
      </w:pPr>
      <w:r w:rsidRPr="00926D4B">
        <w:t xml:space="preserve">28. Настойчивость. </w:t>
      </w:r>
    </w:p>
    <w:p w:rsidR="001809F5" w:rsidRPr="00926D4B" w:rsidRDefault="001809F5" w:rsidP="001809F5">
      <w:pPr>
        <w:pStyle w:val="Default"/>
      </w:pPr>
      <w:r w:rsidRPr="00926D4B">
        <w:t xml:space="preserve">29. Решительность. </w:t>
      </w:r>
    </w:p>
    <w:p w:rsidR="001809F5" w:rsidRPr="00926D4B" w:rsidRDefault="001809F5" w:rsidP="001809F5">
      <w:pPr>
        <w:pStyle w:val="Default"/>
      </w:pPr>
      <w:r w:rsidRPr="00926D4B">
        <w:t xml:space="preserve">30. Бескомпромиссность. </w:t>
      </w:r>
    </w:p>
    <w:p w:rsidR="001809F5" w:rsidRPr="00926D4B" w:rsidRDefault="001809F5" w:rsidP="001809F5">
      <w:pPr>
        <w:pStyle w:val="Default"/>
      </w:pPr>
      <w:r w:rsidRPr="00926D4B">
        <w:t xml:space="preserve">31. Низкая способность к образованию компенсаторных механизмов, вытеснению </w:t>
      </w:r>
      <w:proofErr w:type="spellStart"/>
      <w:r w:rsidRPr="00926D4B">
        <w:t>фрустрирующих</w:t>
      </w:r>
      <w:proofErr w:type="spellEnd"/>
      <w:r w:rsidRPr="00926D4B">
        <w:t xml:space="preserve"> факторов. </w:t>
      </w:r>
    </w:p>
    <w:p w:rsidR="001809F5" w:rsidRPr="00926D4B" w:rsidRDefault="001809F5" w:rsidP="001809F5">
      <w:pPr>
        <w:pStyle w:val="Default"/>
      </w:pPr>
    </w:p>
    <w:tbl>
      <w:tblPr>
        <w:tblW w:w="0" w:type="auto"/>
        <w:tblBorders>
          <w:top w:val="nil"/>
          <w:left w:val="nil"/>
          <w:bottom w:val="nil"/>
          <w:right w:val="nil"/>
        </w:tblBorders>
        <w:tblLayout w:type="fixed"/>
        <w:tblLook w:val="0000"/>
      </w:tblPr>
      <w:tblGrid>
        <w:gridCol w:w="2240"/>
        <w:gridCol w:w="746"/>
        <w:gridCol w:w="1494"/>
        <w:gridCol w:w="1492"/>
        <w:gridCol w:w="748"/>
        <w:gridCol w:w="2240"/>
      </w:tblGrid>
      <w:tr w:rsidR="001809F5" w:rsidRPr="00926D4B" w:rsidTr="002E2CCC">
        <w:trPr>
          <w:trHeight w:val="280"/>
        </w:trPr>
        <w:tc>
          <w:tcPr>
            <w:tcW w:w="4480" w:type="dxa"/>
            <w:gridSpan w:val="3"/>
          </w:tcPr>
          <w:p w:rsidR="001809F5" w:rsidRPr="00926D4B" w:rsidRDefault="001809F5" w:rsidP="002E2CCC">
            <w:pPr>
              <w:pStyle w:val="Default"/>
            </w:pPr>
            <w:r w:rsidRPr="00926D4B">
              <w:t xml:space="preserve">Характеристика наличия факторов </w:t>
            </w:r>
          </w:p>
        </w:tc>
        <w:tc>
          <w:tcPr>
            <w:tcW w:w="4480" w:type="dxa"/>
            <w:gridSpan w:val="3"/>
          </w:tcPr>
          <w:p w:rsidR="001809F5" w:rsidRPr="00926D4B" w:rsidRDefault="001809F5" w:rsidP="002E2CCC">
            <w:pPr>
              <w:pStyle w:val="Default"/>
            </w:pPr>
            <w:r w:rsidRPr="00926D4B">
              <w:t xml:space="preserve">Номера факторов </w:t>
            </w:r>
          </w:p>
        </w:tc>
      </w:tr>
      <w:tr w:rsidR="001809F5" w:rsidRPr="00926D4B" w:rsidTr="002E2CCC">
        <w:trPr>
          <w:trHeight w:val="109"/>
        </w:trPr>
        <w:tc>
          <w:tcPr>
            <w:tcW w:w="2986" w:type="dxa"/>
            <w:gridSpan w:val="2"/>
          </w:tcPr>
          <w:p w:rsidR="001809F5" w:rsidRPr="00926D4B" w:rsidRDefault="001809F5" w:rsidP="002E2CCC">
            <w:pPr>
              <w:pStyle w:val="Default"/>
            </w:pPr>
            <w:r w:rsidRPr="00926D4B">
              <w:t xml:space="preserve">     </w:t>
            </w:r>
            <w:r>
              <w:t xml:space="preserve">                    (8; 9; 11-</w:t>
            </w:r>
            <w:r w:rsidRPr="00926D4B">
              <w:t xml:space="preserve">31)                   </w:t>
            </w:r>
          </w:p>
        </w:tc>
        <w:tc>
          <w:tcPr>
            <w:tcW w:w="2986" w:type="dxa"/>
            <w:gridSpan w:val="2"/>
          </w:tcPr>
          <w:p w:rsidR="001809F5" w:rsidRPr="00926D4B" w:rsidRDefault="001809F5" w:rsidP="002E2CCC">
            <w:pPr>
              <w:pStyle w:val="Default"/>
            </w:pPr>
            <w:r w:rsidRPr="00926D4B">
              <w:t xml:space="preserve">                         (5—7) </w:t>
            </w:r>
          </w:p>
        </w:tc>
        <w:tc>
          <w:tcPr>
            <w:tcW w:w="2986" w:type="dxa"/>
            <w:gridSpan w:val="2"/>
          </w:tcPr>
          <w:p w:rsidR="001809F5" w:rsidRPr="00926D4B" w:rsidRDefault="001809F5" w:rsidP="002E2CCC">
            <w:pPr>
              <w:pStyle w:val="Default"/>
            </w:pPr>
            <w:r w:rsidRPr="00926D4B">
              <w:t xml:space="preserve">          (1—4; 10) </w:t>
            </w:r>
          </w:p>
        </w:tc>
      </w:tr>
      <w:tr w:rsidR="001809F5" w:rsidRPr="00926D4B" w:rsidTr="002E2CCC">
        <w:trPr>
          <w:trHeight w:val="109"/>
        </w:trPr>
        <w:tc>
          <w:tcPr>
            <w:tcW w:w="2240" w:type="dxa"/>
          </w:tcPr>
          <w:p w:rsidR="001809F5" w:rsidRPr="00926D4B" w:rsidRDefault="001809F5" w:rsidP="002E2CCC">
            <w:pPr>
              <w:pStyle w:val="Default"/>
            </w:pPr>
            <w:r w:rsidRPr="00926D4B">
              <w:t xml:space="preserve">Отсутствует (фактор) </w:t>
            </w:r>
          </w:p>
        </w:tc>
        <w:tc>
          <w:tcPr>
            <w:tcW w:w="2240" w:type="dxa"/>
            <w:gridSpan w:val="2"/>
          </w:tcPr>
          <w:p w:rsidR="001809F5" w:rsidRPr="00926D4B" w:rsidRDefault="001809F5" w:rsidP="002E2CCC">
            <w:pPr>
              <w:pStyle w:val="Default"/>
            </w:pPr>
            <w:r w:rsidRPr="00926D4B">
              <w:t xml:space="preserve">-0,5 </w:t>
            </w:r>
          </w:p>
        </w:tc>
        <w:tc>
          <w:tcPr>
            <w:tcW w:w="2240" w:type="dxa"/>
            <w:gridSpan w:val="2"/>
          </w:tcPr>
          <w:p w:rsidR="001809F5" w:rsidRPr="00926D4B" w:rsidRDefault="001809F5" w:rsidP="002E2CCC">
            <w:pPr>
              <w:pStyle w:val="Default"/>
            </w:pPr>
            <w:r w:rsidRPr="00926D4B">
              <w:t xml:space="preserve">-0,5 </w:t>
            </w:r>
          </w:p>
        </w:tc>
        <w:tc>
          <w:tcPr>
            <w:tcW w:w="2240" w:type="dxa"/>
          </w:tcPr>
          <w:p w:rsidR="001809F5" w:rsidRPr="00926D4B" w:rsidRDefault="001809F5" w:rsidP="002E2CCC">
            <w:pPr>
              <w:pStyle w:val="Default"/>
            </w:pPr>
            <w:r w:rsidRPr="00926D4B">
              <w:t xml:space="preserve">-0,5 </w:t>
            </w:r>
          </w:p>
        </w:tc>
      </w:tr>
      <w:tr w:rsidR="001809F5" w:rsidRPr="00926D4B" w:rsidTr="002E2CCC">
        <w:trPr>
          <w:trHeight w:val="109"/>
        </w:trPr>
        <w:tc>
          <w:tcPr>
            <w:tcW w:w="2240" w:type="dxa"/>
          </w:tcPr>
          <w:p w:rsidR="001809F5" w:rsidRPr="00926D4B" w:rsidRDefault="001809F5" w:rsidP="002E2CCC">
            <w:pPr>
              <w:pStyle w:val="Default"/>
            </w:pPr>
            <w:r w:rsidRPr="00926D4B">
              <w:t xml:space="preserve">Слабо выражен </w:t>
            </w:r>
          </w:p>
        </w:tc>
        <w:tc>
          <w:tcPr>
            <w:tcW w:w="2240" w:type="dxa"/>
            <w:gridSpan w:val="2"/>
          </w:tcPr>
          <w:p w:rsidR="001809F5" w:rsidRPr="00926D4B" w:rsidRDefault="001809F5" w:rsidP="002E2CCC">
            <w:pPr>
              <w:pStyle w:val="Default"/>
            </w:pPr>
            <w:r w:rsidRPr="00926D4B">
              <w:t xml:space="preserve">+0,5 </w:t>
            </w:r>
          </w:p>
        </w:tc>
        <w:tc>
          <w:tcPr>
            <w:tcW w:w="2240" w:type="dxa"/>
            <w:gridSpan w:val="2"/>
          </w:tcPr>
          <w:p w:rsidR="001809F5" w:rsidRPr="00926D4B" w:rsidRDefault="001809F5" w:rsidP="002E2CCC">
            <w:pPr>
              <w:pStyle w:val="Default"/>
            </w:pPr>
            <w:r w:rsidRPr="00926D4B">
              <w:t xml:space="preserve">+1,0 </w:t>
            </w:r>
          </w:p>
        </w:tc>
        <w:tc>
          <w:tcPr>
            <w:tcW w:w="2240" w:type="dxa"/>
          </w:tcPr>
          <w:p w:rsidR="001809F5" w:rsidRPr="00926D4B" w:rsidRDefault="001809F5" w:rsidP="002E2CCC">
            <w:pPr>
              <w:pStyle w:val="Default"/>
            </w:pPr>
            <w:r w:rsidRPr="00926D4B">
              <w:t xml:space="preserve">+1,5 </w:t>
            </w:r>
          </w:p>
        </w:tc>
      </w:tr>
      <w:tr w:rsidR="001809F5" w:rsidRPr="00926D4B" w:rsidTr="002E2CCC">
        <w:trPr>
          <w:trHeight w:val="109"/>
        </w:trPr>
        <w:tc>
          <w:tcPr>
            <w:tcW w:w="2240" w:type="dxa"/>
          </w:tcPr>
          <w:p w:rsidR="001809F5" w:rsidRPr="00926D4B" w:rsidRDefault="001809F5" w:rsidP="002E2CCC">
            <w:pPr>
              <w:pStyle w:val="Default"/>
            </w:pPr>
            <w:r w:rsidRPr="00926D4B">
              <w:t xml:space="preserve">Присутствует </w:t>
            </w:r>
          </w:p>
        </w:tc>
        <w:tc>
          <w:tcPr>
            <w:tcW w:w="2240" w:type="dxa"/>
            <w:gridSpan w:val="2"/>
          </w:tcPr>
          <w:p w:rsidR="001809F5" w:rsidRPr="00926D4B" w:rsidRDefault="001809F5" w:rsidP="002E2CCC">
            <w:pPr>
              <w:pStyle w:val="Default"/>
            </w:pPr>
            <w:r w:rsidRPr="00926D4B">
              <w:t xml:space="preserve">+1,0 </w:t>
            </w:r>
          </w:p>
        </w:tc>
        <w:tc>
          <w:tcPr>
            <w:tcW w:w="2240" w:type="dxa"/>
            <w:gridSpan w:val="2"/>
          </w:tcPr>
          <w:p w:rsidR="001809F5" w:rsidRPr="00926D4B" w:rsidRDefault="001809F5" w:rsidP="002E2CCC">
            <w:pPr>
              <w:pStyle w:val="Default"/>
            </w:pPr>
            <w:r w:rsidRPr="00926D4B">
              <w:t xml:space="preserve">+2,0 </w:t>
            </w:r>
          </w:p>
        </w:tc>
        <w:tc>
          <w:tcPr>
            <w:tcW w:w="2240" w:type="dxa"/>
          </w:tcPr>
          <w:p w:rsidR="001809F5" w:rsidRPr="00926D4B" w:rsidRDefault="001809F5" w:rsidP="002E2CCC">
            <w:pPr>
              <w:pStyle w:val="Default"/>
            </w:pPr>
            <w:r w:rsidRPr="00926D4B">
              <w:t xml:space="preserve">+3,0 </w:t>
            </w:r>
          </w:p>
        </w:tc>
      </w:tr>
      <w:tr w:rsidR="001809F5" w:rsidRPr="00926D4B" w:rsidTr="002E2CCC">
        <w:trPr>
          <w:trHeight w:val="109"/>
        </w:trPr>
        <w:tc>
          <w:tcPr>
            <w:tcW w:w="2986" w:type="dxa"/>
            <w:gridSpan w:val="2"/>
          </w:tcPr>
          <w:p w:rsidR="001809F5" w:rsidRPr="00926D4B" w:rsidRDefault="001809F5" w:rsidP="002E2CCC">
            <w:pPr>
              <w:pStyle w:val="Default"/>
            </w:pPr>
            <w:r w:rsidRPr="00926D4B">
              <w:t>Наличие не выявлено    -</w:t>
            </w:r>
          </w:p>
        </w:tc>
        <w:tc>
          <w:tcPr>
            <w:tcW w:w="2986" w:type="dxa"/>
            <w:gridSpan w:val="2"/>
          </w:tcPr>
          <w:p w:rsidR="001809F5" w:rsidRPr="00926D4B" w:rsidRDefault="001809F5" w:rsidP="002E2CCC">
            <w:pPr>
              <w:pStyle w:val="Default"/>
            </w:pPr>
            <w:r w:rsidRPr="00926D4B">
              <w:t xml:space="preserve">                             0 </w:t>
            </w:r>
          </w:p>
        </w:tc>
        <w:tc>
          <w:tcPr>
            <w:tcW w:w="2986" w:type="dxa"/>
            <w:gridSpan w:val="2"/>
          </w:tcPr>
          <w:p w:rsidR="001809F5" w:rsidRPr="00926D4B" w:rsidRDefault="001809F5" w:rsidP="002E2CCC">
            <w:pPr>
              <w:pStyle w:val="Default"/>
            </w:pPr>
            <w:r w:rsidRPr="00926D4B">
              <w:t xml:space="preserve">                 0 </w:t>
            </w:r>
          </w:p>
        </w:tc>
      </w:tr>
    </w:tbl>
    <w:p w:rsidR="001809F5" w:rsidRDefault="001809F5" w:rsidP="001809F5">
      <w:pPr>
        <w:pStyle w:val="Default"/>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A72BEC" w:rsidRDefault="00A72BEC" w:rsidP="00A72BEC">
      <w:pPr>
        <w:pStyle w:val="Default"/>
        <w:jc w:val="center"/>
        <w:rPr>
          <w:b/>
          <w:bCs/>
          <w:sz w:val="23"/>
          <w:szCs w:val="23"/>
        </w:rPr>
      </w:pPr>
    </w:p>
    <w:p w:rsidR="00830148" w:rsidRPr="00592EBA" w:rsidRDefault="00830148" w:rsidP="00592EBA">
      <w:pPr>
        <w:pStyle w:val="Default"/>
        <w:rPr>
          <w:b/>
          <w:bCs/>
          <w:sz w:val="23"/>
          <w:szCs w:val="23"/>
          <w:lang w:val="en-US"/>
        </w:rPr>
      </w:pPr>
    </w:p>
    <w:p w:rsidR="00A72BEC" w:rsidRDefault="00A72BEC" w:rsidP="00A72BEC">
      <w:pPr>
        <w:pStyle w:val="Default"/>
        <w:jc w:val="center"/>
        <w:rPr>
          <w:sz w:val="23"/>
          <w:szCs w:val="23"/>
        </w:rPr>
      </w:pPr>
      <w:r>
        <w:rPr>
          <w:b/>
          <w:bCs/>
          <w:sz w:val="23"/>
          <w:szCs w:val="23"/>
        </w:rPr>
        <w:lastRenderedPageBreak/>
        <w:t>10.</w:t>
      </w:r>
      <w:r w:rsidR="00830148">
        <w:rPr>
          <w:b/>
          <w:bCs/>
          <w:sz w:val="23"/>
          <w:szCs w:val="23"/>
        </w:rPr>
        <w:t xml:space="preserve">Опросник суицидального риска </w:t>
      </w:r>
      <w:r>
        <w:rPr>
          <w:b/>
          <w:bCs/>
          <w:sz w:val="23"/>
          <w:szCs w:val="23"/>
        </w:rPr>
        <w:t xml:space="preserve"> (ОСР)</w:t>
      </w:r>
    </w:p>
    <w:p w:rsidR="00A72BEC" w:rsidRDefault="00A72BEC" w:rsidP="00A72BEC">
      <w:pPr>
        <w:pStyle w:val="Default"/>
        <w:jc w:val="center"/>
        <w:rPr>
          <w:b/>
          <w:bCs/>
          <w:sz w:val="23"/>
          <w:szCs w:val="23"/>
        </w:rPr>
      </w:pPr>
      <w:r>
        <w:rPr>
          <w:b/>
          <w:bCs/>
          <w:sz w:val="23"/>
          <w:szCs w:val="23"/>
        </w:rPr>
        <w:t>(модификация Т.Н. Разуваевой)</w:t>
      </w:r>
    </w:p>
    <w:p w:rsidR="00830148" w:rsidRDefault="00830148" w:rsidP="00A72BEC">
      <w:pPr>
        <w:pStyle w:val="Default"/>
        <w:jc w:val="center"/>
        <w:rPr>
          <w:sz w:val="23"/>
          <w:szCs w:val="23"/>
        </w:rPr>
      </w:pPr>
    </w:p>
    <w:p w:rsidR="00A72BEC" w:rsidRDefault="00A72BEC" w:rsidP="00A72BEC">
      <w:pPr>
        <w:pStyle w:val="Default"/>
        <w:rPr>
          <w:sz w:val="23"/>
          <w:szCs w:val="23"/>
        </w:rPr>
      </w:pPr>
      <w:r w:rsidRPr="00A32F0F">
        <w:rPr>
          <w:i/>
          <w:iCs/>
          <w:sz w:val="23"/>
          <w:szCs w:val="23"/>
          <w:u w:val="single"/>
        </w:rPr>
        <w:t>Цель:</w:t>
      </w:r>
      <w:r>
        <w:rPr>
          <w:i/>
          <w:iCs/>
          <w:sz w:val="23"/>
          <w:szCs w:val="23"/>
        </w:rPr>
        <w:t xml:space="preserve"> </w:t>
      </w:r>
      <w:r>
        <w:rPr>
          <w:sz w:val="23"/>
          <w:szCs w:val="23"/>
        </w:rPr>
        <w:t xml:space="preserve">диагностика суицидального риска; выявление уровня </w:t>
      </w:r>
      <w:proofErr w:type="spellStart"/>
      <w:r>
        <w:rPr>
          <w:sz w:val="23"/>
          <w:szCs w:val="23"/>
        </w:rPr>
        <w:t>сформированности</w:t>
      </w:r>
      <w:proofErr w:type="spellEnd"/>
      <w:r>
        <w:rPr>
          <w:sz w:val="23"/>
          <w:szCs w:val="23"/>
        </w:rPr>
        <w:t xml:space="preserve"> суицидальных намерений с целью предупреждения серьезных попыток самоубийства. </w:t>
      </w:r>
      <w:proofErr w:type="gramStart"/>
      <w:r>
        <w:rPr>
          <w:sz w:val="23"/>
          <w:szCs w:val="23"/>
        </w:rPr>
        <w:t>Предназначена</w:t>
      </w:r>
      <w:proofErr w:type="gramEnd"/>
      <w:r>
        <w:rPr>
          <w:sz w:val="23"/>
          <w:szCs w:val="23"/>
        </w:rPr>
        <w:t xml:space="preserve"> для учащихся 8-11 класса. </w:t>
      </w:r>
    </w:p>
    <w:p w:rsidR="00A72BEC" w:rsidRDefault="00A72BEC" w:rsidP="00A72BEC">
      <w:pPr>
        <w:pStyle w:val="Default"/>
        <w:rPr>
          <w:sz w:val="23"/>
          <w:szCs w:val="23"/>
        </w:rPr>
      </w:pPr>
      <w:r>
        <w:rPr>
          <w:sz w:val="23"/>
          <w:szCs w:val="23"/>
        </w:rPr>
        <w:t xml:space="preserve">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 </w:t>
      </w:r>
    </w:p>
    <w:p w:rsidR="00830148" w:rsidRDefault="00830148" w:rsidP="00A72BEC">
      <w:pPr>
        <w:pStyle w:val="Default"/>
        <w:rPr>
          <w:i/>
          <w:iCs/>
          <w:sz w:val="23"/>
          <w:szCs w:val="23"/>
        </w:rPr>
      </w:pPr>
    </w:p>
    <w:p w:rsidR="00A72BEC" w:rsidRDefault="00A72BEC" w:rsidP="00A72BEC">
      <w:pPr>
        <w:pStyle w:val="Default"/>
        <w:rPr>
          <w:sz w:val="23"/>
          <w:szCs w:val="23"/>
        </w:rPr>
      </w:pPr>
      <w:r>
        <w:rPr>
          <w:i/>
          <w:iCs/>
          <w:sz w:val="23"/>
          <w:szCs w:val="23"/>
        </w:rPr>
        <w:t xml:space="preserve">Инструкция: </w:t>
      </w:r>
      <w:r>
        <w:rPr>
          <w:sz w:val="23"/>
          <w:szCs w:val="23"/>
        </w:rPr>
        <w:t>Я буду зачитывать утверждения, а Вы в бланке для ответов ставить в случае согласия с утверждением "+", в случае несогласия с утверждением "</w:t>
      </w:r>
      <w:proofErr w:type="gramStart"/>
      <w:r>
        <w:rPr>
          <w:sz w:val="23"/>
          <w:szCs w:val="23"/>
        </w:rPr>
        <w:t>-"</w:t>
      </w:r>
      <w:proofErr w:type="gramEnd"/>
      <w:r>
        <w:rPr>
          <w:sz w:val="23"/>
          <w:szCs w:val="23"/>
        </w:rPr>
        <w:t xml:space="preserve">. </w:t>
      </w:r>
    </w:p>
    <w:p w:rsidR="00830148" w:rsidRDefault="00830148" w:rsidP="00A72BEC">
      <w:pPr>
        <w:pStyle w:val="Default"/>
        <w:rPr>
          <w:i/>
          <w:iCs/>
          <w:sz w:val="23"/>
          <w:szCs w:val="23"/>
        </w:rPr>
      </w:pPr>
    </w:p>
    <w:p w:rsidR="00830148" w:rsidRDefault="00830148" w:rsidP="00A72BEC">
      <w:pPr>
        <w:pStyle w:val="Default"/>
        <w:rPr>
          <w:i/>
          <w:iCs/>
          <w:sz w:val="23"/>
          <w:szCs w:val="23"/>
        </w:rPr>
      </w:pPr>
    </w:p>
    <w:p w:rsidR="00A72BEC" w:rsidRDefault="00A72BEC" w:rsidP="00A72BEC">
      <w:pPr>
        <w:pStyle w:val="Default"/>
        <w:rPr>
          <w:sz w:val="23"/>
          <w:szCs w:val="23"/>
        </w:rPr>
      </w:pPr>
      <w:r>
        <w:rPr>
          <w:i/>
          <w:iCs/>
          <w:sz w:val="23"/>
          <w:szCs w:val="23"/>
        </w:rPr>
        <w:t xml:space="preserve">Текст </w:t>
      </w:r>
      <w:proofErr w:type="spellStart"/>
      <w:r>
        <w:rPr>
          <w:i/>
          <w:iCs/>
          <w:sz w:val="23"/>
          <w:szCs w:val="23"/>
        </w:rPr>
        <w:t>опросника</w:t>
      </w:r>
      <w:proofErr w:type="spellEnd"/>
      <w:r>
        <w:rPr>
          <w:i/>
          <w:iCs/>
          <w:sz w:val="23"/>
          <w:szCs w:val="23"/>
        </w:rPr>
        <w:t xml:space="preserve"> </w:t>
      </w:r>
    </w:p>
    <w:p w:rsidR="00A72BEC" w:rsidRDefault="00A72BEC" w:rsidP="00A72BEC">
      <w:pPr>
        <w:pStyle w:val="Default"/>
        <w:spacing w:after="27"/>
        <w:rPr>
          <w:sz w:val="23"/>
          <w:szCs w:val="23"/>
        </w:rPr>
      </w:pPr>
      <w:r>
        <w:rPr>
          <w:sz w:val="23"/>
          <w:szCs w:val="23"/>
        </w:rPr>
        <w:t xml:space="preserve">1. Вы все чувствуете острее, чем большинство людей. </w:t>
      </w:r>
    </w:p>
    <w:p w:rsidR="00A72BEC" w:rsidRDefault="00A72BEC" w:rsidP="00A72BEC">
      <w:pPr>
        <w:pStyle w:val="Default"/>
        <w:spacing w:after="27"/>
        <w:rPr>
          <w:sz w:val="23"/>
          <w:szCs w:val="23"/>
        </w:rPr>
      </w:pPr>
      <w:r>
        <w:rPr>
          <w:sz w:val="23"/>
          <w:szCs w:val="23"/>
        </w:rPr>
        <w:t xml:space="preserve">2. Вас часто одолевают мрачные мысли. </w:t>
      </w:r>
    </w:p>
    <w:p w:rsidR="00A72BEC" w:rsidRDefault="00A72BEC" w:rsidP="00A72BEC">
      <w:pPr>
        <w:pStyle w:val="Default"/>
        <w:spacing w:after="27"/>
        <w:rPr>
          <w:sz w:val="23"/>
          <w:szCs w:val="23"/>
        </w:rPr>
      </w:pPr>
      <w:r>
        <w:rPr>
          <w:sz w:val="23"/>
          <w:szCs w:val="23"/>
        </w:rPr>
        <w:t xml:space="preserve">3. Теперь Вы уже не надеетесь добиться желаемого положения в жизни. </w:t>
      </w:r>
    </w:p>
    <w:p w:rsidR="00A72BEC" w:rsidRDefault="00A72BEC" w:rsidP="00A72BEC">
      <w:pPr>
        <w:pStyle w:val="Default"/>
        <w:spacing w:after="27"/>
        <w:rPr>
          <w:sz w:val="23"/>
          <w:szCs w:val="23"/>
        </w:rPr>
      </w:pPr>
      <w:r>
        <w:rPr>
          <w:sz w:val="23"/>
          <w:szCs w:val="23"/>
        </w:rPr>
        <w:t xml:space="preserve">4. В случае неудачи Вам трудно начать новое дело. </w:t>
      </w:r>
    </w:p>
    <w:p w:rsidR="00A72BEC" w:rsidRDefault="00A72BEC" w:rsidP="00A72BEC">
      <w:pPr>
        <w:pStyle w:val="Default"/>
        <w:spacing w:after="27"/>
        <w:rPr>
          <w:sz w:val="23"/>
          <w:szCs w:val="23"/>
        </w:rPr>
      </w:pPr>
      <w:r>
        <w:rPr>
          <w:sz w:val="23"/>
          <w:szCs w:val="23"/>
        </w:rPr>
        <w:t xml:space="preserve">5. Вам определенно не везет в жизни. </w:t>
      </w:r>
    </w:p>
    <w:p w:rsidR="00A72BEC" w:rsidRDefault="00A72BEC" w:rsidP="00A72BEC">
      <w:pPr>
        <w:pStyle w:val="Default"/>
        <w:spacing w:after="27"/>
        <w:rPr>
          <w:sz w:val="23"/>
          <w:szCs w:val="23"/>
        </w:rPr>
      </w:pPr>
      <w:r>
        <w:rPr>
          <w:sz w:val="23"/>
          <w:szCs w:val="23"/>
        </w:rPr>
        <w:t xml:space="preserve">6. Учиться Вам стало труднее, чем раньше. </w:t>
      </w:r>
    </w:p>
    <w:p w:rsidR="00A72BEC" w:rsidRDefault="00A72BEC" w:rsidP="00A72BEC">
      <w:pPr>
        <w:pStyle w:val="Default"/>
        <w:spacing w:after="27"/>
        <w:rPr>
          <w:sz w:val="23"/>
          <w:szCs w:val="23"/>
        </w:rPr>
      </w:pPr>
      <w:r>
        <w:rPr>
          <w:sz w:val="23"/>
          <w:szCs w:val="23"/>
        </w:rPr>
        <w:t xml:space="preserve">7. Большинство людей довольны жизнью больше, чем Вы. </w:t>
      </w:r>
    </w:p>
    <w:p w:rsidR="00A72BEC" w:rsidRDefault="00A72BEC" w:rsidP="00A72BEC">
      <w:pPr>
        <w:pStyle w:val="Default"/>
        <w:spacing w:after="27"/>
        <w:rPr>
          <w:sz w:val="23"/>
          <w:szCs w:val="23"/>
        </w:rPr>
      </w:pPr>
      <w:r>
        <w:rPr>
          <w:sz w:val="23"/>
          <w:szCs w:val="23"/>
        </w:rPr>
        <w:t xml:space="preserve">8. Вы считаете, что смерть является искуплением грехов. </w:t>
      </w:r>
    </w:p>
    <w:p w:rsidR="00A72BEC" w:rsidRDefault="00A72BEC" w:rsidP="00A72BEC">
      <w:pPr>
        <w:pStyle w:val="Default"/>
        <w:rPr>
          <w:sz w:val="23"/>
          <w:szCs w:val="23"/>
        </w:rPr>
      </w:pPr>
      <w:r>
        <w:rPr>
          <w:sz w:val="23"/>
          <w:szCs w:val="23"/>
        </w:rPr>
        <w:t xml:space="preserve">9. Только зрелый человек может принять решение уйти из жизни. </w:t>
      </w:r>
    </w:p>
    <w:p w:rsidR="00A72BEC" w:rsidRDefault="00A72BEC" w:rsidP="00A72BEC">
      <w:pPr>
        <w:pStyle w:val="Default"/>
        <w:spacing w:after="28"/>
        <w:rPr>
          <w:color w:val="auto"/>
          <w:sz w:val="23"/>
          <w:szCs w:val="23"/>
        </w:rPr>
      </w:pPr>
      <w:r>
        <w:rPr>
          <w:color w:val="auto"/>
          <w:sz w:val="23"/>
          <w:szCs w:val="23"/>
        </w:rPr>
        <w:t xml:space="preserve">10. Временами у Вас бывают приступы неудержимого смеха или плача. </w:t>
      </w:r>
    </w:p>
    <w:p w:rsidR="00A72BEC" w:rsidRDefault="00A72BEC" w:rsidP="00A72BEC">
      <w:pPr>
        <w:pStyle w:val="Default"/>
        <w:spacing w:after="28"/>
        <w:rPr>
          <w:color w:val="auto"/>
          <w:sz w:val="23"/>
          <w:szCs w:val="23"/>
        </w:rPr>
      </w:pPr>
      <w:r>
        <w:rPr>
          <w:color w:val="auto"/>
          <w:sz w:val="23"/>
          <w:szCs w:val="23"/>
        </w:rPr>
        <w:t xml:space="preserve">11. Обычно Вы осторожны с людьми, которые относятся к Вам дружелюбнее, чем Вы ожидали. </w:t>
      </w:r>
    </w:p>
    <w:p w:rsidR="00A72BEC" w:rsidRDefault="00A72BEC" w:rsidP="00A72BEC">
      <w:pPr>
        <w:pStyle w:val="Default"/>
        <w:spacing w:after="28"/>
        <w:rPr>
          <w:color w:val="auto"/>
          <w:sz w:val="23"/>
          <w:szCs w:val="23"/>
        </w:rPr>
      </w:pPr>
      <w:r>
        <w:rPr>
          <w:color w:val="auto"/>
          <w:sz w:val="23"/>
          <w:szCs w:val="23"/>
        </w:rPr>
        <w:t xml:space="preserve">12. Вы считаете себя обреченным человеком. </w:t>
      </w:r>
    </w:p>
    <w:p w:rsidR="00A72BEC" w:rsidRDefault="00A72BEC" w:rsidP="00A72BEC">
      <w:pPr>
        <w:pStyle w:val="Default"/>
        <w:spacing w:after="28"/>
        <w:rPr>
          <w:color w:val="auto"/>
          <w:sz w:val="23"/>
          <w:szCs w:val="23"/>
        </w:rPr>
      </w:pPr>
      <w:r>
        <w:rPr>
          <w:color w:val="auto"/>
          <w:sz w:val="23"/>
          <w:szCs w:val="23"/>
        </w:rPr>
        <w:t xml:space="preserve">13. Мало кто искренне пытается помочь другим, если это связано с неудобствами. </w:t>
      </w:r>
    </w:p>
    <w:p w:rsidR="00A72BEC" w:rsidRDefault="00A72BEC" w:rsidP="00A72BEC">
      <w:pPr>
        <w:pStyle w:val="Default"/>
        <w:spacing w:after="28"/>
        <w:rPr>
          <w:color w:val="auto"/>
          <w:sz w:val="23"/>
          <w:szCs w:val="23"/>
        </w:rPr>
      </w:pPr>
      <w:r>
        <w:rPr>
          <w:color w:val="auto"/>
          <w:sz w:val="23"/>
          <w:szCs w:val="23"/>
        </w:rPr>
        <w:t xml:space="preserve">14. У Вас такое впечатление, что Вас никто не понимает. </w:t>
      </w:r>
    </w:p>
    <w:p w:rsidR="00A72BEC" w:rsidRDefault="00A72BEC" w:rsidP="00A72BEC">
      <w:pPr>
        <w:pStyle w:val="Default"/>
        <w:spacing w:after="28"/>
        <w:rPr>
          <w:color w:val="auto"/>
          <w:sz w:val="23"/>
          <w:szCs w:val="23"/>
        </w:rPr>
      </w:pPr>
      <w:r>
        <w:rPr>
          <w:color w:val="auto"/>
          <w:sz w:val="23"/>
          <w:szCs w:val="23"/>
        </w:rPr>
        <w:t xml:space="preserve">15. 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A72BEC" w:rsidRDefault="00A72BEC" w:rsidP="00A72BEC">
      <w:pPr>
        <w:pStyle w:val="Default"/>
        <w:spacing w:after="28"/>
        <w:rPr>
          <w:color w:val="auto"/>
          <w:sz w:val="23"/>
          <w:szCs w:val="23"/>
        </w:rPr>
      </w:pPr>
      <w:r>
        <w:rPr>
          <w:color w:val="auto"/>
          <w:sz w:val="23"/>
          <w:szCs w:val="23"/>
        </w:rPr>
        <w:t xml:space="preserve">16. В Вашей жизни не было таких неудач, когда казалось, что все кончено. </w:t>
      </w:r>
    </w:p>
    <w:p w:rsidR="00A72BEC" w:rsidRDefault="00A72BEC" w:rsidP="00A72BEC">
      <w:pPr>
        <w:pStyle w:val="Default"/>
        <w:spacing w:after="28"/>
        <w:rPr>
          <w:color w:val="auto"/>
          <w:sz w:val="23"/>
          <w:szCs w:val="23"/>
        </w:rPr>
      </w:pPr>
      <w:r>
        <w:rPr>
          <w:color w:val="auto"/>
          <w:sz w:val="23"/>
          <w:szCs w:val="23"/>
        </w:rPr>
        <w:t xml:space="preserve">17. Обычно Вы удовлетворены своей судьбой. </w:t>
      </w:r>
    </w:p>
    <w:p w:rsidR="00A72BEC" w:rsidRDefault="00A72BEC" w:rsidP="00A72BEC">
      <w:pPr>
        <w:pStyle w:val="Default"/>
        <w:spacing w:after="28"/>
        <w:rPr>
          <w:color w:val="auto"/>
          <w:sz w:val="23"/>
          <w:szCs w:val="23"/>
        </w:rPr>
      </w:pPr>
      <w:r>
        <w:rPr>
          <w:color w:val="auto"/>
          <w:sz w:val="23"/>
          <w:szCs w:val="23"/>
        </w:rPr>
        <w:t xml:space="preserve">18. Вы считаете, что всегда нужно вовремя поставить точку. </w:t>
      </w:r>
    </w:p>
    <w:p w:rsidR="00A72BEC" w:rsidRDefault="00A72BEC" w:rsidP="00A72BEC">
      <w:pPr>
        <w:pStyle w:val="Default"/>
        <w:spacing w:after="28"/>
        <w:rPr>
          <w:color w:val="auto"/>
          <w:sz w:val="23"/>
          <w:szCs w:val="23"/>
        </w:rPr>
      </w:pPr>
      <w:r>
        <w:rPr>
          <w:color w:val="auto"/>
          <w:sz w:val="23"/>
          <w:szCs w:val="23"/>
        </w:rPr>
        <w:t xml:space="preserve">19. В Вашей жизни есть люди, привязанность к которым может очень повлиять на Ваши решения и даже изменить их. </w:t>
      </w:r>
    </w:p>
    <w:p w:rsidR="00A72BEC" w:rsidRDefault="00A72BEC" w:rsidP="00A72BEC">
      <w:pPr>
        <w:pStyle w:val="Default"/>
        <w:spacing w:after="28"/>
        <w:rPr>
          <w:color w:val="auto"/>
          <w:sz w:val="23"/>
          <w:szCs w:val="23"/>
        </w:rPr>
      </w:pPr>
      <w:r>
        <w:rPr>
          <w:color w:val="auto"/>
          <w:sz w:val="23"/>
          <w:szCs w:val="23"/>
        </w:rPr>
        <w:t xml:space="preserve">20. Когда Вас обижают, Вы стремитесь во что бы то ни стало доказать обидчику, что он поступил несправедливо. </w:t>
      </w:r>
    </w:p>
    <w:p w:rsidR="00A72BEC" w:rsidRDefault="00A72BEC" w:rsidP="00A72BEC">
      <w:pPr>
        <w:pStyle w:val="Default"/>
        <w:spacing w:after="28"/>
        <w:rPr>
          <w:color w:val="auto"/>
          <w:sz w:val="23"/>
          <w:szCs w:val="23"/>
        </w:rPr>
      </w:pPr>
      <w:r>
        <w:rPr>
          <w:color w:val="auto"/>
          <w:sz w:val="23"/>
          <w:szCs w:val="23"/>
        </w:rPr>
        <w:t xml:space="preserve">21. Часто Вы так переживаете, что это мешает Вам говорить. </w:t>
      </w:r>
    </w:p>
    <w:p w:rsidR="00A72BEC" w:rsidRDefault="00A72BEC" w:rsidP="00A72BEC">
      <w:pPr>
        <w:pStyle w:val="Default"/>
        <w:spacing w:after="28"/>
        <w:rPr>
          <w:color w:val="auto"/>
          <w:sz w:val="23"/>
          <w:szCs w:val="23"/>
        </w:rPr>
      </w:pPr>
      <w:r>
        <w:rPr>
          <w:color w:val="auto"/>
          <w:sz w:val="23"/>
          <w:szCs w:val="23"/>
        </w:rPr>
        <w:t xml:space="preserve">22. Вам часто кажется, что обстоятельства, в которых Вы оказались, отличаются особой несправедливостью. </w:t>
      </w:r>
    </w:p>
    <w:p w:rsidR="00A72BEC" w:rsidRDefault="00A72BEC" w:rsidP="00A72BEC">
      <w:pPr>
        <w:pStyle w:val="Default"/>
        <w:spacing w:after="28"/>
        <w:rPr>
          <w:color w:val="auto"/>
          <w:sz w:val="23"/>
          <w:szCs w:val="23"/>
        </w:rPr>
      </w:pPr>
      <w:r>
        <w:rPr>
          <w:color w:val="auto"/>
          <w:sz w:val="23"/>
          <w:szCs w:val="23"/>
        </w:rPr>
        <w:t xml:space="preserve">23. Иногда Вам кажется, что Вы вдруг сделали что-то скверное или даже хуже. </w:t>
      </w:r>
    </w:p>
    <w:p w:rsidR="00A72BEC" w:rsidRDefault="00A72BEC" w:rsidP="00A72BEC">
      <w:pPr>
        <w:pStyle w:val="Default"/>
        <w:spacing w:after="28"/>
        <w:rPr>
          <w:color w:val="auto"/>
          <w:sz w:val="23"/>
          <w:szCs w:val="23"/>
        </w:rPr>
      </w:pPr>
      <w:r>
        <w:rPr>
          <w:color w:val="auto"/>
          <w:sz w:val="23"/>
          <w:szCs w:val="23"/>
        </w:rPr>
        <w:t xml:space="preserve">24. Будущее представляется Вам довольно беспросветным. </w:t>
      </w:r>
    </w:p>
    <w:p w:rsidR="00A72BEC" w:rsidRDefault="00A72BEC" w:rsidP="00A72BEC">
      <w:pPr>
        <w:pStyle w:val="Default"/>
        <w:spacing w:after="28"/>
        <w:rPr>
          <w:color w:val="auto"/>
          <w:sz w:val="23"/>
          <w:szCs w:val="23"/>
        </w:rPr>
      </w:pPr>
      <w:r>
        <w:rPr>
          <w:color w:val="auto"/>
          <w:sz w:val="23"/>
          <w:szCs w:val="23"/>
        </w:rPr>
        <w:t xml:space="preserve">25. Большинство людей способны добиваться выгоды не совсем честным путем. </w:t>
      </w:r>
    </w:p>
    <w:p w:rsidR="00A72BEC" w:rsidRDefault="00A72BEC" w:rsidP="00A72BEC">
      <w:pPr>
        <w:pStyle w:val="Default"/>
        <w:spacing w:after="28"/>
        <w:rPr>
          <w:color w:val="auto"/>
          <w:sz w:val="23"/>
          <w:szCs w:val="23"/>
        </w:rPr>
      </w:pPr>
      <w:r>
        <w:rPr>
          <w:color w:val="auto"/>
          <w:sz w:val="23"/>
          <w:szCs w:val="23"/>
        </w:rPr>
        <w:t xml:space="preserve">26. Будущее слишком расплывчато, чтобы строить серьезные планы. </w:t>
      </w:r>
    </w:p>
    <w:p w:rsidR="00A72BEC" w:rsidRDefault="00A72BEC" w:rsidP="00A72BEC">
      <w:pPr>
        <w:pStyle w:val="Default"/>
        <w:spacing w:after="28"/>
        <w:rPr>
          <w:color w:val="auto"/>
          <w:sz w:val="23"/>
          <w:szCs w:val="23"/>
        </w:rPr>
      </w:pPr>
      <w:r>
        <w:rPr>
          <w:color w:val="auto"/>
          <w:sz w:val="23"/>
          <w:szCs w:val="23"/>
        </w:rPr>
        <w:t xml:space="preserve">27. Мало кому в жизни пришлось испытать то, что пережили недавно Вы. </w:t>
      </w:r>
    </w:p>
    <w:p w:rsidR="00A72BEC" w:rsidRDefault="00A72BEC" w:rsidP="00A72BEC">
      <w:pPr>
        <w:pStyle w:val="Default"/>
        <w:spacing w:after="28"/>
        <w:rPr>
          <w:color w:val="auto"/>
          <w:sz w:val="23"/>
          <w:szCs w:val="23"/>
        </w:rPr>
      </w:pPr>
      <w:r>
        <w:rPr>
          <w:color w:val="auto"/>
          <w:sz w:val="23"/>
          <w:szCs w:val="23"/>
        </w:rPr>
        <w:t xml:space="preserve">28. Вы склонны так остро переживать неприятности, что не можете выкинуть мысли об этом из головы. </w:t>
      </w:r>
    </w:p>
    <w:p w:rsidR="00A72BEC" w:rsidRDefault="00A72BEC" w:rsidP="00A72BEC">
      <w:pPr>
        <w:pStyle w:val="Default"/>
        <w:rPr>
          <w:color w:val="auto"/>
          <w:sz w:val="23"/>
          <w:szCs w:val="23"/>
        </w:rPr>
      </w:pPr>
      <w:r>
        <w:rPr>
          <w:color w:val="auto"/>
          <w:sz w:val="23"/>
          <w:szCs w:val="23"/>
        </w:rPr>
        <w:t xml:space="preserve">29. Часто Вы действуете необдуманно, повинуясь первому порыву. </w:t>
      </w:r>
    </w:p>
    <w:p w:rsidR="00A72BEC" w:rsidRDefault="00A72BEC" w:rsidP="00A72BEC">
      <w:pPr>
        <w:pStyle w:val="Default"/>
        <w:rPr>
          <w:i/>
          <w:iCs/>
          <w:sz w:val="23"/>
          <w:szCs w:val="23"/>
          <w:u w:val="single"/>
        </w:rPr>
      </w:pPr>
    </w:p>
    <w:p w:rsidR="00830148" w:rsidRDefault="00830148" w:rsidP="00A72BEC">
      <w:pPr>
        <w:pStyle w:val="Default"/>
        <w:rPr>
          <w:i/>
          <w:iCs/>
          <w:sz w:val="23"/>
          <w:szCs w:val="23"/>
          <w:u w:val="single"/>
        </w:rPr>
      </w:pPr>
    </w:p>
    <w:p w:rsidR="00A72BEC" w:rsidRDefault="00A72BEC" w:rsidP="00A72BEC">
      <w:pPr>
        <w:pStyle w:val="Default"/>
        <w:rPr>
          <w:sz w:val="23"/>
          <w:szCs w:val="23"/>
        </w:rPr>
      </w:pPr>
      <w:r w:rsidRPr="00682B29">
        <w:rPr>
          <w:i/>
          <w:iCs/>
          <w:sz w:val="23"/>
          <w:szCs w:val="23"/>
          <w:u w:val="single"/>
        </w:rPr>
        <w:t>Обработка результатов</w:t>
      </w:r>
      <w:r>
        <w:rPr>
          <w:i/>
          <w:iCs/>
          <w:sz w:val="23"/>
          <w:szCs w:val="23"/>
        </w:rPr>
        <w:t xml:space="preserve">. </w:t>
      </w:r>
      <w:r>
        <w:rPr>
          <w:sz w:val="23"/>
          <w:szCs w:val="23"/>
        </w:rPr>
        <w:t xml:space="preserve">По каждому </w:t>
      </w:r>
      <w:proofErr w:type="spellStart"/>
      <w:r>
        <w:rPr>
          <w:sz w:val="23"/>
          <w:szCs w:val="23"/>
        </w:rPr>
        <w:t>субшкальному</w:t>
      </w:r>
      <w:proofErr w:type="spellEnd"/>
      <w:r>
        <w:rPr>
          <w:sz w:val="23"/>
          <w:szCs w:val="23"/>
        </w:rPr>
        <w:t xml:space="preserve"> диагностическому концепту подсчитывается сумма положительных ответов. Ответу «да» начисляется 1 балл. Количество </w:t>
      </w:r>
      <w:r>
        <w:rPr>
          <w:sz w:val="23"/>
          <w:szCs w:val="23"/>
        </w:rPr>
        <w:lastRenderedPageBreak/>
        <w:t xml:space="preserve">утверждений по каждому фактору принимается за 100%. Количеств баллов переводится в проценты. Делается вывод об уровне </w:t>
      </w:r>
      <w:proofErr w:type="spellStart"/>
      <w:r>
        <w:rPr>
          <w:sz w:val="23"/>
          <w:szCs w:val="23"/>
        </w:rPr>
        <w:t>сформированности</w:t>
      </w:r>
      <w:proofErr w:type="spellEnd"/>
      <w:r>
        <w:rPr>
          <w:sz w:val="23"/>
          <w:szCs w:val="23"/>
        </w:rPr>
        <w:t xml:space="preserve"> суицидальных намерений и конкретных факторах суицидального риска.</w:t>
      </w:r>
    </w:p>
    <w:p w:rsidR="00A72BEC" w:rsidRDefault="00A72BEC" w:rsidP="00A72BEC">
      <w:pPr>
        <w:pStyle w:val="Default"/>
        <w:rPr>
          <w:color w:val="auto"/>
          <w:sz w:val="23"/>
          <w:szCs w:val="23"/>
        </w:rPr>
      </w:pPr>
    </w:p>
    <w:p w:rsidR="00A72BEC" w:rsidRPr="00682B29" w:rsidRDefault="00A72BEC" w:rsidP="00A72BEC">
      <w:pPr>
        <w:pStyle w:val="Default"/>
        <w:rPr>
          <w:color w:val="auto"/>
          <w:sz w:val="23"/>
          <w:szCs w:val="23"/>
        </w:rPr>
      </w:pPr>
      <w:proofErr w:type="spellStart"/>
      <w:r w:rsidRPr="00682B29">
        <w:rPr>
          <w:color w:val="auto"/>
          <w:sz w:val="23"/>
          <w:szCs w:val="23"/>
        </w:rPr>
        <w:t>Субшкальный</w:t>
      </w:r>
      <w:proofErr w:type="spellEnd"/>
      <w:r w:rsidRPr="00682B29">
        <w:rPr>
          <w:color w:val="auto"/>
          <w:sz w:val="23"/>
          <w:szCs w:val="23"/>
        </w:rPr>
        <w:t xml:space="preserve"> диагностический коэффициент </w:t>
      </w:r>
      <w:r w:rsidRPr="00682B29">
        <w:rPr>
          <w:color w:val="auto"/>
          <w:sz w:val="23"/>
          <w:szCs w:val="23"/>
        </w:rPr>
        <w:tab/>
        <w:t xml:space="preserve">Номера суждений </w:t>
      </w:r>
    </w:p>
    <w:p w:rsidR="00A72BEC" w:rsidRPr="00682B29" w:rsidRDefault="00A72BEC" w:rsidP="00A72BEC">
      <w:pPr>
        <w:pStyle w:val="Default"/>
        <w:rPr>
          <w:color w:val="auto"/>
          <w:sz w:val="23"/>
          <w:szCs w:val="23"/>
        </w:rPr>
      </w:pPr>
      <w:proofErr w:type="spellStart"/>
      <w:r w:rsidRPr="00682B29">
        <w:rPr>
          <w:color w:val="auto"/>
          <w:sz w:val="23"/>
          <w:szCs w:val="23"/>
        </w:rPr>
        <w:t>Демонстративность</w:t>
      </w:r>
      <w:proofErr w:type="spellEnd"/>
      <w:r w:rsidRPr="00682B29">
        <w:rPr>
          <w:color w:val="auto"/>
          <w:sz w:val="23"/>
          <w:szCs w:val="23"/>
        </w:rPr>
        <w:t xml:space="preserve"> </w:t>
      </w:r>
      <w:r w:rsidRPr="00682B29">
        <w:rPr>
          <w:color w:val="auto"/>
          <w:sz w:val="23"/>
          <w:szCs w:val="23"/>
        </w:rPr>
        <w:tab/>
        <w:t xml:space="preserve">12, 14, 20, 22, 27 </w:t>
      </w:r>
    </w:p>
    <w:p w:rsidR="00A72BEC" w:rsidRPr="00682B29" w:rsidRDefault="00A72BEC" w:rsidP="00A72BEC">
      <w:pPr>
        <w:pStyle w:val="Default"/>
        <w:rPr>
          <w:color w:val="auto"/>
          <w:sz w:val="23"/>
          <w:szCs w:val="23"/>
        </w:rPr>
      </w:pPr>
      <w:proofErr w:type="spellStart"/>
      <w:r w:rsidRPr="00682B29">
        <w:rPr>
          <w:color w:val="auto"/>
          <w:sz w:val="23"/>
          <w:szCs w:val="23"/>
        </w:rPr>
        <w:t>Аффективность</w:t>
      </w:r>
      <w:proofErr w:type="spellEnd"/>
      <w:r w:rsidRPr="00682B29">
        <w:rPr>
          <w:color w:val="auto"/>
          <w:sz w:val="23"/>
          <w:szCs w:val="23"/>
        </w:rPr>
        <w:t xml:space="preserve"> </w:t>
      </w:r>
      <w:r w:rsidRPr="00682B29">
        <w:rPr>
          <w:color w:val="auto"/>
          <w:sz w:val="23"/>
          <w:szCs w:val="23"/>
        </w:rPr>
        <w:tab/>
        <w:t xml:space="preserve">1, 10, 20, 23, 28, 29 </w:t>
      </w:r>
    </w:p>
    <w:p w:rsidR="00A72BEC" w:rsidRPr="00682B29" w:rsidRDefault="00A72BEC" w:rsidP="00A72BEC">
      <w:pPr>
        <w:pStyle w:val="Default"/>
        <w:rPr>
          <w:color w:val="auto"/>
          <w:sz w:val="23"/>
          <w:szCs w:val="23"/>
        </w:rPr>
      </w:pPr>
      <w:r w:rsidRPr="00682B29">
        <w:rPr>
          <w:color w:val="auto"/>
          <w:sz w:val="23"/>
          <w:szCs w:val="23"/>
        </w:rPr>
        <w:t xml:space="preserve">Уникальность </w:t>
      </w:r>
      <w:r w:rsidRPr="00682B29">
        <w:rPr>
          <w:color w:val="auto"/>
          <w:sz w:val="23"/>
          <w:szCs w:val="23"/>
        </w:rPr>
        <w:tab/>
        <w:t xml:space="preserve">1, 12, 14, 22, 27 </w:t>
      </w:r>
    </w:p>
    <w:p w:rsidR="00A72BEC" w:rsidRPr="00682B29" w:rsidRDefault="00A72BEC" w:rsidP="00A72BEC">
      <w:pPr>
        <w:pStyle w:val="Default"/>
        <w:rPr>
          <w:color w:val="auto"/>
          <w:sz w:val="23"/>
          <w:szCs w:val="23"/>
        </w:rPr>
      </w:pPr>
      <w:r w:rsidRPr="00682B29">
        <w:rPr>
          <w:color w:val="auto"/>
          <w:sz w:val="23"/>
          <w:szCs w:val="23"/>
        </w:rPr>
        <w:t xml:space="preserve">Несостоятельность </w:t>
      </w:r>
      <w:r w:rsidRPr="00682B29">
        <w:rPr>
          <w:color w:val="auto"/>
          <w:sz w:val="23"/>
          <w:szCs w:val="23"/>
        </w:rPr>
        <w:tab/>
        <w:t xml:space="preserve">2, 3, 6, 7, 17 </w:t>
      </w:r>
    </w:p>
    <w:p w:rsidR="00A72BEC" w:rsidRPr="00682B29" w:rsidRDefault="00A72BEC" w:rsidP="00A72BEC">
      <w:pPr>
        <w:pStyle w:val="Default"/>
        <w:rPr>
          <w:color w:val="auto"/>
          <w:sz w:val="23"/>
          <w:szCs w:val="23"/>
        </w:rPr>
      </w:pPr>
      <w:r w:rsidRPr="00682B29">
        <w:rPr>
          <w:color w:val="auto"/>
          <w:sz w:val="23"/>
          <w:szCs w:val="23"/>
        </w:rPr>
        <w:t xml:space="preserve">Социальный пессимизм </w:t>
      </w:r>
      <w:r w:rsidRPr="00682B29">
        <w:rPr>
          <w:color w:val="auto"/>
          <w:sz w:val="23"/>
          <w:szCs w:val="23"/>
        </w:rPr>
        <w:tab/>
        <w:t xml:space="preserve">5, 11, 13, 15, 17, 22, 25 </w:t>
      </w:r>
    </w:p>
    <w:p w:rsidR="00A72BEC" w:rsidRPr="00682B29" w:rsidRDefault="00A72BEC" w:rsidP="00A72BEC">
      <w:pPr>
        <w:pStyle w:val="Default"/>
        <w:rPr>
          <w:color w:val="auto"/>
          <w:sz w:val="23"/>
          <w:szCs w:val="23"/>
        </w:rPr>
      </w:pPr>
      <w:r w:rsidRPr="00682B29">
        <w:rPr>
          <w:color w:val="auto"/>
          <w:sz w:val="23"/>
          <w:szCs w:val="23"/>
        </w:rPr>
        <w:t xml:space="preserve">Слом культурных барьеров </w:t>
      </w:r>
      <w:r w:rsidRPr="00682B29">
        <w:rPr>
          <w:color w:val="auto"/>
          <w:sz w:val="23"/>
          <w:szCs w:val="23"/>
        </w:rPr>
        <w:tab/>
        <w:t xml:space="preserve">8, 9, 18 </w:t>
      </w:r>
    </w:p>
    <w:p w:rsidR="00A72BEC" w:rsidRPr="00682B29" w:rsidRDefault="00A72BEC" w:rsidP="00A72BEC">
      <w:pPr>
        <w:pStyle w:val="Default"/>
        <w:rPr>
          <w:color w:val="auto"/>
          <w:sz w:val="23"/>
          <w:szCs w:val="23"/>
        </w:rPr>
      </w:pPr>
      <w:r w:rsidRPr="00682B29">
        <w:rPr>
          <w:color w:val="auto"/>
          <w:sz w:val="23"/>
          <w:szCs w:val="23"/>
        </w:rPr>
        <w:t xml:space="preserve">Максимализм </w:t>
      </w:r>
      <w:r w:rsidRPr="00682B29">
        <w:rPr>
          <w:color w:val="auto"/>
          <w:sz w:val="23"/>
          <w:szCs w:val="23"/>
        </w:rPr>
        <w:tab/>
        <w:t xml:space="preserve">4, 16 </w:t>
      </w:r>
    </w:p>
    <w:p w:rsidR="00A72BEC" w:rsidRPr="00682B29" w:rsidRDefault="00A72BEC" w:rsidP="00A72BEC">
      <w:pPr>
        <w:pStyle w:val="Default"/>
        <w:rPr>
          <w:color w:val="auto"/>
          <w:sz w:val="23"/>
          <w:szCs w:val="23"/>
        </w:rPr>
      </w:pPr>
      <w:r w:rsidRPr="00682B29">
        <w:rPr>
          <w:color w:val="auto"/>
          <w:sz w:val="23"/>
          <w:szCs w:val="23"/>
        </w:rPr>
        <w:t xml:space="preserve">Временная перспектива </w:t>
      </w:r>
      <w:r w:rsidRPr="00682B29">
        <w:rPr>
          <w:color w:val="auto"/>
          <w:sz w:val="23"/>
          <w:szCs w:val="23"/>
        </w:rPr>
        <w:tab/>
        <w:t xml:space="preserve">2, 3, 12, 24, 26, 27 </w:t>
      </w:r>
    </w:p>
    <w:p w:rsidR="00A72BEC" w:rsidRDefault="00A72BEC" w:rsidP="00A72BEC">
      <w:pPr>
        <w:pStyle w:val="Default"/>
        <w:rPr>
          <w:color w:val="auto"/>
          <w:sz w:val="23"/>
          <w:szCs w:val="23"/>
        </w:rPr>
      </w:pPr>
      <w:proofErr w:type="spellStart"/>
      <w:r w:rsidRPr="00682B29">
        <w:rPr>
          <w:color w:val="auto"/>
          <w:sz w:val="23"/>
          <w:szCs w:val="23"/>
        </w:rPr>
        <w:t>Антисуицидальный</w:t>
      </w:r>
      <w:proofErr w:type="spellEnd"/>
      <w:r w:rsidRPr="00682B29">
        <w:rPr>
          <w:color w:val="auto"/>
          <w:sz w:val="23"/>
          <w:szCs w:val="23"/>
        </w:rPr>
        <w:t xml:space="preserve"> фактор </w:t>
      </w:r>
      <w:r w:rsidRPr="00682B29">
        <w:rPr>
          <w:color w:val="auto"/>
          <w:sz w:val="23"/>
          <w:szCs w:val="23"/>
        </w:rPr>
        <w:tab/>
        <w:t>19, 21</w:t>
      </w:r>
    </w:p>
    <w:p w:rsidR="00A72BEC" w:rsidRDefault="00A72BEC" w:rsidP="00A72BEC">
      <w:pPr>
        <w:pStyle w:val="Default"/>
        <w:rPr>
          <w:sz w:val="23"/>
          <w:szCs w:val="23"/>
        </w:rPr>
      </w:pPr>
    </w:p>
    <w:p w:rsidR="00A72BEC" w:rsidRPr="00261D2F" w:rsidRDefault="00A72BEC" w:rsidP="00A72BEC">
      <w:pPr>
        <w:pStyle w:val="Default"/>
        <w:rPr>
          <w:sz w:val="23"/>
          <w:szCs w:val="23"/>
          <w:u w:val="single"/>
        </w:rPr>
      </w:pPr>
      <w:r w:rsidRPr="00261D2F">
        <w:rPr>
          <w:i/>
          <w:iCs/>
          <w:sz w:val="23"/>
          <w:szCs w:val="23"/>
          <w:u w:val="single"/>
        </w:rPr>
        <w:t xml:space="preserve">Содержание </w:t>
      </w:r>
      <w:proofErr w:type="spellStart"/>
      <w:r w:rsidRPr="00261D2F">
        <w:rPr>
          <w:i/>
          <w:iCs/>
          <w:sz w:val="23"/>
          <w:szCs w:val="23"/>
          <w:u w:val="single"/>
        </w:rPr>
        <w:t>субшкальных</w:t>
      </w:r>
      <w:proofErr w:type="spellEnd"/>
      <w:r w:rsidRPr="00261D2F">
        <w:rPr>
          <w:i/>
          <w:iCs/>
          <w:sz w:val="23"/>
          <w:szCs w:val="23"/>
          <w:u w:val="single"/>
        </w:rPr>
        <w:t xml:space="preserve"> диагностических концептов </w:t>
      </w:r>
    </w:p>
    <w:p w:rsidR="00A72BEC" w:rsidRPr="00261D2F" w:rsidRDefault="00A72BEC" w:rsidP="00A72BEC">
      <w:pPr>
        <w:pStyle w:val="Default"/>
        <w:rPr>
          <w:sz w:val="23"/>
          <w:szCs w:val="23"/>
        </w:rPr>
      </w:pPr>
      <w:r>
        <w:rPr>
          <w:sz w:val="23"/>
          <w:szCs w:val="23"/>
        </w:rPr>
        <w:t xml:space="preserve">1. </w:t>
      </w:r>
      <w:proofErr w:type="spellStart"/>
      <w:r>
        <w:rPr>
          <w:b/>
          <w:bCs/>
          <w:sz w:val="23"/>
          <w:szCs w:val="23"/>
        </w:rPr>
        <w:t>Демонстративность</w:t>
      </w:r>
      <w:proofErr w:type="spellEnd"/>
      <w:r>
        <w:rPr>
          <w:b/>
          <w:bCs/>
          <w:sz w:val="23"/>
          <w:szCs w:val="23"/>
        </w:rPr>
        <w:t xml:space="preserve">. </w:t>
      </w:r>
      <w:r>
        <w:rPr>
          <w:sz w:val="23"/>
          <w:szCs w:val="23"/>
        </w:rPr>
        <w:t xml:space="preserve">Желание привлечь внимание окружающих к своим несчастьям, добиться сочувствия и понимания. Оцениваемое из внешней позиции порой как  </w:t>
      </w:r>
      <w:r>
        <w:rPr>
          <w:color w:val="auto"/>
          <w:sz w:val="23"/>
          <w:szCs w:val="23"/>
        </w:rPr>
        <w:t>"шантаж", "</w:t>
      </w:r>
      <w:proofErr w:type="spellStart"/>
      <w:r>
        <w:rPr>
          <w:color w:val="auto"/>
          <w:sz w:val="23"/>
          <w:szCs w:val="23"/>
        </w:rPr>
        <w:t>истероидное</w:t>
      </w:r>
      <w:proofErr w:type="spellEnd"/>
      <w:r>
        <w:rPr>
          <w:color w:val="auto"/>
          <w:sz w:val="23"/>
          <w:szCs w:val="23"/>
        </w:rPr>
        <w:t xml:space="preserve"> выпячивание трудностей", демонстративное суицидальное поведение переживается изнутри как "крик о помощи". Наиболее </w:t>
      </w:r>
      <w:proofErr w:type="spellStart"/>
      <w:r>
        <w:rPr>
          <w:color w:val="auto"/>
          <w:sz w:val="23"/>
          <w:szCs w:val="23"/>
        </w:rPr>
        <w:t>суицидоопасно</w:t>
      </w:r>
      <w:proofErr w:type="spellEnd"/>
      <w:r>
        <w:rPr>
          <w:color w:val="auto"/>
          <w:sz w:val="23"/>
          <w:szCs w:val="23"/>
        </w:rPr>
        <w:t xml:space="preserve"> сочетание с </w:t>
      </w:r>
      <w:proofErr w:type="gramStart"/>
      <w:r>
        <w:rPr>
          <w:color w:val="auto"/>
          <w:sz w:val="23"/>
          <w:szCs w:val="23"/>
        </w:rPr>
        <w:t>эмоциональной</w:t>
      </w:r>
      <w:proofErr w:type="gramEnd"/>
      <w:r>
        <w:rPr>
          <w:color w:val="auto"/>
          <w:sz w:val="23"/>
          <w:szCs w:val="23"/>
        </w:rPr>
        <w:t xml:space="preserve"> </w:t>
      </w:r>
      <w:proofErr w:type="spellStart"/>
      <w:r>
        <w:rPr>
          <w:color w:val="auto"/>
          <w:sz w:val="23"/>
          <w:szCs w:val="23"/>
        </w:rPr>
        <w:t>регидностью</w:t>
      </w:r>
      <w:proofErr w:type="spellEnd"/>
      <w:r>
        <w:rPr>
          <w:color w:val="auto"/>
          <w:sz w:val="23"/>
          <w:szCs w:val="23"/>
        </w:rPr>
        <w:t xml:space="preserve">, когда "диалог с миром" может зайти слишком далеко. </w:t>
      </w:r>
    </w:p>
    <w:p w:rsidR="00A72BEC" w:rsidRDefault="00A72BEC" w:rsidP="00A72BEC">
      <w:pPr>
        <w:pStyle w:val="Default"/>
        <w:spacing w:after="27"/>
        <w:rPr>
          <w:color w:val="auto"/>
          <w:sz w:val="23"/>
          <w:szCs w:val="23"/>
        </w:rPr>
      </w:pPr>
      <w:r>
        <w:rPr>
          <w:color w:val="auto"/>
          <w:sz w:val="23"/>
          <w:szCs w:val="23"/>
        </w:rPr>
        <w:t xml:space="preserve">2. </w:t>
      </w:r>
      <w:proofErr w:type="spellStart"/>
      <w:r>
        <w:rPr>
          <w:b/>
          <w:bCs/>
          <w:color w:val="auto"/>
          <w:sz w:val="23"/>
          <w:szCs w:val="23"/>
        </w:rPr>
        <w:t>Аффективность</w:t>
      </w:r>
      <w:proofErr w:type="spellEnd"/>
      <w:r>
        <w:rPr>
          <w:b/>
          <w:bCs/>
          <w:color w:val="auto"/>
          <w:sz w:val="23"/>
          <w:szCs w:val="23"/>
        </w:rPr>
        <w:t xml:space="preserve">. </w:t>
      </w:r>
      <w:r>
        <w:rPr>
          <w:color w:val="auto"/>
          <w:sz w:val="23"/>
          <w:szCs w:val="23"/>
        </w:rPr>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A72BEC" w:rsidRDefault="00A72BEC" w:rsidP="00A72BEC">
      <w:pPr>
        <w:pStyle w:val="Default"/>
        <w:spacing w:after="27"/>
        <w:rPr>
          <w:color w:val="auto"/>
          <w:sz w:val="23"/>
          <w:szCs w:val="23"/>
        </w:rPr>
      </w:pPr>
      <w:r>
        <w:rPr>
          <w:color w:val="auto"/>
          <w:sz w:val="23"/>
          <w:szCs w:val="23"/>
        </w:rPr>
        <w:t xml:space="preserve">3. </w:t>
      </w:r>
      <w:r>
        <w:rPr>
          <w:b/>
          <w:bCs/>
          <w:color w:val="auto"/>
          <w:sz w:val="23"/>
          <w:szCs w:val="23"/>
        </w:rPr>
        <w:t xml:space="preserve">Уникальность. </w:t>
      </w:r>
      <w:proofErr w:type="gramStart"/>
      <w:r>
        <w:rPr>
          <w:color w:val="auto"/>
          <w:sz w:val="23"/>
          <w:szCs w:val="23"/>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Pr>
          <w:color w:val="auto"/>
          <w:sz w:val="23"/>
          <w:szCs w:val="23"/>
        </w:rPr>
        <w:t xml:space="preserve"> Тесно </w:t>
      </w:r>
      <w:proofErr w:type="gramStart"/>
      <w:r>
        <w:rPr>
          <w:color w:val="auto"/>
          <w:sz w:val="23"/>
          <w:szCs w:val="23"/>
        </w:rPr>
        <w:t>связана</w:t>
      </w:r>
      <w:proofErr w:type="gramEnd"/>
      <w:r>
        <w:rPr>
          <w:color w:val="auto"/>
          <w:sz w:val="23"/>
          <w:szCs w:val="23"/>
        </w:rPr>
        <w:t xml:space="preserve"> с феноменом "непроницаемости" для опыта, т.е. с недостаточным умением использовать свой и чужой жизненный опыт. </w:t>
      </w:r>
    </w:p>
    <w:p w:rsidR="00A72BEC" w:rsidRDefault="00A72BEC" w:rsidP="00A72BEC">
      <w:pPr>
        <w:pStyle w:val="Default"/>
        <w:spacing w:after="27"/>
        <w:rPr>
          <w:color w:val="auto"/>
          <w:sz w:val="23"/>
          <w:szCs w:val="23"/>
        </w:rPr>
      </w:pPr>
      <w:r>
        <w:rPr>
          <w:color w:val="auto"/>
          <w:sz w:val="23"/>
          <w:szCs w:val="23"/>
        </w:rPr>
        <w:t xml:space="preserve">4. </w:t>
      </w:r>
      <w:r>
        <w:rPr>
          <w:b/>
          <w:bCs/>
          <w:color w:val="auto"/>
          <w:sz w:val="23"/>
          <w:szCs w:val="23"/>
        </w:rPr>
        <w:t xml:space="preserve">Несостоятельность. </w:t>
      </w:r>
      <w:r>
        <w:rPr>
          <w:color w:val="auto"/>
          <w:sz w:val="23"/>
          <w:szCs w:val="23"/>
        </w:rPr>
        <w:t>Отрицательная концепция собственной личности. Представление о своей несостоятельности, некомпетентности, ненужности, "</w:t>
      </w:r>
      <w:proofErr w:type="spellStart"/>
      <w:r>
        <w:rPr>
          <w:color w:val="auto"/>
          <w:sz w:val="23"/>
          <w:szCs w:val="23"/>
        </w:rPr>
        <w:t>выключенности</w:t>
      </w:r>
      <w:proofErr w:type="spellEnd"/>
      <w:r>
        <w:rPr>
          <w:color w:val="auto"/>
          <w:sz w:val="23"/>
          <w:szCs w:val="23"/>
        </w:rPr>
        <w:t xml:space="preserve">" из мира. </w:t>
      </w:r>
      <w:proofErr w:type="gramStart"/>
      <w:r>
        <w:rPr>
          <w:color w:val="auto"/>
          <w:sz w:val="23"/>
          <w:szCs w:val="23"/>
        </w:rPr>
        <w:t>Данная</w:t>
      </w:r>
      <w:proofErr w:type="gramEnd"/>
      <w:r>
        <w:rPr>
          <w:color w:val="auto"/>
          <w:sz w:val="23"/>
          <w:szCs w:val="23"/>
        </w:rPr>
        <w:t xml:space="preserve"> </w:t>
      </w:r>
      <w:proofErr w:type="spellStart"/>
      <w:r>
        <w:rPr>
          <w:color w:val="auto"/>
          <w:sz w:val="23"/>
          <w:szCs w:val="23"/>
        </w:rPr>
        <w:t>субшкала</w:t>
      </w:r>
      <w:proofErr w:type="spellEnd"/>
      <w:r>
        <w:rPr>
          <w:color w:val="auto"/>
          <w:sz w:val="23"/>
          <w:szCs w:val="23"/>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Pr>
          <w:color w:val="auto"/>
          <w:sz w:val="23"/>
          <w:szCs w:val="23"/>
        </w:rPr>
        <w:t>интрапунитивный</w:t>
      </w:r>
      <w:proofErr w:type="spellEnd"/>
      <w:r>
        <w:rPr>
          <w:color w:val="auto"/>
          <w:sz w:val="23"/>
          <w:szCs w:val="23"/>
        </w:rPr>
        <w:t xml:space="preserve"> радикал. Формула внешнего монолога - "Я плох". </w:t>
      </w:r>
    </w:p>
    <w:p w:rsidR="00A72BEC" w:rsidRDefault="00A72BEC" w:rsidP="00A72BEC">
      <w:pPr>
        <w:pStyle w:val="Default"/>
        <w:spacing w:after="27"/>
        <w:rPr>
          <w:color w:val="auto"/>
          <w:sz w:val="23"/>
          <w:szCs w:val="23"/>
        </w:rPr>
      </w:pPr>
      <w:r>
        <w:rPr>
          <w:color w:val="auto"/>
          <w:sz w:val="23"/>
          <w:szCs w:val="23"/>
        </w:rPr>
        <w:t xml:space="preserve">5. </w:t>
      </w:r>
      <w:r>
        <w:rPr>
          <w:b/>
          <w:bCs/>
          <w:color w:val="auto"/>
          <w:sz w:val="23"/>
          <w:szCs w:val="23"/>
        </w:rPr>
        <w:t xml:space="preserve">Социальный пессимизм. </w:t>
      </w:r>
      <w:r>
        <w:rPr>
          <w:color w:val="auto"/>
          <w:sz w:val="23"/>
          <w:szCs w:val="23"/>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Pr>
          <w:color w:val="auto"/>
          <w:sz w:val="23"/>
          <w:szCs w:val="23"/>
        </w:rPr>
        <w:t>экстрапунитивным</w:t>
      </w:r>
      <w:proofErr w:type="spellEnd"/>
      <w:r>
        <w:rPr>
          <w:color w:val="auto"/>
          <w:sz w:val="23"/>
          <w:szCs w:val="23"/>
        </w:rPr>
        <w:t xml:space="preserve"> стилем каузальной атрибуции. В отсутствие Я наблюдается </w:t>
      </w:r>
      <w:proofErr w:type="spellStart"/>
      <w:r>
        <w:rPr>
          <w:color w:val="auto"/>
          <w:sz w:val="23"/>
          <w:szCs w:val="23"/>
        </w:rPr>
        <w:t>экстрапунитивность</w:t>
      </w:r>
      <w:proofErr w:type="spellEnd"/>
      <w:r>
        <w:rPr>
          <w:color w:val="auto"/>
          <w:sz w:val="23"/>
          <w:szCs w:val="23"/>
        </w:rPr>
        <w:t xml:space="preserve"> по формуле внутреннего монолога "Вы все недостойны меня". </w:t>
      </w:r>
    </w:p>
    <w:p w:rsidR="00A72BEC" w:rsidRDefault="00A72BEC" w:rsidP="00A72BEC">
      <w:pPr>
        <w:pStyle w:val="Default"/>
        <w:spacing w:after="27"/>
        <w:rPr>
          <w:color w:val="auto"/>
          <w:sz w:val="23"/>
          <w:szCs w:val="23"/>
        </w:rPr>
      </w:pPr>
      <w:r>
        <w:rPr>
          <w:color w:val="auto"/>
          <w:sz w:val="23"/>
          <w:szCs w:val="23"/>
        </w:rPr>
        <w:t xml:space="preserve">6. </w:t>
      </w:r>
      <w:r>
        <w:rPr>
          <w:b/>
          <w:bCs/>
          <w:color w:val="auto"/>
          <w:sz w:val="23"/>
          <w:szCs w:val="23"/>
        </w:rPr>
        <w:t xml:space="preserve">Слом культурных барьеров. </w:t>
      </w:r>
      <w:r>
        <w:rPr>
          <w:color w:val="auto"/>
          <w:sz w:val="23"/>
          <w:szCs w:val="23"/>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Pr>
          <w:color w:val="auto"/>
          <w:sz w:val="23"/>
          <w:szCs w:val="23"/>
        </w:rPr>
        <w:t>экзистенции</w:t>
      </w:r>
      <w:proofErr w:type="spellEnd"/>
      <w:r>
        <w:rPr>
          <w:color w:val="auto"/>
          <w:sz w:val="23"/>
          <w:szCs w:val="23"/>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A72BEC" w:rsidRDefault="00A72BEC" w:rsidP="00A72BEC">
      <w:pPr>
        <w:pStyle w:val="Default"/>
        <w:spacing w:after="27"/>
        <w:rPr>
          <w:color w:val="auto"/>
          <w:sz w:val="23"/>
          <w:szCs w:val="23"/>
        </w:rPr>
      </w:pPr>
      <w:r>
        <w:rPr>
          <w:color w:val="auto"/>
          <w:sz w:val="23"/>
          <w:szCs w:val="23"/>
        </w:rPr>
        <w:t xml:space="preserve">7. </w:t>
      </w:r>
      <w:r>
        <w:rPr>
          <w:b/>
          <w:bCs/>
          <w:color w:val="auto"/>
          <w:sz w:val="23"/>
          <w:szCs w:val="23"/>
        </w:rPr>
        <w:t xml:space="preserve">Максимализм. </w:t>
      </w:r>
      <w:r>
        <w:rPr>
          <w:color w:val="auto"/>
          <w:sz w:val="23"/>
          <w:szCs w:val="23"/>
        </w:rP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A72BEC" w:rsidRDefault="00A72BEC" w:rsidP="00A72BEC">
      <w:pPr>
        <w:pStyle w:val="Default"/>
        <w:spacing w:after="27"/>
        <w:rPr>
          <w:color w:val="auto"/>
          <w:sz w:val="23"/>
          <w:szCs w:val="23"/>
        </w:rPr>
      </w:pPr>
      <w:r>
        <w:rPr>
          <w:color w:val="auto"/>
          <w:sz w:val="23"/>
          <w:szCs w:val="23"/>
        </w:rPr>
        <w:t xml:space="preserve">8. </w:t>
      </w:r>
      <w:r>
        <w:rPr>
          <w:b/>
          <w:bCs/>
          <w:color w:val="auto"/>
          <w:sz w:val="23"/>
          <w:szCs w:val="23"/>
        </w:rPr>
        <w:t xml:space="preserve">Временная перспектива. </w:t>
      </w:r>
      <w:r>
        <w:rPr>
          <w:color w:val="auto"/>
          <w:sz w:val="23"/>
          <w:szCs w:val="23"/>
        </w:rP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A72BEC" w:rsidRDefault="00A72BEC" w:rsidP="00A72BEC">
      <w:pPr>
        <w:pStyle w:val="Default"/>
        <w:rPr>
          <w:color w:val="auto"/>
          <w:sz w:val="23"/>
          <w:szCs w:val="23"/>
        </w:rPr>
      </w:pPr>
      <w:r>
        <w:rPr>
          <w:color w:val="auto"/>
          <w:sz w:val="23"/>
          <w:szCs w:val="23"/>
        </w:rPr>
        <w:t xml:space="preserve">9. </w:t>
      </w:r>
      <w:proofErr w:type="spellStart"/>
      <w:r>
        <w:rPr>
          <w:b/>
          <w:bCs/>
          <w:color w:val="auto"/>
          <w:sz w:val="23"/>
          <w:szCs w:val="23"/>
        </w:rPr>
        <w:t>Атисуицидальный</w:t>
      </w:r>
      <w:proofErr w:type="spellEnd"/>
      <w:r>
        <w:rPr>
          <w:b/>
          <w:bCs/>
          <w:color w:val="auto"/>
          <w:sz w:val="23"/>
          <w:szCs w:val="23"/>
        </w:rPr>
        <w:t xml:space="preserve"> фактор. </w:t>
      </w:r>
      <w:r>
        <w:rPr>
          <w:color w:val="auto"/>
          <w:sz w:val="23"/>
          <w:szCs w:val="23"/>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w:t>
      </w:r>
      <w:r>
        <w:rPr>
          <w:color w:val="auto"/>
          <w:sz w:val="23"/>
          <w:szCs w:val="23"/>
        </w:rPr>
        <w:lastRenderedPageBreak/>
        <w:t xml:space="preserve">ответственности за </w:t>
      </w:r>
      <w:proofErr w:type="gramStart"/>
      <w:r>
        <w:rPr>
          <w:color w:val="auto"/>
          <w:sz w:val="23"/>
          <w:szCs w:val="23"/>
        </w:rPr>
        <w:t>близких</w:t>
      </w:r>
      <w:proofErr w:type="gramEnd"/>
      <w:r>
        <w:rPr>
          <w:color w:val="auto"/>
          <w:sz w:val="23"/>
          <w:szCs w:val="23"/>
        </w:rPr>
        <w:t xml:space="preserve">, чувство долга. Это представление о греховности самоубийства, </w:t>
      </w:r>
      <w:proofErr w:type="spellStart"/>
      <w:r>
        <w:rPr>
          <w:color w:val="auto"/>
          <w:sz w:val="23"/>
          <w:szCs w:val="23"/>
        </w:rPr>
        <w:t>антиэстетичности</w:t>
      </w:r>
      <w:proofErr w:type="spellEnd"/>
      <w:r>
        <w:rPr>
          <w:color w:val="auto"/>
          <w:sz w:val="23"/>
          <w:szCs w:val="23"/>
        </w:rPr>
        <w:t xml:space="preserve"> его, боязнь боли и физических страданий. В определенном смысле это показатель наличного уровня предпосылок для </w:t>
      </w:r>
      <w:proofErr w:type="spellStart"/>
      <w:r>
        <w:rPr>
          <w:color w:val="auto"/>
          <w:sz w:val="23"/>
          <w:szCs w:val="23"/>
        </w:rPr>
        <w:t>психокоррекционной</w:t>
      </w:r>
      <w:proofErr w:type="spellEnd"/>
      <w:r>
        <w:rPr>
          <w:color w:val="auto"/>
          <w:sz w:val="23"/>
          <w:szCs w:val="23"/>
        </w:rPr>
        <w:t xml:space="preserve"> работы. </w:t>
      </w:r>
    </w:p>
    <w:p w:rsidR="00120812" w:rsidRPr="00405C38" w:rsidRDefault="00120812" w:rsidP="00120812">
      <w:pPr>
        <w:pStyle w:val="Default"/>
        <w:rPr>
          <w:b/>
          <w:bCs/>
        </w:rPr>
      </w:pPr>
    </w:p>
    <w:p w:rsidR="004203E2" w:rsidRDefault="004203E2" w:rsidP="004203E2">
      <w:pPr>
        <w:pStyle w:val="Default"/>
        <w:jc w:val="center"/>
        <w:rPr>
          <w:b/>
          <w:bCs/>
        </w:rPr>
      </w:pPr>
    </w:p>
    <w:p w:rsidR="004203E2" w:rsidRDefault="004203E2" w:rsidP="004203E2">
      <w:pPr>
        <w:pStyle w:val="Default"/>
        <w:jc w:val="center"/>
        <w:rPr>
          <w:b/>
          <w:bCs/>
        </w:rPr>
      </w:pPr>
    </w:p>
    <w:p w:rsidR="004203E2" w:rsidRDefault="004203E2" w:rsidP="004203E2">
      <w:pPr>
        <w:pStyle w:val="Default"/>
        <w:jc w:val="center"/>
        <w:rPr>
          <w:b/>
          <w:bCs/>
        </w:rPr>
      </w:pPr>
    </w:p>
    <w:p w:rsidR="004203E2" w:rsidRDefault="004203E2" w:rsidP="004203E2">
      <w:pPr>
        <w:pStyle w:val="Default"/>
        <w:jc w:val="center"/>
        <w:rPr>
          <w:b/>
          <w:bCs/>
        </w:rPr>
      </w:pPr>
    </w:p>
    <w:p w:rsidR="004203E2" w:rsidRPr="00405C38" w:rsidRDefault="004203E2" w:rsidP="008E2BAB">
      <w:pPr>
        <w:pStyle w:val="Default"/>
        <w:jc w:val="center"/>
      </w:pPr>
      <w:r>
        <w:rPr>
          <w:b/>
          <w:bCs/>
        </w:rPr>
        <w:t>11.</w:t>
      </w:r>
      <w:r w:rsidR="008E2BAB">
        <w:rPr>
          <w:b/>
          <w:bCs/>
        </w:rPr>
        <w:t xml:space="preserve"> Тест выявления суицидального риска у детей</w:t>
      </w:r>
    </w:p>
    <w:p w:rsidR="004203E2" w:rsidRDefault="004203E2" w:rsidP="004203E2">
      <w:pPr>
        <w:pStyle w:val="Default"/>
        <w:jc w:val="center"/>
        <w:rPr>
          <w:b/>
          <w:bCs/>
        </w:rPr>
      </w:pPr>
      <w:r w:rsidRPr="00405C38">
        <w:rPr>
          <w:b/>
          <w:bCs/>
        </w:rPr>
        <w:t xml:space="preserve">(А.А. Кучер, В.П. </w:t>
      </w:r>
      <w:proofErr w:type="spellStart"/>
      <w:r w:rsidRPr="00405C38">
        <w:rPr>
          <w:b/>
          <w:bCs/>
        </w:rPr>
        <w:t>Костюкевич</w:t>
      </w:r>
      <w:proofErr w:type="spellEnd"/>
      <w:r w:rsidRPr="00405C38">
        <w:rPr>
          <w:b/>
          <w:bCs/>
        </w:rPr>
        <w:t>)</w:t>
      </w:r>
    </w:p>
    <w:p w:rsidR="004203E2" w:rsidRPr="00405C38" w:rsidRDefault="004203E2" w:rsidP="004203E2">
      <w:pPr>
        <w:pStyle w:val="Default"/>
        <w:jc w:val="center"/>
      </w:pPr>
    </w:p>
    <w:p w:rsidR="004203E2" w:rsidRPr="00405C38" w:rsidRDefault="004203E2" w:rsidP="004203E2">
      <w:pPr>
        <w:pStyle w:val="Default"/>
        <w:ind w:firstLine="708"/>
      </w:pPr>
      <w:r w:rsidRPr="00405C38">
        <w:t xml:space="preserve">Профилактика самоубийств - это целая наука: вытеснения боли, снятия стрессов, смены ориентиров, замены ценностей, возрождения духовности и нравственности. </w:t>
      </w:r>
    </w:p>
    <w:p w:rsidR="004203E2" w:rsidRPr="00405C38" w:rsidRDefault="004203E2" w:rsidP="004203E2">
      <w:pPr>
        <w:pStyle w:val="Default"/>
        <w:ind w:firstLine="708"/>
      </w:pPr>
      <w:r w:rsidRPr="00405C38">
        <w:t xml:space="preserve">Для раннего выявления признаков суицидального поведения особое значение имеют: </w:t>
      </w:r>
    </w:p>
    <w:p w:rsidR="004203E2" w:rsidRPr="00405C38" w:rsidRDefault="004203E2" w:rsidP="004203E2">
      <w:pPr>
        <w:pStyle w:val="Default"/>
      </w:pPr>
      <w:r w:rsidRPr="00405C38">
        <w:t xml:space="preserve"> учет перенесенных заболеваний или травмы мозга; </w:t>
      </w:r>
    </w:p>
    <w:p w:rsidR="004203E2" w:rsidRPr="00405C38" w:rsidRDefault="004203E2" w:rsidP="004203E2">
      <w:pPr>
        <w:pStyle w:val="Default"/>
      </w:pPr>
      <w:r w:rsidRPr="00405C38">
        <w:t xml:space="preserve"> влияние сложных отношений в семье на психику ребенка как дополнительного стресс-фактора; </w:t>
      </w:r>
    </w:p>
    <w:p w:rsidR="004203E2" w:rsidRPr="00405C38" w:rsidRDefault="004203E2" w:rsidP="004203E2">
      <w:pPr>
        <w:pStyle w:val="Default"/>
      </w:pPr>
      <w:r w:rsidRPr="00405C38">
        <w:t xml:space="preserve"> анализ причин повышения раздражительности, повышенной впечатлительности, появления робости, чувства собственной неполноценности, преувеличения своих недостатков, принижения успехов и достоинств. </w:t>
      </w:r>
    </w:p>
    <w:p w:rsidR="004203E2" w:rsidRPr="00405C38" w:rsidRDefault="004203E2" w:rsidP="004203E2">
      <w:pPr>
        <w:pStyle w:val="Default"/>
        <w:ind w:firstLine="708"/>
      </w:pPr>
      <w:r w:rsidRPr="00405C38">
        <w:t xml:space="preserve">В целях определения социально-психологического отношения к суицидальным действиям немаловажно тактично, не акцентируя особого внимания на вопросы, выяснить мнение ребенка по поводу высказываний о смысле жизни и смерти. </w:t>
      </w:r>
    </w:p>
    <w:p w:rsidR="004203E2" w:rsidRPr="00405C38" w:rsidRDefault="004203E2" w:rsidP="004203E2">
      <w:pPr>
        <w:pStyle w:val="Default"/>
        <w:ind w:firstLine="708"/>
      </w:pPr>
      <w:r w:rsidRPr="00405C38">
        <w:t xml:space="preserve">Перечень некоторых высказываний, положительное отношение к которым говорит об отсутствии в мировоззрении подростка активных </w:t>
      </w:r>
      <w:proofErr w:type="spellStart"/>
      <w:r w:rsidRPr="00405C38">
        <w:t>антисуицидальных</w:t>
      </w:r>
      <w:proofErr w:type="spellEnd"/>
      <w:r w:rsidRPr="00405C38">
        <w:t xml:space="preserve"> позиций: </w:t>
      </w:r>
    </w:p>
    <w:p w:rsidR="004203E2" w:rsidRPr="00405C38" w:rsidRDefault="004203E2" w:rsidP="004203E2">
      <w:pPr>
        <w:pStyle w:val="Default"/>
      </w:pPr>
      <w:r w:rsidRPr="00405C38">
        <w:t xml:space="preserve"> можно оправдать людей, выбравших добровольную смерть; </w:t>
      </w:r>
    </w:p>
    <w:p w:rsidR="004203E2" w:rsidRPr="00405C38" w:rsidRDefault="004203E2" w:rsidP="004203E2">
      <w:pPr>
        <w:pStyle w:val="Default"/>
      </w:pPr>
      <w:r w:rsidRPr="00405C38">
        <w:t xml:space="preserve"> я не осуждаю людей, которые совершают попытки уйти из жизни; </w:t>
      </w:r>
    </w:p>
    <w:p w:rsidR="004203E2" w:rsidRPr="00405C38" w:rsidRDefault="004203E2" w:rsidP="004203E2">
      <w:pPr>
        <w:pStyle w:val="Default"/>
      </w:pPr>
      <w:r w:rsidRPr="00405C38">
        <w:t xml:space="preserve"> выбор добровольной смерти человеком в обычной жизни, безусловно, может быть оправдан; </w:t>
      </w:r>
    </w:p>
    <w:p w:rsidR="004203E2" w:rsidRPr="00405C38" w:rsidRDefault="004203E2" w:rsidP="004203E2">
      <w:pPr>
        <w:pStyle w:val="Default"/>
      </w:pPr>
      <w:r w:rsidRPr="00405C38">
        <w:t xml:space="preserve"> я понимаю людей, которые не хотят жить дальше, если их предают родные и близкие. </w:t>
      </w:r>
    </w:p>
    <w:p w:rsidR="004203E2" w:rsidRPr="00405C38" w:rsidRDefault="004203E2" w:rsidP="004203E2">
      <w:pPr>
        <w:pStyle w:val="Default"/>
        <w:ind w:firstLine="708"/>
      </w:pPr>
      <w:r w:rsidRPr="00405C38">
        <w:t xml:space="preserve">Исследования показали, что </w:t>
      </w:r>
      <w:proofErr w:type="spellStart"/>
      <w:r w:rsidRPr="00405C38">
        <w:t>аутоагрессивные</w:t>
      </w:r>
      <w:proofErr w:type="spellEnd"/>
      <w:r w:rsidRPr="00405C38">
        <w:t xml:space="preserve"> тенденции и факторы, формирующие суицидальные намерения, можно измерить с помощью теста, который прошел многократную проверку на практике. </w:t>
      </w:r>
    </w:p>
    <w:p w:rsidR="004203E2" w:rsidRPr="00405C38" w:rsidRDefault="004203E2" w:rsidP="004203E2">
      <w:pPr>
        <w:pStyle w:val="Default"/>
      </w:pPr>
      <w:r w:rsidRPr="00405C38">
        <w:rPr>
          <w:u w:val="single"/>
        </w:rPr>
        <w:t>Цель:</w:t>
      </w:r>
      <w:r w:rsidRPr="00405C38">
        <w:t xml:space="preserve"> исследование </w:t>
      </w:r>
      <w:proofErr w:type="spellStart"/>
      <w:r w:rsidRPr="00405C38">
        <w:t>аутоагрессивных</w:t>
      </w:r>
      <w:proofErr w:type="spellEnd"/>
      <w:r w:rsidRPr="00405C38">
        <w:t xml:space="preserve"> тенденций и факторов, формирующих суицидальные намерения </w:t>
      </w:r>
    </w:p>
    <w:p w:rsidR="004203E2" w:rsidRPr="00405C38" w:rsidRDefault="004203E2" w:rsidP="004203E2">
      <w:pPr>
        <w:pStyle w:val="Default"/>
      </w:pPr>
      <w:r w:rsidRPr="00405C38">
        <w:rPr>
          <w:u w:val="single"/>
        </w:rPr>
        <w:t>Объект:</w:t>
      </w:r>
      <w:r w:rsidRPr="00405C38">
        <w:t xml:space="preserve"> учащиеся 5- 11 класса </w:t>
      </w:r>
    </w:p>
    <w:p w:rsidR="004203E2" w:rsidRPr="00405C38" w:rsidRDefault="004203E2" w:rsidP="004203E2">
      <w:pPr>
        <w:pStyle w:val="Default"/>
      </w:pPr>
      <w:r w:rsidRPr="00405C38">
        <w:rPr>
          <w:u w:val="single"/>
        </w:rPr>
        <w:t>Форма проведения</w:t>
      </w:r>
      <w:r w:rsidRPr="00405C38">
        <w:t xml:space="preserve">: индивидуальная и групповая </w:t>
      </w:r>
    </w:p>
    <w:p w:rsidR="004203E2" w:rsidRPr="00405C38" w:rsidRDefault="004203E2" w:rsidP="004203E2">
      <w:pPr>
        <w:pStyle w:val="Default"/>
      </w:pPr>
      <w:r w:rsidRPr="00405C38">
        <w:rPr>
          <w:b/>
          <w:i/>
          <w:iCs/>
          <w:u w:val="single"/>
        </w:rPr>
        <w:t>Инструкция:</w:t>
      </w:r>
      <w:r w:rsidRPr="00405C38">
        <w:rPr>
          <w:i/>
          <w:iCs/>
        </w:rPr>
        <w:t xml:space="preserve"> </w:t>
      </w:r>
      <w:r w:rsidRPr="00405C38">
        <w:t xml:space="preserve">Внимание ребенка сосредотачивается на тесте, цель которого вуалируется как определение интеллектуальных способностей ребенка. Ребенку зачитываются выражения, его задача соотнести их с соответствующими колонками заранее подготовленной таблицы в бланке ответа. На обдумывание внутреннего смысла выражения и определение темы его содержания отводится 5-7 секунд. Если ребенок не может отнести услышанное выражение к какой-либо теме, он его пропускает. Убедившись, что ребенок готов к работе, приступите к чтению высказываний. </w:t>
      </w:r>
    </w:p>
    <w:p w:rsidR="004203E2" w:rsidRPr="00405C38" w:rsidRDefault="004203E2" w:rsidP="004203E2">
      <w:pPr>
        <w:pStyle w:val="Default"/>
        <w:rPr>
          <w:b/>
          <w:u w:val="single"/>
        </w:rPr>
      </w:pPr>
      <w:r w:rsidRPr="00405C38">
        <w:rPr>
          <w:b/>
          <w:i/>
          <w:iCs/>
          <w:u w:val="single"/>
        </w:rPr>
        <w:t xml:space="preserve">Текст методики </w:t>
      </w:r>
    </w:p>
    <w:p w:rsidR="004203E2" w:rsidRPr="00405C38" w:rsidRDefault="004203E2" w:rsidP="004203E2">
      <w:pPr>
        <w:pStyle w:val="Default"/>
      </w:pPr>
      <w:r w:rsidRPr="00405C38">
        <w:t xml:space="preserve">1. Выкормил змейку на свою шейку. </w:t>
      </w:r>
    </w:p>
    <w:p w:rsidR="004203E2" w:rsidRPr="00405C38" w:rsidRDefault="004203E2" w:rsidP="004203E2">
      <w:pPr>
        <w:pStyle w:val="Default"/>
      </w:pPr>
      <w:r w:rsidRPr="00405C38">
        <w:t xml:space="preserve">2. Собрался жить, да взял и помер. </w:t>
      </w:r>
    </w:p>
    <w:p w:rsidR="004203E2" w:rsidRPr="00405C38" w:rsidRDefault="004203E2" w:rsidP="004203E2">
      <w:pPr>
        <w:pStyle w:val="Default"/>
      </w:pPr>
      <w:r w:rsidRPr="00405C38">
        <w:t xml:space="preserve">3. От судьбы не уйдешь. </w:t>
      </w:r>
    </w:p>
    <w:p w:rsidR="004203E2" w:rsidRPr="00405C38" w:rsidRDefault="004203E2" w:rsidP="004203E2">
      <w:pPr>
        <w:pStyle w:val="Default"/>
      </w:pPr>
      <w:r w:rsidRPr="00405C38">
        <w:t xml:space="preserve">4. Всякому мужу своя жена милее. </w:t>
      </w:r>
    </w:p>
    <w:p w:rsidR="004203E2" w:rsidRPr="00405C38" w:rsidRDefault="004203E2" w:rsidP="004203E2">
      <w:pPr>
        <w:pStyle w:val="Default"/>
      </w:pPr>
      <w:r w:rsidRPr="00405C38">
        <w:t xml:space="preserve">5. Загорелась душа до винного ковша. </w:t>
      </w:r>
    </w:p>
    <w:p w:rsidR="004203E2" w:rsidRPr="00405C38" w:rsidRDefault="004203E2" w:rsidP="004203E2">
      <w:pPr>
        <w:pStyle w:val="Default"/>
      </w:pPr>
      <w:r w:rsidRPr="00405C38">
        <w:t xml:space="preserve">6. Здесь бы умер, а там бы встал. </w:t>
      </w:r>
    </w:p>
    <w:p w:rsidR="004203E2" w:rsidRPr="00405C38" w:rsidRDefault="004203E2" w:rsidP="004203E2">
      <w:pPr>
        <w:pStyle w:val="Default"/>
      </w:pPr>
      <w:r w:rsidRPr="00405C38">
        <w:t xml:space="preserve">7. Беду не зовут, она сама приходит. </w:t>
      </w:r>
    </w:p>
    <w:p w:rsidR="004203E2" w:rsidRPr="00405C38" w:rsidRDefault="004203E2" w:rsidP="004203E2">
      <w:pPr>
        <w:pStyle w:val="Default"/>
      </w:pPr>
      <w:r w:rsidRPr="00405C38">
        <w:t xml:space="preserve">8. Коли у мужа с женою лад, то не нужен и клад. </w:t>
      </w:r>
    </w:p>
    <w:p w:rsidR="004203E2" w:rsidRPr="00405C38" w:rsidRDefault="004203E2" w:rsidP="004203E2">
      <w:pPr>
        <w:pStyle w:val="Default"/>
      </w:pPr>
      <w:r w:rsidRPr="00405C38">
        <w:t xml:space="preserve">9. Кто пьет, тот и горшки бьет. </w:t>
      </w:r>
    </w:p>
    <w:p w:rsidR="004203E2" w:rsidRPr="00405C38" w:rsidRDefault="004203E2" w:rsidP="004203E2">
      <w:pPr>
        <w:pStyle w:val="Default"/>
      </w:pPr>
      <w:r w:rsidRPr="00405C38">
        <w:lastRenderedPageBreak/>
        <w:t xml:space="preserve">10. Двух смертей не бывать, а одной не миновать. </w:t>
      </w:r>
    </w:p>
    <w:p w:rsidR="004203E2" w:rsidRPr="00405C38" w:rsidRDefault="004203E2" w:rsidP="004203E2">
      <w:pPr>
        <w:pStyle w:val="Default"/>
      </w:pPr>
      <w:r w:rsidRPr="00405C38">
        <w:t xml:space="preserve">11. Сидят вместе, а глядят врозь. </w:t>
      </w:r>
    </w:p>
    <w:p w:rsidR="004203E2" w:rsidRPr="00405C38" w:rsidRDefault="004203E2" w:rsidP="004203E2">
      <w:pPr>
        <w:pStyle w:val="Default"/>
      </w:pPr>
      <w:r w:rsidRPr="00405C38">
        <w:t xml:space="preserve">12. Утром был молодец, а вечером мертвец. </w:t>
      </w:r>
    </w:p>
    <w:p w:rsidR="004203E2" w:rsidRPr="00405C38" w:rsidRDefault="004203E2" w:rsidP="004203E2">
      <w:pPr>
        <w:pStyle w:val="Default"/>
      </w:pPr>
      <w:r w:rsidRPr="00405C38">
        <w:t xml:space="preserve">13. Вино уму не товарищ. </w:t>
      </w:r>
    </w:p>
    <w:p w:rsidR="004203E2" w:rsidRPr="00405C38" w:rsidRDefault="004203E2" w:rsidP="004203E2">
      <w:pPr>
        <w:pStyle w:val="Default"/>
      </w:pPr>
      <w:r w:rsidRPr="00405C38">
        <w:t xml:space="preserve">14. Доброю женою и муж честен. </w:t>
      </w:r>
    </w:p>
    <w:p w:rsidR="004203E2" w:rsidRPr="00405C38" w:rsidRDefault="004203E2" w:rsidP="004203E2">
      <w:pPr>
        <w:pStyle w:val="Default"/>
      </w:pPr>
      <w:r w:rsidRPr="00405C38">
        <w:t xml:space="preserve">15. Кого жизнь ласкает, тот и горя не знает. </w:t>
      </w:r>
    </w:p>
    <w:p w:rsidR="004203E2" w:rsidRPr="00405C38" w:rsidRDefault="004203E2" w:rsidP="004203E2">
      <w:pPr>
        <w:pStyle w:val="Default"/>
      </w:pPr>
      <w:r w:rsidRPr="00405C38">
        <w:t xml:space="preserve">16. Кто не родится, тот и не умрет. </w:t>
      </w:r>
    </w:p>
    <w:p w:rsidR="004203E2" w:rsidRPr="00405C38" w:rsidRDefault="004203E2" w:rsidP="004203E2">
      <w:pPr>
        <w:pStyle w:val="Default"/>
      </w:pPr>
      <w:r w:rsidRPr="00405C38">
        <w:t xml:space="preserve">17. Жена не лапоть, с ноги не сбросишь. </w:t>
      </w:r>
    </w:p>
    <w:p w:rsidR="004203E2" w:rsidRPr="00405C38" w:rsidRDefault="004203E2" w:rsidP="004203E2">
      <w:pPr>
        <w:pStyle w:val="Default"/>
      </w:pPr>
      <w:r w:rsidRPr="00405C38">
        <w:t xml:space="preserve">18. В мире жить - с миром быть. </w:t>
      </w:r>
    </w:p>
    <w:p w:rsidR="004203E2" w:rsidRPr="00405C38" w:rsidRDefault="004203E2" w:rsidP="004203E2">
      <w:pPr>
        <w:pStyle w:val="Default"/>
      </w:pPr>
      <w:r w:rsidRPr="00405C38">
        <w:t xml:space="preserve">19. Чай не водка, много не выпьешь. </w:t>
      </w:r>
    </w:p>
    <w:p w:rsidR="004203E2" w:rsidRPr="00405C38" w:rsidRDefault="004203E2" w:rsidP="004203E2">
      <w:pPr>
        <w:pStyle w:val="Default"/>
      </w:pPr>
      <w:r w:rsidRPr="00405C38">
        <w:t xml:space="preserve">20. В согласном стаде волк не страшен. </w:t>
      </w:r>
    </w:p>
    <w:p w:rsidR="004203E2" w:rsidRPr="00405C38" w:rsidRDefault="004203E2" w:rsidP="004203E2">
      <w:pPr>
        <w:pStyle w:val="Default"/>
      </w:pPr>
      <w:r w:rsidRPr="00405C38">
        <w:t xml:space="preserve">21. В тесноте, да не в обиде. </w:t>
      </w:r>
    </w:p>
    <w:p w:rsidR="004203E2" w:rsidRPr="00405C38" w:rsidRDefault="004203E2" w:rsidP="004203E2">
      <w:pPr>
        <w:pStyle w:val="Default"/>
      </w:pPr>
      <w:r w:rsidRPr="00405C38">
        <w:t xml:space="preserve">22. Гора с горою не сойдется, а человек с человеком столкнется. </w:t>
      </w:r>
    </w:p>
    <w:p w:rsidR="004203E2" w:rsidRPr="00405C38" w:rsidRDefault="004203E2" w:rsidP="004203E2">
      <w:pPr>
        <w:pStyle w:val="Default"/>
      </w:pPr>
      <w:r w:rsidRPr="00405C38">
        <w:t xml:space="preserve">23. Жизнь </w:t>
      </w:r>
      <w:proofErr w:type="spellStart"/>
      <w:r w:rsidRPr="00405C38">
        <w:t>надокучила</w:t>
      </w:r>
      <w:proofErr w:type="spellEnd"/>
      <w:r w:rsidRPr="00405C38">
        <w:t xml:space="preserve">, а к смерти не привыкнуть. </w:t>
      </w:r>
    </w:p>
    <w:p w:rsidR="004203E2" w:rsidRPr="00405C38" w:rsidRDefault="004203E2" w:rsidP="004203E2">
      <w:pPr>
        <w:pStyle w:val="Default"/>
      </w:pPr>
      <w:r w:rsidRPr="00405C38">
        <w:t xml:space="preserve">24. Болячка мала, да болезнь велика. </w:t>
      </w:r>
    </w:p>
    <w:p w:rsidR="004203E2" w:rsidRPr="00405C38" w:rsidRDefault="004203E2" w:rsidP="004203E2">
      <w:pPr>
        <w:pStyle w:val="Default"/>
      </w:pPr>
      <w:r w:rsidRPr="00405C38">
        <w:t xml:space="preserve">25. Не жаль вина, а жаль ума. </w:t>
      </w:r>
    </w:p>
    <w:p w:rsidR="004203E2" w:rsidRPr="00405C38" w:rsidRDefault="004203E2" w:rsidP="004203E2">
      <w:pPr>
        <w:pStyle w:val="Default"/>
      </w:pPr>
      <w:r w:rsidRPr="00405C38">
        <w:t xml:space="preserve">26. Вволю наешься, да вволю не наживешься. </w:t>
      </w:r>
    </w:p>
    <w:p w:rsidR="004203E2" w:rsidRPr="00405C38" w:rsidRDefault="004203E2" w:rsidP="004203E2">
      <w:pPr>
        <w:pStyle w:val="Default"/>
      </w:pPr>
      <w:r w:rsidRPr="00405C38">
        <w:t xml:space="preserve">27. Жизнь прожить - что море переплыть: побарахтаешься, да и ко дну. </w:t>
      </w:r>
    </w:p>
    <w:p w:rsidR="004203E2" w:rsidRPr="00405C38" w:rsidRDefault="004203E2" w:rsidP="004203E2">
      <w:pPr>
        <w:pStyle w:val="Default"/>
      </w:pPr>
      <w:r w:rsidRPr="00405C38">
        <w:t xml:space="preserve">28. Всякий родится, да не всякий в люди годится. </w:t>
      </w:r>
    </w:p>
    <w:p w:rsidR="004203E2" w:rsidRPr="00405C38" w:rsidRDefault="004203E2" w:rsidP="004203E2">
      <w:pPr>
        <w:pStyle w:val="Default"/>
      </w:pPr>
      <w:r w:rsidRPr="00405C38">
        <w:t xml:space="preserve">29. Других не суди, на себя погляди. </w:t>
      </w:r>
    </w:p>
    <w:p w:rsidR="004203E2" w:rsidRPr="00405C38" w:rsidRDefault="004203E2" w:rsidP="004203E2">
      <w:pPr>
        <w:pStyle w:val="Default"/>
      </w:pPr>
      <w:r w:rsidRPr="00405C38">
        <w:t xml:space="preserve">30. Хорошо тому жить, кому не о чем судить. </w:t>
      </w:r>
    </w:p>
    <w:p w:rsidR="004203E2" w:rsidRPr="00405C38" w:rsidRDefault="004203E2" w:rsidP="004203E2">
      <w:pPr>
        <w:pStyle w:val="Default"/>
      </w:pPr>
      <w:r w:rsidRPr="00405C38">
        <w:t xml:space="preserve">31. Живет - не живет, а проживать - проживает. </w:t>
      </w:r>
    </w:p>
    <w:p w:rsidR="004203E2" w:rsidRPr="00405C38" w:rsidRDefault="004203E2" w:rsidP="004203E2">
      <w:pPr>
        <w:pStyle w:val="Default"/>
      </w:pPr>
      <w:r w:rsidRPr="00405C38">
        <w:t xml:space="preserve">32. Все вдруг пропало, как внешний лед. </w:t>
      </w:r>
    </w:p>
    <w:p w:rsidR="004203E2" w:rsidRPr="00405C38" w:rsidRDefault="004203E2" w:rsidP="004203E2">
      <w:pPr>
        <w:pStyle w:val="Default"/>
      </w:pPr>
      <w:r w:rsidRPr="00405C38">
        <w:t xml:space="preserve">33. Без копейки рубль щербатый. </w:t>
      </w:r>
    </w:p>
    <w:p w:rsidR="004203E2" w:rsidRPr="00405C38" w:rsidRDefault="004203E2" w:rsidP="004203E2">
      <w:pPr>
        <w:pStyle w:val="Default"/>
      </w:pPr>
      <w:r w:rsidRPr="00405C38">
        <w:t xml:space="preserve">34. Без осанки и конь корова. </w:t>
      </w:r>
    </w:p>
    <w:p w:rsidR="004203E2" w:rsidRPr="00405C38" w:rsidRDefault="004203E2" w:rsidP="004203E2">
      <w:pPr>
        <w:pStyle w:val="Default"/>
      </w:pPr>
      <w:r w:rsidRPr="00405C38">
        <w:t xml:space="preserve">35. Не место красит человека, а человек - место. </w:t>
      </w:r>
    </w:p>
    <w:p w:rsidR="004203E2" w:rsidRPr="00405C38" w:rsidRDefault="004203E2" w:rsidP="004203E2">
      <w:pPr>
        <w:pStyle w:val="Default"/>
      </w:pPr>
      <w:r w:rsidRPr="00405C38">
        <w:t xml:space="preserve">36. Болезнь человека не красит. </w:t>
      </w:r>
    </w:p>
    <w:p w:rsidR="004203E2" w:rsidRPr="00405C38" w:rsidRDefault="004203E2" w:rsidP="004203E2">
      <w:pPr>
        <w:pStyle w:val="Default"/>
      </w:pPr>
      <w:r w:rsidRPr="00405C38">
        <w:t xml:space="preserve">37. Влетел орлом, а прилетел голубем. </w:t>
      </w:r>
    </w:p>
    <w:p w:rsidR="004203E2" w:rsidRPr="00405C38" w:rsidRDefault="004203E2" w:rsidP="004203E2">
      <w:pPr>
        <w:pStyle w:val="Default"/>
      </w:pPr>
      <w:r w:rsidRPr="00405C38">
        <w:t xml:space="preserve">38. Хорошо тому щеголять, у кого денежки звенят. </w:t>
      </w:r>
    </w:p>
    <w:p w:rsidR="004203E2" w:rsidRPr="00405C38" w:rsidRDefault="004203E2" w:rsidP="004203E2">
      <w:pPr>
        <w:pStyle w:val="Default"/>
      </w:pPr>
      <w:r w:rsidRPr="00405C38">
        <w:t xml:space="preserve">39. В уборке и пень хорош. </w:t>
      </w:r>
    </w:p>
    <w:p w:rsidR="004203E2" w:rsidRPr="00405C38" w:rsidRDefault="004203E2" w:rsidP="004203E2">
      <w:pPr>
        <w:pStyle w:val="Default"/>
      </w:pPr>
      <w:r w:rsidRPr="00405C38">
        <w:t xml:space="preserve">40. Доход не живет без хлопот. </w:t>
      </w:r>
    </w:p>
    <w:p w:rsidR="004203E2" w:rsidRPr="00405C38" w:rsidRDefault="004203E2" w:rsidP="004203E2">
      <w:pPr>
        <w:pStyle w:val="Default"/>
      </w:pPr>
      <w:r w:rsidRPr="00405C38">
        <w:t xml:space="preserve">41. Нашла коса на камень. </w:t>
      </w:r>
    </w:p>
    <w:p w:rsidR="004203E2" w:rsidRPr="00405C38" w:rsidRDefault="004203E2" w:rsidP="004203E2">
      <w:pPr>
        <w:pStyle w:val="Default"/>
      </w:pPr>
      <w:r w:rsidRPr="00405C38">
        <w:t xml:space="preserve">42. Нелады да </w:t>
      </w:r>
      <w:proofErr w:type="gramStart"/>
      <w:r w:rsidRPr="00405C38">
        <w:t>свары</w:t>
      </w:r>
      <w:proofErr w:type="gramEnd"/>
      <w:r w:rsidRPr="00405C38">
        <w:t xml:space="preserve"> хуже пожара. </w:t>
      </w:r>
    </w:p>
    <w:p w:rsidR="004203E2" w:rsidRPr="00405C38" w:rsidRDefault="004203E2" w:rsidP="004203E2">
      <w:pPr>
        <w:pStyle w:val="Default"/>
      </w:pPr>
      <w:r w:rsidRPr="00405C38">
        <w:t xml:space="preserve">43. Заплати грош, да посади в рожь - вот будет хорош! </w:t>
      </w:r>
    </w:p>
    <w:p w:rsidR="004203E2" w:rsidRPr="00405C38" w:rsidRDefault="004203E2" w:rsidP="004203E2">
      <w:pPr>
        <w:pStyle w:val="Default"/>
      </w:pPr>
      <w:r w:rsidRPr="00405C38">
        <w:t xml:space="preserve">44. Кто солому покупает, а кто и сено продает. </w:t>
      </w:r>
    </w:p>
    <w:p w:rsidR="004203E2" w:rsidRPr="00405C38" w:rsidRDefault="004203E2" w:rsidP="004203E2">
      <w:pPr>
        <w:pStyle w:val="Default"/>
      </w:pPr>
      <w:r w:rsidRPr="00405C38">
        <w:t xml:space="preserve">45. Седина бобра не портит. </w:t>
      </w:r>
    </w:p>
    <w:p w:rsidR="004203E2" w:rsidRPr="00405C38" w:rsidRDefault="004203E2" w:rsidP="004203E2">
      <w:pPr>
        <w:pStyle w:val="Default"/>
      </w:pPr>
      <w:r w:rsidRPr="00405C38">
        <w:t xml:space="preserve">46. Бешеному дитяти ножа не </w:t>
      </w:r>
      <w:proofErr w:type="spellStart"/>
      <w:r w:rsidRPr="00405C38">
        <w:t>давати</w:t>
      </w:r>
      <w:proofErr w:type="spellEnd"/>
      <w:r w:rsidRPr="00405C38">
        <w:t xml:space="preserve">. </w:t>
      </w:r>
    </w:p>
    <w:p w:rsidR="004203E2" w:rsidRPr="00405C38" w:rsidRDefault="004203E2" w:rsidP="004203E2">
      <w:pPr>
        <w:pStyle w:val="Default"/>
      </w:pPr>
      <w:r w:rsidRPr="00405C38">
        <w:t xml:space="preserve">47. Не годы старят, а жизнь. </w:t>
      </w:r>
    </w:p>
    <w:p w:rsidR="004203E2" w:rsidRPr="00405C38" w:rsidRDefault="004203E2" w:rsidP="004203E2">
      <w:pPr>
        <w:pStyle w:val="Default"/>
      </w:pPr>
      <w:r w:rsidRPr="00405C38">
        <w:t xml:space="preserve">48. В долгах как в шелках. </w:t>
      </w:r>
    </w:p>
    <w:p w:rsidR="004203E2" w:rsidRPr="00405C38" w:rsidRDefault="004203E2" w:rsidP="004203E2">
      <w:pPr>
        <w:pStyle w:val="Default"/>
      </w:pPr>
      <w:r w:rsidRPr="00405C38">
        <w:t xml:space="preserve">49. Бранись, а на мир слово оставляй. </w:t>
      </w:r>
    </w:p>
    <w:p w:rsidR="004203E2" w:rsidRPr="00405C38" w:rsidRDefault="004203E2" w:rsidP="004203E2">
      <w:pPr>
        <w:pStyle w:val="Default"/>
      </w:pPr>
      <w:r w:rsidRPr="00405C38">
        <w:t xml:space="preserve">50. Зеленый </w:t>
      </w:r>
      <w:proofErr w:type="gramStart"/>
      <w:r w:rsidRPr="00405C38">
        <w:t>седому</w:t>
      </w:r>
      <w:proofErr w:type="gramEnd"/>
      <w:r w:rsidRPr="00405C38">
        <w:t xml:space="preserve"> не указ. </w:t>
      </w:r>
    </w:p>
    <w:p w:rsidR="004203E2" w:rsidRPr="00405C38" w:rsidRDefault="004203E2" w:rsidP="004203E2">
      <w:pPr>
        <w:pStyle w:val="Default"/>
      </w:pPr>
      <w:r w:rsidRPr="00405C38">
        <w:t xml:space="preserve">51. А нам что черт, что батька. </w:t>
      </w:r>
    </w:p>
    <w:p w:rsidR="004203E2" w:rsidRPr="00405C38" w:rsidRDefault="004203E2" w:rsidP="004203E2">
      <w:pPr>
        <w:pStyle w:val="Default"/>
      </w:pPr>
      <w:r w:rsidRPr="00405C38">
        <w:t xml:space="preserve">52. Моя хата с краю, ничего не знаю. </w:t>
      </w:r>
    </w:p>
    <w:p w:rsidR="004203E2" w:rsidRPr="00405C38" w:rsidRDefault="004203E2" w:rsidP="004203E2">
      <w:pPr>
        <w:pStyle w:val="Default"/>
      </w:pPr>
      <w:r w:rsidRPr="00405C38">
        <w:t xml:space="preserve">53. Лежачего не бьют. </w:t>
      </w:r>
    </w:p>
    <w:p w:rsidR="004203E2" w:rsidRPr="00405C38" w:rsidRDefault="004203E2" w:rsidP="004203E2">
      <w:pPr>
        <w:pStyle w:val="Default"/>
      </w:pPr>
      <w:r w:rsidRPr="00405C38">
        <w:t xml:space="preserve">54. Что в лоб, что по лбу - все едино. </w:t>
      </w:r>
    </w:p>
    <w:p w:rsidR="004203E2" w:rsidRPr="00405C38" w:rsidRDefault="004203E2" w:rsidP="004203E2">
      <w:pPr>
        <w:pStyle w:val="Default"/>
      </w:pPr>
      <w:r w:rsidRPr="00405C38">
        <w:t xml:space="preserve">55. Все люди как люди, а ты </w:t>
      </w:r>
      <w:proofErr w:type="gramStart"/>
      <w:r w:rsidRPr="00405C38">
        <w:t>шиш</w:t>
      </w:r>
      <w:proofErr w:type="gramEnd"/>
      <w:r w:rsidRPr="00405C38">
        <w:t xml:space="preserve"> на блюде. </w:t>
      </w:r>
    </w:p>
    <w:p w:rsidR="004203E2" w:rsidRPr="00405C38" w:rsidRDefault="004203E2" w:rsidP="004203E2">
      <w:pPr>
        <w:pStyle w:val="Default"/>
      </w:pPr>
      <w:r w:rsidRPr="00405C38">
        <w:t xml:space="preserve">56. Ученье свет, а не ученье - тьма. </w:t>
      </w:r>
    </w:p>
    <w:p w:rsidR="004203E2" w:rsidRPr="00405C38" w:rsidRDefault="004203E2" w:rsidP="004203E2">
      <w:pPr>
        <w:pStyle w:val="Default"/>
      </w:pPr>
      <w:r w:rsidRPr="00405C38">
        <w:t xml:space="preserve">57. И медведь </w:t>
      </w:r>
      <w:proofErr w:type="gramStart"/>
      <w:r w:rsidRPr="00405C38">
        <w:t>из</w:t>
      </w:r>
      <w:proofErr w:type="gramEnd"/>
      <w:r w:rsidRPr="00405C38">
        <w:t xml:space="preserve"> запасу лапу сосет. </w:t>
      </w:r>
    </w:p>
    <w:p w:rsidR="004203E2" w:rsidRPr="00405C38" w:rsidRDefault="004203E2" w:rsidP="004203E2">
      <w:pPr>
        <w:pStyle w:val="Default"/>
      </w:pPr>
      <w:r w:rsidRPr="00405C38">
        <w:t xml:space="preserve">58. Жирен кот, коль мясо не </w:t>
      </w:r>
      <w:proofErr w:type="spellStart"/>
      <w:r w:rsidRPr="00405C38">
        <w:t>жрет</w:t>
      </w:r>
      <w:proofErr w:type="spellEnd"/>
      <w:r w:rsidRPr="00405C38">
        <w:t xml:space="preserve">. </w:t>
      </w:r>
    </w:p>
    <w:p w:rsidR="004203E2" w:rsidRPr="00405C38" w:rsidRDefault="004203E2" w:rsidP="004203E2">
      <w:pPr>
        <w:pStyle w:val="Default"/>
      </w:pPr>
      <w:r w:rsidRPr="00405C38">
        <w:t xml:space="preserve">59. Выношенная шуба не греет. </w:t>
      </w:r>
    </w:p>
    <w:p w:rsidR="004203E2" w:rsidRPr="00405C38" w:rsidRDefault="004203E2" w:rsidP="004203E2">
      <w:pPr>
        <w:pStyle w:val="Default"/>
      </w:pPr>
      <w:r w:rsidRPr="00405C38">
        <w:t xml:space="preserve">60. Совесть спать не дает. </w:t>
      </w:r>
    </w:p>
    <w:p w:rsidR="004203E2" w:rsidRPr="00405C38" w:rsidRDefault="004203E2" w:rsidP="004203E2">
      <w:pPr>
        <w:pStyle w:val="Default"/>
      </w:pPr>
      <w:r w:rsidRPr="00405C38">
        <w:t xml:space="preserve">61. Вали с больной головы на </w:t>
      </w:r>
      <w:proofErr w:type="gramStart"/>
      <w:r w:rsidRPr="00405C38">
        <w:t>здоровую</w:t>
      </w:r>
      <w:proofErr w:type="gramEnd"/>
      <w:r w:rsidRPr="00405C38">
        <w:t xml:space="preserve">. </w:t>
      </w:r>
    </w:p>
    <w:p w:rsidR="004203E2" w:rsidRPr="00405C38" w:rsidRDefault="004203E2" w:rsidP="004203E2">
      <w:pPr>
        <w:pStyle w:val="Default"/>
      </w:pPr>
      <w:r w:rsidRPr="00405C38">
        <w:t xml:space="preserve">62. </w:t>
      </w:r>
      <w:proofErr w:type="gramStart"/>
      <w:r w:rsidRPr="00405C38">
        <w:t>Мал</w:t>
      </w:r>
      <w:proofErr w:type="gramEnd"/>
      <w:r w:rsidRPr="00405C38">
        <w:t xml:space="preserve">, да глуп - за то и бьют. </w:t>
      </w:r>
    </w:p>
    <w:p w:rsidR="004203E2" w:rsidRPr="00405C38" w:rsidRDefault="004203E2" w:rsidP="004203E2">
      <w:pPr>
        <w:pStyle w:val="Default"/>
      </w:pPr>
      <w:r w:rsidRPr="00405C38">
        <w:t xml:space="preserve">63. Не в бороде честь - борода и козла есть. </w:t>
      </w:r>
    </w:p>
    <w:p w:rsidR="004203E2" w:rsidRPr="00405C38" w:rsidRDefault="004203E2" w:rsidP="004203E2">
      <w:pPr>
        <w:pStyle w:val="Default"/>
      </w:pPr>
      <w:r w:rsidRPr="00405C38">
        <w:lastRenderedPageBreak/>
        <w:t xml:space="preserve">64. Одно золото не стареется. </w:t>
      </w:r>
    </w:p>
    <w:p w:rsidR="004203E2" w:rsidRPr="00405C38" w:rsidRDefault="004203E2" w:rsidP="004203E2">
      <w:pPr>
        <w:pStyle w:val="Default"/>
      </w:pPr>
      <w:r w:rsidRPr="00405C38">
        <w:t xml:space="preserve">65. Наш пострел везде поспел. </w:t>
      </w:r>
    </w:p>
    <w:p w:rsidR="004203E2" w:rsidRPr="00405C38" w:rsidRDefault="004203E2" w:rsidP="004203E2">
      <w:pPr>
        <w:pStyle w:val="Default"/>
      </w:pPr>
      <w:r w:rsidRPr="00405C38">
        <w:t xml:space="preserve">66. Муху бьют за назойливость. </w:t>
      </w:r>
    </w:p>
    <w:p w:rsidR="004203E2" w:rsidRPr="00405C38" w:rsidRDefault="004203E2" w:rsidP="004203E2">
      <w:pPr>
        <w:pStyle w:val="Default"/>
      </w:pPr>
      <w:r w:rsidRPr="00405C38">
        <w:t xml:space="preserve">67. Надоел горше горькой </w:t>
      </w:r>
      <w:proofErr w:type="gramStart"/>
      <w:r w:rsidRPr="00405C38">
        <w:t>редки</w:t>
      </w:r>
      <w:proofErr w:type="gramEnd"/>
      <w:r w:rsidRPr="00405C38">
        <w:t xml:space="preserve">. </w:t>
      </w:r>
    </w:p>
    <w:p w:rsidR="004203E2" w:rsidRPr="00405C38" w:rsidRDefault="004203E2" w:rsidP="004203E2">
      <w:pPr>
        <w:pStyle w:val="Default"/>
      </w:pPr>
      <w:r w:rsidRPr="00405C38">
        <w:t xml:space="preserve">68. Живет на широкую ногу. </w:t>
      </w:r>
    </w:p>
    <w:p w:rsidR="004203E2" w:rsidRPr="00405C38" w:rsidRDefault="004203E2" w:rsidP="004203E2">
      <w:pPr>
        <w:pStyle w:val="Default"/>
      </w:pPr>
      <w:r w:rsidRPr="00405C38">
        <w:t xml:space="preserve">69. Легка ноша на чужом плече. </w:t>
      </w:r>
    </w:p>
    <w:p w:rsidR="004203E2" w:rsidRPr="00405C38" w:rsidRDefault="004203E2" w:rsidP="004203E2">
      <w:pPr>
        <w:pStyle w:val="Default"/>
      </w:pPr>
      <w:r w:rsidRPr="00405C38">
        <w:t xml:space="preserve">70. Не в свои сани не садись. </w:t>
      </w:r>
    </w:p>
    <w:p w:rsidR="004203E2" w:rsidRPr="00405C38" w:rsidRDefault="004203E2" w:rsidP="004203E2">
      <w:pPr>
        <w:pStyle w:val="Default"/>
      </w:pPr>
      <w:r w:rsidRPr="00405C38">
        <w:t xml:space="preserve">71. Чужая одежда - не надежда. </w:t>
      </w:r>
    </w:p>
    <w:p w:rsidR="004203E2" w:rsidRPr="00405C38" w:rsidRDefault="004203E2" w:rsidP="004203E2">
      <w:pPr>
        <w:pStyle w:val="Default"/>
      </w:pPr>
      <w:r w:rsidRPr="00405C38">
        <w:t xml:space="preserve">72. Высоко летаешь, да низко садишься. </w:t>
      </w:r>
    </w:p>
    <w:p w:rsidR="004203E2" w:rsidRPr="00405C38" w:rsidRDefault="004203E2" w:rsidP="004203E2">
      <w:pPr>
        <w:pStyle w:val="Default"/>
      </w:pPr>
      <w:r w:rsidRPr="00405C38">
        <w:t xml:space="preserve">73. Двум господам не служат. </w:t>
      </w:r>
    </w:p>
    <w:p w:rsidR="004203E2" w:rsidRPr="00405C38" w:rsidRDefault="004203E2" w:rsidP="004203E2">
      <w:pPr>
        <w:pStyle w:val="Default"/>
      </w:pPr>
      <w:r w:rsidRPr="00405C38">
        <w:t xml:space="preserve">74. Мягко стелет, да твердо спать. </w:t>
      </w:r>
    </w:p>
    <w:p w:rsidR="004203E2" w:rsidRPr="00405C38" w:rsidRDefault="004203E2" w:rsidP="004203E2">
      <w:pPr>
        <w:pStyle w:val="Default"/>
      </w:pPr>
      <w:r w:rsidRPr="00405C38">
        <w:t xml:space="preserve">75. За одного битого двух небитых дают. </w:t>
      </w:r>
    </w:p>
    <w:p w:rsidR="004203E2" w:rsidRPr="00405C38" w:rsidRDefault="004203E2" w:rsidP="004203E2">
      <w:pPr>
        <w:pStyle w:val="Default"/>
      </w:pPr>
      <w:r w:rsidRPr="00405C38">
        <w:t xml:space="preserve">76. За худые дела слетит и голова. </w:t>
      </w:r>
    </w:p>
    <w:p w:rsidR="004203E2" w:rsidRPr="00405C38" w:rsidRDefault="004203E2" w:rsidP="004203E2">
      <w:pPr>
        <w:pStyle w:val="Default"/>
      </w:pPr>
      <w:r w:rsidRPr="00405C38">
        <w:t xml:space="preserve">77. Говорить умеет, да не смеет. </w:t>
      </w:r>
    </w:p>
    <w:p w:rsidR="004203E2" w:rsidRPr="00405C38" w:rsidRDefault="004203E2" w:rsidP="004203E2">
      <w:pPr>
        <w:pStyle w:val="Default"/>
      </w:pPr>
      <w:r w:rsidRPr="00405C38">
        <w:t xml:space="preserve">78. Кто до денег охоч, тот не спит и всю ночь. </w:t>
      </w:r>
    </w:p>
    <w:p w:rsidR="004203E2" w:rsidRPr="00405C38" w:rsidRDefault="004203E2" w:rsidP="004203E2">
      <w:pPr>
        <w:pStyle w:val="Default"/>
      </w:pPr>
      <w:r w:rsidRPr="00405C38">
        <w:t xml:space="preserve">79. </w:t>
      </w:r>
      <w:proofErr w:type="gramStart"/>
      <w:r w:rsidRPr="00405C38">
        <w:t>Кабы</w:t>
      </w:r>
      <w:proofErr w:type="gramEnd"/>
      <w:r w:rsidRPr="00405C38">
        <w:t xml:space="preserve"> не дырка во рту, так бы в золоте ходил. </w:t>
      </w:r>
    </w:p>
    <w:p w:rsidR="004203E2" w:rsidRPr="00405C38" w:rsidRDefault="004203E2" w:rsidP="004203E2">
      <w:pPr>
        <w:pStyle w:val="Default"/>
      </w:pPr>
      <w:r w:rsidRPr="00405C38">
        <w:t xml:space="preserve">80. Красив в строю, </w:t>
      </w:r>
      <w:proofErr w:type="gramStart"/>
      <w:r w:rsidRPr="00405C38">
        <w:t>силен</w:t>
      </w:r>
      <w:proofErr w:type="gramEnd"/>
      <w:r w:rsidRPr="00405C38">
        <w:t xml:space="preserve"> в бою. </w:t>
      </w:r>
    </w:p>
    <w:p w:rsidR="004203E2" w:rsidRPr="00405C38" w:rsidRDefault="004203E2" w:rsidP="004203E2">
      <w:pPr>
        <w:pStyle w:val="Default"/>
      </w:pPr>
      <w:r w:rsidRPr="00405C38">
        <w:t xml:space="preserve">81. Гори все синим пламенем. </w:t>
      </w:r>
    </w:p>
    <w:p w:rsidR="004203E2" w:rsidRPr="00405C38" w:rsidRDefault="004203E2" w:rsidP="004203E2">
      <w:pPr>
        <w:pStyle w:val="Default"/>
      </w:pPr>
      <w:r w:rsidRPr="00405C38">
        <w:t xml:space="preserve">82. Бараны умеют жить: у них самая паршивая овца в каракуле ходит. </w:t>
      </w:r>
    </w:p>
    <w:p w:rsidR="004203E2" w:rsidRPr="00405C38" w:rsidRDefault="004203E2" w:rsidP="004203E2">
      <w:pPr>
        <w:pStyle w:val="Default"/>
      </w:pPr>
      <w:r w:rsidRPr="00405C38">
        <w:t xml:space="preserve">83. Если все время мыслить, то на что же существовать. </w:t>
      </w:r>
    </w:p>
    <w:p w:rsidR="004203E2" w:rsidRPr="00405C38" w:rsidRDefault="004203E2" w:rsidP="004203E2">
      <w:pPr>
        <w:pStyle w:val="Default"/>
      </w:pPr>
      <w:r w:rsidRPr="00405C38">
        <w:t xml:space="preserve">84. На птичьих правах высоко взлетишь. </w:t>
      </w:r>
    </w:p>
    <w:p w:rsidR="004203E2" w:rsidRPr="00405C38" w:rsidRDefault="004203E2" w:rsidP="004203E2">
      <w:pPr>
        <w:pStyle w:val="Default"/>
      </w:pPr>
      <w:r w:rsidRPr="00405C38">
        <w:t xml:space="preserve">85. Взялся за гуж, не говори, что не дюж. </w:t>
      </w:r>
    </w:p>
    <w:p w:rsidR="004203E2" w:rsidRPr="00405C38" w:rsidRDefault="004203E2" w:rsidP="004203E2">
      <w:pPr>
        <w:pStyle w:val="Default"/>
      </w:pPr>
    </w:p>
    <w:tbl>
      <w:tblPr>
        <w:tblW w:w="0" w:type="auto"/>
        <w:tblBorders>
          <w:top w:val="nil"/>
          <w:left w:val="nil"/>
          <w:bottom w:val="nil"/>
          <w:right w:val="nil"/>
        </w:tblBorders>
        <w:tblLayout w:type="fixed"/>
        <w:tblLook w:val="0000"/>
      </w:tblPr>
      <w:tblGrid>
        <w:gridCol w:w="9386"/>
      </w:tblGrid>
      <w:tr w:rsidR="004203E2" w:rsidRPr="00405C38" w:rsidTr="002E2CCC">
        <w:trPr>
          <w:trHeight w:val="247"/>
        </w:trPr>
        <w:tc>
          <w:tcPr>
            <w:tcW w:w="9386" w:type="dxa"/>
          </w:tcPr>
          <w:p w:rsidR="004203E2" w:rsidRPr="00340DD5" w:rsidRDefault="004203E2" w:rsidP="002E2CCC">
            <w:pPr>
              <w:pStyle w:val="Default"/>
              <w:rPr>
                <w:b/>
                <w:i/>
                <w:iCs/>
              </w:rPr>
            </w:pPr>
            <w:r w:rsidRPr="00340DD5">
              <w:rPr>
                <w:b/>
                <w:i/>
                <w:iCs/>
                <w:u w:val="single"/>
              </w:rPr>
              <w:t>Бланк ответов</w:t>
            </w:r>
            <w:r w:rsidRPr="00340DD5">
              <w:rPr>
                <w:b/>
                <w:i/>
                <w:iCs/>
              </w:rPr>
              <w:t xml:space="preserve"> </w:t>
            </w:r>
          </w:p>
          <w:p w:rsidR="004203E2" w:rsidRPr="00405C38" w:rsidRDefault="004203E2" w:rsidP="002E2CCC">
            <w:pPr>
              <w:pStyle w:val="Default"/>
            </w:pPr>
            <w:r w:rsidRPr="00405C38">
              <w:t>Поставьте «+» в графу с темой услышанного высказывания:</w:t>
            </w:r>
          </w:p>
        </w:tc>
      </w:tr>
      <w:tr w:rsidR="004203E2" w:rsidRPr="00405C38" w:rsidTr="002E2CCC">
        <w:trPr>
          <w:trHeight w:val="109"/>
        </w:trPr>
        <w:tc>
          <w:tcPr>
            <w:tcW w:w="9386" w:type="dxa"/>
          </w:tcPr>
          <w:p w:rsidR="004203E2" w:rsidRPr="00405C38" w:rsidRDefault="004203E2" w:rsidP="002E2CCC">
            <w:pPr>
              <w:pStyle w:val="Default"/>
            </w:pPr>
          </w:p>
          <w:p w:rsidR="004203E2" w:rsidRPr="00405C38" w:rsidRDefault="004203E2" w:rsidP="002E2CCC">
            <w:pPr>
              <w:pStyle w:val="Default"/>
            </w:pPr>
            <w:r w:rsidRPr="00405C38">
              <w:t xml:space="preserve">Алкоголь, наркотики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Несчастная любовь </w:t>
            </w:r>
          </w:p>
        </w:tc>
      </w:tr>
      <w:tr w:rsidR="004203E2" w:rsidRPr="00405C38" w:rsidTr="002E2CCC">
        <w:trPr>
          <w:trHeight w:val="109"/>
        </w:trPr>
        <w:tc>
          <w:tcPr>
            <w:tcW w:w="9386" w:type="dxa"/>
          </w:tcPr>
          <w:p w:rsidR="004203E2" w:rsidRPr="00405C38" w:rsidRDefault="004203E2" w:rsidP="002E2CCC">
            <w:pPr>
              <w:pStyle w:val="Default"/>
            </w:pPr>
            <w:r w:rsidRPr="00405C38">
              <w:t xml:space="preserve">Противоправные действия </w:t>
            </w:r>
          </w:p>
        </w:tc>
      </w:tr>
      <w:tr w:rsidR="004203E2" w:rsidRPr="00405C38" w:rsidTr="002E2CCC">
        <w:trPr>
          <w:trHeight w:val="109"/>
        </w:trPr>
        <w:tc>
          <w:tcPr>
            <w:tcW w:w="9386" w:type="dxa"/>
          </w:tcPr>
          <w:p w:rsidR="004203E2" w:rsidRPr="00405C38" w:rsidRDefault="004203E2" w:rsidP="002E2CCC">
            <w:pPr>
              <w:pStyle w:val="Default"/>
            </w:pPr>
            <w:r w:rsidRPr="00405C38">
              <w:t xml:space="preserve">Деньги и проблемы с ними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Добровольный уход из жизни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Семейные неурядицы </w:t>
            </w:r>
          </w:p>
        </w:tc>
      </w:tr>
      <w:tr w:rsidR="004203E2" w:rsidRPr="00405C38" w:rsidTr="002E2CCC">
        <w:trPr>
          <w:trHeight w:val="109"/>
        </w:trPr>
        <w:tc>
          <w:tcPr>
            <w:tcW w:w="9386" w:type="dxa"/>
          </w:tcPr>
          <w:p w:rsidR="004203E2" w:rsidRPr="00405C38" w:rsidRDefault="004203E2" w:rsidP="002E2CCC">
            <w:pPr>
              <w:pStyle w:val="Default"/>
            </w:pPr>
            <w:r w:rsidRPr="00405C38">
              <w:t xml:space="preserve">Потеря смысла жизни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Чувство неполноценности, ущербности, уродливости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Школьные проблемы, проблема выбора жизненного пути </w:t>
            </w:r>
          </w:p>
        </w:tc>
      </w:tr>
      <w:tr w:rsidR="004203E2" w:rsidRPr="00405C38" w:rsidTr="002E2CCC">
        <w:trPr>
          <w:trHeight w:val="109"/>
        </w:trPr>
        <w:tc>
          <w:tcPr>
            <w:tcW w:w="9386" w:type="dxa"/>
          </w:tcPr>
          <w:p w:rsidR="004203E2" w:rsidRPr="00405C38" w:rsidRDefault="004203E2" w:rsidP="002E2CCC">
            <w:pPr>
              <w:pStyle w:val="Default"/>
            </w:pPr>
            <w:r w:rsidRPr="00405C38">
              <w:t xml:space="preserve">Отношения с окружающими </w:t>
            </w:r>
          </w:p>
        </w:tc>
      </w:tr>
    </w:tbl>
    <w:p w:rsidR="004203E2" w:rsidRPr="00340DD5" w:rsidRDefault="004203E2" w:rsidP="004203E2">
      <w:pPr>
        <w:pStyle w:val="Default"/>
        <w:rPr>
          <w:b/>
          <w:u w:val="single"/>
        </w:rPr>
      </w:pPr>
      <w:r w:rsidRPr="00340DD5">
        <w:rPr>
          <w:b/>
          <w:i/>
          <w:iCs/>
          <w:u w:val="single"/>
        </w:rPr>
        <w:t xml:space="preserve">Обработка результатов </w:t>
      </w:r>
    </w:p>
    <w:p w:rsidR="004203E2" w:rsidRPr="00405C38" w:rsidRDefault="004203E2" w:rsidP="004203E2">
      <w:pPr>
        <w:pStyle w:val="Default"/>
      </w:pPr>
      <w:r w:rsidRPr="00405C38">
        <w:t xml:space="preserve">После заполнения бланка подсчитывается количество отметок в каждой колонке. Ответы интерпретируются на основе диагностических таблиц. О наличии суицидального риска свидетельствует результат, полученный в колонке "Добровольный уход из жизни". Результаты, полученные по остальным показателям, дают информацию о других факторах суицидального риска как о </w:t>
      </w:r>
      <w:proofErr w:type="spellStart"/>
      <w:r w:rsidRPr="00405C38">
        <w:t>стрессогенных</w:t>
      </w:r>
      <w:proofErr w:type="spellEnd"/>
      <w:r w:rsidRPr="00405C38">
        <w:t xml:space="preserve"> проблемах, влияющих на состояние психологического комфорта подростка.</w:t>
      </w:r>
    </w:p>
    <w:p w:rsidR="004203E2" w:rsidRPr="00405C38" w:rsidRDefault="004203E2" w:rsidP="004203E2">
      <w:pPr>
        <w:pStyle w:val="Default"/>
      </w:pPr>
    </w:p>
    <w:p w:rsidR="004203E2" w:rsidRPr="00340DD5" w:rsidRDefault="004203E2" w:rsidP="004203E2">
      <w:pPr>
        <w:pStyle w:val="Default"/>
        <w:rPr>
          <w:u w:val="single"/>
        </w:rPr>
      </w:pPr>
      <w:r w:rsidRPr="00340DD5">
        <w:rPr>
          <w:i/>
          <w:iCs/>
          <w:u w:val="single"/>
        </w:rPr>
        <w:t>Диагностические таблицы</w:t>
      </w:r>
    </w:p>
    <w:p w:rsidR="004203E2" w:rsidRPr="00405C38" w:rsidRDefault="004203E2" w:rsidP="004203E2">
      <w:pPr>
        <w:pStyle w:val="Default"/>
        <w:rPr>
          <w:b/>
        </w:rPr>
      </w:pPr>
      <w:r w:rsidRPr="00405C38">
        <w:rPr>
          <w:b/>
        </w:rPr>
        <w:t>Мальчики 5-7 класс</w:t>
      </w:r>
    </w:p>
    <w:p w:rsidR="004203E2" w:rsidRPr="00405C38" w:rsidRDefault="004203E2" w:rsidP="004203E2">
      <w:pPr>
        <w:pStyle w:val="Default"/>
      </w:pPr>
    </w:p>
    <w:tbl>
      <w:tblPr>
        <w:tblStyle w:val="aa"/>
        <w:tblW w:w="0" w:type="auto"/>
        <w:tblLayout w:type="fixed"/>
        <w:tblLook w:val="0000"/>
      </w:tblPr>
      <w:tblGrid>
        <w:gridCol w:w="2911"/>
        <w:gridCol w:w="2911"/>
        <w:gridCol w:w="2911"/>
      </w:tblGrid>
      <w:tr w:rsidR="004203E2" w:rsidRPr="00405C38" w:rsidTr="002E2CCC">
        <w:trPr>
          <w:trHeight w:val="247"/>
        </w:trPr>
        <w:tc>
          <w:tcPr>
            <w:tcW w:w="2911" w:type="dxa"/>
          </w:tcPr>
          <w:p w:rsidR="004203E2" w:rsidRPr="00405C38" w:rsidRDefault="004203E2" w:rsidP="002E2CCC">
            <w:pPr>
              <w:pStyle w:val="Default"/>
            </w:pPr>
            <w:r w:rsidRPr="00405C38">
              <w:t xml:space="preserve">Факторы суицидального риска </w:t>
            </w:r>
          </w:p>
        </w:tc>
        <w:tc>
          <w:tcPr>
            <w:tcW w:w="2911" w:type="dxa"/>
          </w:tcPr>
          <w:p w:rsidR="004203E2" w:rsidRPr="00405C38" w:rsidRDefault="004203E2" w:rsidP="002E2CCC">
            <w:pPr>
              <w:pStyle w:val="Default"/>
            </w:pPr>
            <w:r w:rsidRPr="00405C38">
              <w:t xml:space="preserve">Требуется особое внимание </w:t>
            </w:r>
          </w:p>
        </w:tc>
        <w:tc>
          <w:tcPr>
            <w:tcW w:w="2911" w:type="dxa"/>
          </w:tcPr>
          <w:p w:rsidR="004203E2" w:rsidRPr="00405C38" w:rsidRDefault="004203E2" w:rsidP="002E2CCC">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4203E2" w:rsidRPr="00405C38" w:rsidTr="002E2CCC">
        <w:trPr>
          <w:trHeight w:val="109"/>
        </w:trPr>
        <w:tc>
          <w:tcPr>
            <w:tcW w:w="2911" w:type="dxa"/>
          </w:tcPr>
          <w:p w:rsidR="004203E2" w:rsidRPr="00405C38" w:rsidRDefault="004203E2" w:rsidP="002E2CCC">
            <w:pPr>
              <w:pStyle w:val="Default"/>
            </w:pPr>
            <w:r w:rsidRPr="00405C38">
              <w:t xml:space="preserve">Алкоголь, наркотики </w:t>
            </w:r>
          </w:p>
        </w:tc>
        <w:tc>
          <w:tcPr>
            <w:tcW w:w="2911" w:type="dxa"/>
          </w:tcPr>
          <w:p w:rsidR="004203E2" w:rsidRPr="00405C38" w:rsidRDefault="004203E2" w:rsidP="002E2CCC">
            <w:pPr>
              <w:pStyle w:val="Default"/>
            </w:pPr>
            <w:r w:rsidRPr="00405C38">
              <w:t xml:space="preserve">13-15 </w:t>
            </w:r>
          </w:p>
        </w:tc>
        <w:tc>
          <w:tcPr>
            <w:tcW w:w="2911" w:type="dxa"/>
          </w:tcPr>
          <w:p w:rsidR="004203E2" w:rsidRPr="00405C38" w:rsidRDefault="004203E2" w:rsidP="002E2CCC">
            <w:pPr>
              <w:pStyle w:val="Default"/>
            </w:pPr>
            <w:r w:rsidRPr="00405C38">
              <w:t xml:space="preserve">Более 15 </w:t>
            </w:r>
          </w:p>
        </w:tc>
      </w:tr>
      <w:tr w:rsidR="004203E2" w:rsidRPr="00405C38" w:rsidTr="002E2CCC">
        <w:trPr>
          <w:trHeight w:val="109"/>
        </w:trPr>
        <w:tc>
          <w:tcPr>
            <w:tcW w:w="2911" w:type="dxa"/>
          </w:tcPr>
          <w:p w:rsidR="004203E2" w:rsidRPr="00405C38" w:rsidRDefault="004203E2" w:rsidP="002E2CCC">
            <w:pPr>
              <w:pStyle w:val="Default"/>
            </w:pPr>
            <w:r w:rsidRPr="00405C38">
              <w:t xml:space="preserve">Несчастная любовь </w:t>
            </w:r>
          </w:p>
        </w:tc>
        <w:tc>
          <w:tcPr>
            <w:tcW w:w="2911" w:type="dxa"/>
          </w:tcPr>
          <w:p w:rsidR="004203E2" w:rsidRPr="00405C38" w:rsidRDefault="004203E2" w:rsidP="002E2CCC">
            <w:pPr>
              <w:pStyle w:val="Default"/>
            </w:pPr>
            <w:r w:rsidRPr="00405C38">
              <w:t xml:space="preserve">10-12 </w:t>
            </w:r>
          </w:p>
        </w:tc>
        <w:tc>
          <w:tcPr>
            <w:tcW w:w="2911" w:type="dxa"/>
          </w:tcPr>
          <w:p w:rsidR="004203E2" w:rsidRPr="00405C38" w:rsidRDefault="004203E2" w:rsidP="002E2CCC">
            <w:pPr>
              <w:pStyle w:val="Default"/>
            </w:pPr>
            <w:r w:rsidRPr="00405C38">
              <w:t xml:space="preserve">Более 12 </w:t>
            </w:r>
          </w:p>
        </w:tc>
      </w:tr>
      <w:tr w:rsidR="004203E2" w:rsidRPr="00405C38" w:rsidTr="002E2CCC">
        <w:trPr>
          <w:trHeight w:val="109"/>
        </w:trPr>
        <w:tc>
          <w:tcPr>
            <w:tcW w:w="2911" w:type="dxa"/>
          </w:tcPr>
          <w:p w:rsidR="004203E2" w:rsidRPr="00405C38" w:rsidRDefault="004203E2" w:rsidP="002E2CCC">
            <w:pPr>
              <w:pStyle w:val="Default"/>
            </w:pPr>
            <w:r w:rsidRPr="00405C38">
              <w:t xml:space="preserve">Противоправные действия </w:t>
            </w:r>
          </w:p>
        </w:tc>
        <w:tc>
          <w:tcPr>
            <w:tcW w:w="2911" w:type="dxa"/>
          </w:tcPr>
          <w:p w:rsidR="004203E2" w:rsidRPr="00405C38" w:rsidRDefault="004203E2" w:rsidP="002E2CCC">
            <w:pPr>
              <w:pStyle w:val="Default"/>
            </w:pPr>
            <w:r w:rsidRPr="00405C38">
              <w:t xml:space="preserve">13-15 </w:t>
            </w:r>
          </w:p>
        </w:tc>
        <w:tc>
          <w:tcPr>
            <w:tcW w:w="2911" w:type="dxa"/>
          </w:tcPr>
          <w:p w:rsidR="004203E2" w:rsidRPr="00405C38" w:rsidRDefault="004203E2" w:rsidP="002E2CCC">
            <w:pPr>
              <w:pStyle w:val="Default"/>
            </w:pPr>
            <w:r w:rsidRPr="00405C38">
              <w:t xml:space="preserve">Более 15 </w:t>
            </w:r>
          </w:p>
        </w:tc>
      </w:tr>
      <w:tr w:rsidR="004203E2" w:rsidRPr="00405C38" w:rsidTr="002E2CCC">
        <w:trPr>
          <w:trHeight w:val="109"/>
        </w:trPr>
        <w:tc>
          <w:tcPr>
            <w:tcW w:w="2911" w:type="dxa"/>
          </w:tcPr>
          <w:p w:rsidR="004203E2" w:rsidRPr="00405C38" w:rsidRDefault="004203E2" w:rsidP="002E2CCC">
            <w:pPr>
              <w:pStyle w:val="Default"/>
            </w:pPr>
            <w:r w:rsidRPr="00405C38">
              <w:lastRenderedPageBreak/>
              <w:t xml:space="preserve">Деньги и проблемы с ними </w:t>
            </w:r>
          </w:p>
        </w:tc>
        <w:tc>
          <w:tcPr>
            <w:tcW w:w="2911" w:type="dxa"/>
          </w:tcPr>
          <w:p w:rsidR="004203E2" w:rsidRPr="00405C38" w:rsidRDefault="004203E2" w:rsidP="002E2CCC">
            <w:pPr>
              <w:pStyle w:val="Default"/>
            </w:pPr>
            <w:r w:rsidRPr="00405C38">
              <w:t xml:space="preserve">16-17 </w:t>
            </w:r>
          </w:p>
        </w:tc>
        <w:tc>
          <w:tcPr>
            <w:tcW w:w="2911" w:type="dxa"/>
          </w:tcPr>
          <w:p w:rsidR="004203E2" w:rsidRPr="00405C38" w:rsidRDefault="004203E2" w:rsidP="002E2CCC">
            <w:pPr>
              <w:pStyle w:val="Default"/>
            </w:pPr>
            <w:r w:rsidRPr="00405C38">
              <w:t xml:space="preserve">Более 17 </w:t>
            </w:r>
          </w:p>
        </w:tc>
      </w:tr>
      <w:tr w:rsidR="004203E2" w:rsidRPr="00405C38" w:rsidTr="002E2CCC">
        <w:trPr>
          <w:trHeight w:val="109"/>
        </w:trPr>
        <w:tc>
          <w:tcPr>
            <w:tcW w:w="2911" w:type="dxa"/>
          </w:tcPr>
          <w:p w:rsidR="004203E2" w:rsidRPr="00405C38" w:rsidRDefault="004203E2" w:rsidP="002E2CCC">
            <w:pPr>
              <w:pStyle w:val="Default"/>
            </w:pPr>
            <w:r w:rsidRPr="00405C38">
              <w:t xml:space="preserve">Добровольный уход из жизни </w:t>
            </w:r>
          </w:p>
        </w:tc>
        <w:tc>
          <w:tcPr>
            <w:tcW w:w="2911" w:type="dxa"/>
          </w:tcPr>
          <w:p w:rsidR="004203E2" w:rsidRPr="00405C38" w:rsidRDefault="004203E2" w:rsidP="002E2CCC">
            <w:pPr>
              <w:pStyle w:val="Default"/>
            </w:pPr>
            <w:r w:rsidRPr="00405C38">
              <w:t xml:space="preserve">10-11 </w:t>
            </w:r>
          </w:p>
        </w:tc>
        <w:tc>
          <w:tcPr>
            <w:tcW w:w="2911" w:type="dxa"/>
          </w:tcPr>
          <w:p w:rsidR="004203E2" w:rsidRPr="00405C38" w:rsidRDefault="004203E2" w:rsidP="002E2CCC">
            <w:pPr>
              <w:pStyle w:val="Default"/>
            </w:pPr>
            <w:r w:rsidRPr="00405C38">
              <w:t xml:space="preserve">Более 11 </w:t>
            </w:r>
          </w:p>
        </w:tc>
      </w:tr>
      <w:tr w:rsidR="004203E2" w:rsidRPr="00405C38" w:rsidTr="002E2CCC">
        <w:trPr>
          <w:trHeight w:val="109"/>
        </w:trPr>
        <w:tc>
          <w:tcPr>
            <w:tcW w:w="2911" w:type="dxa"/>
          </w:tcPr>
          <w:p w:rsidR="004203E2" w:rsidRPr="00405C38" w:rsidRDefault="004203E2" w:rsidP="002E2CCC">
            <w:pPr>
              <w:pStyle w:val="Default"/>
            </w:pPr>
            <w:r w:rsidRPr="00405C38">
              <w:t xml:space="preserve">Семейные неурядицы </w:t>
            </w:r>
          </w:p>
        </w:tc>
        <w:tc>
          <w:tcPr>
            <w:tcW w:w="2911" w:type="dxa"/>
          </w:tcPr>
          <w:p w:rsidR="004203E2" w:rsidRPr="00405C38" w:rsidRDefault="004203E2" w:rsidP="002E2CCC">
            <w:pPr>
              <w:pStyle w:val="Default"/>
            </w:pPr>
            <w:r w:rsidRPr="00405C38">
              <w:t xml:space="preserve">12-14 </w:t>
            </w:r>
          </w:p>
        </w:tc>
        <w:tc>
          <w:tcPr>
            <w:tcW w:w="2911" w:type="dxa"/>
          </w:tcPr>
          <w:p w:rsidR="004203E2" w:rsidRPr="00405C38" w:rsidRDefault="004203E2" w:rsidP="002E2CCC">
            <w:pPr>
              <w:pStyle w:val="Default"/>
            </w:pPr>
            <w:r w:rsidRPr="00405C38">
              <w:t xml:space="preserve">Более 14 </w:t>
            </w:r>
          </w:p>
        </w:tc>
      </w:tr>
      <w:tr w:rsidR="004203E2" w:rsidRPr="00405C38" w:rsidTr="002E2CCC">
        <w:trPr>
          <w:trHeight w:val="109"/>
        </w:trPr>
        <w:tc>
          <w:tcPr>
            <w:tcW w:w="2911" w:type="dxa"/>
          </w:tcPr>
          <w:p w:rsidR="004203E2" w:rsidRPr="00405C38" w:rsidRDefault="004203E2" w:rsidP="002E2CCC">
            <w:pPr>
              <w:pStyle w:val="Default"/>
            </w:pPr>
            <w:r w:rsidRPr="00405C38">
              <w:t xml:space="preserve">Потеря смысла жизни </w:t>
            </w:r>
          </w:p>
        </w:tc>
        <w:tc>
          <w:tcPr>
            <w:tcW w:w="2911" w:type="dxa"/>
          </w:tcPr>
          <w:p w:rsidR="004203E2" w:rsidRPr="00405C38" w:rsidRDefault="004203E2" w:rsidP="002E2CCC">
            <w:pPr>
              <w:pStyle w:val="Default"/>
            </w:pPr>
            <w:r w:rsidRPr="00405C38">
              <w:t xml:space="preserve">12-13 </w:t>
            </w:r>
          </w:p>
        </w:tc>
        <w:tc>
          <w:tcPr>
            <w:tcW w:w="2911" w:type="dxa"/>
          </w:tcPr>
          <w:p w:rsidR="004203E2" w:rsidRPr="00405C38" w:rsidRDefault="004203E2" w:rsidP="002E2CCC">
            <w:pPr>
              <w:pStyle w:val="Default"/>
            </w:pPr>
            <w:r w:rsidRPr="00405C38">
              <w:t xml:space="preserve">Более 13 </w:t>
            </w:r>
          </w:p>
        </w:tc>
      </w:tr>
      <w:tr w:rsidR="004203E2" w:rsidRPr="00405C38" w:rsidTr="002E2CCC">
        <w:trPr>
          <w:trHeight w:val="247"/>
        </w:trPr>
        <w:tc>
          <w:tcPr>
            <w:tcW w:w="2911" w:type="dxa"/>
          </w:tcPr>
          <w:p w:rsidR="004203E2" w:rsidRPr="00405C38" w:rsidRDefault="004203E2" w:rsidP="002E2CCC">
            <w:pPr>
              <w:pStyle w:val="Default"/>
            </w:pPr>
            <w:r w:rsidRPr="00405C38">
              <w:t xml:space="preserve">Чувство неполноценности, ущербности, уродливости </w:t>
            </w:r>
          </w:p>
        </w:tc>
        <w:tc>
          <w:tcPr>
            <w:tcW w:w="2911" w:type="dxa"/>
          </w:tcPr>
          <w:p w:rsidR="004203E2" w:rsidRPr="00405C38" w:rsidRDefault="004203E2" w:rsidP="002E2CCC">
            <w:pPr>
              <w:pStyle w:val="Default"/>
            </w:pPr>
            <w:r w:rsidRPr="00405C38">
              <w:t xml:space="preserve">12-14 </w:t>
            </w:r>
          </w:p>
        </w:tc>
        <w:tc>
          <w:tcPr>
            <w:tcW w:w="2911" w:type="dxa"/>
          </w:tcPr>
          <w:p w:rsidR="004203E2" w:rsidRPr="00405C38" w:rsidRDefault="004203E2" w:rsidP="002E2CCC">
            <w:pPr>
              <w:pStyle w:val="Default"/>
            </w:pPr>
            <w:r w:rsidRPr="00405C38">
              <w:t xml:space="preserve">Более 14 </w:t>
            </w:r>
          </w:p>
        </w:tc>
      </w:tr>
      <w:tr w:rsidR="004203E2" w:rsidRPr="00405C38" w:rsidTr="002E2CCC">
        <w:trPr>
          <w:trHeight w:val="385"/>
        </w:trPr>
        <w:tc>
          <w:tcPr>
            <w:tcW w:w="2911" w:type="dxa"/>
          </w:tcPr>
          <w:p w:rsidR="004203E2" w:rsidRPr="00405C38" w:rsidRDefault="004203E2" w:rsidP="002E2CCC">
            <w:pPr>
              <w:pStyle w:val="Default"/>
            </w:pPr>
            <w:r w:rsidRPr="00405C38">
              <w:t xml:space="preserve">Школьные проблемы, проблема выбора жизненного пути </w:t>
            </w:r>
          </w:p>
        </w:tc>
        <w:tc>
          <w:tcPr>
            <w:tcW w:w="2911" w:type="dxa"/>
          </w:tcPr>
          <w:p w:rsidR="004203E2" w:rsidRPr="00405C38" w:rsidRDefault="004203E2" w:rsidP="002E2CCC">
            <w:pPr>
              <w:pStyle w:val="Default"/>
            </w:pPr>
            <w:r w:rsidRPr="00405C38">
              <w:t xml:space="preserve">11-13 </w:t>
            </w:r>
          </w:p>
        </w:tc>
        <w:tc>
          <w:tcPr>
            <w:tcW w:w="2911" w:type="dxa"/>
          </w:tcPr>
          <w:p w:rsidR="004203E2" w:rsidRPr="00405C38" w:rsidRDefault="004203E2" w:rsidP="002E2CCC">
            <w:pPr>
              <w:pStyle w:val="Default"/>
            </w:pPr>
            <w:r w:rsidRPr="00405C38">
              <w:t xml:space="preserve">Более 13 </w:t>
            </w:r>
          </w:p>
        </w:tc>
      </w:tr>
      <w:tr w:rsidR="004203E2" w:rsidRPr="00405C38" w:rsidTr="002E2CCC">
        <w:trPr>
          <w:trHeight w:val="109"/>
        </w:trPr>
        <w:tc>
          <w:tcPr>
            <w:tcW w:w="2911" w:type="dxa"/>
          </w:tcPr>
          <w:p w:rsidR="004203E2" w:rsidRPr="00405C38" w:rsidRDefault="004203E2" w:rsidP="002E2CCC">
            <w:pPr>
              <w:pStyle w:val="Default"/>
            </w:pPr>
            <w:r w:rsidRPr="00405C38">
              <w:t xml:space="preserve">Отношения с окружающими </w:t>
            </w:r>
          </w:p>
        </w:tc>
        <w:tc>
          <w:tcPr>
            <w:tcW w:w="2911" w:type="dxa"/>
          </w:tcPr>
          <w:p w:rsidR="004203E2" w:rsidRPr="00405C38" w:rsidRDefault="004203E2" w:rsidP="002E2CCC">
            <w:pPr>
              <w:pStyle w:val="Default"/>
            </w:pPr>
            <w:r w:rsidRPr="00405C38">
              <w:t xml:space="preserve">15-18 </w:t>
            </w:r>
          </w:p>
        </w:tc>
        <w:tc>
          <w:tcPr>
            <w:tcW w:w="2911" w:type="dxa"/>
          </w:tcPr>
          <w:p w:rsidR="004203E2" w:rsidRPr="00405C38" w:rsidRDefault="004203E2" w:rsidP="002E2CCC">
            <w:pPr>
              <w:pStyle w:val="Default"/>
            </w:pPr>
            <w:r w:rsidRPr="00405C38">
              <w:t xml:space="preserve">Более 18 </w:t>
            </w:r>
          </w:p>
        </w:tc>
      </w:tr>
    </w:tbl>
    <w:p w:rsidR="004203E2" w:rsidRPr="00405C38" w:rsidRDefault="004203E2" w:rsidP="004203E2">
      <w:pPr>
        <w:pStyle w:val="Default"/>
      </w:pPr>
    </w:p>
    <w:p w:rsidR="004203E2" w:rsidRPr="00405C38" w:rsidRDefault="004203E2" w:rsidP="004203E2">
      <w:pPr>
        <w:pStyle w:val="Default"/>
        <w:rPr>
          <w:b/>
        </w:rPr>
      </w:pPr>
      <w:r w:rsidRPr="00405C38">
        <w:rPr>
          <w:b/>
        </w:rPr>
        <w:t>Девочки 5-7 класс</w:t>
      </w:r>
    </w:p>
    <w:tbl>
      <w:tblPr>
        <w:tblStyle w:val="aa"/>
        <w:tblW w:w="0" w:type="auto"/>
        <w:tblLayout w:type="fixed"/>
        <w:tblLook w:val="0000"/>
      </w:tblPr>
      <w:tblGrid>
        <w:gridCol w:w="2870"/>
        <w:gridCol w:w="2870"/>
        <w:gridCol w:w="2870"/>
      </w:tblGrid>
      <w:tr w:rsidR="004203E2" w:rsidRPr="00405C38" w:rsidTr="002E2CCC">
        <w:trPr>
          <w:trHeight w:val="385"/>
        </w:trPr>
        <w:tc>
          <w:tcPr>
            <w:tcW w:w="2870" w:type="dxa"/>
          </w:tcPr>
          <w:p w:rsidR="004203E2" w:rsidRPr="00405C38" w:rsidRDefault="004203E2" w:rsidP="004955FF">
            <w:pPr>
              <w:pStyle w:val="Default"/>
            </w:pPr>
            <w:r w:rsidRPr="00405C38">
              <w:t xml:space="preserve">Факторы суицидального риска </w:t>
            </w:r>
          </w:p>
        </w:tc>
        <w:tc>
          <w:tcPr>
            <w:tcW w:w="2870" w:type="dxa"/>
          </w:tcPr>
          <w:p w:rsidR="004203E2" w:rsidRPr="00405C38" w:rsidRDefault="004203E2" w:rsidP="004955FF">
            <w:pPr>
              <w:pStyle w:val="Default"/>
            </w:pPr>
            <w:r w:rsidRPr="00405C38">
              <w:t xml:space="preserve">Требуется особое внимание </w:t>
            </w:r>
          </w:p>
        </w:tc>
        <w:tc>
          <w:tcPr>
            <w:tcW w:w="2870" w:type="dxa"/>
          </w:tcPr>
          <w:p w:rsidR="004203E2" w:rsidRPr="00405C38" w:rsidRDefault="004203E2" w:rsidP="004955FF">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4203E2" w:rsidRPr="00405C38" w:rsidTr="002E2CCC">
        <w:trPr>
          <w:trHeight w:val="109"/>
        </w:trPr>
        <w:tc>
          <w:tcPr>
            <w:tcW w:w="2870" w:type="dxa"/>
          </w:tcPr>
          <w:p w:rsidR="004203E2" w:rsidRPr="00405C38" w:rsidRDefault="004203E2" w:rsidP="004955FF">
            <w:pPr>
              <w:pStyle w:val="Default"/>
            </w:pPr>
            <w:r w:rsidRPr="00405C38">
              <w:t xml:space="preserve">Алкоголь, наркотики </w:t>
            </w:r>
          </w:p>
        </w:tc>
        <w:tc>
          <w:tcPr>
            <w:tcW w:w="2870" w:type="dxa"/>
          </w:tcPr>
          <w:p w:rsidR="004203E2" w:rsidRPr="00405C38" w:rsidRDefault="004203E2" w:rsidP="004955FF">
            <w:pPr>
              <w:pStyle w:val="Default"/>
            </w:pPr>
            <w:r w:rsidRPr="00405C38">
              <w:t xml:space="preserve">10-11 </w:t>
            </w:r>
          </w:p>
        </w:tc>
        <w:tc>
          <w:tcPr>
            <w:tcW w:w="2870" w:type="dxa"/>
          </w:tcPr>
          <w:p w:rsidR="004203E2" w:rsidRPr="00405C38" w:rsidRDefault="004203E2" w:rsidP="004955FF">
            <w:pPr>
              <w:pStyle w:val="Default"/>
            </w:pPr>
            <w:r w:rsidRPr="00405C38">
              <w:t xml:space="preserve">Более 11 </w:t>
            </w:r>
          </w:p>
        </w:tc>
      </w:tr>
      <w:tr w:rsidR="004203E2" w:rsidRPr="00405C38" w:rsidTr="002E2CCC">
        <w:trPr>
          <w:trHeight w:val="109"/>
        </w:trPr>
        <w:tc>
          <w:tcPr>
            <w:tcW w:w="2870" w:type="dxa"/>
          </w:tcPr>
          <w:p w:rsidR="004203E2" w:rsidRPr="00405C38" w:rsidRDefault="004203E2" w:rsidP="004955FF">
            <w:pPr>
              <w:pStyle w:val="Default"/>
            </w:pPr>
            <w:r w:rsidRPr="00405C38">
              <w:t xml:space="preserve">Несчастная любовь </w:t>
            </w:r>
          </w:p>
        </w:tc>
        <w:tc>
          <w:tcPr>
            <w:tcW w:w="2870" w:type="dxa"/>
          </w:tcPr>
          <w:p w:rsidR="004203E2" w:rsidRPr="00405C38" w:rsidRDefault="004203E2" w:rsidP="004955FF">
            <w:pPr>
              <w:pStyle w:val="Default"/>
            </w:pPr>
            <w:r w:rsidRPr="00405C38">
              <w:t xml:space="preserve">9-11 </w:t>
            </w:r>
          </w:p>
        </w:tc>
        <w:tc>
          <w:tcPr>
            <w:tcW w:w="2870" w:type="dxa"/>
          </w:tcPr>
          <w:p w:rsidR="004203E2" w:rsidRPr="00405C38" w:rsidRDefault="004203E2" w:rsidP="004955FF">
            <w:pPr>
              <w:pStyle w:val="Default"/>
            </w:pPr>
            <w:r w:rsidRPr="00405C38">
              <w:t xml:space="preserve">Более 11 </w:t>
            </w:r>
          </w:p>
        </w:tc>
      </w:tr>
      <w:tr w:rsidR="004203E2" w:rsidRPr="00405C38" w:rsidTr="002E2CCC">
        <w:trPr>
          <w:trHeight w:val="109"/>
        </w:trPr>
        <w:tc>
          <w:tcPr>
            <w:tcW w:w="2870" w:type="dxa"/>
          </w:tcPr>
          <w:p w:rsidR="004203E2" w:rsidRPr="00405C38" w:rsidRDefault="004203E2" w:rsidP="004955FF">
            <w:pPr>
              <w:pStyle w:val="Default"/>
            </w:pPr>
            <w:r w:rsidRPr="00405C38">
              <w:t xml:space="preserve">Противоправные действия </w:t>
            </w:r>
          </w:p>
        </w:tc>
        <w:tc>
          <w:tcPr>
            <w:tcW w:w="2870" w:type="dxa"/>
          </w:tcPr>
          <w:p w:rsidR="004203E2" w:rsidRPr="00405C38" w:rsidRDefault="004203E2" w:rsidP="004955FF">
            <w:pPr>
              <w:pStyle w:val="Default"/>
            </w:pPr>
            <w:r w:rsidRPr="00405C38">
              <w:t xml:space="preserve">12-14 </w:t>
            </w:r>
          </w:p>
        </w:tc>
        <w:tc>
          <w:tcPr>
            <w:tcW w:w="2870" w:type="dxa"/>
          </w:tcPr>
          <w:p w:rsidR="004203E2" w:rsidRPr="00405C38" w:rsidRDefault="004203E2" w:rsidP="004955FF">
            <w:pPr>
              <w:pStyle w:val="Default"/>
            </w:pPr>
            <w:r w:rsidRPr="00405C38">
              <w:t xml:space="preserve">Более 14 </w:t>
            </w:r>
          </w:p>
        </w:tc>
      </w:tr>
      <w:tr w:rsidR="004203E2" w:rsidRPr="00405C38" w:rsidTr="002E2CCC">
        <w:trPr>
          <w:trHeight w:val="109"/>
        </w:trPr>
        <w:tc>
          <w:tcPr>
            <w:tcW w:w="2870" w:type="dxa"/>
          </w:tcPr>
          <w:p w:rsidR="004203E2" w:rsidRPr="00405C38" w:rsidRDefault="004203E2" w:rsidP="004955FF">
            <w:pPr>
              <w:pStyle w:val="Default"/>
            </w:pPr>
            <w:r w:rsidRPr="00405C38">
              <w:t xml:space="preserve">Деньги и проблемы с ними </w:t>
            </w:r>
          </w:p>
        </w:tc>
        <w:tc>
          <w:tcPr>
            <w:tcW w:w="2870" w:type="dxa"/>
          </w:tcPr>
          <w:p w:rsidR="004203E2" w:rsidRPr="00405C38" w:rsidRDefault="004203E2" w:rsidP="004955FF">
            <w:pPr>
              <w:pStyle w:val="Default"/>
            </w:pPr>
            <w:r w:rsidRPr="00405C38">
              <w:t xml:space="preserve">15-17 </w:t>
            </w:r>
          </w:p>
        </w:tc>
        <w:tc>
          <w:tcPr>
            <w:tcW w:w="2870" w:type="dxa"/>
          </w:tcPr>
          <w:p w:rsidR="004203E2" w:rsidRPr="00405C38" w:rsidRDefault="004203E2" w:rsidP="004955FF">
            <w:pPr>
              <w:pStyle w:val="Default"/>
            </w:pPr>
            <w:r w:rsidRPr="00405C38">
              <w:t xml:space="preserve">Более 17 </w:t>
            </w:r>
          </w:p>
        </w:tc>
      </w:tr>
      <w:tr w:rsidR="004203E2" w:rsidRPr="00405C38" w:rsidTr="002E2CCC">
        <w:trPr>
          <w:trHeight w:val="109"/>
        </w:trPr>
        <w:tc>
          <w:tcPr>
            <w:tcW w:w="2870" w:type="dxa"/>
          </w:tcPr>
          <w:p w:rsidR="004203E2" w:rsidRPr="00405C38" w:rsidRDefault="004203E2" w:rsidP="004955FF">
            <w:pPr>
              <w:pStyle w:val="Default"/>
            </w:pPr>
            <w:r w:rsidRPr="00405C38">
              <w:t xml:space="preserve">Добровольный уход из жизни </w:t>
            </w:r>
          </w:p>
        </w:tc>
        <w:tc>
          <w:tcPr>
            <w:tcW w:w="2870" w:type="dxa"/>
          </w:tcPr>
          <w:p w:rsidR="004203E2" w:rsidRPr="00405C38" w:rsidRDefault="004203E2" w:rsidP="004955FF">
            <w:pPr>
              <w:pStyle w:val="Default"/>
            </w:pPr>
            <w:r w:rsidRPr="00405C38">
              <w:t xml:space="preserve">10-11 </w:t>
            </w:r>
          </w:p>
        </w:tc>
        <w:tc>
          <w:tcPr>
            <w:tcW w:w="2870" w:type="dxa"/>
          </w:tcPr>
          <w:p w:rsidR="004203E2" w:rsidRPr="00405C38" w:rsidRDefault="004203E2" w:rsidP="004955FF">
            <w:pPr>
              <w:pStyle w:val="Default"/>
            </w:pPr>
            <w:r w:rsidRPr="00405C38">
              <w:t xml:space="preserve">Более 11 </w:t>
            </w:r>
          </w:p>
        </w:tc>
      </w:tr>
      <w:tr w:rsidR="004203E2" w:rsidRPr="00405C38" w:rsidTr="002E2CCC">
        <w:trPr>
          <w:trHeight w:val="109"/>
        </w:trPr>
        <w:tc>
          <w:tcPr>
            <w:tcW w:w="2870" w:type="dxa"/>
          </w:tcPr>
          <w:p w:rsidR="004203E2" w:rsidRPr="00405C38" w:rsidRDefault="004203E2" w:rsidP="004955FF">
            <w:pPr>
              <w:pStyle w:val="Default"/>
            </w:pPr>
            <w:r w:rsidRPr="00405C38">
              <w:t xml:space="preserve">Семейные неурядицы </w:t>
            </w:r>
          </w:p>
        </w:tc>
        <w:tc>
          <w:tcPr>
            <w:tcW w:w="2870" w:type="dxa"/>
          </w:tcPr>
          <w:p w:rsidR="004203E2" w:rsidRPr="00405C38" w:rsidRDefault="004203E2" w:rsidP="004955FF">
            <w:pPr>
              <w:pStyle w:val="Default"/>
            </w:pPr>
            <w:r w:rsidRPr="00405C38">
              <w:t xml:space="preserve">13-14 </w:t>
            </w:r>
          </w:p>
        </w:tc>
        <w:tc>
          <w:tcPr>
            <w:tcW w:w="2870" w:type="dxa"/>
          </w:tcPr>
          <w:p w:rsidR="004203E2" w:rsidRPr="00405C38" w:rsidRDefault="004203E2" w:rsidP="004955FF">
            <w:pPr>
              <w:pStyle w:val="Default"/>
            </w:pPr>
            <w:r w:rsidRPr="00405C38">
              <w:t xml:space="preserve">Более 14 </w:t>
            </w:r>
          </w:p>
        </w:tc>
      </w:tr>
      <w:tr w:rsidR="004203E2" w:rsidRPr="00405C38" w:rsidTr="002E2CCC">
        <w:trPr>
          <w:trHeight w:val="109"/>
        </w:trPr>
        <w:tc>
          <w:tcPr>
            <w:tcW w:w="2870" w:type="dxa"/>
          </w:tcPr>
          <w:p w:rsidR="004203E2" w:rsidRPr="00405C38" w:rsidRDefault="004203E2" w:rsidP="004955FF">
            <w:pPr>
              <w:pStyle w:val="Default"/>
            </w:pPr>
            <w:r w:rsidRPr="00405C38">
              <w:t xml:space="preserve">Потеря смысла жизни </w:t>
            </w:r>
          </w:p>
        </w:tc>
        <w:tc>
          <w:tcPr>
            <w:tcW w:w="2870" w:type="dxa"/>
          </w:tcPr>
          <w:p w:rsidR="004203E2" w:rsidRPr="00405C38" w:rsidRDefault="004203E2" w:rsidP="004955FF">
            <w:pPr>
              <w:pStyle w:val="Default"/>
            </w:pPr>
            <w:r w:rsidRPr="00405C38">
              <w:t xml:space="preserve">12-13 </w:t>
            </w:r>
          </w:p>
        </w:tc>
        <w:tc>
          <w:tcPr>
            <w:tcW w:w="2870" w:type="dxa"/>
          </w:tcPr>
          <w:p w:rsidR="004203E2" w:rsidRPr="00405C38" w:rsidRDefault="004203E2" w:rsidP="004955FF">
            <w:pPr>
              <w:pStyle w:val="Default"/>
            </w:pPr>
            <w:r w:rsidRPr="00405C38">
              <w:t xml:space="preserve">Более 13 </w:t>
            </w:r>
          </w:p>
        </w:tc>
      </w:tr>
      <w:tr w:rsidR="004203E2" w:rsidRPr="00405C38" w:rsidTr="002E2CCC">
        <w:trPr>
          <w:trHeight w:val="247"/>
        </w:trPr>
        <w:tc>
          <w:tcPr>
            <w:tcW w:w="2870" w:type="dxa"/>
          </w:tcPr>
          <w:p w:rsidR="004203E2" w:rsidRPr="00405C38" w:rsidRDefault="004203E2" w:rsidP="004955FF">
            <w:pPr>
              <w:pStyle w:val="Default"/>
            </w:pPr>
            <w:r w:rsidRPr="00405C38">
              <w:t xml:space="preserve">Чувство неполноценности, ущербности, уродливости </w:t>
            </w:r>
          </w:p>
        </w:tc>
        <w:tc>
          <w:tcPr>
            <w:tcW w:w="2870" w:type="dxa"/>
          </w:tcPr>
          <w:p w:rsidR="004203E2" w:rsidRPr="00405C38" w:rsidRDefault="004203E2" w:rsidP="004955FF">
            <w:pPr>
              <w:pStyle w:val="Default"/>
            </w:pPr>
            <w:r w:rsidRPr="00405C38">
              <w:t xml:space="preserve">13-14 </w:t>
            </w:r>
          </w:p>
        </w:tc>
        <w:tc>
          <w:tcPr>
            <w:tcW w:w="2870" w:type="dxa"/>
          </w:tcPr>
          <w:p w:rsidR="004203E2" w:rsidRPr="00405C38" w:rsidRDefault="004203E2" w:rsidP="004955FF">
            <w:pPr>
              <w:pStyle w:val="Default"/>
            </w:pPr>
            <w:r w:rsidRPr="00405C38">
              <w:t xml:space="preserve">Более 14 </w:t>
            </w:r>
          </w:p>
        </w:tc>
      </w:tr>
      <w:tr w:rsidR="004203E2" w:rsidRPr="00405C38" w:rsidTr="002E2CCC">
        <w:trPr>
          <w:trHeight w:val="385"/>
        </w:trPr>
        <w:tc>
          <w:tcPr>
            <w:tcW w:w="2870" w:type="dxa"/>
          </w:tcPr>
          <w:p w:rsidR="004203E2" w:rsidRPr="00405C38" w:rsidRDefault="004203E2" w:rsidP="004955FF">
            <w:pPr>
              <w:pStyle w:val="Default"/>
            </w:pPr>
            <w:r w:rsidRPr="00405C38">
              <w:t xml:space="preserve">Школьные проблемы, проблема выбора жизненного пути </w:t>
            </w:r>
          </w:p>
        </w:tc>
        <w:tc>
          <w:tcPr>
            <w:tcW w:w="2870" w:type="dxa"/>
          </w:tcPr>
          <w:p w:rsidR="004203E2" w:rsidRPr="00405C38" w:rsidRDefault="004203E2" w:rsidP="004955FF">
            <w:pPr>
              <w:pStyle w:val="Default"/>
            </w:pPr>
            <w:r w:rsidRPr="00405C38">
              <w:t xml:space="preserve">12-14 </w:t>
            </w:r>
          </w:p>
        </w:tc>
        <w:tc>
          <w:tcPr>
            <w:tcW w:w="2870" w:type="dxa"/>
          </w:tcPr>
          <w:p w:rsidR="004203E2" w:rsidRPr="00405C38" w:rsidRDefault="004203E2" w:rsidP="004955FF">
            <w:pPr>
              <w:pStyle w:val="Default"/>
            </w:pPr>
            <w:r w:rsidRPr="00405C38">
              <w:t xml:space="preserve">Более 14 </w:t>
            </w:r>
          </w:p>
        </w:tc>
      </w:tr>
      <w:tr w:rsidR="004203E2" w:rsidRPr="00405C38" w:rsidTr="002E2CCC">
        <w:trPr>
          <w:trHeight w:val="109"/>
        </w:trPr>
        <w:tc>
          <w:tcPr>
            <w:tcW w:w="2870" w:type="dxa"/>
          </w:tcPr>
          <w:p w:rsidR="004203E2" w:rsidRPr="00405C38" w:rsidRDefault="004203E2" w:rsidP="004955FF">
            <w:pPr>
              <w:pStyle w:val="Default"/>
            </w:pPr>
            <w:r w:rsidRPr="00405C38">
              <w:t xml:space="preserve">Отношения с окружающими </w:t>
            </w:r>
          </w:p>
        </w:tc>
        <w:tc>
          <w:tcPr>
            <w:tcW w:w="2870" w:type="dxa"/>
          </w:tcPr>
          <w:p w:rsidR="004203E2" w:rsidRPr="00405C38" w:rsidRDefault="004203E2" w:rsidP="004955FF">
            <w:pPr>
              <w:pStyle w:val="Default"/>
            </w:pPr>
            <w:r w:rsidRPr="00405C38">
              <w:t xml:space="preserve">15-18 </w:t>
            </w:r>
          </w:p>
        </w:tc>
        <w:tc>
          <w:tcPr>
            <w:tcW w:w="2870" w:type="dxa"/>
          </w:tcPr>
          <w:p w:rsidR="004203E2" w:rsidRPr="00405C38" w:rsidRDefault="004203E2" w:rsidP="004955FF">
            <w:pPr>
              <w:pStyle w:val="Default"/>
            </w:pPr>
            <w:r w:rsidRPr="00405C38">
              <w:t xml:space="preserve">Более 18 </w:t>
            </w:r>
          </w:p>
        </w:tc>
      </w:tr>
      <w:tr w:rsidR="00D4253B" w:rsidRPr="00405C38" w:rsidTr="002E2CCC">
        <w:trPr>
          <w:trHeight w:val="109"/>
        </w:trPr>
        <w:tc>
          <w:tcPr>
            <w:tcW w:w="2870" w:type="dxa"/>
          </w:tcPr>
          <w:p w:rsidR="00D4253B" w:rsidRDefault="00D4253B" w:rsidP="004955FF">
            <w:pPr>
              <w:pStyle w:val="Default"/>
            </w:pPr>
          </w:p>
          <w:p w:rsidR="00C72AEF" w:rsidRDefault="00C72AEF" w:rsidP="004955FF">
            <w:pPr>
              <w:pStyle w:val="Default"/>
            </w:pPr>
          </w:p>
          <w:p w:rsidR="00C72AEF" w:rsidRDefault="00C72AEF" w:rsidP="004955FF">
            <w:pPr>
              <w:pStyle w:val="Default"/>
            </w:pPr>
          </w:p>
          <w:p w:rsidR="00D4253B" w:rsidRPr="00405C38" w:rsidRDefault="00D4253B" w:rsidP="004955FF">
            <w:pPr>
              <w:pStyle w:val="Default"/>
            </w:pPr>
          </w:p>
        </w:tc>
        <w:tc>
          <w:tcPr>
            <w:tcW w:w="2870" w:type="dxa"/>
          </w:tcPr>
          <w:p w:rsidR="00D4253B" w:rsidRPr="00405C38" w:rsidRDefault="00D4253B" w:rsidP="004955FF">
            <w:pPr>
              <w:pStyle w:val="Default"/>
            </w:pPr>
          </w:p>
        </w:tc>
        <w:tc>
          <w:tcPr>
            <w:tcW w:w="2870" w:type="dxa"/>
          </w:tcPr>
          <w:p w:rsidR="00D4253B" w:rsidRPr="00405C38" w:rsidRDefault="00D4253B" w:rsidP="004955FF">
            <w:pPr>
              <w:pStyle w:val="Default"/>
            </w:pPr>
          </w:p>
        </w:tc>
      </w:tr>
    </w:tbl>
    <w:tbl>
      <w:tblPr>
        <w:tblStyle w:val="aa"/>
        <w:tblpPr w:leftFromText="180" w:rightFromText="180" w:vertAnchor="text" w:horzAnchor="margin" w:tblpY="8217"/>
        <w:tblW w:w="0" w:type="auto"/>
        <w:tblLayout w:type="fixed"/>
        <w:tblLook w:val="0000"/>
      </w:tblPr>
      <w:tblGrid>
        <w:gridCol w:w="2917"/>
        <w:gridCol w:w="2917"/>
        <w:gridCol w:w="2917"/>
      </w:tblGrid>
      <w:tr w:rsidR="004203E2" w:rsidRPr="00405C38" w:rsidTr="00D54C25">
        <w:trPr>
          <w:trHeight w:val="385"/>
        </w:trPr>
        <w:tc>
          <w:tcPr>
            <w:tcW w:w="2917" w:type="dxa"/>
          </w:tcPr>
          <w:p w:rsidR="004203E2" w:rsidRPr="00405C38" w:rsidRDefault="004203E2" w:rsidP="00D54C25">
            <w:pPr>
              <w:pStyle w:val="Default"/>
            </w:pPr>
            <w:r w:rsidRPr="00405C38">
              <w:rPr>
                <w:b/>
              </w:rPr>
              <w:t>Девочки 8-9 класс</w:t>
            </w:r>
            <w:r w:rsidRPr="00405C38">
              <w:t xml:space="preserve"> Факторы суицидального риска </w:t>
            </w:r>
          </w:p>
        </w:tc>
        <w:tc>
          <w:tcPr>
            <w:tcW w:w="2917" w:type="dxa"/>
          </w:tcPr>
          <w:p w:rsidR="004203E2" w:rsidRPr="00405C38" w:rsidRDefault="004203E2" w:rsidP="00D54C25">
            <w:pPr>
              <w:pStyle w:val="Default"/>
            </w:pPr>
            <w:r w:rsidRPr="00405C38">
              <w:t xml:space="preserve">Требуется особое внимание </w:t>
            </w:r>
          </w:p>
        </w:tc>
        <w:tc>
          <w:tcPr>
            <w:tcW w:w="2917" w:type="dxa"/>
          </w:tcPr>
          <w:p w:rsidR="004203E2" w:rsidRPr="00405C38" w:rsidRDefault="004203E2" w:rsidP="00D54C25">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4203E2" w:rsidRPr="00405C38" w:rsidTr="00D54C25">
        <w:trPr>
          <w:trHeight w:val="109"/>
        </w:trPr>
        <w:tc>
          <w:tcPr>
            <w:tcW w:w="2917" w:type="dxa"/>
          </w:tcPr>
          <w:p w:rsidR="004203E2" w:rsidRPr="00405C38" w:rsidRDefault="004203E2" w:rsidP="00D54C25">
            <w:pPr>
              <w:pStyle w:val="Default"/>
            </w:pPr>
            <w:r w:rsidRPr="00405C38">
              <w:t xml:space="preserve">Алкоголь, наркотики </w:t>
            </w:r>
          </w:p>
        </w:tc>
        <w:tc>
          <w:tcPr>
            <w:tcW w:w="2917" w:type="dxa"/>
          </w:tcPr>
          <w:p w:rsidR="004203E2" w:rsidRPr="00405C38" w:rsidRDefault="004203E2" w:rsidP="00D54C25">
            <w:pPr>
              <w:pStyle w:val="Default"/>
            </w:pPr>
            <w:r w:rsidRPr="00405C38">
              <w:t xml:space="preserve">11-12 </w:t>
            </w:r>
          </w:p>
        </w:tc>
        <w:tc>
          <w:tcPr>
            <w:tcW w:w="2917" w:type="dxa"/>
          </w:tcPr>
          <w:p w:rsidR="004203E2" w:rsidRPr="00405C38" w:rsidRDefault="004203E2" w:rsidP="00D54C25">
            <w:pPr>
              <w:pStyle w:val="Default"/>
            </w:pPr>
            <w:r w:rsidRPr="00405C38">
              <w:t xml:space="preserve">Более 12 </w:t>
            </w:r>
          </w:p>
        </w:tc>
      </w:tr>
      <w:tr w:rsidR="004203E2" w:rsidRPr="00405C38" w:rsidTr="00D54C25">
        <w:trPr>
          <w:trHeight w:val="109"/>
        </w:trPr>
        <w:tc>
          <w:tcPr>
            <w:tcW w:w="2917" w:type="dxa"/>
          </w:tcPr>
          <w:p w:rsidR="004203E2" w:rsidRPr="00405C38" w:rsidRDefault="004203E2" w:rsidP="00D54C25">
            <w:pPr>
              <w:pStyle w:val="Default"/>
            </w:pPr>
            <w:r w:rsidRPr="00405C38">
              <w:t xml:space="preserve">Несчастная любовь </w:t>
            </w:r>
          </w:p>
        </w:tc>
        <w:tc>
          <w:tcPr>
            <w:tcW w:w="2917" w:type="dxa"/>
          </w:tcPr>
          <w:p w:rsidR="004203E2" w:rsidRPr="00405C38" w:rsidRDefault="004203E2" w:rsidP="00D54C25">
            <w:pPr>
              <w:pStyle w:val="Default"/>
            </w:pPr>
            <w:r w:rsidRPr="00405C38">
              <w:t xml:space="preserve">11-12 </w:t>
            </w:r>
          </w:p>
        </w:tc>
        <w:tc>
          <w:tcPr>
            <w:tcW w:w="2917" w:type="dxa"/>
          </w:tcPr>
          <w:p w:rsidR="004203E2" w:rsidRPr="00405C38" w:rsidRDefault="004203E2" w:rsidP="00D54C25">
            <w:pPr>
              <w:pStyle w:val="Default"/>
            </w:pPr>
            <w:r w:rsidRPr="00405C38">
              <w:t xml:space="preserve">Более 12 </w:t>
            </w:r>
          </w:p>
        </w:tc>
      </w:tr>
      <w:tr w:rsidR="004203E2" w:rsidRPr="00405C38" w:rsidTr="00D54C25">
        <w:trPr>
          <w:trHeight w:val="109"/>
        </w:trPr>
        <w:tc>
          <w:tcPr>
            <w:tcW w:w="2917" w:type="dxa"/>
          </w:tcPr>
          <w:p w:rsidR="004203E2" w:rsidRPr="00405C38" w:rsidRDefault="004203E2" w:rsidP="00D54C25">
            <w:pPr>
              <w:pStyle w:val="Default"/>
            </w:pPr>
            <w:r w:rsidRPr="00405C38">
              <w:t xml:space="preserve">Противоправные действия </w:t>
            </w:r>
          </w:p>
        </w:tc>
        <w:tc>
          <w:tcPr>
            <w:tcW w:w="2917" w:type="dxa"/>
          </w:tcPr>
          <w:p w:rsidR="004203E2" w:rsidRPr="00405C38" w:rsidRDefault="004203E2" w:rsidP="00D54C25">
            <w:pPr>
              <w:pStyle w:val="Default"/>
            </w:pPr>
            <w:r w:rsidRPr="00405C38">
              <w:t xml:space="preserve">13-14 </w:t>
            </w:r>
          </w:p>
        </w:tc>
        <w:tc>
          <w:tcPr>
            <w:tcW w:w="2917" w:type="dxa"/>
          </w:tcPr>
          <w:p w:rsidR="004203E2" w:rsidRPr="00405C38" w:rsidRDefault="004203E2" w:rsidP="00D54C25">
            <w:pPr>
              <w:pStyle w:val="Default"/>
            </w:pPr>
            <w:r w:rsidRPr="00405C38">
              <w:t xml:space="preserve">Более 14 </w:t>
            </w:r>
          </w:p>
        </w:tc>
      </w:tr>
      <w:tr w:rsidR="004203E2" w:rsidRPr="00405C38" w:rsidTr="00D54C25">
        <w:trPr>
          <w:trHeight w:val="109"/>
        </w:trPr>
        <w:tc>
          <w:tcPr>
            <w:tcW w:w="2917" w:type="dxa"/>
          </w:tcPr>
          <w:p w:rsidR="004203E2" w:rsidRPr="00405C38" w:rsidRDefault="004203E2" w:rsidP="00D54C25">
            <w:pPr>
              <w:pStyle w:val="Default"/>
            </w:pPr>
            <w:r w:rsidRPr="00405C38">
              <w:t xml:space="preserve">Деньги и проблемы с ними </w:t>
            </w:r>
          </w:p>
        </w:tc>
        <w:tc>
          <w:tcPr>
            <w:tcW w:w="2917" w:type="dxa"/>
          </w:tcPr>
          <w:p w:rsidR="004203E2" w:rsidRPr="00405C38" w:rsidRDefault="004203E2" w:rsidP="00D54C25">
            <w:pPr>
              <w:pStyle w:val="Default"/>
            </w:pPr>
            <w:r w:rsidRPr="00405C38">
              <w:t xml:space="preserve">16-17 </w:t>
            </w:r>
          </w:p>
        </w:tc>
        <w:tc>
          <w:tcPr>
            <w:tcW w:w="2917" w:type="dxa"/>
          </w:tcPr>
          <w:p w:rsidR="004203E2" w:rsidRPr="00405C38" w:rsidRDefault="004203E2" w:rsidP="00D54C25">
            <w:pPr>
              <w:pStyle w:val="Default"/>
            </w:pPr>
            <w:r w:rsidRPr="00405C38">
              <w:t xml:space="preserve">Более 17 </w:t>
            </w:r>
          </w:p>
        </w:tc>
      </w:tr>
      <w:tr w:rsidR="004203E2" w:rsidRPr="00405C38" w:rsidTr="00D54C25">
        <w:trPr>
          <w:trHeight w:val="109"/>
        </w:trPr>
        <w:tc>
          <w:tcPr>
            <w:tcW w:w="2917" w:type="dxa"/>
          </w:tcPr>
          <w:p w:rsidR="004203E2" w:rsidRPr="00405C38" w:rsidRDefault="004203E2" w:rsidP="00D54C25">
            <w:pPr>
              <w:pStyle w:val="Default"/>
            </w:pPr>
            <w:r w:rsidRPr="00405C38">
              <w:t xml:space="preserve">Добровольный уход из жизни </w:t>
            </w:r>
          </w:p>
        </w:tc>
        <w:tc>
          <w:tcPr>
            <w:tcW w:w="2917" w:type="dxa"/>
          </w:tcPr>
          <w:p w:rsidR="004203E2" w:rsidRPr="00405C38" w:rsidRDefault="004203E2" w:rsidP="00D54C25">
            <w:pPr>
              <w:pStyle w:val="Default"/>
            </w:pPr>
            <w:r w:rsidRPr="00405C38">
              <w:t xml:space="preserve">9-11 </w:t>
            </w:r>
          </w:p>
        </w:tc>
        <w:tc>
          <w:tcPr>
            <w:tcW w:w="2917" w:type="dxa"/>
          </w:tcPr>
          <w:p w:rsidR="004203E2" w:rsidRPr="00405C38" w:rsidRDefault="004203E2" w:rsidP="00D54C25">
            <w:pPr>
              <w:pStyle w:val="Default"/>
            </w:pPr>
            <w:r w:rsidRPr="00405C38">
              <w:t xml:space="preserve">Более 11 </w:t>
            </w:r>
          </w:p>
        </w:tc>
      </w:tr>
      <w:tr w:rsidR="004203E2" w:rsidRPr="00405C38" w:rsidTr="00D54C25">
        <w:trPr>
          <w:trHeight w:val="109"/>
        </w:trPr>
        <w:tc>
          <w:tcPr>
            <w:tcW w:w="2917" w:type="dxa"/>
          </w:tcPr>
          <w:p w:rsidR="004203E2" w:rsidRPr="00405C38" w:rsidRDefault="004203E2" w:rsidP="00D54C25">
            <w:pPr>
              <w:pStyle w:val="Default"/>
            </w:pPr>
            <w:r w:rsidRPr="00405C38">
              <w:lastRenderedPageBreak/>
              <w:t xml:space="preserve">Семейные неурядицы </w:t>
            </w:r>
          </w:p>
        </w:tc>
        <w:tc>
          <w:tcPr>
            <w:tcW w:w="2917" w:type="dxa"/>
          </w:tcPr>
          <w:p w:rsidR="004203E2" w:rsidRPr="00405C38" w:rsidRDefault="004203E2" w:rsidP="00D54C25">
            <w:pPr>
              <w:pStyle w:val="Default"/>
            </w:pPr>
            <w:r w:rsidRPr="00405C38">
              <w:t xml:space="preserve">11-12 </w:t>
            </w:r>
          </w:p>
        </w:tc>
        <w:tc>
          <w:tcPr>
            <w:tcW w:w="2917" w:type="dxa"/>
          </w:tcPr>
          <w:p w:rsidR="004203E2" w:rsidRPr="00405C38" w:rsidRDefault="004203E2" w:rsidP="00D54C25">
            <w:pPr>
              <w:pStyle w:val="Default"/>
            </w:pPr>
            <w:r w:rsidRPr="00405C38">
              <w:t xml:space="preserve">Более 12 </w:t>
            </w:r>
          </w:p>
        </w:tc>
      </w:tr>
      <w:tr w:rsidR="004203E2" w:rsidRPr="00405C38" w:rsidTr="00D54C25">
        <w:trPr>
          <w:trHeight w:val="109"/>
        </w:trPr>
        <w:tc>
          <w:tcPr>
            <w:tcW w:w="2917" w:type="dxa"/>
          </w:tcPr>
          <w:p w:rsidR="004203E2" w:rsidRPr="00405C38" w:rsidRDefault="004203E2" w:rsidP="00D54C25">
            <w:pPr>
              <w:pStyle w:val="Default"/>
            </w:pPr>
            <w:r w:rsidRPr="00405C38">
              <w:t xml:space="preserve">Потеря смысла жизни </w:t>
            </w:r>
          </w:p>
        </w:tc>
        <w:tc>
          <w:tcPr>
            <w:tcW w:w="2917" w:type="dxa"/>
          </w:tcPr>
          <w:p w:rsidR="004203E2" w:rsidRPr="00405C38" w:rsidRDefault="004203E2" w:rsidP="00D54C25">
            <w:pPr>
              <w:pStyle w:val="Default"/>
            </w:pPr>
            <w:r w:rsidRPr="00405C38">
              <w:t xml:space="preserve">11-13 </w:t>
            </w:r>
          </w:p>
        </w:tc>
        <w:tc>
          <w:tcPr>
            <w:tcW w:w="2917" w:type="dxa"/>
          </w:tcPr>
          <w:p w:rsidR="004203E2" w:rsidRPr="00405C38" w:rsidRDefault="004203E2" w:rsidP="00D54C25">
            <w:pPr>
              <w:pStyle w:val="Default"/>
            </w:pPr>
            <w:r w:rsidRPr="00405C38">
              <w:t xml:space="preserve">Более 13 </w:t>
            </w:r>
          </w:p>
        </w:tc>
      </w:tr>
      <w:tr w:rsidR="004203E2" w:rsidRPr="00405C38" w:rsidTr="00D54C25">
        <w:trPr>
          <w:trHeight w:val="247"/>
        </w:trPr>
        <w:tc>
          <w:tcPr>
            <w:tcW w:w="2917" w:type="dxa"/>
          </w:tcPr>
          <w:p w:rsidR="004203E2" w:rsidRPr="00405C38" w:rsidRDefault="004203E2" w:rsidP="00D54C25">
            <w:pPr>
              <w:pStyle w:val="Default"/>
            </w:pPr>
            <w:r w:rsidRPr="00405C38">
              <w:t xml:space="preserve">Чувство неполноценности, ущербности, уродливости </w:t>
            </w:r>
          </w:p>
        </w:tc>
        <w:tc>
          <w:tcPr>
            <w:tcW w:w="2917" w:type="dxa"/>
          </w:tcPr>
          <w:p w:rsidR="004203E2" w:rsidRPr="00405C38" w:rsidRDefault="004203E2" w:rsidP="00D54C25">
            <w:pPr>
              <w:pStyle w:val="Default"/>
            </w:pPr>
            <w:r w:rsidRPr="00405C38">
              <w:t xml:space="preserve">11-13 </w:t>
            </w:r>
          </w:p>
        </w:tc>
        <w:tc>
          <w:tcPr>
            <w:tcW w:w="2917" w:type="dxa"/>
          </w:tcPr>
          <w:p w:rsidR="004203E2" w:rsidRPr="00405C38" w:rsidRDefault="004203E2" w:rsidP="00D54C25">
            <w:pPr>
              <w:pStyle w:val="Default"/>
            </w:pPr>
            <w:r w:rsidRPr="00405C38">
              <w:t xml:space="preserve">Более 13 </w:t>
            </w:r>
          </w:p>
        </w:tc>
      </w:tr>
      <w:tr w:rsidR="004203E2" w:rsidRPr="00405C38" w:rsidTr="00D54C25">
        <w:trPr>
          <w:trHeight w:val="385"/>
        </w:trPr>
        <w:tc>
          <w:tcPr>
            <w:tcW w:w="2917" w:type="dxa"/>
          </w:tcPr>
          <w:p w:rsidR="004203E2" w:rsidRPr="00405C38" w:rsidRDefault="004203E2" w:rsidP="00D54C25">
            <w:pPr>
              <w:pStyle w:val="Default"/>
            </w:pPr>
            <w:r w:rsidRPr="00405C38">
              <w:t xml:space="preserve">Школьные проблемы, проблема выбора жизненного пути </w:t>
            </w:r>
          </w:p>
        </w:tc>
        <w:tc>
          <w:tcPr>
            <w:tcW w:w="2917" w:type="dxa"/>
          </w:tcPr>
          <w:p w:rsidR="004203E2" w:rsidRPr="00405C38" w:rsidRDefault="004203E2" w:rsidP="00D54C25">
            <w:pPr>
              <w:pStyle w:val="Default"/>
            </w:pPr>
            <w:r w:rsidRPr="00405C38">
              <w:t xml:space="preserve">11-12 </w:t>
            </w:r>
          </w:p>
        </w:tc>
        <w:tc>
          <w:tcPr>
            <w:tcW w:w="2917" w:type="dxa"/>
          </w:tcPr>
          <w:p w:rsidR="004203E2" w:rsidRPr="00405C38" w:rsidRDefault="004203E2" w:rsidP="00D54C25">
            <w:pPr>
              <w:pStyle w:val="Default"/>
            </w:pPr>
            <w:r w:rsidRPr="00405C38">
              <w:t xml:space="preserve">Более 12 </w:t>
            </w:r>
          </w:p>
        </w:tc>
      </w:tr>
      <w:tr w:rsidR="004203E2" w:rsidRPr="00405C38" w:rsidTr="00D54C25">
        <w:trPr>
          <w:trHeight w:val="109"/>
        </w:trPr>
        <w:tc>
          <w:tcPr>
            <w:tcW w:w="2917" w:type="dxa"/>
          </w:tcPr>
          <w:p w:rsidR="004203E2" w:rsidRPr="00405C38" w:rsidRDefault="004203E2" w:rsidP="00D54C25">
            <w:pPr>
              <w:pStyle w:val="Default"/>
            </w:pPr>
            <w:r w:rsidRPr="00405C38">
              <w:t xml:space="preserve">Отношения с окружающими </w:t>
            </w:r>
          </w:p>
        </w:tc>
        <w:tc>
          <w:tcPr>
            <w:tcW w:w="2917" w:type="dxa"/>
          </w:tcPr>
          <w:p w:rsidR="004203E2" w:rsidRPr="00405C38" w:rsidRDefault="004203E2" w:rsidP="00D54C25">
            <w:pPr>
              <w:pStyle w:val="Default"/>
            </w:pPr>
            <w:r w:rsidRPr="00405C38">
              <w:t xml:space="preserve">15-16 </w:t>
            </w:r>
          </w:p>
        </w:tc>
        <w:tc>
          <w:tcPr>
            <w:tcW w:w="2917" w:type="dxa"/>
          </w:tcPr>
          <w:p w:rsidR="004203E2" w:rsidRPr="00405C38" w:rsidRDefault="004203E2" w:rsidP="00D54C25">
            <w:pPr>
              <w:pStyle w:val="Default"/>
            </w:pPr>
            <w:r w:rsidRPr="00405C38">
              <w:t xml:space="preserve">Более 16 </w:t>
            </w:r>
          </w:p>
        </w:tc>
      </w:tr>
    </w:tbl>
    <w:p w:rsidR="004203E2" w:rsidRPr="00405C38" w:rsidRDefault="004203E2" w:rsidP="004203E2">
      <w:pPr>
        <w:pStyle w:val="Default"/>
      </w:pPr>
      <w:r w:rsidRPr="00405C38">
        <w:t xml:space="preserve"> </w:t>
      </w:r>
    </w:p>
    <w:p w:rsidR="00D4253B" w:rsidRPr="00D4253B" w:rsidRDefault="004203E2" w:rsidP="00D54C25">
      <w:pPr>
        <w:pStyle w:val="Default"/>
      </w:pPr>
      <w:r w:rsidRPr="00405C38">
        <w:t>* Правая граница числового интервала дается исключительно</w:t>
      </w:r>
      <w:r>
        <w:t>.</w:t>
      </w:r>
    </w:p>
    <w:p w:rsidR="00D54C25" w:rsidRPr="00405C38" w:rsidRDefault="00D54C25" w:rsidP="00D54C25">
      <w:pPr>
        <w:pStyle w:val="Default"/>
        <w:rPr>
          <w:b/>
        </w:rPr>
      </w:pPr>
      <w:r w:rsidRPr="00405C38">
        <w:rPr>
          <w:b/>
        </w:rPr>
        <w:t>Мальчики 8-9 класс</w:t>
      </w:r>
    </w:p>
    <w:tbl>
      <w:tblPr>
        <w:tblStyle w:val="aa"/>
        <w:tblpPr w:leftFromText="180" w:rightFromText="180" w:vertAnchor="text" w:horzAnchor="margin" w:tblpY="351"/>
        <w:tblW w:w="0" w:type="auto"/>
        <w:tblLayout w:type="fixed"/>
        <w:tblLook w:val="0000"/>
      </w:tblPr>
      <w:tblGrid>
        <w:gridCol w:w="2870"/>
        <w:gridCol w:w="2870"/>
        <w:gridCol w:w="2870"/>
      </w:tblGrid>
      <w:tr w:rsidR="00D54C25" w:rsidRPr="00405C38" w:rsidTr="00D54C25">
        <w:trPr>
          <w:trHeight w:val="385"/>
        </w:trPr>
        <w:tc>
          <w:tcPr>
            <w:tcW w:w="2870" w:type="dxa"/>
          </w:tcPr>
          <w:p w:rsidR="00D54C25" w:rsidRPr="00405C38" w:rsidRDefault="00D54C25" w:rsidP="00D54C25">
            <w:pPr>
              <w:pStyle w:val="Default"/>
            </w:pPr>
            <w:r w:rsidRPr="00405C38">
              <w:t xml:space="preserve">Факторы суицидального риска </w:t>
            </w:r>
          </w:p>
        </w:tc>
        <w:tc>
          <w:tcPr>
            <w:tcW w:w="2870" w:type="dxa"/>
          </w:tcPr>
          <w:p w:rsidR="00D54C25" w:rsidRPr="00405C38" w:rsidRDefault="00D54C25" w:rsidP="00D54C25">
            <w:pPr>
              <w:pStyle w:val="Default"/>
            </w:pPr>
            <w:r w:rsidRPr="00405C38">
              <w:t xml:space="preserve">Требуется особое внимание </w:t>
            </w:r>
          </w:p>
        </w:tc>
        <w:tc>
          <w:tcPr>
            <w:tcW w:w="2870" w:type="dxa"/>
          </w:tcPr>
          <w:p w:rsidR="00D54C25" w:rsidRPr="00405C38" w:rsidRDefault="00D54C25" w:rsidP="00D54C25">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D54C25" w:rsidRPr="00405C38" w:rsidTr="00D54C25">
        <w:trPr>
          <w:trHeight w:val="109"/>
        </w:trPr>
        <w:tc>
          <w:tcPr>
            <w:tcW w:w="2870" w:type="dxa"/>
          </w:tcPr>
          <w:p w:rsidR="00D54C25" w:rsidRPr="00405C38" w:rsidRDefault="00D54C25" w:rsidP="00D54C25">
            <w:pPr>
              <w:pStyle w:val="Default"/>
            </w:pPr>
            <w:r w:rsidRPr="00405C38">
              <w:t xml:space="preserve">Алкоголь, наркотики </w:t>
            </w:r>
          </w:p>
        </w:tc>
        <w:tc>
          <w:tcPr>
            <w:tcW w:w="2870" w:type="dxa"/>
          </w:tcPr>
          <w:p w:rsidR="00D54C25" w:rsidRPr="00405C38" w:rsidRDefault="00D54C25" w:rsidP="00D54C25">
            <w:pPr>
              <w:pStyle w:val="Default"/>
            </w:pPr>
            <w:r w:rsidRPr="00405C38">
              <w:t xml:space="preserve">11-12 </w:t>
            </w:r>
          </w:p>
        </w:tc>
        <w:tc>
          <w:tcPr>
            <w:tcW w:w="2870" w:type="dxa"/>
          </w:tcPr>
          <w:p w:rsidR="00D54C25" w:rsidRPr="00405C38" w:rsidRDefault="00D54C25" w:rsidP="00D54C25">
            <w:pPr>
              <w:pStyle w:val="Default"/>
            </w:pPr>
            <w:r w:rsidRPr="00405C38">
              <w:t xml:space="preserve">Более 12 </w:t>
            </w:r>
          </w:p>
        </w:tc>
      </w:tr>
      <w:tr w:rsidR="00D54C25" w:rsidRPr="00405C38" w:rsidTr="00D54C25">
        <w:trPr>
          <w:trHeight w:val="109"/>
        </w:trPr>
        <w:tc>
          <w:tcPr>
            <w:tcW w:w="2870" w:type="dxa"/>
          </w:tcPr>
          <w:p w:rsidR="00D54C25" w:rsidRPr="00405C38" w:rsidRDefault="00D54C25" w:rsidP="00D54C25">
            <w:pPr>
              <w:pStyle w:val="Default"/>
            </w:pPr>
            <w:r w:rsidRPr="00405C38">
              <w:t xml:space="preserve">Несчастная любовь </w:t>
            </w:r>
          </w:p>
        </w:tc>
        <w:tc>
          <w:tcPr>
            <w:tcW w:w="2870" w:type="dxa"/>
          </w:tcPr>
          <w:p w:rsidR="00D54C25" w:rsidRPr="00405C38" w:rsidRDefault="00D54C25" w:rsidP="00D54C25">
            <w:pPr>
              <w:pStyle w:val="Default"/>
            </w:pPr>
            <w:r w:rsidRPr="00405C38">
              <w:t xml:space="preserve">11-13 </w:t>
            </w:r>
          </w:p>
        </w:tc>
        <w:tc>
          <w:tcPr>
            <w:tcW w:w="2870" w:type="dxa"/>
          </w:tcPr>
          <w:p w:rsidR="00D54C25" w:rsidRPr="00405C38" w:rsidRDefault="00D54C25" w:rsidP="00D54C25">
            <w:pPr>
              <w:pStyle w:val="Default"/>
            </w:pPr>
            <w:r w:rsidRPr="00405C38">
              <w:t xml:space="preserve">Более 13 </w:t>
            </w:r>
          </w:p>
        </w:tc>
      </w:tr>
      <w:tr w:rsidR="00D54C25" w:rsidRPr="00405C38" w:rsidTr="00D54C25">
        <w:trPr>
          <w:trHeight w:val="109"/>
        </w:trPr>
        <w:tc>
          <w:tcPr>
            <w:tcW w:w="2870" w:type="dxa"/>
          </w:tcPr>
          <w:p w:rsidR="00D54C25" w:rsidRPr="00405C38" w:rsidRDefault="00D54C25" w:rsidP="00D54C25">
            <w:pPr>
              <w:pStyle w:val="Default"/>
            </w:pPr>
            <w:r w:rsidRPr="00405C38">
              <w:t xml:space="preserve">Противоправные действия </w:t>
            </w:r>
          </w:p>
        </w:tc>
        <w:tc>
          <w:tcPr>
            <w:tcW w:w="2870" w:type="dxa"/>
          </w:tcPr>
          <w:p w:rsidR="00D54C25" w:rsidRPr="00405C38" w:rsidRDefault="00D54C25" w:rsidP="00D54C25">
            <w:pPr>
              <w:pStyle w:val="Default"/>
            </w:pPr>
            <w:r w:rsidRPr="00405C38">
              <w:t xml:space="preserve">13-15 </w:t>
            </w:r>
          </w:p>
        </w:tc>
        <w:tc>
          <w:tcPr>
            <w:tcW w:w="2870" w:type="dxa"/>
          </w:tcPr>
          <w:p w:rsidR="00D54C25" w:rsidRPr="00405C38" w:rsidRDefault="00D54C25" w:rsidP="00D54C25">
            <w:pPr>
              <w:pStyle w:val="Default"/>
            </w:pPr>
            <w:r w:rsidRPr="00405C38">
              <w:t xml:space="preserve">Более 15 </w:t>
            </w:r>
          </w:p>
        </w:tc>
      </w:tr>
      <w:tr w:rsidR="00D54C25" w:rsidRPr="00405C38" w:rsidTr="00D54C25">
        <w:trPr>
          <w:trHeight w:val="109"/>
        </w:trPr>
        <w:tc>
          <w:tcPr>
            <w:tcW w:w="2870" w:type="dxa"/>
          </w:tcPr>
          <w:p w:rsidR="00D54C25" w:rsidRPr="00405C38" w:rsidRDefault="00D54C25" w:rsidP="00D54C25">
            <w:pPr>
              <w:pStyle w:val="Default"/>
            </w:pPr>
            <w:r w:rsidRPr="00405C38">
              <w:t xml:space="preserve">Деньги и проблемы с ними </w:t>
            </w:r>
          </w:p>
        </w:tc>
        <w:tc>
          <w:tcPr>
            <w:tcW w:w="2870" w:type="dxa"/>
          </w:tcPr>
          <w:p w:rsidR="00D54C25" w:rsidRPr="00405C38" w:rsidRDefault="00D54C25" w:rsidP="00D54C25">
            <w:pPr>
              <w:pStyle w:val="Default"/>
            </w:pPr>
            <w:r w:rsidRPr="00405C38">
              <w:t xml:space="preserve">16-18 </w:t>
            </w:r>
          </w:p>
        </w:tc>
        <w:tc>
          <w:tcPr>
            <w:tcW w:w="2870" w:type="dxa"/>
          </w:tcPr>
          <w:p w:rsidR="00D54C25" w:rsidRPr="00405C38" w:rsidRDefault="00D54C25" w:rsidP="00D54C25">
            <w:pPr>
              <w:pStyle w:val="Default"/>
            </w:pPr>
            <w:r w:rsidRPr="00405C38">
              <w:t xml:space="preserve">Более 18 </w:t>
            </w:r>
          </w:p>
        </w:tc>
      </w:tr>
      <w:tr w:rsidR="00D54C25" w:rsidRPr="00405C38" w:rsidTr="00D54C25">
        <w:trPr>
          <w:trHeight w:val="109"/>
        </w:trPr>
        <w:tc>
          <w:tcPr>
            <w:tcW w:w="2870" w:type="dxa"/>
          </w:tcPr>
          <w:p w:rsidR="00D54C25" w:rsidRPr="00405C38" w:rsidRDefault="00D54C25" w:rsidP="00D54C25">
            <w:pPr>
              <w:pStyle w:val="Default"/>
            </w:pPr>
            <w:r w:rsidRPr="00405C38">
              <w:t xml:space="preserve">Добровольный уход из жизни </w:t>
            </w:r>
          </w:p>
        </w:tc>
        <w:tc>
          <w:tcPr>
            <w:tcW w:w="2870" w:type="dxa"/>
          </w:tcPr>
          <w:p w:rsidR="00D54C25" w:rsidRPr="00405C38" w:rsidRDefault="00D54C25" w:rsidP="00D54C25">
            <w:pPr>
              <w:pStyle w:val="Default"/>
            </w:pPr>
            <w:r w:rsidRPr="00405C38">
              <w:t xml:space="preserve">10-12 </w:t>
            </w:r>
          </w:p>
        </w:tc>
        <w:tc>
          <w:tcPr>
            <w:tcW w:w="2870" w:type="dxa"/>
          </w:tcPr>
          <w:p w:rsidR="00D54C25" w:rsidRPr="00405C38" w:rsidRDefault="00D54C25" w:rsidP="00D54C25">
            <w:pPr>
              <w:pStyle w:val="Default"/>
            </w:pPr>
            <w:r w:rsidRPr="00405C38">
              <w:t xml:space="preserve">Более 12 </w:t>
            </w:r>
          </w:p>
        </w:tc>
      </w:tr>
      <w:tr w:rsidR="00D54C25" w:rsidRPr="00405C38" w:rsidTr="00D54C25">
        <w:trPr>
          <w:trHeight w:val="109"/>
        </w:trPr>
        <w:tc>
          <w:tcPr>
            <w:tcW w:w="2870" w:type="dxa"/>
          </w:tcPr>
          <w:p w:rsidR="00D54C25" w:rsidRPr="00405C38" w:rsidRDefault="00D54C25" w:rsidP="00D54C25">
            <w:pPr>
              <w:pStyle w:val="Default"/>
            </w:pPr>
            <w:r w:rsidRPr="00405C38">
              <w:t xml:space="preserve">Семейные неурядицы </w:t>
            </w:r>
          </w:p>
        </w:tc>
        <w:tc>
          <w:tcPr>
            <w:tcW w:w="2870" w:type="dxa"/>
          </w:tcPr>
          <w:p w:rsidR="00D54C25" w:rsidRPr="00405C38" w:rsidRDefault="00D54C25" w:rsidP="00D54C25">
            <w:pPr>
              <w:pStyle w:val="Default"/>
            </w:pPr>
            <w:r w:rsidRPr="00405C38">
              <w:t xml:space="preserve">11-13 </w:t>
            </w:r>
          </w:p>
        </w:tc>
        <w:tc>
          <w:tcPr>
            <w:tcW w:w="2870" w:type="dxa"/>
          </w:tcPr>
          <w:p w:rsidR="00D54C25" w:rsidRPr="00405C38" w:rsidRDefault="00D54C25" w:rsidP="00D54C25">
            <w:pPr>
              <w:pStyle w:val="Default"/>
            </w:pPr>
            <w:r w:rsidRPr="00405C38">
              <w:t xml:space="preserve">Более 13 </w:t>
            </w:r>
          </w:p>
        </w:tc>
      </w:tr>
      <w:tr w:rsidR="00D54C25" w:rsidRPr="00405C38" w:rsidTr="00D54C25">
        <w:trPr>
          <w:trHeight w:val="109"/>
        </w:trPr>
        <w:tc>
          <w:tcPr>
            <w:tcW w:w="2870" w:type="dxa"/>
          </w:tcPr>
          <w:p w:rsidR="00D54C25" w:rsidRPr="00405C38" w:rsidRDefault="00D54C25" w:rsidP="00D54C25">
            <w:pPr>
              <w:pStyle w:val="Default"/>
            </w:pPr>
            <w:r w:rsidRPr="00405C38">
              <w:t xml:space="preserve">Потеря смысла жизни </w:t>
            </w:r>
          </w:p>
        </w:tc>
        <w:tc>
          <w:tcPr>
            <w:tcW w:w="2870" w:type="dxa"/>
          </w:tcPr>
          <w:p w:rsidR="00D54C25" w:rsidRPr="00405C38" w:rsidRDefault="00D54C25" w:rsidP="00D54C25">
            <w:pPr>
              <w:pStyle w:val="Default"/>
            </w:pPr>
            <w:r w:rsidRPr="00405C38">
              <w:t xml:space="preserve">11-12 </w:t>
            </w:r>
          </w:p>
        </w:tc>
        <w:tc>
          <w:tcPr>
            <w:tcW w:w="2870" w:type="dxa"/>
          </w:tcPr>
          <w:p w:rsidR="00D54C25" w:rsidRPr="00405C38" w:rsidRDefault="00D54C25" w:rsidP="00D54C25">
            <w:pPr>
              <w:pStyle w:val="Default"/>
            </w:pPr>
            <w:r w:rsidRPr="00405C38">
              <w:t xml:space="preserve">Более 12 </w:t>
            </w:r>
          </w:p>
        </w:tc>
      </w:tr>
      <w:tr w:rsidR="00D54C25" w:rsidRPr="00405C38" w:rsidTr="00D54C25">
        <w:trPr>
          <w:trHeight w:val="247"/>
        </w:trPr>
        <w:tc>
          <w:tcPr>
            <w:tcW w:w="2870" w:type="dxa"/>
          </w:tcPr>
          <w:p w:rsidR="00D54C25" w:rsidRPr="00405C38" w:rsidRDefault="00D54C25" w:rsidP="00D54C25">
            <w:pPr>
              <w:pStyle w:val="Default"/>
            </w:pPr>
            <w:r w:rsidRPr="00405C38">
              <w:t xml:space="preserve">Чувство неполноценности, ущербности, уродливости </w:t>
            </w:r>
          </w:p>
        </w:tc>
        <w:tc>
          <w:tcPr>
            <w:tcW w:w="2870" w:type="dxa"/>
          </w:tcPr>
          <w:p w:rsidR="00D54C25" w:rsidRPr="00405C38" w:rsidRDefault="00D54C25" w:rsidP="00D54C25">
            <w:pPr>
              <w:pStyle w:val="Default"/>
            </w:pPr>
            <w:r w:rsidRPr="00405C38">
              <w:t xml:space="preserve">12-13 </w:t>
            </w:r>
          </w:p>
        </w:tc>
        <w:tc>
          <w:tcPr>
            <w:tcW w:w="2870" w:type="dxa"/>
          </w:tcPr>
          <w:p w:rsidR="00D54C25" w:rsidRPr="00405C38" w:rsidRDefault="00D54C25" w:rsidP="00D54C25">
            <w:pPr>
              <w:pStyle w:val="Default"/>
            </w:pPr>
            <w:r w:rsidRPr="00405C38">
              <w:t xml:space="preserve">Более 13 </w:t>
            </w:r>
          </w:p>
        </w:tc>
      </w:tr>
      <w:tr w:rsidR="00D54C25" w:rsidRPr="00405C38" w:rsidTr="00D54C25">
        <w:trPr>
          <w:trHeight w:val="385"/>
        </w:trPr>
        <w:tc>
          <w:tcPr>
            <w:tcW w:w="2870" w:type="dxa"/>
          </w:tcPr>
          <w:p w:rsidR="00D54C25" w:rsidRPr="00405C38" w:rsidRDefault="00D54C25" w:rsidP="00D54C25">
            <w:pPr>
              <w:pStyle w:val="Default"/>
            </w:pPr>
            <w:r w:rsidRPr="00405C38">
              <w:t xml:space="preserve">Школьные проблемы, проблема выбора жизненного пути </w:t>
            </w:r>
          </w:p>
        </w:tc>
        <w:tc>
          <w:tcPr>
            <w:tcW w:w="2870" w:type="dxa"/>
          </w:tcPr>
          <w:p w:rsidR="00D54C25" w:rsidRPr="00405C38" w:rsidRDefault="00D54C25" w:rsidP="00D54C25">
            <w:pPr>
              <w:pStyle w:val="Default"/>
            </w:pPr>
            <w:r w:rsidRPr="00405C38">
              <w:t xml:space="preserve">10-12 </w:t>
            </w:r>
          </w:p>
        </w:tc>
        <w:tc>
          <w:tcPr>
            <w:tcW w:w="2870" w:type="dxa"/>
          </w:tcPr>
          <w:p w:rsidR="00D54C25" w:rsidRPr="00405C38" w:rsidRDefault="00D54C25" w:rsidP="00D54C25">
            <w:pPr>
              <w:pStyle w:val="Default"/>
            </w:pPr>
            <w:r w:rsidRPr="00405C38">
              <w:t xml:space="preserve">Более 12 </w:t>
            </w:r>
          </w:p>
        </w:tc>
      </w:tr>
      <w:tr w:rsidR="00D54C25" w:rsidRPr="00405C38" w:rsidTr="00D54C25">
        <w:trPr>
          <w:trHeight w:val="109"/>
        </w:trPr>
        <w:tc>
          <w:tcPr>
            <w:tcW w:w="2870" w:type="dxa"/>
          </w:tcPr>
          <w:p w:rsidR="00D54C25" w:rsidRPr="00405C38" w:rsidRDefault="00D54C25" w:rsidP="00D54C25">
            <w:pPr>
              <w:pStyle w:val="Default"/>
            </w:pPr>
            <w:r w:rsidRPr="00405C38">
              <w:t xml:space="preserve">Отношения с окружающими </w:t>
            </w:r>
          </w:p>
        </w:tc>
        <w:tc>
          <w:tcPr>
            <w:tcW w:w="2870" w:type="dxa"/>
          </w:tcPr>
          <w:p w:rsidR="00D54C25" w:rsidRPr="00405C38" w:rsidRDefault="00D54C25" w:rsidP="00D54C25">
            <w:pPr>
              <w:pStyle w:val="Default"/>
            </w:pPr>
            <w:r w:rsidRPr="00405C38">
              <w:t xml:space="preserve">14-16 </w:t>
            </w:r>
          </w:p>
        </w:tc>
        <w:tc>
          <w:tcPr>
            <w:tcW w:w="2870" w:type="dxa"/>
          </w:tcPr>
          <w:p w:rsidR="00D54C25" w:rsidRPr="00405C38" w:rsidRDefault="00D54C25" w:rsidP="00D54C25">
            <w:pPr>
              <w:pStyle w:val="Default"/>
            </w:pPr>
            <w:r w:rsidRPr="00405C38">
              <w:t xml:space="preserve">Более 16 </w:t>
            </w:r>
          </w:p>
          <w:p w:rsidR="00D54C25" w:rsidRPr="00405C38" w:rsidRDefault="00D54C25" w:rsidP="00D54C25">
            <w:pPr>
              <w:pStyle w:val="Default"/>
            </w:pPr>
          </w:p>
          <w:p w:rsidR="00D54C25" w:rsidRPr="00405C38" w:rsidRDefault="00D54C25" w:rsidP="00D54C25">
            <w:pPr>
              <w:pStyle w:val="Default"/>
            </w:pPr>
          </w:p>
        </w:tc>
      </w:tr>
    </w:tbl>
    <w:p w:rsidR="004203E2" w:rsidRPr="00405C38" w:rsidRDefault="004203E2"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tbl>
      <w:tblPr>
        <w:tblStyle w:val="aa"/>
        <w:tblpPr w:leftFromText="180" w:rightFromText="180" w:vertAnchor="text" w:horzAnchor="margin" w:tblpY="10340"/>
        <w:tblW w:w="0" w:type="auto"/>
        <w:tblLayout w:type="fixed"/>
        <w:tblLook w:val="0000"/>
      </w:tblPr>
      <w:tblGrid>
        <w:gridCol w:w="2917"/>
        <w:gridCol w:w="2917"/>
        <w:gridCol w:w="2917"/>
      </w:tblGrid>
      <w:tr w:rsidR="00D54C25" w:rsidRPr="00405C38" w:rsidTr="004955FF">
        <w:trPr>
          <w:trHeight w:val="385"/>
        </w:trPr>
        <w:tc>
          <w:tcPr>
            <w:tcW w:w="2917" w:type="dxa"/>
          </w:tcPr>
          <w:p w:rsidR="00D54C25" w:rsidRPr="00405C38" w:rsidRDefault="00D54C25" w:rsidP="004955FF">
            <w:pPr>
              <w:pStyle w:val="Default"/>
            </w:pPr>
            <w:r w:rsidRPr="00405C38">
              <w:rPr>
                <w:b/>
              </w:rPr>
              <w:t>Мальчики 10-11 класс</w:t>
            </w:r>
            <w:r w:rsidRPr="00405C38">
              <w:t xml:space="preserve"> Факторы суицидального риска </w:t>
            </w:r>
          </w:p>
        </w:tc>
        <w:tc>
          <w:tcPr>
            <w:tcW w:w="2917" w:type="dxa"/>
          </w:tcPr>
          <w:p w:rsidR="00D54C25" w:rsidRPr="00405C38" w:rsidRDefault="00D54C25" w:rsidP="004955FF">
            <w:pPr>
              <w:pStyle w:val="Default"/>
            </w:pPr>
            <w:r w:rsidRPr="00405C38">
              <w:t xml:space="preserve">Требуется особое внимание </w:t>
            </w:r>
          </w:p>
        </w:tc>
        <w:tc>
          <w:tcPr>
            <w:tcW w:w="2917" w:type="dxa"/>
          </w:tcPr>
          <w:p w:rsidR="00D54C25" w:rsidRPr="00405C38" w:rsidRDefault="00D54C25" w:rsidP="004955FF">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D54C25" w:rsidRPr="00405C38" w:rsidTr="004955FF">
        <w:trPr>
          <w:trHeight w:val="109"/>
        </w:trPr>
        <w:tc>
          <w:tcPr>
            <w:tcW w:w="2917" w:type="dxa"/>
          </w:tcPr>
          <w:p w:rsidR="00D54C25" w:rsidRPr="00405C38" w:rsidRDefault="00D54C25" w:rsidP="004955FF">
            <w:pPr>
              <w:pStyle w:val="Default"/>
            </w:pPr>
            <w:r w:rsidRPr="00405C38">
              <w:lastRenderedPageBreak/>
              <w:t xml:space="preserve">Алкоголь, наркотики </w:t>
            </w:r>
          </w:p>
        </w:tc>
        <w:tc>
          <w:tcPr>
            <w:tcW w:w="2917" w:type="dxa"/>
          </w:tcPr>
          <w:p w:rsidR="00D54C25" w:rsidRPr="00405C38" w:rsidRDefault="00D54C25" w:rsidP="004955FF">
            <w:pPr>
              <w:pStyle w:val="Default"/>
            </w:pPr>
            <w:r w:rsidRPr="00405C38">
              <w:t xml:space="preserve">10-11 </w:t>
            </w:r>
          </w:p>
        </w:tc>
        <w:tc>
          <w:tcPr>
            <w:tcW w:w="2917" w:type="dxa"/>
          </w:tcPr>
          <w:p w:rsidR="00D54C25" w:rsidRPr="00405C38" w:rsidRDefault="00D54C25" w:rsidP="004955FF">
            <w:pPr>
              <w:pStyle w:val="Default"/>
            </w:pPr>
            <w:r w:rsidRPr="00405C38">
              <w:t xml:space="preserve">Более 11 </w:t>
            </w:r>
          </w:p>
        </w:tc>
      </w:tr>
      <w:tr w:rsidR="00D54C25" w:rsidRPr="00405C38" w:rsidTr="004955FF">
        <w:trPr>
          <w:trHeight w:val="109"/>
        </w:trPr>
        <w:tc>
          <w:tcPr>
            <w:tcW w:w="2917" w:type="dxa"/>
          </w:tcPr>
          <w:p w:rsidR="00D54C25" w:rsidRPr="00405C38" w:rsidRDefault="00D54C25" w:rsidP="004955FF">
            <w:pPr>
              <w:pStyle w:val="Default"/>
            </w:pPr>
            <w:r w:rsidRPr="00405C38">
              <w:t xml:space="preserve">Несчастная любовь </w:t>
            </w:r>
          </w:p>
        </w:tc>
        <w:tc>
          <w:tcPr>
            <w:tcW w:w="2917" w:type="dxa"/>
          </w:tcPr>
          <w:p w:rsidR="00D54C25" w:rsidRPr="00405C38" w:rsidRDefault="00D54C25" w:rsidP="004955FF">
            <w:pPr>
              <w:pStyle w:val="Default"/>
            </w:pPr>
            <w:r w:rsidRPr="00405C38">
              <w:t xml:space="preserve">8-10 </w:t>
            </w:r>
          </w:p>
        </w:tc>
        <w:tc>
          <w:tcPr>
            <w:tcW w:w="2917" w:type="dxa"/>
          </w:tcPr>
          <w:p w:rsidR="00D54C25" w:rsidRPr="00405C38" w:rsidRDefault="00D54C25" w:rsidP="004955FF">
            <w:pPr>
              <w:pStyle w:val="Default"/>
            </w:pPr>
            <w:r w:rsidRPr="00405C38">
              <w:t xml:space="preserve">Более 10 </w:t>
            </w:r>
          </w:p>
        </w:tc>
      </w:tr>
      <w:tr w:rsidR="00D54C25" w:rsidRPr="00405C38" w:rsidTr="004955FF">
        <w:trPr>
          <w:trHeight w:val="109"/>
        </w:trPr>
        <w:tc>
          <w:tcPr>
            <w:tcW w:w="2917" w:type="dxa"/>
          </w:tcPr>
          <w:p w:rsidR="00D54C25" w:rsidRPr="00405C38" w:rsidRDefault="00D54C25" w:rsidP="004955FF">
            <w:pPr>
              <w:pStyle w:val="Default"/>
            </w:pPr>
            <w:r w:rsidRPr="00405C38">
              <w:t xml:space="preserve">Противоправные действия </w:t>
            </w:r>
          </w:p>
        </w:tc>
        <w:tc>
          <w:tcPr>
            <w:tcW w:w="2917" w:type="dxa"/>
          </w:tcPr>
          <w:p w:rsidR="00D54C25" w:rsidRPr="00405C38" w:rsidRDefault="00D54C25" w:rsidP="004955FF">
            <w:pPr>
              <w:pStyle w:val="Default"/>
            </w:pPr>
            <w:r w:rsidRPr="00405C38">
              <w:t xml:space="preserve">13-15 </w:t>
            </w:r>
          </w:p>
        </w:tc>
        <w:tc>
          <w:tcPr>
            <w:tcW w:w="2917" w:type="dxa"/>
          </w:tcPr>
          <w:p w:rsidR="00D54C25" w:rsidRPr="00405C38" w:rsidRDefault="00D54C25" w:rsidP="004955FF">
            <w:pPr>
              <w:pStyle w:val="Default"/>
            </w:pPr>
            <w:r w:rsidRPr="00405C38">
              <w:t xml:space="preserve">Более 15 </w:t>
            </w:r>
          </w:p>
        </w:tc>
      </w:tr>
      <w:tr w:rsidR="00D54C25" w:rsidRPr="00405C38" w:rsidTr="004955FF">
        <w:trPr>
          <w:trHeight w:val="109"/>
        </w:trPr>
        <w:tc>
          <w:tcPr>
            <w:tcW w:w="2917" w:type="dxa"/>
          </w:tcPr>
          <w:p w:rsidR="00D54C25" w:rsidRPr="00405C38" w:rsidRDefault="00D54C25" w:rsidP="004955FF">
            <w:pPr>
              <w:pStyle w:val="Default"/>
            </w:pPr>
            <w:r w:rsidRPr="00405C38">
              <w:t xml:space="preserve">Деньги и проблемы с ними </w:t>
            </w:r>
          </w:p>
        </w:tc>
        <w:tc>
          <w:tcPr>
            <w:tcW w:w="2917" w:type="dxa"/>
          </w:tcPr>
          <w:p w:rsidR="00D54C25" w:rsidRPr="00405C38" w:rsidRDefault="00D54C25" w:rsidP="004955FF">
            <w:pPr>
              <w:pStyle w:val="Default"/>
            </w:pPr>
            <w:r w:rsidRPr="00405C38">
              <w:t xml:space="preserve">18-20 </w:t>
            </w:r>
          </w:p>
        </w:tc>
        <w:tc>
          <w:tcPr>
            <w:tcW w:w="2917" w:type="dxa"/>
          </w:tcPr>
          <w:p w:rsidR="00D54C25" w:rsidRPr="00405C38" w:rsidRDefault="00D54C25" w:rsidP="004955FF">
            <w:pPr>
              <w:pStyle w:val="Default"/>
            </w:pPr>
            <w:r w:rsidRPr="00405C38">
              <w:t xml:space="preserve">Более 20 </w:t>
            </w:r>
          </w:p>
        </w:tc>
      </w:tr>
      <w:tr w:rsidR="00D54C25" w:rsidRPr="00405C38" w:rsidTr="004955FF">
        <w:trPr>
          <w:trHeight w:val="109"/>
        </w:trPr>
        <w:tc>
          <w:tcPr>
            <w:tcW w:w="2917" w:type="dxa"/>
          </w:tcPr>
          <w:p w:rsidR="00D54C25" w:rsidRPr="00405C38" w:rsidRDefault="00D54C25" w:rsidP="004955FF">
            <w:pPr>
              <w:pStyle w:val="Default"/>
            </w:pPr>
            <w:r w:rsidRPr="00405C38">
              <w:t xml:space="preserve">Добровольный уход из жизни </w:t>
            </w:r>
          </w:p>
        </w:tc>
        <w:tc>
          <w:tcPr>
            <w:tcW w:w="2917" w:type="dxa"/>
          </w:tcPr>
          <w:p w:rsidR="00D54C25" w:rsidRPr="00405C38" w:rsidRDefault="00D54C25" w:rsidP="004955FF">
            <w:pPr>
              <w:pStyle w:val="Default"/>
            </w:pPr>
            <w:r w:rsidRPr="00405C38">
              <w:t xml:space="preserve">7-8 </w:t>
            </w:r>
          </w:p>
        </w:tc>
        <w:tc>
          <w:tcPr>
            <w:tcW w:w="2917" w:type="dxa"/>
          </w:tcPr>
          <w:p w:rsidR="00D54C25" w:rsidRPr="00405C38" w:rsidRDefault="00D54C25" w:rsidP="004955FF">
            <w:pPr>
              <w:pStyle w:val="Default"/>
            </w:pPr>
            <w:r w:rsidRPr="00405C38">
              <w:t xml:space="preserve">Более 8 </w:t>
            </w:r>
          </w:p>
        </w:tc>
      </w:tr>
      <w:tr w:rsidR="00D54C25" w:rsidRPr="00405C38" w:rsidTr="004955FF">
        <w:trPr>
          <w:trHeight w:val="109"/>
        </w:trPr>
        <w:tc>
          <w:tcPr>
            <w:tcW w:w="2917" w:type="dxa"/>
          </w:tcPr>
          <w:p w:rsidR="00D54C25" w:rsidRPr="00405C38" w:rsidRDefault="00D54C25" w:rsidP="004955FF">
            <w:pPr>
              <w:pStyle w:val="Default"/>
            </w:pPr>
            <w:r w:rsidRPr="00405C38">
              <w:t xml:space="preserve">Семейные неурядицы </w:t>
            </w:r>
          </w:p>
        </w:tc>
        <w:tc>
          <w:tcPr>
            <w:tcW w:w="2917" w:type="dxa"/>
          </w:tcPr>
          <w:p w:rsidR="00D54C25" w:rsidRPr="00405C38" w:rsidRDefault="00D54C25" w:rsidP="004955FF">
            <w:pPr>
              <w:pStyle w:val="Default"/>
            </w:pPr>
            <w:r w:rsidRPr="00405C38">
              <w:t xml:space="preserve">11-13 </w:t>
            </w:r>
          </w:p>
        </w:tc>
        <w:tc>
          <w:tcPr>
            <w:tcW w:w="2917" w:type="dxa"/>
          </w:tcPr>
          <w:p w:rsidR="00D54C25" w:rsidRPr="00405C38" w:rsidRDefault="00D54C25" w:rsidP="004955FF">
            <w:pPr>
              <w:pStyle w:val="Default"/>
            </w:pPr>
            <w:r w:rsidRPr="00405C38">
              <w:t xml:space="preserve">Более 13 </w:t>
            </w:r>
          </w:p>
        </w:tc>
      </w:tr>
      <w:tr w:rsidR="00D54C25" w:rsidRPr="00405C38" w:rsidTr="004955FF">
        <w:trPr>
          <w:trHeight w:val="109"/>
        </w:trPr>
        <w:tc>
          <w:tcPr>
            <w:tcW w:w="2917" w:type="dxa"/>
          </w:tcPr>
          <w:p w:rsidR="00D54C25" w:rsidRPr="00405C38" w:rsidRDefault="00D54C25" w:rsidP="004955FF">
            <w:pPr>
              <w:pStyle w:val="Default"/>
            </w:pPr>
            <w:r w:rsidRPr="00405C38">
              <w:t xml:space="preserve">Потеря смысла жизни </w:t>
            </w:r>
          </w:p>
        </w:tc>
        <w:tc>
          <w:tcPr>
            <w:tcW w:w="2917" w:type="dxa"/>
          </w:tcPr>
          <w:p w:rsidR="00D54C25" w:rsidRPr="00405C38" w:rsidRDefault="00D54C25" w:rsidP="004955FF">
            <w:pPr>
              <w:pStyle w:val="Default"/>
            </w:pPr>
            <w:r w:rsidRPr="00405C38">
              <w:t xml:space="preserve">11-12 </w:t>
            </w:r>
          </w:p>
        </w:tc>
        <w:tc>
          <w:tcPr>
            <w:tcW w:w="2917" w:type="dxa"/>
          </w:tcPr>
          <w:p w:rsidR="00D54C25" w:rsidRPr="00405C38" w:rsidRDefault="00D54C25" w:rsidP="004955FF">
            <w:pPr>
              <w:pStyle w:val="Default"/>
            </w:pPr>
            <w:r w:rsidRPr="00405C38">
              <w:t xml:space="preserve">Более 12 </w:t>
            </w:r>
          </w:p>
        </w:tc>
      </w:tr>
      <w:tr w:rsidR="00D54C25" w:rsidRPr="00405C38" w:rsidTr="004955FF">
        <w:trPr>
          <w:trHeight w:val="247"/>
        </w:trPr>
        <w:tc>
          <w:tcPr>
            <w:tcW w:w="2917" w:type="dxa"/>
          </w:tcPr>
          <w:p w:rsidR="00D54C25" w:rsidRPr="00405C38" w:rsidRDefault="00D54C25" w:rsidP="004955FF">
            <w:pPr>
              <w:pStyle w:val="Default"/>
            </w:pPr>
            <w:r w:rsidRPr="00405C38">
              <w:t xml:space="preserve">Чувство неполноценности, ущербности, уродливости </w:t>
            </w:r>
          </w:p>
        </w:tc>
        <w:tc>
          <w:tcPr>
            <w:tcW w:w="2917" w:type="dxa"/>
          </w:tcPr>
          <w:p w:rsidR="00D54C25" w:rsidRPr="00405C38" w:rsidRDefault="00D54C25" w:rsidP="004955FF">
            <w:pPr>
              <w:pStyle w:val="Default"/>
            </w:pPr>
            <w:r w:rsidRPr="00405C38">
              <w:t xml:space="preserve">11-13 </w:t>
            </w:r>
          </w:p>
        </w:tc>
        <w:tc>
          <w:tcPr>
            <w:tcW w:w="2917" w:type="dxa"/>
          </w:tcPr>
          <w:p w:rsidR="00D54C25" w:rsidRPr="00405C38" w:rsidRDefault="00D54C25" w:rsidP="004955FF">
            <w:pPr>
              <w:pStyle w:val="Default"/>
            </w:pPr>
            <w:r w:rsidRPr="00405C38">
              <w:t xml:space="preserve">Более 13 </w:t>
            </w:r>
          </w:p>
        </w:tc>
      </w:tr>
      <w:tr w:rsidR="00D54C25" w:rsidRPr="00405C38" w:rsidTr="004955FF">
        <w:trPr>
          <w:trHeight w:val="385"/>
        </w:trPr>
        <w:tc>
          <w:tcPr>
            <w:tcW w:w="2917" w:type="dxa"/>
          </w:tcPr>
          <w:p w:rsidR="00D54C25" w:rsidRPr="00405C38" w:rsidRDefault="00D54C25" w:rsidP="004955FF">
            <w:pPr>
              <w:pStyle w:val="Default"/>
            </w:pPr>
            <w:r w:rsidRPr="00405C38">
              <w:t xml:space="preserve">Школьные проблемы, проблема выбора жизненного пути </w:t>
            </w:r>
          </w:p>
        </w:tc>
        <w:tc>
          <w:tcPr>
            <w:tcW w:w="2917" w:type="dxa"/>
          </w:tcPr>
          <w:p w:rsidR="00D54C25" w:rsidRPr="00405C38" w:rsidRDefault="00D54C25" w:rsidP="004955FF">
            <w:pPr>
              <w:pStyle w:val="Default"/>
            </w:pPr>
            <w:r w:rsidRPr="00405C38">
              <w:t xml:space="preserve">11-12 </w:t>
            </w:r>
          </w:p>
        </w:tc>
        <w:tc>
          <w:tcPr>
            <w:tcW w:w="2917" w:type="dxa"/>
          </w:tcPr>
          <w:p w:rsidR="00D54C25" w:rsidRPr="00405C38" w:rsidRDefault="00D54C25" w:rsidP="004955FF">
            <w:pPr>
              <w:pStyle w:val="Default"/>
            </w:pPr>
            <w:r w:rsidRPr="00405C38">
              <w:t xml:space="preserve">Более 12 </w:t>
            </w:r>
          </w:p>
        </w:tc>
      </w:tr>
      <w:tr w:rsidR="00D54C25" w:rsidRPr="00405C38" w:rsidTr="004955FF">
        <w:trPr>
          <w:trHeight w:val="109"/>
        </w:trPr>
        <w:tc>
          <w:tcPr>
            <w:tcW w:w="2917" w:type="dxa"/>
          </w:tcPr>
          <w:p w:rsidR="00D54C25" w:rsidRPr="00405C38" w:rsidRDefault="00D54C25" w:rsidP="004955FF">
            <w:pPr>
              <w:pStyle w:val="Default"/>
            </w:pPr>
            <w:r w:rsidRPr="00405C38">
              <w:t xml:space="preserve">Отношения с окружающими </w:t>
            </w:r>
          </w:p>
        </w:tc>
        <w:tc>
          <w:tcPr>
            <w:tcW w:w="2917" w:type="dxa"/>
          </w:tcPr>
          <w:p w:rsidR="00D54C25" w:rsidRPr="00405C38" w:rsidRDefault="00D54C25" w:rsidP="004955FF">
            <w:pPr>
              <w:pStyle w:val="Default"/>
            </w:pPr>
            <w:r w:rsidRPr="00405C38">
              <w:t xml:space="preserve">19-23 </w:t>
            </w:r>
          </w:p>
        </w:tc>
        <w:tc>
          <w:tcPr>
            <w:tcW w:w="2917" w:type="dxa"/>
          </w:tcPr>
          <w:p w:rsidR="00D54C25" w:rsidRPr="00405C38" w:rsidRDefault="00D54C25" w:rsidP="004955FF">
            <w:pPr>
              <w:pStyle w:val="Default"/>
            </w:pPr>
            <w:r w:rsidRPr="00405C38">
              <w:t xml:space="preserve">Более 23 </w:t>
            </w:r>
          </w:p>
        </w:tc>
      </w:tr>
    </w:tbl>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p w:rsidR="009A2696" w:rsidRDefault="009A2696" w:rsidP="004203E2">
      <w:pPr>
        <w:pStyle w:val="Default"/>
      </w:pPr>
    </w:p>
    <w:tbl>
      <w:tblPr>
        <w:tblStyle w:val="aa"/>
        <w:tblpPr w:leftFromText="180" w:rightFromText="180" w:vertAnchor="text" w:horzAnchor="margin" w:tblpY="1018"/>
        <w:tblW w:w="0" w:type="auto"/>
        <w:tblLayout w:type="fixed"/>
        <w:tblLook w:val="0000"/>
      </w:tblPr>
      <w:tblGrid>
        <w:gridCol w:w="2931"/>
        <w:gridCol w:w="2931"/>
        <w:gridCol w:w="2931"/>
      </w:tblGrid>
      <w:tr w:rsidR="00D54C25" w:rsidRPr="00405C38" w:rsidTr="00D4253B">
        <w:trPr>
          <w:trHeight w:val="1020"/>
        </w:trPr>
        <w:tc>
          <w:tcPr>
            <w:tcW w:w="2931" w:type="dxa"/>
          </w:tcPr>
          <w:p w:rsidR="00D54C25" w:rsidRDefault="00D54C25" w:rsidP="00D4253B">
            <w:pPr>
              <w:pStyle w:val="Default"/>
              <w:rPr>
                <w:b/>
              </w:rPr>
            </w:pPr>
            <w:r w:rsidRPr="00405C38">
              <w:rPr>
                <w:b/>
              </w:rPr>
              <w:t>Девочки 10-11 класс</w:t>
            </w:r>
            <w:r w:rsidRPr="00405C38">
              <w:t xml:space="preserve"> Факторы суицидального риска </w:t>
            </w:r>
          </w:p>
        </w:tc>
        <w:tc>
          <w:tcPr>
            <w:tcW w:w="2931" w:type="dxa"/>
          </w:tcPr>
          <w:p w:rsidR="00D54C25" w:rsidRDefault="00D54C25" w:rsidP="00D4253B">
            <w:pPr>
              <w:pStyle w:val="Default"/>
            </w:pPr>
            <w:r w:rsidRPr="00405C38">
              <w:t xml:space="preserve">Требуется особое внимание </w:t>
            </w:r>
          </w:p>
        </w:tc>
        <w:tc>
          <w:tcPr>
            <w:tcW w:w="2931" w:type="dxa"/>
          </w:tcPr>
          <w:p w:rsidR="00D54C25" w:rsidRDefault="00D54C25" w:rsidP="00D4253B">
            <w:pPr>
              <w:pStyle w:val="Default"/>
            </w:pPr>
            <w:r w:rsidRPr="00405C38">
              <w:t xml:space="preserve">Требуется формирование </w:t>
            </w:r>
            <w:proofErr w:type="spellStart"/>
            <w:r w:rsidRPr="00405C38">
              <w:t>антисуицидальных</w:t>
            </w:r>
            <w:proofErr w:type="spellEnd"/>
            <w:r w:rsidRPr="00405C38">
              <w:t xml:space="preserve"> факторов </w:t>
            </w:r>
          </w:p>
        </w:tc>
      </w:tr>
      <w:tr w:rsidR="00D54C25" w:rsidRPr="00405C38" w:rsidTr="00D4253B">
        <w:trPr>
          <w:trHeight w:val="120"/>
        </w:trPr>
        <w:tc>
          <w:tcPr>
            <w:tcW w:w="2931" w:type="dxa"/>
          </w:tcPr>
          <w:p w:rsidR="00D54C25" w:rsidRPr="00405C38" w:rsidRDefault="00D54C25" w:rsidP="00D4253B">
            <w:pPr>
              <w:pStyle w:val="Default"/>
            </w:pPr>
            <w:r w:rsidRPr="00405C38">
              <w:t xml:space="preserve">Алкоголь, наркотики </w:t>
            </w:r>
          </w:p>
        </w:tc>
        <w:tc>
          <w:tcPr>
            <w:tcW w:w="2931" w:type="dxa"/>
          </w:tcPr>
          <w:p w:rsidR="00D54C25" w:rsidRPr="00405C38" w:rsidRDefault="00D54C25" w:rsidP="00D4253B">
            <w:pPr>
              <w:pStyle w:val="Default"/>
            </w:pPr>
            <w:r w:rsidRPr="00405C38">
              <w:t xml:space="preserve">9 </w:t>
            </w:r>
          </w:p>
        </w:tc>
        <w:tc>
          <w:tcPr>
            <w:tcW w:w="2931" w:type="dxa"/>
          </w:tcPr>
          <w:p w:rsidR="00D54C25" w:rsidRPr="00405C38" w:rsidRDefault="00D54C25" w:rsidP="00D4253B">
            <w:pPr>
              <w:pStyle w:val="Default"/>
            </w:pPr>
            <w:r w:rsidRPr="00405C38">
              <w:t xml:space="preserve">Более 9 </w:t>
            </w:r>
          </w:p>
        </w:tc>
      </w:tr>
      <w:tr w:rsidR="00D54C25" w:rsidRPr="00405C38" w:rsidTr="00D4253B">
        <w:trPr>
          <w:trHeight w:val="120"/>
        </w:trPr>
        <w:tc>
          <w:tcPr>
            <w:tcW w:w="2931" w:type="dxa"/>
          </w:tcPr>
          <w:p w:rsidR="00D54C25" w:rsidRPr="00405C38" w:rsidRDefault="00D54C25" w:rsidP="00D4253B">
            <w:pPr>
              <w:pStyle w:val="Default"/>
            </w:pPr>
            <w:r w:rsidRPr="00405C38">
              <w:t xml:space="preserve">Несчастная любовь </w:t>
            </w:r>
          </w:p>
        </w:tc>
        <w:tc>
          <w:tcPr>
            <w:tcW w:w="2931" w:type="dxa"/>
          </w:tcPr>
          <w:p w:rsidR="00D54C25" w:rsidRPr="00405C38" w:rsidRDefault="00D54C25" w:rsidP="00D4253B">
            <w:pPr>
              <w:pStyle w:val="Default"/>
            </w:pPr>
            <w:r w:rsidRPr="00405C38">
              <w:t xml:space="preserve">8-10 </w:t>
            </w:r>
          </w:p>
        </w:tc>
        <w:tc>
          <w:tcPr>
            <w:tcW w:w="2931" w:type="dxa"/>
          </w:tcPr>
          <w:p w:rsidR="00D54C25" w:rsidRPr="00405C38" w:rsidRDefault="00D54C25" w:rsidP="00D4253B">
            <w:pPr>
              <w:pStyle w:val="Default"/>
            </w:pPr>
            <w:r w:rsidRPr="00405C38">
              <w:t xml:space="preserve">Более 10 </w:t>
            </w:r>
          </w:p>
        </w:tc>
      </w:tr>
      <w:tr w:rsidR="00D54C25" w:rsidRPr="00405C38" w:rsidTr="00D4253B">
        <w:trPr>
          <w:trHeight w:val="120"/>
        </w:trPr>
        <w:tc>
          <w:tcPr>
            <w:tcW w:w="2931" w:type="dxa"/>
          </w:tcPr>
          <w:p w:rsidR="00D54C25" w:rsidRPr="00405C38" w:rsidRDefault="00D54C25" w:rsidP="00D4253B">
            <w:pPr>
              <w:pStyle w:val="Default"/>
            </w:pPr>
            <w:r w:rsidRPr="00405C38">
              <w:t xml:space="preserve">Противоправные действия </w:t>
            </w:r>
          </w:p>
        </w:tc>
        <w:tc>
          <w:tcPr>
            <w:tcW w:w="2931" w:type="dxa"/>
          </w:tcPr>
          <w:p w:rsidR="00D54C25" w:rsidRPr="00405C38" w:rsidRDefault="00D54C25" w:rsidP="00D4253B">
            <w:pPr>
              <w:pStyle w:val="Default"/>
            </w:pPr>
            <w:r w:rsidRPr="00405C38">
              <w:t xml:space="preserve">13-15 </w:t>
            </w:r>
          </w:p>
        </w:tc>
        <w:tc>
          <w:tcPr>
            <w:tcW w:w="2931" w:type="dxa"/>
          </w:tcPr>
          <w:p w:rsidR="00D54C25" w:rsidRPr="00405C38" w:rsidRDefault="00D54C25" w:rsidP="00D4253B">
            <w:pPr>
              <w:pStyle w:val="Default"/>
            </w:pPr>
            <w:r w:rsidRPr="00405C38">
              <w:t xml:space="preserve">Более 15 </w:t>
            </w:r>
          </w:p>
        </w:tc>
      </w:tr>
      <w:tr w:rsidR="00D54C25" w:rsidRPr="00405C38" w:rsidTr="00D4253B">
        <w:trPr>
          <w:trHeight w:val="120"/>
        </w:trPr>
        <w:tc>
          <w:tcPr>
            <w:tcW w:w="2931" w:type="dxa"/>
          </w:tcPr>
          <w:p w:rsidR="00D54C25" w:rsidRPr="00405C38" w:rsidRDefault="00D54C25" w:rsidP="00D4253B">
            <w:pPr>
              <w:pStyle w:val="Default"/>
            </w:pPr>
            <w:r w:rsidRPr="00405C38">
              <w:t xml:space="preserve">Деньги и проблемы с ними </w:t>
            </w:r>
          </w:p>
        </w:tc>
        <w:tc>
          <w:tcPr>
            <w:tcW w:w="2931" w:type="dxa"/>
          </w:tcPr>
          <w:p w:rsidR="00D54C25" w:rsidRPr="00405C38" w:rsidRDefault="00D54C25" w:rsidP="00D4253B">
            <w:pPr>
              <w:pStyle w:val="Default"/>
            </w:pPr>
            <w:r w:rsidRPr="00405C38">
              <w:t xml:space="preserve">18-20 </w:t>
            </w:r>
          </w:p>
        </w:tc>
        <w:tc>
          <w:tcPr>
            <w:tcW w:w="2931" w:type="dxa"/>
          </w:tcPr>
          <w:p w:rsidR="00D54C25" w:rsidRPr="00405C38" w:rsidRDefault="00D54C25" w:rsidP="00D4253B">
            <w:pPr>
              <w:pStyle w:val="Default"/>
            </w:pPr>
            <w:r w:rsidRPr="00405C38">
              <w:t xml:space="preserve">Более 20 </w:t>
            </w:r>
          </w:p>
        </w:tc>
      </w:tr>
      <w:tr w:rsidR="00D54C25" w:rsidRPr="00405C38" w:rsidTr="00D4253B">
        <w:trPr>
          <w:trHeight w:val="120"/>
        </w:trPr>
        <w:tc>
          <w:tcPr>
            <w:tcW w:w="2931" w:type="dxa"/>
          </w:tcPr>
          <w:p w:rsidR="00D54C25" w:rsidRPr="00405C38" w:rsidRDefault="00D54C25" w:rsidP="00D4253B">
            <w:pPr>
              <w:pStyle w:val="Default"/>
            </w:pPr>
            <w:r w:rsidRPr="00405C38">
              <w:t xml:space="preserve">Добровольный уход из жизни </w:t>
            </w:r>
          </w:p>
        </w:tc>
        <w:tc>
          <w:tcPr>
            <w:tcW w:w="2931" w:type="dxa"/>
          </w:tcPr>
          <w:p w:rsidR="00D54C25" w:rsidRPr="00405C38" w:rsidRDefault="00D54C25" w:rsidP="00D4253B">
            <w:pPr>
              <w:pStyle w:val="Default"/>
            </w:pPr>
            <w:r w:rsidRPr="00405C38">
              <w:t xml:space="preserve">7-8 </w:t>
            </w:r>
          </w:p>
        </w:tc>
        <w:tc>
          <w:tcPr>
            <w:tcW w:w="2931" w:type="dxa"/>
          </w:tcPr>
          <w:p w:rsidR="00D54C25" w:rsidRPr="00405C38" w:rsidRDefault="00D54C25" w:rsidP="00D4253B">
            <w:pPr>
              <w:pStyle w:val="Default"/>
            </w:pPr>
            <w:r w:rsidRPr="00405C38">
              <w:t xml:space="preserve">Более 8 </w:t>
            </w:r>
          </w:p>
        </w:tc>
      </w:tr>
      <w:tr w:rsidR="00D54C25" w:rsidRPr="00405C38" w:rsidTr="00D4253B">
        <w:trPr>
          <w:trHeight w:val="120"/>
        </w:trPr>
        <w:tc>
          <w:tcPr>
            <w:tcW w:w="2931" w:type="dxa"/>
          </w:tcPr>
          <w:p w:rsidR="00D54C25" w:rsidRPr="00405C38" w:rsidRDefault="00D54C25" w:rsidP="00D4253B">
            <w:pPr>
              <w:pStyle w:val="Default"/>
            </w:pPr>
            <w:r w:rsidRPr="00405C38">
              <w:t xml:space="preserve">Семейные неурядицы </w:t>
            </w:r>
          </w:p>
        </w:tc>
        <w:tc>
          <w:tcPr>
            <w:tcW w:w="2931" w:type="dxa"/>
          </w:tcPr>
          <w:p w:rsidR="00D54C25" w:rsidRPr="00405C38" w:rsidRDefault="00D54C25" w:rsidP="00D4253B">
            <w:pPr>
              <w:pStyle w:val="Default"/>
            </w:pPr>
            <w:r w:rsidRPr="00405C38">
              <w:t xml:space="preserve">12-13 </w:t>
            </w:r>
          </w:p>
        </w:tc>
        <w:tc>
          <w:tcPr>
            <w:tcW w:w="2931" w:type="dxa"/>
          </w:tcPr>
          <w:p w:rsidR="00D54C25" w:rsidRPr="00405C38" w:rsidRDefault="00D54C25" w:rsidP="00D4253B">
            <w:pPr>
              <w:pStyle w:val="Default"/>
            </w:pPr>
            <w:r w:rsidRPr="00405C38">
              <w:t xml:space="preserve">Более 13 </w:t>
            </w:r>
          </w:p>
        </w:tc>
      </w:tr>
      <w:tr w:rsidR="00D54C25" w:rsidRPr="00405C38" w:rsidTr="00D4253B">
        <w:trPr>
          <w:trHeight w:val="120"/>
        </w:trPr>
        <w:tc>
          <w:tcPr>
            <w:tcW w:w="2931" w:type="dxa"/>
          </w:tcPr>
          <w:p w:rsidR="00D54C25" w:rsidRPr="00405C38" w:rsidRDefault="00D54C25" w:rsidP="00D4253B">
            <w:pPr>
              <w:pStyle w:val="Default"/>
            </w:pPr>
            <w:r w:rsidRPr="00405C38">
              <w:t xml:space="preserve">Потеря смысла жизни </w:t>
            </w:r>
          </w:p>
        </w:tc>
        <w:tc>
          <w:tcPr>
            <w:tcW w:w="2931" w:type="dxa"/>
          </w:tcPr>
          <w:p w:rsidR="00D54C25" w:rsidRPr="00405C38" w:rsidRDefault="00D54C25" w:rsidP="00D4253B">
            <w:pPr>
              <w:pStyle w:val="Default"/>
            </w:pPr>
            <w:r w:rsidRPr="00405C38">
              <w:t xml:space="preserve">11-13 </w:t>
            </w:r>
          </w:p>
        </w:tc>
        <w:tc>
          <w:tcPr>
            <w:tcW w:w="2931" w:type="dxa"/>
          </w:tcPr>
          <w:p w:rsidR="00D54C25" w:rsidRPr="00405C38" w:rsidRDefault="00D54C25" w:rsidP="00D4253B">
            <w:pPr>
              <w:pStyle w:val="Default"/>
            </w:pPr>
            <w:r w:rsidRPr="00405C38">
              <w:t xml:space="preserve">Более 13 </w:t>
            </w:r>
          </w:p>
        </w:tc>
      </w:tr>
      <w:tr w:rsidR="00D54C25" w:rsidRPr="00405C38" w:rsidTr="00D4253B">
        <w:trPr>
          <w:trHeight w:val="271"/>
        </w:trPr>
        <w:tc>
          <w:tcPr>
            <w:tcW w:w="2931" w:type="dxa"/>
          </w:tcPr>
          <w:p w:rsidR="00D54C25" w:rsidRPr="00405C38" w:rsidRDefault="00D54C25" w:rsidP="00D4253B">
            <w:pPr>
              <w:pStyle w:val="Default"/>
            </w:pPr>
            <w:r w:rsidRPr="00405C38">
              <w:t xml:space="preserve">Чувство неполноценности, ущербности, уродливости </w:t>
            </w:r>
          </w:p>
        </w:tc>
        <w:tc>
          <w:tcPr>
            <w:tcW w:w="2931" w:type="dxa"/>
          </w:tcPr>
          <w:p w:rsidR="00D54C25" w:rsidRPr="00405C38" w:rsidRDefault="00D54C25" w:rsidP="00D4253B">
            <w:pPr>
              <w:pStyle w:val="Default"/>
            </w:pPr>
            <w:r w:rsidRPr="00405C38">
              <w:t xml:space="preserve">12-13 </w:t>
            </w:r>
          </w:p>
        </w:tc>
        <w:tc>
          <w:tcPr>
            <w:tcW w:w="2931" w:type="dxa"/>
          </w:tcPr>
          <w:p w:rsidR="00D54C25" w:rsidRPr="00405C38" w:rsidRDefault="00D54C25" w:rsidP="00D4253B">
            <w:pPr>
              <w:pStyle w:val="Default"/>
            </w:pPr>
            <w:r w:rsidRPr="00405C38">
              <w:t xml:space="preserve">Более 13 </w:t>
            </w:r>
          </w:p>
        </w:tc>
      </w:tr>
      <w:tr w:rsidR="00D54C25" w:rsidRPr="00405C38" w:rsidTr="00D4253B">
        <w:trPr>
          <w:trHeight w:val="422"/>
        </w:trPr>
        <w:tc>
          <w:tcPr>
            <w:tcW w:w="2931" w:type="dxa"/>
          </w:tcPr>
          <w:p w:rsidR="00D54C25" w:rsidRPr="00405C38" w:rsidRDefault="00D54C25" w:rsidP="00D4253B">
            <w:pPr>
              <w:pStyle w:val="Default"/>
            </w:pPr>
            <w:r w:rsidRPr="00405C38">
              <w:t xml:space="preserve">Школьные проблемы, проблема выбора жизненного пути </w:t>
            </w:r>
          </w:p>
        </w:tc>
        <w:tc>
          <w:tcPr>
            <w:tcW w:w="2931" w:type="dxa"/>
          </w:tcPr>
          <w:p w:rsidR="00D54C25" w:rsidRPr="00405C38" w:rsidRDefault="00D54C25" w:rsidP="00D4253B">
            <w:pPr>
              <w:pStyle w:val="Default"/>
            </w:pPr>
            <w:r w:rsidRPr="00405C38">
              <w:t xml:space="preserve">11-13 </w:t>
            </w:r>
          </w:p>
        </w:tc>
        <w:tc>
          <w:tcPr>
            <w:tcW w:w="2931" w:type="dxa"/>
          </w:tcPr>
          <w:p w:rsidR="00D54C25" w:rsidRPr="00405C38" w:rsidRDefault="00D54C25" w:rsidP="00D4253B">
            <w:pPr>
              <w:pStyle w:val="Default"/>
            </w:pPr>
            <w:r w:rsidRPr="00405C38">
              <w:t xml:space="preserve">Более 13 </w:t>
            </w:r>
          </w:p>
        </w:tc>
      </w:tr>
      <w:tr w:rsidR="00D54C25" w:rsidRPr="00405C38" w:rsidTr="00D4253B">
        <w:trPr>
          <w:trHeight w:val="855"/>
        </w:trPr>
        <w:tc>
          <w:tcPr>
            <w:tcW w:w="2931" w:type="dxa"/>
          </w:tcPr>
          <w:p w:rsidR="00D54C25" w:rsidRPr="00405C38" w:rsidRDefault="00D54C25" w:rsidP="00D4253B">
            <w:pPr>
              <w:pStyle w:val="Default"/>
            </w:pPr>
            <w:r w:rsidRPr="00405C38">
              <w:t xml:space="preserve">Отношения с окружающими </w:t>
            </w:r>
          </w:p>
        </w:tc>
        <w:tc>
          <w:tcPr>
            <w:tcW w:w="2931" w:type="dxa"/>
          </w:tcPr>
          <w:p w:rsidR="00D54C25" w:rsidRPr="00405C38" w:rsidRDefault="00D54C25" w:rsidP="00D4253B">
            <w:pPr>
              <w:pStyle w:val="Default"/>
            </w:pPr>
            <w:r w:rsidRPr="00405C38">
              <w:t xml:space="preserve">22-25 </w:t>
            </w:r>
          </w:p>
        </w:tc>
        <w:tc>
          <w:tcPr>
            <w:tcW w:w="2931" w:type="dxa"/>
          </w:tcPr>
          <w:p w:rsidR="00D54C25" w:rsidRPr="00405C38" w:rsidRDefault="00D54C25" w:rsidP="00D4253B">
            <w:pPr>
              <w:pStyle w:val="Default"/>
            </w:pPr>
            <w:r w:rsidRPr="00405C38">
              <w:t xml:space="preserve">Более 25 </w:t>
            </w:r>
          </w:p>
        </w:tc>
      </w:tr>
    </w:tbl>
    <w:p w:rsidR="004203E2" w:rsidRDefault="004203E2"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0670D6" w:rsidRDefault="000670D6" w:rsidP="004203E2">
      <w:pPr>
        <w:pStyle w:val="Default"/>
      </w:pPr>
    </w:p>
    <w:p w:rsidR="00D4253B" w:rsidRDefault="00D4253B" w:rsidP="000670D6">
      <w:pPr>
        <w:pStyle w:val="Default"/>
      </w:pPr>
    </w:p>
    <w:p w:rsidR="000670D6" w:rsidRPr="00405C38" w:rsidRDefault="000670D6" w:rsidP="004203E2">
      <w:pPr>
        <w:pStyle w:val="Default"/>
        <w:sectPr w:rsidR="000670D6" w:rsidRPr="00405C38" w:rsidSect="00C72AEF">
          <w:pgSz w:w="11907" w:h="16839" w:code="9"/>
          <w:pgMar w:top="624" w:right="1435" w:bottom="1135" w:left="902" w:header="720" w:footer="720" w:gutter="0"/>
          <w:cols w:space="720"/>
          <w:noEndnote/>
        </w:sectPr>
      </w:pPr>
      <w:r w:rsidRPr="00405C38">
        <w:t>При анализе результата тестирования целесообразно помнить, что наличие суицидального риска определяет результат, полученный в колонке "Добровольный уход из жизни", а результаты остальных показателей дают информацию о факторе, который способствует формир</w:t>
      </w:r>
      <w:r w:rsidR="00C72AEF">
        <w:t xml:space="preserve">ованию суицидальных намерений. </w:t>
      </w:r>
      <w:r w:rsidRPr="00405C38">
        <w:t xml:space="preserve">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w:t>
      </w:r>
      <w:proofErr w:type="spellStart"/>
      <w:r w:rsidRPr="00405C38">
        <w:t>стрессогенных</w:t>
      </w:r>
      <w:proofErr w:type="spellEnd"/>
      <w:r w:rsidRPr="00405C38">
        <w:t xml:space="preserve"> проблемах, влияющих на состояние психол</w:t>
      </w:r>
      <w:r>
        <w:t>огического комфорта подростка.</w:t>
      </w:r>
    </w:p>
    <w:p w:rsidR="007201EC" w:rsidRDefault="007201EC" w:rsidP="00C72AEF">
      <w:pPr>
        <w:pStyle w:val="3"/>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12. </w:t>
      </w:r>
      <w:r w:rsidRPr="00091571">
        <w:rPr>
          <w:rFonts w:ascii="Times New Roman" w:hAnsi="Times New Roman" w:cs="Times New Roman"/>
          <w:color w:val="auto"/>
          <w:sz w:val="24"/>
          <w:szCs w:val="24"/>
        </w:rPr>
        <w:t xml:space="preserve">Методика диагностики </w:t>
      </w:r>
      <w:proofErr w:type="spellStart"/>
      <w:r w:rsidRPr="00091571">
        <w:rPr>
          <w:rFonts w:ascii="Times New Roman" w:hAnsi="Times New Roman" w:cs="Times New Roman"/>
          <w:color w:val="auto"/>
          <w:sz w:val="24"/>
          <w:szCs w:val="24"/>
        </w:rPr>
        <w:t>стресс-совладающего</w:t>
      </w:r>
      <w:proofErr w:type="spellEnd"/>
      <w:r w:rsidRPr="00091571">
        <w:rPr>
          <w:rFonts w:ascii="Times New Roman" w:hAnsi="Times New Roman" w:cs="Times New Roman"/>
          <w:color w:val="auto"/>
          <w:sz w:val="24"/>
          <w:szCs w:val="24"/>
        </w:rPr>
        <w:t xml:space="preserve"> поведения</w:t>
      </w:r>
    </w:p>
    <w:p w:rsidR="007201EC" w:rsidRDefault="007201EC" w:rsidP="007201EC">
      <w:pPr>
        <w:spacing w:after="0" w:line="240" w:lineRule="auto"/>
        <w:jc w:val="center"/>
        <w:rPr>
          <w:rFonts w:ascii="Times New Roman" w:hAnsi="Times New Roman" w:cs="Times New Roman"/>
          <w:b/>
          <w:sz w:val="24"/>
          <w:szCs w:val="24"/>
        </w:rPr>
      </w:pPr>
      <w:r w:rsidRPr="00091571">
        <w:rPr>
          <w:rFonts w:ascii="Times New Roman" w:hAnsi="Times New Roman" w:cs="Times New Roman"/>
          <w:b/>
          <w:sz w:val="24"/>
          <w:szCs w:val="24"/>
        </w:rPr>
        <w:t xml:space="preserve">(Д. </w:t>
      </w:r>
      <w:proofErr w:type="spellStart"/>
      <w:r w:rsidRPr="00091571">
        <w:rPr>
          <w:rFonts w:ascii="Times New Roman" w:hAnsi="Times New Roman" w:cs="Times New Roman"/>
          <w:b/>
          <w:sz w:val="24"/>
          <w:szCs w:val="24"/>
        </w:rPr>
        <w:t>Амирхан</w:t>
      </w:r>
      <w:proofErr w:type="spellEnd"/>
      <w:r w:rsidRPr="00091571">
        <w:rPr>
          <w:rFonts w:ascii="Times New Roman" w:hAnsi="Times New Roman" w:cs="Times New Roman"/>
          <w:b/>
          <w:sz w:val="24"/>
          <w:szCs w:val="24"/>
        </w:rPr>
        <w:t>)</w:t>
      </w:r>
    </w:p>
    <w:p w:rsidR="007201EC" w:rsidRDefault="007201EC" w:rsidP="007201EC">
      <w:pPr>
        <w:spacing w:after="0" w:line="240" w:lineRule="auto"/>
        <w:jc w:val="center"/>
        <w:rPr>
          <w:rFonts w:ascii="Times New Roman" w:hAnsi="Times New Roman" w:cs="Times New Roman"/>
          <w:b/>
          <w:sz w:val="24"/>
          <w:szCs w:val="24"/>
        </w:rPr>
      </w:pPr>
    </w:p>
    <w:p w:rsidR="004955FF" w:rsidRDefault="00091571" w:rsidP="00F41F10">
      <w:pPr>
        <w:pStyle w:val="a6"/>
        <w:spacing w:before="0" w:beforeAutospacing="0" w:after="0" w:afterAutospacing="0"/>
      </w:pPr>
      <w:proofErr w:type="gramStart"/>
      <w:r>
        <w:t xml:space="preserve">Методика исследования базисных </w:t>
      </w:r>
      <w:proofErr w:type="spellStart"/>
      <w:r>
        <w:t>копинг-стратегий</w:t>
      </w:r>
      <w:proofErr w:type="spellEnd"/>
      <w:r>
        <w:t xml:space="preserve"> - "Индикатор стратегий преодоления стресса" создан Д. </w:t>
      </w:r>
      <w:proofErr w:type="spellStart"/>
      <w:r>
        <w:t>Амирханом</w:t>
      </w:r>
      <w:proofErr w:type="spellEnd"/>
      <w:r>
        <w:t xml:space="preserve"> в 1990 году.</w:t>
      </w:r>
      <w:proofErr w:type="gramEnd"/>
      <w:r>
        <w:t xml:space="preserve"> Методика представляет собой </w:t>
      </w:r>
      <w:proofErr w:type="gramStart"/>
      <w:r>
        <w:t>краткий</w:t>
      </w:r>
      <w:proofErr w:type="gramEnd"/>
      <w:r>
        <w:t xml:space="preserve"> </w:t>
      </w:r>
      <w:proofErr w:type="spellStart"/>
      <w:r>
        <w:t>самооценочный</w:t>
      </w:r>
      <w:proofErr w:type="spellEnd"/>
      <w:r>
        <w:t xml:space="preserve"> </w:t>
      </w:r>
      <w:proofErr w:type="spellStart"/>
      <w:r>
        <w:t>опросник</w:t>
      </w:r>
      <w:proofErr w:type="spellEnd"/>
      <w:r>
        <w:t xml:space="preserve"> состоящий из 33 утверждений, определяющий базисные </w:t>
      </w:r>
      <w:proofErr w:type="spellStart"/>
      <w:r>
        <w:t>копинг-стратегии</w:t>
      </w:r>
      <w:proofErr w:type="spellEnd"/>
      <w:r>
        <w:t xml:space="preserve">, их выраженность в структуре </w:t>
      </w:r>
      <w:proofErr w:type="spellStart"/>
      <w:r>
        <w:t>совладающего</w:t>
      </w:r>
      <w:proofErr w:type="spellEnd"/>
      <w:r>
        <w:t xml:space="preserve"> со стрессом поведения. </w:t>
      </w:r>
      <w:proofErr w:type="spellStart"/>
      <w:r>
        <w:t>Трехстадийный</w:t>
      </w:r>
      <w:proofErr w:type="spellEnd"/>
      <w:r>
        <w:t xml:space="preserve"> факторный анализ разнообразных ситуационно-специфических </w:t>
      </w:r>
      <w:proofErr w:type="spellStart"/>
      <w:r>
        <w:t>копинг-ответов</w:t>
      </w:r>
      <w:proofErr w:type="spellEnd"/>
      <w:r>
        <w:t xml:space="preserve"> на стресс, позволил Д. </w:t>
      </w:r>
      <w:proofErr w:type="spellStart"/>
      <w:r>
        <w:t>Амирхану</w:t>
      </w:r>
      <w:proofErr w:type="spellEnd"/>
      <w:r>
        <w:t xml:space="preserve"> определить три базисные </w:t>
      </w:r>
      <w:proofErr w:type="spellStart"/>
      <w:r>
        <w:t>копинг-стратегии</w:t>
      </w:r>
      <w:proofErr w:type="spellEnd"/>
      <w:r>
        <w:t xml:space="preserve">: разрешение проблем, поиск социальной поддержки, избегание (уклонение). </w:t>
      </w:r>
      <w:proofErr w:type="spellStart"/>
      <w:r>
        <w:t>Опросник</w:t>
      </w:r>
      <w:proofErr w:type="spellEnd"/>
      <w:r>
        <w:t xml:space="preserve"> может применяться для исследования лиц подросткового и юношеского возрастов и взрослых.</w:t>
      </w:r>
    </w:p>
    <w:p w:rsidR="004955FF" w:rsidRDefault="004955FF" w:rsidP="00F41F10">
      <w:pPr>
        <w:pStyle w:val="a6"/>
        <w:spacing w:before="0" w:beforeAutospacing="0" w:after="0" w:afterAutospacing="0"/>
      </w:pPr>
    </w:p>
    <w:p w:rsidR="00091571" w:rsidRDefault="00091571" w:rsidP="00F41F10">
      <w:pPr>
        <w:pStyle w:val="a6"/>
        <w:spacing w:before="0" w:beforeAutospacing="0" w:after="0" w:afterAutospacing="0"/>
      </w:pPr>
      <w:r>
        <w:rPr>
          <w:rStyle w:val="a7"/>
        </w:rPr>
        <w:t>Экспериментальный материал</w:t>
      </w:r>
    </w:p>
    <w:p w:rsidR="00091571" w:rsidRDefault="00091571" w:rsidP="00091571">
      <w:pPr>
        <w:pStyle w:val="a6"/>
      </w:pPr>
      <w:r>
        <w:rPr>
          <w:rStyle w:val="a7"/>
        </w:rPr>
        <w:t xml:space="preserve">Бланк методики, содержащий инструкцию и текст </w:t>
      </w:r>
      <w:proofErr w:type="spellStart"/>
      <w:r>
        <w:rPr>
          <w:rStyle w:val="a7"/>
        </w:rPr>
        <w:t>опросника</w:t>
      </w:r>
      <w:proofErr w:type="spellEnd"/>
    </w:p>
    <w:p w:rsidR="00091571" w:rsidRDefault="00091571" w:rsidP="00091571">
      <w:pPr>
        <w:pStyle w:val="a6"/>
      </w:pPr>
      <w:r>
        <w:t>Фамилия, имя______________________________________________________</w:t>
      </w:r>
    </w:p>
    <w:p w:rsidR="00091571" w:rsidRDefault="00091571" w:rsidP="00091571">
      <w:pPr>
        <w:pStyle w:val="a6"/>
      </w:pPr>
      <w:r>
        <w:t>Возраст______________________________________________________________</w:t>
      </w:r>
    </w:p>
    <w:p w:rsidR="00091571" w:rsidRDefault="00091571" w:rsidP="00091571">
      <w:pPr>
        <w:pStyle w:val="a6"/>
      </w:pPr>
      <w:r>
        <w:t>Класс________________________________________________________________</w:t>
      </w:r>
    </w:p>
    <w:p w:rsidR="004955FF" w:rsidRDefault="00091571" w:rsidP="00091571">
      <w:pPr>
        <w:pStyle w:val="a6"/>
      </w:pPr>
      <w:r>
        <w:t>Мы интересуемся, как люди справляются с проблемами, трудностями и неприятностями в их жизни. На бланке представлено несколько возможных вариантов преодоления неприятностей. Познакомившись с утверждениями, вы можете определить, какие из предложенных вариантов обычно вами используются. Все ваши ответы останутся неизвестными посторонним. Попытайтесь вспомнить об одной из серьезных проблем, с которыми вы столкнулись за последние 6 месяцев, которые заставили вас изрядно беспокоиться, и опишите эту проблему в скольких словах. Теперь, читая нижеприведенные утверждения, берите один из трех наиболее приемлемых ответов для каждого.</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5"/>
        <w:gridCol w:w="555"/>
        <w:gridCol w:w="1080"/>
        <w:gridCol w:w="885"/>
      </w:tblGrid>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Да</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Скорее да, чем нет</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Нет</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 Позволяю себе поделиться чувством с другом</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2.Стараюсь все сделать так, чтобы иметь возможность наилучшим образом решить проблему</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 Осуществляю поиск всех возможных решений, прежде чем что-то предпринять</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4. Пытаюсь отвлечься от проблемы</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5. Принимаю сочувствие и понимание от кого-либо</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6. Делаю все возможное, чтобы не дать окружающим увидеть, что мои дела плохи</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7. Обсуждаю ситуацию с людьми, так как обсуждение помогает мне чувствовать себя лучше</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8. Ставлю для себя ряд целей, позволяющих постепенно справляться с ситуацией</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lastRenderedPageBreak/>
              <w:t>9. Очень тщательно взвешиваю возможности выбора</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10. Мечтаю, фантазирую о лучших временах</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xml:space="preserve">11. Пытаюсь различными способами решать проблему, пока не найду </w:t>
            </w:r>
            <w:proofErr w:type="gramStart"/>
            <w:r>
              <w:t>подходящий</w:t>
            </w:r>
            <w:proofErr w:type="gramEnd"/>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12. Доверяю свои страхи родственнику или другу</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13. Больше времени, чем обычно, провожу один</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14. Рассказываю другим людям о ситуации, так как только ее обсуждение помогает мне прийти к ее разрешению</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15. Думаю о том, что нужно сделать, чтобы исправить положение</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16. Сосредотачиваюсь полностью на решении проблемы</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17. Обдумываю про себя план действий</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18. Смотрю телевизор дольше, чем обычно</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19. Иду к кому-нибудь (другу или специалисту), чтобы он помог мне чувствовать себя лучше</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xml:space="preserve">20. </w:t>
            </w:r>
            <w:proofErr w:type="gramStart"/>
            <w:r>
              <w:t>Стою</w:t>
            </w:r>
            <w:proofErr w:type="gramEnd"/>
            <w:r>
              <w:t xml:space="preserve"> твердо и борюсь за то, что мне нужно в этой ситуации</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21. Избегаю общения с людьми</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22. Переключаюсь на хобби или занимаюсь спортом, чтобы избежать</w:t>
            </w:r>
            <w:proofErr w:type="gramStart"/>
            <w:r>
              <w:t xml:space="preserve"> .</w:t>
            </w:r>
            <w:proofErr w:type="gramEnd"/>
            <w:r>
              <w:t xml:space="preserve"> проблем</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23. Иду к другу за советом - как исправить ситуацию</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24. Иду к другу, чтобы он помог мне лучше почувствовать проблему</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25. Принимаю сочувствие, взаимопонимание друзей</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rPr>
                <w:rStyle w:val="a7"/>
              </w:rP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26. Сплю больше обычного</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27. Фантазирую о том, что все могло бы быть иначе</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28. Представляю себя героем книги или кино</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29. Пытаюсь решить проблему</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30. Хочу, чтобы люди оставили меня одного</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31. Принимаю помощь от друзей или родственников</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32. Ищу успокоения у тех, кто знает меня лучше</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r w:rsidR="00091571" w:rsidTr="002E2CCC">
        <w:trPr>
          <w:tblCellSpacing w:w="15" w:type="dxa"/>
          <w:jc w:val="center"/>
        </w:trPr>
        <w:tc>
          <w:tcPr>
            <w:tcW w:w="426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xml:space="preserve">33. Пытаюсь тщательно планировать свои действия, а не действовать импульсивно под влиянием внешнего </w:t>
            </w:r>
            <w:r>
              <w:lastRenderedPageBreak/>
              <w:t>побуждения</w:t>
            </w:r>
          </w:p>
        </w:tc>
        <w:tc>
          <w:tcPr>
            <w:tcW w:w="525"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lastRenderedPageBreak/>
              <w:t>3</w:t>
            </w:r>
          </w:p>
        </w:tc>
        <w:tc>
          <w:tcPr>
            <w:tcW w:w="105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w:t>
            </w:r>
          </w:p>
        </w:tc>
        <w:tc>
          <w:tcPr>
            <w:tcW w:w="84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w:t>
            </w:r>
          </w:p>
        </w:tc>
      </w:tr>
    </w:tbl>
    <w:p w:rsidR="00091571" w:rsidRDefault="00091571" w:rsidP="00091571">
      <w:pPr>
        <w:pStyle w:val="a6"/>
      </w:pPr>
      <w:r>
        <w:lastRenderedPageBreak/>
        <w:t> </w:t>
      </w:r>
      <w:r>
        <w:rPr>
          <w:rStyle w:val="a7"/>
        </w:rPr>
        <w:t>Порядок проведения</w:t>
      </w:r>
    </w:p>
    <w:p w:rsidR="00091571" w:rsidRDefault="00091571" w:rsidP="00091571">
      <w:pPr>
        <w:pStyle w:val="a6"/>
      </w:pPr>
      <w:r>
        <w:t>Методика проводится фронтально - с целым классом или группой учащихся. После раздачи бланков школьникам предлагается прочесть инструкцию, затем психолог должен ответить на все задаваемые ими вопросы. После этого учащиеся работают самостоятельно, и психолог ни на какие вопросы не отвечает.</w:t>
      </w:r>
    </w:p>
    <w:p w:rsidR="00091571" w:rsidRDefault="00091571" w:rsidP="00091571">
      <w:pPr>
        <w:pStyle w:val="a6"/>
      </w:pPr>
      <w:r>
        <w:rPr>
          <w:rStyle w:val="a7"/>
        </w:rPr>
        <w:t>Обработка и интерпретация результатов</w:t>
      </w:r>
    </w:p>
    <w:p w:rsidR="00091571" w:rsidRDefault="00091571" w:rsidP="00091571">
      <w:pPr>
        <w:pStyle w:val="a6"/>
      </w:pPr>
      <w:r>
        <w:t>Ответы испытуемого сопоставляются с ключом</w:t>
      </w:r>
    </w:p>
    <w:p w:rsidR="00091571" w:rsidRDefault="00091571" w:rsidP="00091571">
      <w:pPr>
        <w:pStyle w:val="a6"/>
      </w:pPr>
      <w:r>
        <w:t>Ключ</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5"/>
        <w:gridCol w:w="3255"/>
      </w:tblGrid>
      <w:tr w:rsidR="00091571" w:rsidTr="002E2CCC">
        <w:trPr>
          <w:tblCellSpacing w:w="15" w:type="dxa"/>
          <w:jc w:val="center"/>
        </w:trPr>
        <w:tc>
          <w:tcPr>
            <w:tcW w:w="288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xml:space="preserve">Базисная </w:t>
            </w:r>
            <w:proofErr w:type="spellStart"/>
            <w:r>
              <w:t>копинг-стратегия</w:t>
            </w:r>
            <w:proofErr w:type="spellEnd"/>
          </w:p>
        </w:tc>
        <w:tc>
          <w:tcPr>
            <w:tcW w:w="321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 xml:space="preserve">Пункты </w:t>
            </w:r>
            <w:proofErr w:type="spellStart"/>
            <w:r>
              <w:t>опросника</w:t>
            </w:r>
            <w:proofErr w:type="spellEnd"/>
            <w:r>
              <w:t>, номер</w:t>
            </w:r>
          </w:p>
        </w:tc>
      </w:tr>
      <w:tr w:rsidR="00091571" w:rsidTr="002E2CCC">
        <w:trPr>
          <w:tblCellSpacing w:w="15" w:type="dxa"/>
          <w:jc w:val="center"/>
        </w:trPr>
        <w:tc>
          <w:tcPr>
            <w:tcW w:w="288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Разрешение проблем</w:t>
            </w:r>
          </w:p>
        </w:tc>
        <w:tc>
          <w:tcPr>
            <w:tcW w:w="321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2,3,8,9, 11, 15, 16, 17,20,29,33</w:t>
            </w:r>
          </w:p>
        </w:tc>
      </w:tr>
      <w:tr w:rsidR="00091571" w:rsidTr="002E2CCC">
        <w:trPr>
          <w:tblCellSpacing w:w="15" w:type="dxa"/>
          <w:jc w:val="center"/>
        </w:trPr>
        <w:tc>
          <w:tcPr>
            <w:tcW w:w="288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Поиск социальной поддержки</w:t>
            </w:r>
          </w:p>
        </w:tc>
        <w:tc>
          <w:tcPr>
            <w:tcW w:w="321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1,5,7, 12, 14, 19,24,23,25,31,32</w:t>
            </w:r>
          </w:p>
        </w:tc>
      </w:tr>
      <w:tr w:rsidR="00091571" w:rsidTr="002E2CCC">
        <w:trPr>
          <w:tblCellSpacing w:w="15" w:type="dxa"/>
          <w:jc w:val="center"/>
        </w:trPr>
        <w:tc>
          <w:tcPr>
            <w:tcW w:w="288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Избегание</w:t>
            </w:r>
          </w:p>
        </w:tc>
        <w:tc>
          <w:tcPr>
            <w:tcW w:w="3210" w:type="dxa"/>
            <w:tcBorders>
              <w:top w:val="outset" w:sz="6" w:space="0" w:color="auto"/>
              <w:left w:val="outset" w:sz="6" w:space="0" w:color="auto"/>
              <w:bottom w:val="outset" w:sz="6" w:space="0" w:color="auto"/>
              <w:right w:val="outset" w:sz="6" w:space="0" w:color="auto"/>
            </w:tcBorders>
            <w:hideMark/>
          </w:tcPr>
          <w:p w:rsidR="00091571" w:rsidRDefault="00091571" w:rsidP="002E2CCC">
            <w:pPr>
              <w:pStyle w:val="a6"/>
            </w:pPr>
            <w:r>
              <w:t>4,6, 10, 13, 18,21,22,26,27,28,30</w:t>
            </w:r>
          </w:p>
        </w:tc>
      </w:tr>
    </w:tbl>
    <w:p w:rsidR="00091571" w:rsidRDefault="00091571" w:rsidP="00091571">
      <w:pPr>
        <w:pStyle w:val="a6"/>
      </w:pPr>
      <w:r>
        <w:t> </w:t>
      </w:r>
    </w:p>
    <w:p w:rsidR="00091571" w:rsidRDefault="00091571" w:rsidP="00091571">
      <w:pPr>
        <w:pStyle w:val="a6"/>
      </w:pPr>
      <w:r>
        <w:t>Для получения общего балла по соответствующей стратеги" подсчитывается сумма баллов по всем 11 пунктам, относящимся к этой стратегии. Минимальная оценка по каждой шкале - 11 баллов, максимальная - 33 балла.</w:t>
      </w:r>
    </w:p>
    <w:p w:rsidR="00091571" w:rsidRDefault="00091571" w:rsidP="00091571">
      <w:pPr>
        <w:pStyle w:val="a6"/>
      </w:pPr>
      <w:r>
        <w:t>Если пропущен 1 пункт из 11, можно сделать следующее: подсчитать среднюю оценку по тем 10 пунктам, на которые испытуемый ответил, затем умножить это число на 11; общий балл по шкале будет выражаться следующим за этим результатом целым числом. (Например, средний балл по шкале 2,12, умножить на 11 = 23,32, общий балл - 24.)</w:t>
      </w:r>
    </w:p>
    <w:p w:rsidR="00091571" w:rsidRDefault="00091571" w:rsidP="00091571">
      <w:pPr>
        <w:pStyle w:val="a6"/>
      </w:pPr>
      <w:r>
        <w:t>При пропуске двух и более пунктов обработка данных испытуемого не производится.</w:t>
      </w:r>
    </w:p>
    <w:p w:rsidR="00091571" w:rsidRDefault="00091571" w:rsidP="00091571">
      <w:pPr>
        <w:pStyle w:val="a6"/>
      </w:pPr>
      <w:r>
        <w:t>Преобладающей считается стратегия, сумма баллов по которой выше остальных более чем на три балла.</w:t>
      </w: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C03043" w:rsidRDefault="00C03043" w:rsidP="00EF2510">
      <w:pPr>
        <w:spacing w:after="0" w:line="360" w:lineRule="auto"/>
        <w:jc w:val="center"/>
        <w:rPr>
          <w:rFonts w:ascii="Times New Roman" w:eastAsia="Times New Roman" w:hAnsi="Times New Roman" w:cs="Times New Roman"/>
          <w:b/>
          <w:caps/>
          <w:sz w:val="24"/>
          <w:szCs w:val="24"/>
          <w:lang w:eastAsia="ru-RU"/>
        </w:rPr>
      </w:pPr>
    </w:p>
    <w:p w:rsidR="0039749E" w:rsidRDefault="0039749E" w:rsidP="00EF2510">
      <w:pPr>
        <w:spacing w:after="0" w:line="360" w:lineRule="auto"/>
        <w:jc w:val="center"/>
        <w:rPr>
          <w:rFonts w:ascii="Times New Roman" w:eastAsia="Times New Roman" w:hAnsi="Times New Roman" w:cs="Times New Roman"/>
          <w:b/>
          <w:caps/>
          <w:sz w:val="24"/>
          <w:szCs w:val="24"/>
          <w:lang w:eastAsia="ru-RU"/>
        </w:rPr>
      </w:pPr>
    </w:p>
    <w:p w:rsidR="0039749E" w:rsidRDefault="0039749E" w:rsidP="00EF2510">
      <w:pPr>
        <w:spacing w:after="0" w:line="360" w:lineRule="auto"/>
        <w:jc w:val="center"/>
        <w:rPr>
          <w:rFonts w:ascii="Times New Roman" w:eastAsia="Times New Roman" w:hAnsi="Times New Roman" w:cs="Times New Roman"/>
          <w:b/>
          <w:caps/>
          <w:sz w:val="24"/>
          <w:szCs w:val="24"/>
          <w:lang w:eastAsia="ru-RU"/>
        </w:rPr>
      </w:pPr>
    </w:p>
    <w:p w:rsidR="00C03043" w:rsidRDefault="007201EC" w:rsidP="007201EC">
      <w:pPr>
        <w:spacing w:after="0" w:line="36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13.Патохарактерологический опросник</w:t>
      </w:r>
    </w:p>
    <w:p w:rsidR="007201EC" w:rsidRDefault="007201EC" w:rsidP="00EF2510">
      <w:pPr>
        <w:spacing w:after="0" w:line="36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(А.Е. Личко)</w:t>
      </w:r>
    </w:p>
    <w:p w:rsidR="001B18BC" w:rsidRPr="002656E6" w:rsidRDefault="001B18BC" w:rsidP="001B18B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897"/>
      </w:tblGrid>
      <w:tr w:rsidR="001B18BC" w:rsidRPr="002656E6" w:rsidTr="002E2CCC">
        <w:trPr>
          <w:tblCellSpacing w:w="15" w:type="dxa"/>
        </w:trPr>
        <w:tc>
          <w:tcPr>
            <w:tcW w:w="0" w:type="auto"/>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r>
      <w:tr w:rsidR="001B18BC" w:rsidRPr="002656E6" w:rsidTr="002E2CCC">
        <w:trPr>
          <w:tblCellSpacing w:w="15" w:type="dxa"/>
        </w:trPr>
        <w:tc>
          <w:tcPr>
            <w:tcW w:w="0" w:type="auto"/>
            <w:hideMark/>
          </w:tcPr>
          <w:p w:rsidR="001B18BC" w:rsidRPr="002656E6"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xml:space="preserve">Распознание </w:t>
            </w:r>
            <w:r w:rsidRPr="002656E6">
              <w:rPr>
                <w:rFonts w:ascii="Times New Roman" w:eastAsia="Times New Roman" w:hAnsi="Times New Roman" w:cs="Times New Roman"/>
                <w:b/>
                <w:bCs/>
                <w:sz w:val="24"/>
                <w:szCs w:val="24"/>
                <w:lang w:eastAsia="ru-RU"/>
              </w:rPr>
              <w:t>типа акцентуации у подростка</w:t>
            </w:r>
            <w:r w:rsidRPr="002656E6">
              <w:rPr>
                <w:rFonts w:ascii="Times New Roman" w:eastAsia="Times New Roman" w:hAnsi="Times New Roman" w:cs="Times New Roman"/>
                <w:sz w:val="24"/>
                <w:szCs w:val="24"/>
                <w:lang w:eastAsia="ru-RU"/>
              </w:rPr>
              <w:t xml:space="preserve"> представляет собой немаловажную практическую задачу. Тип указывает на слабые места характера и тем самым позволяет предвидеть факторы, способные вызвать понятие декомпенсации или психогенные реакции, ведущие к </w:t>
            </w:r>
            <w:proofErr w:type="spellStart"/>
            <w:r w:rsidRPr="002656E6">
              <w:rPr>
                <w:rFonts w:ascii="Times New Roman" w:eastAsia="Times New Roman" w:hAnsi="Times New Roman" w:cs="Times New Roman"/>
                <w:sz w:val="24"/>
                <w:szCs w:val="24"/>
                <w:lang w:eastAsia="ru-RU"/>
              </w:rPr>
              <w:t>дезадаптации</w:t>
            </w:r>
            <w:proofErr w:type="spellEnd"/>
            <w:r w:rsidRPr="002656E6">
              <w:rPr>
                <w:rFonts w:ascii="Times New Roman" w:eastAsia="Times New Roman" w:hAnsi="Times New Roman" w:cs="Times New Roman"/>
                <w:sz w:val="24"/>
                <w:szCs w:val="24"/>
                <w:lang w:eastAsia="ru-RU"/>
              </w:rPr>
              <w:t>. Тем самым, открываются перспективы для профилактической работы.</w:t>
            </w:r>
            <w:r w:rsidRPr="002656E6">
              <w:rPr>
                <w:rFonts w:ascii="Times New Roman" w:eastAsia="Times New Roman" w:hAnsi="Times New Roman" w:cs="Times New Roman"/>
                <w:sz w:val="24"/>
                <w:szCs w:val="24"/>
                <w:lang w:eastAsia="ru-RU"/>
              </w:rPr>
              <w:br/>
              <w:t xml:space="preserve">В 1970 г. </w:t>
            </w:r>
            <w:proofErr w:type="spellStart"/>
            <w:r w:rsidRPr="002656E6">
              <w:rPr>
                <w:rFonts w:ascii="Times New Roman" w:eastAsia="Times New Roman" w:hAnsi="Times New Roman" w:cs="Times New Roman"/>
                <w:sz w:val="24"/>
                <w:szCs w:val="24"/>
                <w:lang w:eastAsia="ru-RU"/>
              </w:rPr>
              <w:t>А.Е.Личко</w:t>
            </w:r>
            <w:proofErr w:type="spellEnd"/>
            <w:r w:rsidRPr="002656E6">
              <w:rPr>
                <w:rFonts w:ascii="Times New Roman" w:eastAsia="Times New Roman" w:hAnsi="Times New Roman" w:cs="Times New Roman"/>
                <w:sz w:val="24"/>
                <w:szCs w:val="24"/>
                <w:lang w:eastAsia="ru-RU"/>
              </w:rPr>
              <w:t xml:space="preserve"> составил и апробировал </w:t>
            </w:r>
            <w:proofErr w:type="spellStart"/>
            <w:r w:rsidRPr="002656E6">
              <w:rPr>
                <w:rFonts w:ascii="Times New Roman" w:eastAsia="Times New Roman" w:hAnsi="Times New Roman" w:cs="Times New Roman"/>
                <w:sz w:val="24"/>
                <w:szCs w:val="24"/>
                <w:lang w:eastAsia="ru-RU"/>
              </w:rPr>
              <w:t>патохарактерологический</w:t>
            </w:r>
            <w:proofErr w:type="spell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опросник</w:t>
            </w:r>
            <w:proofErr w:type="spellEnd"/>
            <w:r w:rsidRPr="002656E6">
              <w:rPr>
                <w:rFonts w:ascii="Times New Roman" w:eastAsia="Times New Roman" w:hAnsi="Times New Roman" w:cs="Times New Roman"/>
                <w:sz w:val="24"/>
                <w:szCs w:val="24"/>
                <w:lang w:eastAsia="ru-RU"/>
              </w:rPr>
              <w:t xml:space="preserve"> для </w:t>
            </w:r>
            <w:r w:rsidRPr="002656E6">
              <w:rPr>
                <w:rFonts w:ascii="Times New Roman" w:eastAsia="Times New Roman" w:hAnsi="Times New Roman" w:cs="Times New Roman"/>
                <w:b/>
                <w:bCs/>
                <w:sz w:val="24"/>
                <w:szCs w:val="24"/>
                <w:lang w:eastAsia="ru-RU"/>
              </w:rPr>
              <w:t>подростков</w:t>
            </w:r>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Опросник</w:t>
            </w:r>
            <w:proofErr w:type="spellEnd"/>
            <w:r w:rsidRPr="002656E6">
              <w:rPr>
                <w:rFonts w:ascii="Times New Roman" w:eastAsia="Times New Roman" w:hAnsi="Times New Roman" w:cs="Times New Roman"/>
                <w:sz w:val="24"/>
                <w:szCs w:val="24"/>
                <w:lang w:eastAsia="ru-RU"/>
              </w:rPr>
              <w:t xml:space="preserve">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В настоящем виде ПДО не может быть использован как вспомогательный прием при постановке диагноза психопатия.</w:t>
            </w:r>
          </w:p>
          <w:p w:rsidR="001B18BC" w:rsidRPr="002656E6" w:rsidRDefault="001B18BC" w:rsidP="0059069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Опросник</w:t>
            </w:r>
            <w:proofErr w:type="spellEnd"/>
            <w:r w:rsidRPr="002656E6">
              <w:rPr>
                <w:rFonts w:ascii="Times New Roman" w:eastAsia="Times New Roman" w:hAnsi="Times New Roman" w:cs="Times New Roman"/>
                <w:sz w:val="24"/>
                <w:szCs w:val="24"/>
                <w:lang w:eastAsia="ru-RU"/>
              </w:rPr>
              <w:t xml:space="preserve"> состоит из фраз, содержащих 25 тем. </w:t>
            </w:r>
            <w:proofErr w:type="gramStart"/>
            <w:r w:rsidRPr="002656E6">
              <w:rPr>
                <w:rFonts w:ascii="Times New Roman" w:eastAsia="Times New Roman" w:hAnsi="Times New Roman" w:cs="Times New Roman"/>
                <w:sz w:val="24"/>
                <w:szCs w:val="24"/>
                <w:lang w:eastAsia="ru-RU"/>
              </w:rPr>
              <w:t>В число тем вошли: оценка собственных витальных функций (самочувствие, настроение, сон, сексуальные проблемы и т.д.), отношение к близким и окружающим (родителям, друзьям, школе и т.п.) и к некоторым абстрактным категориям (к критике, к наставлениям, к правилам и законам и т.п.).</w:t>
            </w:r>
            <w:proofErr w:type="gramEnd"/>
            <w:r w:rsidRPr="002656E6">
              <w:rPr>
                <w:rFonts w:ascii="Times New Roman" w:eastAsia="Times New Roman" w:hAnsi="Times New Roman" w:cs="Times New Roman"/>
                <w:sz w:val="24"/>
                <w:szCs w:val="24"/>
                <w:lang w:eastAsia="ru-RU"/>
              </w:rPr>
              <w:t xml:space="preserve">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Диагностика типа на основе самооценки испытуемых своих отношений, авторам </w:t>
            </w:r>
            <w:proofErr w:type="spellStart"/>
            <w:r w:rsidRPr="002656E6">
              <w:rPr>
                <w:rFonts w:ascii="Times New Roman" w:eastAsia="Times New Roman" w:hAnsi="Times New Roman" w:cs="Times New Roman"/>
                <w:sz w:val="24"/>
                <w:szCs w:val="24"/>
                <w:lang w:eastAsia="ru-RU"/>
              </w:rPr>
              <w:t>опросника</w:t>
            </w:r>
            <w:proofErr w:type="spellEnd"/>
            <w:r w:rsidRPr="002656E6">
              <w:rPr>
                <w:rFonts w:ascii="Times New Roman" w:eastAsia="Times New Roman" w:hAnsi="Times New Roman" w:cs="Times New Roman"/>
                <w:sz w:val="24"/>
                <w:szCs w:val="24"/>
                <w:lang w:eastAsia="ru-RU"/>
              </w:rPr>
              <w:t xml:space="preserve"> кажется более надежной, чем данные исследования, где подростку самому предлагается отмечать у себя те или иные черты характера.</w:t>
            </w:r>
            <w:r w:rsidRPr="002656E6">
              <w:rPr>
                <w:rFonts w:ascii="Times New Roman" w:eastAsia="Times New Roman" w:hAnsi="Times New Roman" w:cs="Times New Roman"/>
                <w:sz w:val="24"/>
                <w:szCs w:val="24"/>
                <w:lang w:eastAsia="ru-RU"/>
              </w:rPr>
              <w:br/>
              <w:t xml:space="preserve">Испытуемому предоставляется свобода выбора одного или нескольких (не более трех) ответов на каждую тему или отказ. Затем предлагается из тех же наборов выделить наиболее неподходящие отвергаемые ответы. Свобода выбора лучше может раскрыть систему отношений, чем альтернативные решения «да» или «нет», применяемые в большинстве </w:t>
            </w:r>
            <w:proofErr w:type="spellStart"/>
            <w:r w:rsidRPr="002656E6">
              <w:rPr>
                <w:rFonts w:ascii="Times New Roman" w:eastAsia="Times New Roman" w:hAnsi="Times New Roman" w:cs="Times New Roman"/>
                <w:sz w:val="24"/>
                <w:szCs w:val="24"/>
                <w:lang w:eastAsia="ru-RU"/>
              </w:rPr>
              <w:t>опросников</w:t>
            </w:r>
            <w:proofErr w:type="spellEnd"/>
            <w:r w:rsidRPr="002656E6">
              <w:rPr>
                <w:rFonts w:ascii="Times New Roman" w:eastAsia="Times New Roman" w:hAnsi="Times New Roman" w:cs="Times New Roman"/>
                <w:sz w:val="24"/>
                <w:szCs w:val="24"/>
                <w:lang w:eastAsia="ru-RU"/>
              </w:rPr>
              <w:t>. Значение выборов оставалось испытуемому неизвестным.</w:t>
            </w:r>
            <w:r w:rsidRPr="002656E6">
              <w:rPr>
                <w:rFonts w:ascii="Times New Roman" w:eastAsia="Times New Roman" w:hAnsi="Times New Roman" w:cs="Times New Roman"/>
                <w:sz w:val="24"/>
                <w:szCs w:val="24"/>
                <w:lang w:eastAsia="ru-RU"/>
              </w:rPr>
              <w:br/>
              <w:t xml:space="preserve">В обоих исследованиях разрешается отказываться от выбора ответа в отдельных таблицах – наборах (проставляя 0 в регистрационном листе). Если число таких отказов в обоих исследованиях составляет в сумме 7 и более, то это свидетельствует либо о трудности работы с </w:t>
            </w:r>
            <w:proofErr w:type="spellStart"/>
            <w:r w:rsidRPr="002656E6">
              <w:rPr>
                <w:rFonts w:ascii="Times New Roman" w:eastAsia="Times New Roman" w:hAnsi="Times New Roman" w:cs="Times New Roman"/>
                <w:sz w:val="24"/>
                <w:szCs w:val="24"/>
                <w:lang w:eastAsia="ru-RU"/>
              </w:rPr>
              <w:t>опросником</w:t>
            </w:r>
            <w:proofErr w:type="spellEnd"/>
            <w:r w:rsidRPr="002656E6">
              <w:rPr>
                <w:rFonts w:ascii="Times New Roman" w:eastAsia="Times New Roman" w:hAnsi="Times New Roman" w:cs="Times New Roman"/>
                <w:sz w:val="24"/>
                <w:szCs w:val="24"/>
                <w:lang w:eastAsia="ru-RU"/>
              </w:rPr>
              <w:t xml:space="preserve"> в силу невысокого интеллекта (встречается при легкой дебильности), либо при достаточном интеллекте, но негативном отношении к исследованию.</w:t>
            </w:r>
            <w:r w:rsidRPr="002656E6">
              <w:rPr>
                <w:rFonts w:ascii="Times New Roman" w:eastAsia="Times New Roman" w:hAnsi="Times New Roman" w:cs="Times New Roman"/>
                <w:sz w:val="24"/>
                <w:szCs w:val="24"/>
                <w:lang w:eastAsia="ru-RU"/>
              </w:rPr>
              <w:br/>
              <w:t xml:space="preserve">При получении регистрационных листов необходимо сразу проверить, не проставлено ли в какой-либо графе более трех номеров выборов и сразу </w:t>
            </w:r>
            <w:proofErr w:type="gramStart"/>
            <w:r w:rsidRPr="002656E6">
              <w:rPr>
                <w:rFonts w:ascii="Times New Roman" w:eastAsia="Times New Roman" w:hAnsi="Times New Roman" w:cs="Times New Roman"/>
                <w:sz w:val="24"/>
                <w:szCs w:val="24"/>
                <w:lang w:eastAsia="ru-RU"/>
              </w:rPr>
              <w:t>предложить</w:t>
            </w:r>
            <w:proofErr w:type="gramEnd"/>
            <w:r w:rsidRPr="002656E6">
              <w:rPr>
                <w:rFonts w:ascii="Times New Roman" w:eastAsia="Times New Roman" w:hAnsi="Times New Roman" w:cs="Times New Roman"/>
                <w:sz w:val="24"/>
                <w:szCs w:val="24"/>
                <w:lang w:eastAsia="ru-RU"/>
              </w:rPr>
              <w:t xml:space="preserve"> испытуемому сократить число выборов, а если число отказов 7 и более, попытаться сократить их число.</w:t>
            </w:r>
            <w:r w:rsidRPr="002656E6">
              <w:rPr>
                <w:rFonts w:ascii="Times New Roman" w:eastAsia="Times New Roman" w:hAnsi="Times New Roman" w:cs="Times New Roman"/>
                <w:sz w:val="24"/>
                <w:szCs w:val="24"/>
                <w:lang w:eastAsia="ru-RU"/>
              </w:rPr>
              <w:br/>
            </w:r>
            <w:proofErr w:type="spellStart"/>
            <w:r w:rsidRPr="002656E6">
              <w:rPr>
                <w:rFonts w:ascii="Times New Roman" w:eastAsia="Times New Roman" w:hAnsi="Times New Roman" w:cs="Times New Roman"/>
                <w:i/>
                <w:iCs/>
                <w:sz w:val="24"/>
                <w:szCs w:val="24"/>
                <w:u w:val="single"/>
                <w:lang w:eastAsia="ru-RU"/>
              </w:rPr>
              <w:t>Гипертимный</w:t>
            </w:r>
            <w:proofErr w:type="spellEnd"/>
            <w:r w:rsidRPr="002656E6">
              <w:rPr>
                <w:rFonts w:ascii="Times New Roman" w:eastAsia="Times New Roman" w:hAnsi="Times New Roman" w:cs="Times New Roman"/>
                <w:i/>
                <w:iCs/>
                <w:sz w:val="24"/>
                <w:szCs w:val="24"/>
                <w:u w:val="single"/>
                <w:lang w:eastAsia="ru-RU"/>
              </w:rPr>
              <w:t xml:space="preserve"> тип</w:t>
            </w:r>
            <w:r w:rsidRPr="002656E6">
              <w:rPr>
                <w:rFonts w:ascii="Times New Roman" w:eastAsia="Times New Roman" w:hAnsi="Times New Roman" w:cs="Times New Roman"/>
                <w:sz w:val="24"/>
                <w:szCs w:val="24"/>
                <w:u w:val="single"/>
                <w:lang w:eastAsia="ru-RU"/>
              </w:rPr>
              <w:t>.</w:t>
            </w:r>
            <w:r w:rsidRPr="002656E6">
              <w:rPr>
                <w:rFonts w:ascii="Times New Roman" w:eastAsia="Times New Roman" w:hAnsi="Times New Roman" w:cs="Times New Roman"/>
                <w:sz w:val="24"/>
                <w:szCs w:val="24"/>
                <w:lang w:eastAsia="ru-RU"/>
              </w:rPr>
              <w:t xml:space="preserve"> Главная их черта – почти всегда очень хорошее настроение. Лишь изредка и ненадолго эта «солнечность» омрачается вспышками раздражения, гнева, агрессии. Реакция эмансипации протекает не только под знаком постоянного тяготения к компаниям сверстников, но и стремлением к лидерству в этих компаниях. Они всегда устремляются туда, где «кипит жизнь». Реакция увлечения отличается богатством и разнообразием проявлений, но главное – крайнее непостоянство хобби. Взгляд на собственное будущее, как правило, полон оптимизма, даже если для этого нет особых оснований. Неудачи способны вызвать бурную аффективную реакцию, но не выбить надолго из колеи.</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Циклоидный тип.</w:t>
            </w:r>
            <w:r w:rsidRPr="002656E6">
              <w:rPr>
                <w:rFonts w:ascii="Times New Roman" w:eastAsia="Times New Roman" w:hAnsi="Times New Roman" w:cs="Times New Roman"/>
                <w:sz w:val="24"/>
                <w:szCs w:val="24"/>
                <w:lang w:eastAsia="ru-RU"/>
              </w:rPr>
              <w:t xml:space="preserve"> В детстве ничем не отличается от </w:t>
            </w:r>
            <w:proofErr w:type="spellStart"/>
            <w:r w:rsidRPr="002656E6">
              <w:rPr>
                <w:rFonts w:ascii="Times New Roman" w:eastAsia="Times New Roman" w:hAnsi="Times New Roman" w:cs="Times New Roman"/>
                <w:sz w:val="24"/>
                <w:szCs w:val="24"/>
                <w:lang w:eastAsia="ru-RU"/>
              </w:rPr>
              <w:t>гипертимов</w:t>
            </w:r>
            <w:proofErr w:type="spellEnd"/>
            <w:r w:rsidRPr="002656E6">
              <w:rPr>
                <w:rFonts w:ascii="Times New Roman" w:eastAsia="Times New Roman" w:hAnsi="Times New Roman" w:cs="Times New Roman"/>
                <w:sz w:val="24"/>
                <w:szCs w:val="24"/>
                <w:lang w:eastAsia="ru-RU"/>
              </w:rPr>
              <w:t xml:space="preserve">, но с наступлением пубертатного периода возникает первая </w:t>
            </w:r>
            <w:proofErr w:type="spellStart"/>
            <w:r w:rsidRPr="002656E6">
              <w:rPr>
                <w:rFonts w:ascii="Times New Roman" w:eastAsia="Times New Roman" w:hAnsi="Times New Roman" w:cs="Times New Roman"/>
                <w:sz w:val="24"/>
                <w:szCs w:val="24"/>
                <w:lang w:eastAsia="ru-RU"/>
              </w:rPr>
              <w:t>субдепрессивная</w:t>
            </w:r>
            <w:proofErr w:type="spellEnd"/>
            <w:r w:rsidRPr="002656E6">
              <w:rPr>
                <w:rFonts w:ascii="Times New Roman" w:eastAsia="Times New Roman" w:hAnsi="Times New Roman" w:cs="Times New Roman"/>
                <w:sz w:val="24"/>
                <w:szCs w:val="24"/>
                <w:lang w:eastAsia="ru-RU"/>
              </w:rPr>
              <w:t xml:space="preserve"> фаза. То, что раньше давалось легко, теперь требует неимоверных усилий, избегаются компании сверстников и т.д. Созвучно настроению все приобретает пессимистическую окраску. Мелкие неприятности и неудачи, которые появляются из-за падения работоспособности, переживаются крайне тяжело. На замечания и упреки нередко отвечают раздраженно, порой грубо и гневно, но, в глубине души, впадают в еще большее уныние.</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Лабильный тип.</w:t>
            </w:r>
            <w:r w:rsidRPr="002656E6">
              <w:rPr>
                <w:rFonts w:ascii="Times New Roman" w:eastAsia="Times New Roman" w:hAnsi="Times New Roman" w:cs="Times New Roman"/>
                <w:sz w:val="24"/>
                <w:szCs w:val="24"/>
                <w:lang w:eastAsia="ru-RU"/>
              </w:rPr>
              <w:t xml:space="preserve"> Главная черта этого типа – крайняя изменчивость настроения. О формировании этого типа можно говорить, когда настроение меняется часто и круто, а поводы </w:t>
            </w:r>
            <w:r w:rsidRPr="002656E6">
              <w:rPr>
                <w:rFonts w:ascii="Times New Roman" w:eastAsia="Times New Roman" w:hAnsi="Times New Roman" w:cs="Times New Roman"/>
                <w:sz w:val="24"/>
                <w:szCs w:val="24"/>
                <w:lang w:eastAsia="ru-RU"/>
              </w:rPr>
              <w:lastRenderedPageBreak/>
              <w:t xml:space="preserve">для этого ничтожно малы. Этим переменам свойственна значительная глубина. Похвалы, поощрения доставляют им искреннюю радость, а неприятности, утраты способны вызвать острые аффективные реакции (чаще </w:t>
            </w:r>
            <w:proofErr w:type="spellStart"/>
            <w:r w:rsidRPr="002656E6">
              <w:rPr>
                <w:rFonts w:ascii="Times New Roman" w:eastAsia="Times New Roman" w:hAnsi="Times New Roman" w:cs="Times New Roman"/>
                <w:sz w:val="24"/>
                <w:szCs w:val="24"/>
                <w:lang w:eastAsia="ru-RU"/>
              </w:rPr>
              <w:t>имменитивные</w:t>
            </w:r>
            <w:proofErr w:type="spellEnd"/>
            <w:r w:rsidRPr="002656E6">
              <w:rPr>
                <w:rFonts w:ascii="Times New Roman" w:eastAsia="Times New Roman" w:hAnsi="Times New Roman" w:cs="Times New Roman"/>
                <w:sz w:val="24"/>
                <w:szCs w:val="24"/>
                <w:lang w:eastAsia="ru-RU"/>
              </w:rPr>
              <w:t xml:space="preserve"> или </w:t>
            </w:r>
            <w:proofErr w:type="spellStart"/>
            <w:r w:rsidRPr="002656E6">
              <w:rPr>
                <w:rFonts w:ascii="Times New Roman" w:eastAsia="Times New Roman" w:hAnsi="Times New Roman" w:cs="Times New Roman"/>
                <w:sz w:val="24"/>
                <w:szCs w:val="24"/>
                <w:lang w:eastAsia="ru-RU"/>
              </w:rPr>
              <w:t>интранутивные</w:t>
            </w:r>
            <w:proofErr w:type="spellEnd"/>
            <w:r w:rsidRPr="002656E6">
              <w:rPr>
                <w:rFonts w:ascii="Times New Roman" w:eastAsia="Times New Roman" w:hAnsi="Times New Roman" w:cs="Times New Roman"/>
                <w:sz w:val="24"/>
                <w:szCs w:val="24"/>
                <w:lang w:eastAsia="ru-RU"/>
              </w:rPr>
              <w:t>).</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Сенситивный тип.</w:t>
            </w:r>
            <w:r w:rsidRPr="002656E6">
              <w:rPr>
                <w:rFonts w:ascii="Times New Roman" w:eastAsia="Times New Roman" w:hAnsi="Times New Roman" w:cs="Times New Roman"/>
                <w:sz w:val="24"/>
                <w:szCs w:val="24"/>
                <w:lang w:eastAsia="ru-RU"/>
              </w:rPr>
              <w:t xml:space="preserve"> Не любят озорных игр, избегают больших детских компаний, вообще не </w:t>
            </w:r>
            <w:proofErr w:type="gramStart"/>
            <w:r w:rsidRPr="002656E6">
              <w:rPr>
                <w:rFonts w:ascii="Times New Roman" w:eastAsia="Times New Roman" w:hAnsi="Times New Roman" w:cs="Times New Roman"/>
                <w:sz w:val="24"/>
                <w:szCs w:val="24"/>
                <w:lang w:eastAsia="ru-RU"/>
              </w:rPr>
              <w:t>склонны</w:t>
            </w:r>
            <w:proofErr w:type="gramEnd"/>
            <w:r w:rsidRPr="002656E6">
              <w:rPr>
                <w:rFonts w:ascii="Times New Roman" w:eastAsia="Times New Roman" w:hAnsi="Times New Roman" w:cs="Times New Roman"/>
                <w:sz w:val="24"/>
                <w:szCs w:val="24"/>
                <w:lang w:eastAsia="ru-RU"/>
              </w:rPr>
              <w:t xml:space="preserve"> к легкому общению с незнакомыми людьми. Но это не свойственные </w:t>
            </w:r>
            <w:proofErr w:type="spellStart"/>
            <w:r w:rsidRPr="002656E6">
              <w:rPr>
                <w:rFonts w:ascii="Times New Roman" w:eastAsia="Times New Roman" w:hAnsi="Times New Roman" w:cs="Times New Roman"/>
                <w:sz w:val="24"/>
                <w:szCs w:val="24"/>
                <w:lang w:eastAsia="ru-RU"/>
              </w:rPr>
              <w:t>шизоидам</w:t>
            </w:r>
            <w:proofErr w:type="spell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аутистические</w:t>
            </w:r>
            <w:proofErr w:type="spellEnd"/>
            <w:r w:rsidRPr="002656E6">
              <w:rPr>
                <w:rFonts w:ascii="Times New Roman" w:eastAsia="Times New Roman" w:hAnsi="Times New Roman" w:cs="Times New Roman"/>
                <w:sz w:val="24"/>
                <w:szCs w:val="24"/>
                <w:lang w:eastAsia="ru-RU"/>
              </w:rPr>
              <w:t xml:space="preserve"> склонности. Они достаточно общительны. Сверстникам они предпочитают игры с малышами, большая привязанность к родным. Школа поначалу трогает, но затем, привыкнув, они неохотно переходят в другой коллектив. Упреки, нравоучения вызывают угрызения </w:t>
            </w:r>
            <w:proofErr w:type="gramStart"/>
            <w:r w:rsidRPr="002656E6">
              <w:rPr>
                <w:rFonts w:ascii="Times New Roman" w:eastAsia="Times New Roman" w:hAnsi="Times New Roman" w:cs="Times New Roman"/>
                <w:sz w:val="24"/>
                <w:szCs w:val="24"/>
                <w:lang w:eastAsia="ru-RU"/>
              </w:rPr>
              <w:t>совести</w:t>
            </w:r>
            <w:proofErr w:type="gramEnd"/>
            <w:r w:rsidRPr="002656E6">
              <w:rPr>
                <w:rFonts w:ascii="Times New Roman" w:eastAsia="Times New Roman" w:hAnsi="Times New Roman" w:cs="Times New Roman"/>
                <w:sz w:val="24"/>
                <w:szCs w:val="24"/>
                <w:lang w:eastAsia="ru-RU"/>
              </w:rPr>
              <w:t xml:space="preserve"> и даже отчаяние, вместо обычного, свойственного подросткам, протеста. В себе видят много недостатков, особенно в области качеств морально-этических и волевых.</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Шизоидный тип.</w:t>
            </w:r>
            <w:r w:rsidRPr="002656E6">
              <w:rPr>
                <w:rFonts w:ascii="Times New Roman" w:eastAsia="Times New Roman" w:hAnsi="Times New Roman" w:cs="Times New Roman"/>
                <w:sz w:val="24"/>
                <w:szCs w:val="24"/>
                <w:lang w:eastAsia="ru-RU"/>
              </w:rPr>
              <w:t xml:space="preserve"> Наиболее существенными чертами данного типа считается замкнутость, отгороженность от окружающих, неспособность или нежелание устанавливать контакт. Шизоидные подростки страдают от своего одиночества (в большинстве случаев), и еще больше уходят в себя. Начинают бурно реагировать на малейшую попытку вторгнуться в мир их интересов, фантазий, увлечений. Острые аффективные реакции у </w:t>
            </w:r>
            <w:proofErr w:type="spellStart"/>
            <w:r w:rsidRPr="002656E6">
              <w:rPr>
                <w:rFonts w:ascii="Times New Roman" w:eastAsia="Times New Roman" w:hAnsi="Times New Roman" w:cs="Times New Roman"/>
                <w:sz w:val="24"/>
                <w:szCs w:val="24"/>
                <w:lang w:eastAsia="ru-RU"/>
              </w:rPr>
              <w:t>шизоидов</w:t>
            </w:r>
            <w:proofErr w:type="spellEnd"/>
            <w:r w:rsidRPr="002656E6">
              <w:rPr>
                <w:rFonts w:ascii="Times New Roman" w:eastAsia="Times New Roman" w:hAnsi="Times New Roman" w:cs="Times New Roman"/>
                <w:sz w:val="24"/>
                <w:szCs w:val="24"/>
                <w:lang w:eastAsia="ru-RU"/>
              </w:rPr>
              <w:t xml:space="preserve"> чаще всего бывают </w:t>
            </w:r>
            <w:proofErr w:type="spellStart"/>
            <w:r w:rsidRPr="002656E6">
              <w:rPr>
                <w:rFonts w:ascii="Times New Roman" w:eastAsia="Times New Roman" w:hAnsi="Times New Roman" w:cs="Times New Roman"/>
                <w:sz w:val="24"/>
                <w:szCs w:val="24"/>
                <w:lang w:eastAsia="ru-RU"/>
              </w:rPr>
              <w:t>иммунитивного</w:t>
            </w:r>
            <w:proofErr w:type="spellEnd"/>
            <w:r w:rsidRPr="002656E6">
              <w:rPr>
                <w:rFonts w:ascii="Times New Roman" w:eastAsia="Times New Roman" w:hAnsi="Times New Roman" w:cs="Times New Roman"/>
                <w:sz w:val="24"/>
                <w:szCs w:val="24"/>
                <w:lang w:eastAsia="ru-RU"/>
              </w:rPr>
              <w:t xml:space="preserve"> типа.</w:t>
            </w:r>
            <w:r w:rsidRPr="002656E6">
              <w:rPr>
                <w:rFonts w:ascii="Times New Roman" w:eastAsia="Times New Roman" w:hAnsi="Times New Roman" w:cs="Times New Roman"/>
                <w:sz w:val="24"/>
                <w:szCs w:val="24"/>
                <w:lang w:eastAsia="ru-RU"/>
              </w:rPr>
              <w:br/>
            </w:r>
            <w:proofErr w:type="spellStart"/>
            <w:r w:rsidRPr="002656E6">
              <w:rPr>
                <w:rFonts w:ascii="Times New Roman" w:eastAsia="Times New Roman" w:hAnsi="Times New Roman" w:cs="Times New Roman"/>
                <w:i/>
                <w:iCs/>
                <w:sz w:val="24"/>
                <w:szCs w:val="24"/>
                <w:u w:val="single"/>
                <w:lang w:eastAsia="ru-RU"/>
              </w:rPr>
              <w:t>Эпилептоидный</w:t>
            </w:r>
            <w:proofErr w:type="spellEnd"/>
            <w:r w:rsidRPr="002656E6">
              <w:rPr>
                <w:rFonts w:ascii="Times New Roman" w:eastAsia="Times New Roman" w:hAnsi="Times New Roman" w:cs="Times New Roman"/>
                <w:i/>
                <w:iCs/>
                <w:sz w:val="24"/>
                <w:szCs w:val="24"/>
                <w:u w:val="single"/>
                <w:lang w:eastAsia="ru-RU"/>
              </w:rPr>
              <w:t xml:space="preserve"> тип.</w:t>
            </w:r>
            <w:r w:rsidRPr="002656E6">
              <w:rPr>
                <w:rFonts w:ascii="Times New Roman" w:eastAsia="Times New Roman" w:hAnsi="Times New Roman" w:cs="Times New Roman"/>
                <w:sz w:val="24"/>
                <w:szCs w:val="24"/>
                <w:lang w:eastAsia="ru-RU"/>
              </w:rPr>
              <w:t xml:space="preserve"> Главными чертами этого типа является склонность к дисфории и, тесно связанная с ней, аффективная взрывчатость. Аффекты отличаются не только большой силой, но и продолжительностью. В аффекте выступает безудержная ярость – циничная брань, жесткие побои и т.д. Повод для гнева может быть ничтожен, но он всегда связан с ущемлением его интересов. Повод может быть случайным и обычно играет роль последней капли.</w:t>
            </w:r>
            <w:r w:rsidRPr="002656E6">
              <w:rPr>
                <w:rFonts w:ascii="Times New Roman" w:eastAsia="Times New Roman" w:hAnsi="Times New Roman" w:cs="Times New Roman"/>
                <w:sz w:val="24"/>
                <w:szCs w:val="24"/>
                <w:lang w:eastAsia="ru-RU"/>
              </w:rPr>
              <w:br/>
            </w:r>
            <w:proofErr w:type="spellStart"/>
            <w:r w:rsidRPr="002656E6">
              <w:rPr>
                <w:rFonts w:ascii="Times New Roman" w:eastAsia="Times New Roman" w:hAnsi="Times New Roman" w:cs="Times New Roman"/>
                <w:i/>
                <w:iCs/>
                <w:sz w:val="24"/>
                <w:szCs w:val="24"/>
                <w:u w:val="single"/>
                <w:lang w:eastAsia="ru-RU"/>
              </w:rPr>
              <w:t>Истероидный</w:t>
            </w:r>
            <w:proofErr w:type="spellEnd"/>
            <w:r w:rsidRPr="002656E6">
              <w:rPr>
                <w:rFonts w:ascii="Times New Roman" w:eastAsia="Times New Roman" w:hAnsi="Times New Roman" w:cs="Times New Roman"/>
                <w:i/>
                <w:iCs/>
                <w:sz w:val="24"/>
                <w:szCs w:val="24"/>
                <w:u w:val="single"/>
                <w:lang w:eastAsia="ru-RU"/>
              </w:rPr>
              <w:t xml:space="preserve"> тип.</w:t>
            </w:r>
            <w:r w:rsidRPr="002656E6">
              <w:rPr>
                <w:rFonts w:ascii="Times New Roman" w:eastAsia="Times New Roman" w:hAnsi="Times New Roman" w:cs="Times New Roman"/>
                <w:sz w:val="24"/>
                <w:szCs w:val="24"/>
                <w:lang w:eastAsia="ru-RU"/>
              </w:rPr>
              <w:t xml:space="preserve"> Его главная черта – беспредельный эгоцентризм, ненасытная жажда постоянного внимания к своей особе. Им нужно восхищение, удивление, почитание, сочувствие. В худшем случае предпочитают даже негодование или ненависть окружающих, но только не безразличие и равнодушие. Большая склонность к рисовке и позерству. Реакцией эмансипации может быть </w:t>
            </w:r>
            <w:proofErr w:type="gramStart"/>
            <w:r w:rsidRPr="002656E6">
              <w:rPr>
                <w:rFonts w:ascii="Times New Roman" w:eastAsia="Times New Roman" w:hAnsi="Times New Roman" w:cs="Times New Roman"/>
                <w:sz w:val="24"/>
                <w:szCs w:val="24"/>
                <w:lang w:eastAsia="ru-RU"/>
              </w:rPr>
              <w:t>обусловлен</w:t>
            </w:r>
            <w:proofErr w:type="gramEnd"/>
            <w:r w:rsidRPr="002656E6">
              <w:rPr>
                <w:rFonts w:ascii="Times New Roman" w:eastAsia="Times New Roman" w:hAnsi="Times New Roman" w:cs="Times New Roman"/>
                <w:sz w:val="24"/>
                <w:szCs w:val="24"/>
                <w:lang w:eastAsia="ru-RU"/>
              </w:rPr>
              <w:t xml:space="preserve"> демонстративный </w:t>
            </w:r>
            <w:proofErr w:type="spellStart"/>
            <w:r w:rsidRPr="002656E6">
              <w:rPr>
                <w:rFonts w:ascii="Times New Roman" w:eastAsia="Times New Roman" w:hAnsi="Times New Roman" w:cs="Times New Roman"/>
                <w:sz w:val="24"/>
                <w:szCs w:val="24"/>
                <w:lang w:eastAsia="ru-RU"/>
              </w:rPr>
              <w:t>поклоноформизм</w:t>
            </w:r>
            <w:proofErr w:type="spellEnd"/>
            <w:r w:rsidRPr="002656E6">
              <w:rPr>
                <w:rFonts w:ascii="Times New Roman" w:eastAsia="Times New Roman" w:hAnsi="Times New Roman" w:cs="Times New Roman"/>
                <w:sz w:val="24"/>
                <w:szCs w:val="24"/>
                <w:lang w:eastAsia="ru-RU"/>
              </w:rPr>
              <w:t xml:space="preserve"> – напоказ выставленное отрицание принятых норм поведения, взглядов и вкусов. Слабым звеном у </w:t>
            </w:r>
            <w:proofErr w:type="spellStart"/>
            <w:r w:rsidRPr="002656E6">
              <w:rPr>
                <w:rFonts w:ascii="Times New Roman" w:eastAsia="Times New Roman" w:hAnsi="Times New Roman" w:cs="Times New Roman"/>
                <w:sz w:val="24"/>
                <w:szCs w:val="24"/>
                <w:lang w:eastAsia="ru-RU"/>
              </w:rPr>
              <w:t>истероидов</w:t>
            </w:r>
            <w:proofErr w:type="spellEnd"/>
            <w:r w:rsidRPr="002656E6">
              <w:rPr>
                <w:rFonts w:ascii="Times New Roman" w:eastAsia="Times New Roman" w:hAnsi="Times New Roman" w:cs="Times New Roman"/>
                <w:sz w:val="24"/>
                <w:szCs w:val="24"/>
                <w:lang w:eastAsia="ru-RU"/>
              </w:rPr>
              <w:t>, по которому можно выявить аффективную реакцию, чаще всего бывает ущемленное самолюбие, крах надежд на престижное положение, развенчанная исключительность.</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Неустойчивый тип.</w:t>
            </w:r>
            <w:r w:rsidRPr="002656E6">
              <w:rPr>
                <w:rFonts w:ascii="Times New Roman" w:eastAsia="Times New Roman" w:hAnsi="Times New Roman" w:cs="Times New Roman"/>
                <w:sz w:val="24"/>
                <w:szCs w:val="24"/>
                <w:lang w:eastAsia="ru-RU"/>
              </w:rPr>
              <w:t xml:space="preserve"> В формировании социально приемлемых норм поведения выявляется наибольшая недостаточность этого типа. Обнаруживается большая тяга к развлечениям, удовольствиям, праздности, безделью. Им свойственна неустойчивость эмоций, слабость воли и т.д.</w:t>
            </w:r>
            <w:r w:rsidRPr="002656E6">
              <w:rPr>
                <w:rFonts w:ascii="Times New Roman" w:eastAsia="Times New Roman" w:hAnsi="Times New Roman" w:cs="Times New Roman"/>
                <w:sz w:val="24"/>
                <w:szCs w:val="24"/>
                <w:lang w:eastAsia="ru-RU"/>
              </w:rPr>
              <w:br/>
            </w:r>
            <w:proofErr w:type="spellStart"/>
            <w:r w:rsidRPr="002656E6">
              <w:rPr>
                <w:rFonts w:ascii="Times New Roman" w:eastAsia="Times New Roman" w:hAnsi="Times New Roman" w:cs="Times New Roman"/>
                <w:i/>
                <w:iCs/>
                <w:sz w:val="24"/>
                <w:szCs w:val="24"/>
                <w:u w:val="single"/>
                <w:lang w:eastAsia="ru-RU"/>
              </w:rPr>
              <w:t>Астено-невротический</w:t>
            </w:r>
            <w:proofErr w:type="spellEnd"/>
            <w:r w:rsidRPr="002656E6">
              <w:rPr>
                <w:rFonts w:ascii="Times New Roman" w:eastAsia="Times New Roman" w:hAnsi="Times New Roman" w:cs="Times New Roman"/>
                <w:i/>
                <w:iCs/>
                <w:sz w:val="24"/>
                <w:szCs w:val="24"/>
                <w:u w:val="single"/>
                <w:lang w:eastAsia="ru-RU"/>
              </w:rPr>
              <w:t xml:space="preserve"> тип.</w:t>
            </w:r>
            <w:r w:rsidRPr="002656E6">
              <w:rPr>
                <w:rFonts w:ascii="Times New Roman" w:eastAsia="Times New Roman" w:hAnsi="Times New Roman" w:cs="Times New Roman"/>
                <w:sz w:val="24"/>
                <w:szCs w:val="24"/>
                <w:lang w:eastAsia="ru-RU"/>
              </w:rPr>
              <w:t xml:space="preserve"> Главными чертами </w:t>
            </w:r>
            <w:proofErr w:type="spellStart"/>
            <w:r w:rsidRPr="002656E6">
              <w:rPr>
                <w:rFonts w:ascii="Times New Roman" w:eastAsia="Times New Roman" w:hAnsi="Times New Roman" w:cs="Times New Roman"/>
                <w:sz w:val="24"/>
                <w:szCs w:val="24"/>
                <w:lang w:eastAsia="ru-RU"/>
              </w:rPr>
              <w:t>астено-невротической</w:t>
            </w:r>
            <w:proofErr w:type="spellEnd"/>
            <w:r w:rsidRPr="002656E6">
              <w:rPr>
                <w:rFonts w:ascii="Times New Roman" w:eastAsia="Times New Roman" w:hAnsi="Times New Roman" w:cs="Times New Roman"/>
                <w:sz w:val="24"/>
                <w:szCs w:val="24"/>
                <w:lang w:eastAsia="ru-RU"/>
              </w:rPr>
              <w:t xml:space="preserve"> акцентуации является повышенная утомляемость, раздражительность и склонность к </w:t>
            </w:r>
            <w:proofErr w:type="spellStart"/>
            <w:r w:rsidRPr="002656E6">
              <w:rPr>
                <w:rFonts w:ascii="Times New Roman" w:eastAsia="Times New Roman" w:hAnsi="Times New Roman" w:cs="Times New Roman"/>
                <w:sz w:val="24"/>
                <w:szCs w:val="24"/>
                <w:lang w:eastAsia="ru-RU"/>
              </w:rPr>
              <w:t>ипохондричности</w:t>
            </w:r>
            <w:proofErr w:type="spellEnd"/>
            <w:r w:rsidRPr="002656E6">
              <w:rPr>
                <w:rFonts w:ascii="Times New Roman" w:eastAsia="Times New Roman" w:hAnsi="Times New Roman" w:cs="Times New Roman"/>
                <w:sz w:val="24"/>
                <w:szCs w:val="24"/>
                <w:lang w:eastAsia="ru-RU"/>
              </w:rPr>
              <w:t xml:space="preserve">. Раздражение по ничтожному поводу явно изливается на окружающих, порой случайно попавших под горячую руку, и столь же легко сменяется раскаянием и слезами. В отличие от </w:t>
            </w:r>
            <w:proofErr w:type="spellStart"/>
            <w:r w:rsidRPr="002656E6">
              <w:rPr>
                <w:rFonts w:ascii="Times New Roman" w:eastAsia="Times New Roman" w:hAnsi="Times New Roman" w:cs="Times New Roman"/>
                <w:sz w:val="24"/>
                <w:szCs w:val="24"/>
                <w:lang w:eastAsia="ru-RU"/>
              </w:rPr>
              <w:t>эпилептоидов</w:t>
            </w:r>
            <w:proofErr w:type="spellEnd"/>
            <w:r w:rsidRPr="002656E6">
              <w:rPr>
                <w:rFonts w:ascii="Times New Roman" w:eastAsia="Times New Roman" w:hAnsi="Times New Roman" w:cs="Times New Roman"/>
                <w:sz w:val="24"/>
                <w:szCs w:val="24"/>
                <w:lang w:eastAsia="ru-RU"/>
              </w:rPr>
              <w:t xml:space="preserve"> аффекту не </w:t>
            </w:r>
            <w:proofErr w:type="gramStart"/>
            <w:r w:rsidRPr="002656E6">
              <w:rPr>
                <w:rFonts w:ascii="Times New Roman" w:eastAsia="Times New Roman" w:hAnsi="Times New Roman" w:cs="Times New Roman"/>
                <w:sz w:val="24"/>
                <w:szCs w:val="24"/>
                <w:lang w:eastAsia="ru-RU"/>
              </w:rPr>
              <w:t>присущи</w:t>
            </w:r>
            <w:proofErr w:type="gramEnd"/>
            <w:r w:rsidRPr="002656E6">
              <w:rPr>
                <w:rFonts w:ascii="Times New Roman" w:eastAsia="Times New Roman" w:hAnsi="Times New Roman" w:cs="Times New Roman"/>
                <w:sz w:val="24"/>
                <w:szCs w:val="24"/>
                <w:lang w:eastAsia="ru-RU"/>
              </w:rPr>
              <w:t xml:space="preserve"> ни постепенное нарастание, ни сила, ни продолжительность.</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u w:val="single"/>
                <w:lang w:eastAsia="ru-RU"/>
              </w:rPr>
              <w:t>Психастенический тип.</w:t>
            </w:r>
            <w:r w:rsidRPr="002656E6">
              <w:rPr>
                <w:rFonts w:ascii="Times New Roman" w:eastAsia="Times New Roman" w:hAnsi="Times New Roman" w:cs="Times New Roman"/>
                <w:sz w:val="24"/>
                <w:szCs w:val="24"/>
                <w:lang w:eastAsia="ru-RU"/>
              </w:rPr>
              <w:t xml:space="preserve"> Основными чертами психастенического типа характера в подростковом возрасте являются нерешительность, склонность к рассуждениям, тревожная мнительность и любовь к самоанализу, легкость возникновения </w:t>
            </w:r>
            <w:proofErr w:type="spellStart"/>
            <w:r w:rsidRPr="002656E6">
              <w:rPr>
                <w:rFonts w:ascii="Times New Roman" w:eastAsia="Times New Roman" w:hAnsi="Times New Roman" w:cs="Times New Roman"/>
                <w:sz w:val="24"/>
                <w:szCs w:val="24"/>
                <w:lang w:eastAsia="ru-RU"/>
              </w:rPr>
              <w:t>обессий</w:t>
            </w:r>
            <w:proofErr w:type="spellEnd"/>
            <w:r w:rsidRPr="002656E6">
              <w:rPr>
                <w:rFonts w:ascii="Times New Roman" w:eastAsia="Times New Roman" w:hAnsi="Times New Roman" w:cs="Times New Roman"/>
                <w:sz w:val="24"/>
                <w:szCs w:val="24"/>
                <w:lang w:eastAsia="ru-RU"/>
              </w:rPr>
              <w:t xml:space="preserve"> — навязчивых страхов, опасений, действий, ритуалов, мнений, представлений.</w:t>
            </w:r>
          </w:p>
          <w:p w:rsidR="001B18BC" w:rsidRPr="002656E6"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xml:space="preserve">Напоминание о существующих типах акцентуаций было сделано в связи с тем, что в </w:t>
            </w:r>
            <w:proofErr w:type="gramStart"/>
            <w:r w:rsidRPr="002656E6">
              <w:rPr>
                <w:rFonts w:ascii="Times New Roman" w:eastAsia="Times New Roman" w:hAnsi="Times New Roman" w:cs="Times New Roman"/>
                <w:sz w:val="24"/>
                <w:szCs w:val="24"/>
                <w:lang w:eastAsia="ru-RU"/>
              </w:rPr>
              <w:t>предлагаемом</w:t>
            </w:r>
            <w:proofErr w:type="gram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опроснике</w:t>
            </w:r>
            <w:proofErr w:type="spellEnd"/>
            <w:r w:rsidRPr="002656E6">
              <w:rPr>
                <w:rFonts w:ascii="Times New Roman" w:eastAsia="Times New Roman" w:hAnsi="Times New Roman" w:cs="Times New Roman"/>
                <w:sz w:val="24"/>
                <w:szCs w:val="24"/>
                <w:lang w:eastAsia="ru-RU"/>
              </w:rPr>
              <w:t xml:space="preserve"> буквенные символы кода соответствуют баллам в пользу следующих типов: Г – </w:t>
            </w:r>
            <w:proofErr w:type="spellStart"/>
            <w:r w:rsidRPr="002656E6">
              <w:rPr>
                <w:rFonts w:ascii="Times New Roman" w:eastAsia="Times New Roman" w:hAnsi="Times New Roman" w:cs="Times New Roman"/>
                <w:sz w:val="24"/>
                <w:szCs w:val="24"/>
                <w:lang w:eastAsia="ru-RU"/>
              </w:rPr>
              <w:t>гипертимный</w:t>
            </w:r>
            <w:proofErr w:type="spellEnd"/>
            <w:r w:rsidRPr="002656E6">
              <w:rPr>
                <w:rFonts w:ascii="Times New Roman" w:eastAsia="Times New Roman" w:hAnsi="Times New Roman" w:cs="Times New Roman"/>
                <w:sz w:val="24"/>
                <w:szCs w:val="24"/>
                <w:lang w:eastAsia="ru-RU"/>
              </w:rPr>
              <w:t xml:space="preserve">, </w:t>
            </w:r>
            <w:proofErr w:type="gramStart"/>
            <w:r w:rsidRPr="002656E6">
              <w:rPr>
                <w:rFonts w:ascii="Times New Roman" w:eastAsia="Times New Roman" w:hAnsi="Times New Roman" w:cs="Times New Roman"/>
                <w:sz w:val="24"/>
                <w:szCs w:val="24"/>
                <w:lang w:eastAsia="ru-RU"/>
              </w:rPr>
              <w:t>Ц</w:t>
            </w:r>
            <w:proofErr w:type="gramEnd"/>
            <w:r w:rsidRPr="002656E6">
              <w:rPr>
                <w:rFonts w:ascii="Times New Roman" w:eastAsia="Times New Roman" w:hAnsi="Times New Roman" w:cs="Times New Roman"/>
                <w:sz w:val="24"/>
                <w:szCs w:val="24"/>
                <w:lang w:eastAsia="ru-RU"/>
              </w:rPr>
              <w:t xml:space="preserve"> – циклоидный, Л – лабильный (эмоционально-лабильный), А – </w:t>
            </w:r>
            <w:proofErr w:type="spellStart"/>
            <w:r w:rsidRPr="002656E6">
              <w:rPr>
                <w:rFonts w:ascii="Times New Roman" w:eastAsia="Times New Roman" w:hAnsi="Times New Roman" w:cs="Times New Roman"/>
                <w:sz w:val="24"/>
                <w:szCs w:val="24"/>
                <w:lang w:eastAsia="ru-RU"/>
              </w:rPr>
              <w:t>астено-невротический</w:t>
            </w:r>
            <w:proofErr w:type="spellEnd"/>
            <w:r w:rsidRPr="002656E6">
              <w:rPr>
                <w:rFonts w:ascii="Times New Roman" w:eastAsia="Times New Roman" w:hAnsi="Times New Roman" w:cs="Times New Roman"/>
                <w:sz w:val="24"/>
                <w:szCs w:val="24"/>
                <w:lang w:eastAsia="ru-RU"/>
              </w:rPr>
              <w:t xml:space="preserve">, С – </w:t>
            </w:r>
            <w:proofErr w:type="spellStart"/>
            <w:r w:rsidRPr="002656E6">
              <w:rPr>
                <w:rFonts w:ascii="Times New Roman" w:eastAsia="Times New Roman" w:hAnsi="Times New Roman" w:cs="Times New Roman"/>
                <w:sz w:val="24"/>
                <w:szCs w:val="24"/>
                <w:lang w:eastAsia="ru-RU"/>
              </w:rPr>
              <w:t>сензитивный</w:t>
            </w:r>
            <w:proofErr w:type="spellEnd"/>
            <w:r w:rsidRPr="002656E6">
              <w:rPr>
                <w:rFonts w:ascii="Times New Roman" w:eastAsia="Times New Roman" w:hAnsi="Times New Roman" w:cs="Times New Roman"/>
                <w:sz w:val="24"/>
                <w:szCs w:val="24"/>
                <w:lang w:eastAsia="ru-RU"/>
              </w:rPr>
              <w:t xml:space="preserve">, П – психастенический, Ш – шизоидный, Э – </w:t>
            </w:r>
            <w:proofErr w:type="spellStart"/>
            <w:r w:rsidRPr="002656E6">
              <w:rPr>
                <w:rFonts w:ascii="Times New Roman" w:eastAsia="Times New Roman" w:hAnsi="Times New Roman" w:cs="Times New Roman"/>
                <w:sz w:val="24"/>
                <w:szCs w:val="24"/>
                <w:lang w:eastAsia="ru-RU"/>
              </w:rPr>
              <w:t>эпилептоидный</w:t>
            </w:r>
            <w:proofErr w:type="spellEnd"/>
            <w:r w:rsidRPr="002656E6">
              <w:rPr>
                <w:rFonts w:ascii="Times New Roman" w:eastAsia="Times New Roman" w:hAnsi="Times New Roman" w:cs="Times New Roman"/>
                <w:sz w:val="24"/>
                <w:szCs w:val="24"/>
                <w:lang w:eastAsia="ru-RU"/>
              </w:rPr>
              <w:t xml:space="preserve">, – </w:t>
            </w:r>
            <w:proofErr w:type="spellStart"/>
            <w:r w:rsidRPr="002656E6">
              <w:rPr>
                <w:rFonts w:ascii="Times New Roman" w:eastAsia="Times New Roman" w:hAnsi="Times New Roman" w:cs="Times New Roman"/>
                <w:sz w:val="24"/>
                <w:szCs w:val="24"/>
                <w:lang w:eastAsia="ru-RU"/>
              </w:rPr>
              <w:t>истероидный</w:t>
            </w:r>
            <w:proofErr w:type="spellEnd"/>
            <w:r w:rsidRPr="002656E6">
              <w:rPr>
                <w:rFonts w:ascii="Times New Roman" w:eastAsia="Times New Roman" w:hAnsi="Times New Roman" w:cs="Times New Roman"/>
                <w:sz w:val="24"/>
                <w:szCs w:val="24"/>
                <w:lang w:eastAsia="ru-RU"/>
              </w:rPr>
              <w:t>, Н – неустойчивый, К – конформный.</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Проче</w:t>
            </w:r>
            <w:proofErr w:type="gramStart"/>
            <w:r w:rsidRPr="002656E6">
              <w:rPr>
                <w:rFonts w:ascii="Times New Roman" w:eastAsia="Times New Roman" w:hAnsi="Times New Roman" w:cs="Times New Roman"/>
                <w:sz w:val="24"/>
                <w:szCs w:val="24"/>
                <w:lang w:eastAsia="ru-RU"/>
              </w:rPr>
              <w:t>рк в гр</w:t>
            </w:r>
            <w:proofErr w:type="gramEnd"/>
            <w:r w:rsidRPr="002656E6">
              <w:rPr>
                <w:rFonts w:ascii="Times New Roman" w:eastAsia="Times New Roman" w:hAnsi="Times New Roman" w:cs="Times New Roman"/>
                <w:sz w:val="24"/>
                <w:szCs w:val="24"/>
                <w:lang w:eastAsia="ru-RU"/>
              </w:rPr>
              <w:t xml:space="preserve">афах, где проставлены баллы, означает, что данный выбор является неинформативным. Сдвоенные и строенные буквенные символы означают, что за этот выбор в пользу соответствующего типа начисляется 2 или 3 балла. За один выбор могут начисляться баллы в пользу двух или более типов (например, ЛЛП – начисляется 2 балла в пользу лабильного и 1 – в пользу психастенического типа). Следует обратить внимание, что за отказы </w:t>
            </w:r>
            <w:r w:rsidRPr="002656E6">
              <w:rPr>
                <w:rFonts w:ascii="Times New Roman" w:eastAsia="Times New Roman" w:hAnsi="Times New Roman" w:cs="Times New Roman"/>
                <w:sz w:val="24"/>
                <w:szCs w:val="24"/>
                <w:lang w:eastAsia="ru-RU"/>
              </w:rPr>
              <w:lastRenderedPageBreak/>
              <w:t>сделать выбор также могут начисляться баллы. Например, за 0 по теме «Спиртные напитки».</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xml:space="preserve">В шкале объективной оценки предусмотрены также следующие дополнительные показатели: Д – показатель диссимуляции действительного отношения к рассматриваемым проблемам и стремления не раскрывать особенностей своего характера; Т – показатель откровенности; В – показатель черт характера, присущих органическим психопатиям; Е – степень отражения реакции эмансипации в самооценке; О – показатель психологической склонности к </w:t>
            </w:r>
            <w:proofErr w:type="spellStart"/>
            <w:r w:rsidRPr="002656E6">
              <w:rPr>
                <w:rFonts w:ascii="Times New Roman" w:eastAsia="Times New Roman" w:hAnsi="Times New Roman" w:cs="Times New Roman"/>
                <w:sz w:val="24"/>
                <w:szCs w:val="24"/>
                <w:lang w:eastAsia="ru-RU"/>
              </w:rPr>
              <w:t>делинквентности</w:t>
            </w:r>
            <w:proofErr w:type="spellEnd"/>
            <w:r w:rsidRPr="002656E6">
              <w:rPr>
                <w:rFonts w:ascii="Times New Roman" w:eastAsia="Times New Roman" w:hAnsi="Times New Roman" w:cs="Times New Roman"/>
                <w:sz w:val="24"/>
                <w:szCs w:val="24"/>
                <w:lang w:eastAsia="ru-RU"/>
              </w:rPr>
              <w:t>.</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Для подсчета баллов, полученных в пользу каждого типа, необходимо построить график. Баллы в пользу типов и каждого показателя, полученные в первом и втором исследовании, суммируются арифметически, т.е. все они откладываются на графике вверх от горизонтали. К ним приплюсовываются дополнительные баллы (</w:t>
            </w:r>
            <w:proofErr w:type="gramStart"/>
            <w:r w:rsidRPr="002656E6">
              <w:rPr>
                <w:rFonts w:ascii="Times New Roman" w:eastAsia="Times New Roman" w:hAnsi="Times New Roman" w:cs="Times New Roman"/>
                <w:sz w:val="24"/>
                <w:szCs w:val="24"/>
                <w:lang w:eastAsia="ru-RU"/>
              </w:rPr>
              <w:t>см</w:t>
            </w:r>
            <w:proofErr w:type="gramEnd"/>
            <w:r w:rsidRPr="002656E6">
              <w:rPr>
                <w:rFonts w:ascii="Times New Roman" w:eastAsia="Times New Roman" w:hAnsi="Times New Roman" w:cs="Times New Roman"/>
                <w:sz w:val="24"/>
                <w:szCs w:val="24"/>
                <w:lang w:eastAsia="ru-RU"/>
              </w:rPr>
              <w:t xml:space="preserve">. в конце текста </w:t>
            </w:r>
            <w:proofErr w:type="spellStart"/>
            <w:r w:rsidRPr="002656E6">
              <w:rPr>
                <w:rFonts w:ascii="Times New Roman" w:eastAsia="Times New Roman" w:hAnsi="Times New Roman" w:cs="Times New Roman"/>
                <w:sz w:val="24"/>
                <w:szCs w:val="24"/>
                <w:lang w:eastAsia="ru-RU"/>
              </w:rPr>
              <w:t>опросника</w:t>
            </w:r>
            <w:proofErr w:type="spellEnd"/>
            <w:r w:rsidRPr="002656E6">
              <w:rPr>
                <w:rFonts w:ascii="Times New Roman" w:eastAsia="Times New Roman" w:hAnsi="Times New Roman" w:cs="Times New Roman"/>
                <w:sz w:val="24"/>
                <w:szCs w:val="24"/>
                <w:lang w:eastAsia="ru-RU"/>
              </w:rPr>
              <w:t>).</w:t>
            </w:r>
            <w:r w:rsidRPr="002656E6">
              <w:rPr>
                <w:rFonts w:ascii="Times New Roman" w:eastAsia="Times New Roman" w:hAnsi="Times New Roman" w:cs="Times New Roman"/>
                <w:sz w:val="24"/>
                <w:szCs w:val="24"/>
                <w:lang w:eastAsia="ru-RU"/>
              </w:rPr>
              <w:br/>
              <w:t xml:space="preserve">На таблице знаком X отложены баллы в пользу типов, начисленные согласно коду </w:t>
            </w:r>
            <w:proofErr w:type="spellStart"/>
            <w:r w:rsidRPr="002656E6">
              <w:rPr>
                <w:rFonts w:ascii="Times New Roman" w:eastAsia="Times New Roman" w:hAnsi="Times New Roman" w:cs="Times New Roman"/>
                <w:sz w:val="24"/>
                <w:szCs w:val="24"/>
                <w:lang w:eastAsia="ru-RU"/>
              </w:rPr>
              <w:t>опросника</w:t>
            </w:r>
            <w:proofErr w:type="spellEnd"/>
            <w:r w:rsidRPr="002656E6">
              <w:rPr>
                <w:rFonts w:ascii="Times New Roman" w:eastAsia="Times New Roman" w:hAnsi="Times New Roman" w:cs="Times New Roman"/>
                <w:sz w:val="24"/>
                <w:szCs w:val="24"/>
                <w:lang w:eastAsia="ru-RU"/>
              </w:rPr>
              <w:t>. Знаком «+» отложены дополнительные баллы в пользу типа Ш (1 балл за</w:t>
            </w:r>
            <w:proofErr w:type="gramStart"/>
            <w:r w:rsidRPr="002656E6">
              <w:rPr>
                <w:rFonts w:ascii="Times New Roman" w:eastAsia="Times New Roman" w:hAnsi="Times New Roman" w:cs="Times New Roman"/>
                <w:sz w:val="24"/>
                <w:szCs w:val="24"/>
                <w:lang w:eastAsia="ru-RU"/>
              </w:rPr>
              <w:t xml:space="preserve"> К</w:t>
            </w:r>
            <w:proofErr w:type="gramEnd"/>
            <w:r w:rsidRPr="002656E6">
              <w:rPr>
                <w:rFonts w:ascii="Times New Roman" w:eastAsia="Times New Roman" w:hAnsi="Times New Roman" w:cs="Times New Roman"/>
                <w:sz w:val="24"/>
                <w:szCs w:val="24"/>
                <w:lang w:eastAsia="ru-RU"/>
              </w:rPr>
              <w:t>=1 и 1 балл за О=6).</w:t>
            </w:r>
          </w:p>
          <w:tbl>
            <w:tblPr>
              <w:tblW w:w="8610" w:type="dxa"/>
              <w:tblCellSpacing w:w="0" w:type="dxa"/>
              <w:tblCellMar>
                <w:left w:w="0" w:type="dxa"/>
                <w:right w:w="0" w:type="dxa"/>
              </w:tblCellMar>
              <w:tblLook w:val="04A0"/>
            </w:tblPr>
            <w:tblGrid>
              <w:gridCol w:w="438"/>
              <w:gridCol w:w="366"/>
              <w:gridCol w:w="398"/>
              <w:gridCol w:w="412"/>
              <w:gridCol w:w="408"/>
              <w:gridCol w:w="413"/>
              <w:gridCol w:w="408"/>
              <w:gridCol w:w="413"/>
              <w:gridCol w:w="440"/>
              <w:gridCol w:w="407"/>
              <w:gridCol w:w="413"/>
              <w:gridCol w:w="413"/>
              <w:gridCol w:w="408"/>
              <w:gridCol w:w="413"/>
              <w:gridCol w:w="409"/>
              <w:gridCol w:w="402"/>
              <w:gridCol w:w="408"/>
              <w:gridCol w:w="402"/>
              <w:gridCol w:w="391"/>
              <w:gridCol w:w="429"/>
              <w:gridCol w:w="419"/>
            </w:tblGrid>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10</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9</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8</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7</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4</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3</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56E6">
                    <w:rPr>
                      <w:rFonts w:ascii="Times New Roman" w:eastAsia="Times New Roman" w:hAnsi="Times New Roman" w:cs="Times New Roman"/>
                      <w:sz w:val="24"/>
                      <w:szCs w:val="24"/>
                      <w:lang w:eastAsia="ru-RU"/>
                    </w:rPr>
                    <w:t>х</w:t>
                  </w:r>
                  <w:proofErr w:type="spellEnd"/>
                </w:p>
              </w:tc>
            </w:tr>
            <w:tr w:rsidR="001B18BC" w:rsidRPr="002656E6" w:rsidTr="002E2CCC">
              <w:trPr>
                <w:tblCellSpacing w:w="0" w:type="dxa"/>
              </w:trPr>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Ц</w:t>
                  </w:r>
                  <w:proofErr w:type="gram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Л</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П</w:t>
                  </w:r>
                  <w:proofErr w:type="gram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Ш</w:t>
                  </w:r>
                  <w:proofErr w:type="gramEnd"/>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Э</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И</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Д</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Т</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В</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Е</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М</w:t>
                  </w:r>
                </w:p>
              </w:tc>
              <w:tc>
                <w:tcPr>
                  <w:tcW w:w="570" w:type="dxa"/>
                  <w:shd w:val="clear" w:color="auto" w:fill="FFFFCC"/>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Ф</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Оценку графика удобно проводить в следующем порядке:</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ОПРЕДЕЛЕНИЕ СТЕПЕНИ КОНФОРМНОСТИ. </w:t>
            </w:r>
            <w:r w:rsidRPr="002656E6">
              <w:rPr>
                <w:rFonts w:ascii="Times New Roman" w:eastAsia="Times New Roman" w:hAnsi="Times New Roman" w:cs="Times New Roman"/>
                <w:sz w:val="24"/>
                <w:szCs w:val="24"/>
                <w:lang w:eastAsia="ru-RU"/>
              </w:rPr>
              <w:t>Если</w:t>
            </w:r>
            <w:proofErr w:type="gramStart"/>
            <w:r w:rsidRPr="002656E6">
              <w:rPr>
                <w:rFonts w:ascii="Times New Roman" w:eastAsia="Times New Roman" w:hAnsi="Times New Roman" w:cs="Times New Roman"/>
                <w:sz w:val="24"/>
                <w:szCs w:val="24"/>
                <w:lang w:eastAsia="ru-RU"/>
              </w:rPr>
              <w:t xml:space="preserve"> К</w:t>
            </w:r>
            <w:proofErr w:type="gramEnd"/>
            <w:r w:rsidRPr="002656E6">
              <w:rPr>
                <w:rFonts w:ascii="Times New Roman" w:eastAsia="Times New Roman" w:hAnsi="Times New Roman" w:cs="Times New Roman"/>
                <w:sz w:val="24"/>
                <w:szCs w:val="24"/>
                <w:lang w:eastAsia="ru-RU"/>
              </w:rPr>
              <w:t xml:space="preserve">= 1 или К=0, то это свидетельствует о низкой </w:t>
            </w:r>
            <w:proofErr w:type="spellStart"/>
            <w:r w:rsidRPr="002656E6">
              <w:rPr>
                <w:rFonts w:ascii="Times New Roman" w:eastAsia="Times New Roman" w:hAnsi="Times New Roman" w:cs="Times New Roman"/>
                <w:sz w:val="24"/>
                <w:szCs w:val="24"/>
                <w:lang w:eastAsia="ru-RU"/>
              </w:rPr>
              <w:t>конформности</w:t>
            </w:r>
            <w:proofErr w:type="spellEnd"/>
            <w:r w:rsidRPr="002656E6">
              <w:rPr>
                <w:rFonts w:ascii="Times New Roman" w:eastAsia="Times New Roman" w:hAnsi="Times New Roman" w:cs="Times New Roman"/>
                <w:sz w:val="24"/>
                <w:szCs w:val="24"/>
                <w:lang w:eastAsia="ru-RU"/>
              </w:rPr>
              <w:t xml:space="preserve"> или даже нонконформизме. В самооценке это наиболее присуще </w:t>
            </w:r>
            <w:proofErr w:type="gramStart"/>
            <w:r w:rsidRPr="002656E6">
              <w:rPr>
                <w:rFonts w:ascii="Times New Roman" w:eastAsia="Times New Roman" w:hAnsi="Times New Roman" w:cs="Times New Roman"/>
                <w:sz w:val="24"/>
                <w:szCs w:val="24"/>
                <w:lang w:eastAsia="ru-RU"/>
              </w:rPr>
              <w:t>шизоидному</w:t>
            </w:r>
            <w:proofErr w:type="gramEnd"/>
            <w:r w:rsidRPr="002656E6">
              <w:rPr>
                <w:rFonts w:ascii="Times New Roman" w:eastAsia="Times New Roman" w:hAnsi="Times New Roman" w:cs="Times New Roman"/>
                <w:sz w:val="24"/>
                <w:szCs w:val="24"/>
                <w:lang w:eastAsia="ru-RU"/>
              </w:rPr>
              <w:t xml:space="preserve"> или </w:t>
            </w:r>
            <w:proofErr w:type="spellStart"/>
            <w:r w:rsidRPr="002656E6">
              <w:rPr>
                <w:rFonts w:ascii="Times New Roman" w:eastAsia="Times New Roman" w:hAnsi="Times New Roman" w:cs="Times New Roman"/>
                <w:sz w:val="24"/>
                <w:szCs w:val="24"/>
                <w:lang w:eastAsia="ru-RU"/>
              </w:rPr>
              <w:t>истероидному</w:t>
            </w:r>
            <w:proofErr w:type="spellEnd"/>
            <w:r w:rsidRPr="002656E6">
              <w:rPr>
                <w:rFonts w:ascii="Times New Roman" w:eastAsia="Times New Roman" w:hAnsi="Times New Roman" w:cs="Times New Roman"/>
                <w:sz w:val="24"/>
                <w:szCs w:val="24"/>
                <w:lang w:eastAsia="ru-RU"/>
              </w:rPr>
              <w:t xml:space="preserve"> типам. При</w:t>
            </w:r>
            <w:proofErr w:type="gramStart"/>
            <w:r w:rsidRPr="002656E6">
              <w:rPr>
                <w:rFonts w:ascii="Times New Roman" w:eastAsia="Times New Roman" w:hAnsi="Times New Roman" w:cs="Times New Roman"/>
                <w:sz w:val="24"/>
                <w:szCs w:val="24"/>
                <w:lang w:eastAsia="ru-RU"/>
              </w:rPr>
              <w:t xml:space="preserve"> К</w:t>
            </w:r>
            <w:proofErr w:type="gramEnd"/>
            <w:r w:rsidRPr="002656E6">
              <w:rPr>
                <w:rFonts w:ascii="Times New Roman" w:eastAsia="Times New Roman" w:hAnsi="Times New Roman" w:cs="Times New Roman"/>
                <w:sz w:val="24"/>
                <w:szCs w:val="24"/>
                <w:lang w:eastAsia="ru-RU"/>
              </w:rPr>
              <w:t xml:space="preserve">=2 или К=3 </w:t>
            </w:r>
            <w:proofErr w:type="spellStart"/>
            <w:r w:rsidRPr="002656E6">
              <w:rPr>
                <w:rFonts w:ascii="Times New Roman" w:eastAsia="Times New Roman" w:hAnsi="Times New Roman" w:cs="Times New Roman"/>
                <w:sz w:val="24"/>
                <w:szCs w:val="24"/>
                <w:lang w:eastAsia="ru-RU"/>
              </w:rPr>
              <w:t>конформность</w:t>
            </w:r>
            <w:proofErr w:type="spellEnd"/>
            <w:r w:rsidRPr="002656E6">
              <w:rPr>
                <w:rFonts w:ascii="Times New Roman" w:eastAsia="Times New Roman" w:hAnsi="Times New Roman" w:cs="Times New Roman"/>
                <w:sz w:val="24"/>
                <w:szCs w:val="24"/>
                <w:lang w:eastAsia="ru-RU"/>
              </w:rPr>
              <w:t xml:space="preserve"> умеренная, при К=4 или 5 – средняя, а при К=6 и более – высокая.</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ОПРЕДЕЛЕНИЕ НЕГАТИВНОГО ОТНОШЕНИЯ К ИССЛЕДОВАНИЮ. </w:t>
            </w:r>
            <w:r w:rsidRPr="002656E6">
              <w:rPr>
                <w:rFonts w:ascii="Times New Roman" w:eastAsia="Times New Roman" w:hAnsi="Times New Roman" w:cs="Times New Roman"/>
                <w:sz w:val="24"/>
                <w:szCs w:val="24"/>
                <w:lang w:eastAsia="ru-RU"/>
              </w:rPr>
              <w:t>Величина показателя</w:t>
            </w:r>
            <w:proofErr w:type="gramStart"/>
            <w:r w:rsidRPr="002656E6">
              <w:rPr>
                <w:rFonts w:ascii="Times New Roman" w:eastAsia="Times New Roman" w:hAnsi="Times New Roman" w:cs="Times New Roman"/>
                <w:sz w:val="24"/>
                <w:szCs w:val="24"/>
                <w:lang w:eastAsia="ru-RU"/>
              </w:rPr>
              <w:t xml:space="preserve"> О</w:t>
            </w:r>
            <w:proofErr w:type="gramEnd"/>
            <w:r w:rsidRPr="002656E6">
              <w:rPr>
                <w:rFonts w:ascii="Times New Roman" w:eastAsia="Times New Roman" w:hAnsi="Times New Roman" w:cs="Times New Roman"/>
                <w:sz w:val="24"/>
                <w:szCs w:val="24"/>
                <w:lang w:eastAsia="ru-RU"/>
              </w:rPr>
              <w:t>, равная 6 и более баллам, свидетельствует о скрытом, негативном отношении к исследованию. Надежность правильности диагностики типа при этом снижается.</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ОПРЕДЕЛЕНИЕ ВОЗМОЖНОЙ СКЛОННОСТИ К ДИССИМУЛЯЦИИ. </w:t>
            </w:r>
            <w:r w:rsidRPr="002656E6">
              <w:rPr>
                <w:rFonts w:ascii="Times New Roman" w:eastAsia="Times New Roman" w:hAnsi="Times New Roman" w:cs="Times New Roman"/>
                <w:sz w:val="24"/>
                <w:szCs w:val="24"/>
                <w:lang w:eastAsia="ru-RU"/>
              </w:rPr>
              <w:t>Если показатель</w:t>
            </w:r>
            <w:proofErr w:type="gramStart"/>
            <w:r w:rsidRPr="002656E6">
              <w:rPr>
                <w:rFonts w:ascii="Times New Roman" w:eastAsia="Times New Roman" w:hAnsi="Times New Roman" w:cs="Times New Roman"/>
                <w:sz w:val="24"/>
                <w:szCs w:val="24"/>
                <w:lang w:eastAsia="ru-RU"/>
              </w:rPr>
              <w:t xml:space="preserve"> Д</w:t>
            </w:r>
            <w:proofErr w:type="gramEnd"/>
            <w:r w:rsidRPr="002656E6">
              <w:rPr>
                <w:rFonts w:ascii="Times New Roman" w:eastAsia="Times New Roman" w:hAnsi="Times New Roman" w:cs="Times New Roman"/>
                <w:sz w:val="24"/>
                <w:szCs w:val="24"/>
                <w:lang w:eastAsia="ru-RU"/>
              </w:rPr>
              <w:t xml:space="preserve"> превышает показатель Т на 4 и более балла (см. график), то это свидетельствует в пользу возможной диссимуляции. Констатация возможной диссимуляции снижает надежность диагностики типа и практически полностью исключает правильную диагностику типов </w:t>
            </w:r>
            <w:proofErr w:type="gramStart"/>
            <w:r w:rsidRPr="002656E6">
              <w:rPr>
                <w:rFonts w:ascii="Times New Roman" w:eastAsia="Times New Roman" w:hAnsi="Times New Roman" w:cs="Times New Roman"/>
                <w:sz w:val="24"/>
                <w:szCs w:val="24"/>
                <w:lang w:eastAsia="ru-RU"/>
              </w:rPr>
              <w:t>Ц</w:t>
            </w:r>
            <w:proofErr w:type="gramEnd"/>
            <w:r w:rsidRPr="002656E6">
              <w:rPr>
                <w:rFonts w:ascii="Times New Roman" w:eastAsia="Times New Roman" w:hAnsi="Times New Roman" w:cs="Times New Roman"/>
                <w:sz w:val="24"/>
                <w:szCs w:val="24"/>
                <w:lang w:eastAsia="ru-RU"/>
              </w:rPr>
              <w:t xml:space="preserve"> и К. Сам по себе высокий показатель Д (безотносительно с величиной Т), особенно если Д=6 или более баллам, наиболее часто встречается у представителей типа Н.</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ОПРЕДЕЛЕНИЕ СТЕПЕНИ ОТКРОВЕННОСТИ. </w:t>
            </w:r>
            <w:r w:rsidRPr="002656E6">
              <w:rPr>
                <w:rFonts w:ascii="Times New Roman" w:eastAsia="Times New Roman" w:hAnsi="Times New Roman" w:cs="Times New Roman"/>
                <w:sz w:val="24"/>
                <w:szCs w:val="24"/>
                <w:lang w:eastAsia="ru-RU"/>
              </w:rPr>
              <w:t>Если</w:t>
            </w:r>
            <w:proofErr w:type="gramStart"/>
            <w:r w:rsidRPr="002656E6">
              <w:rPr>
                <w:rFonts w:ascii="Times New Roman" w:eastAsia="Times New Roman" w:hAnsi="Times New Roman" w:cs="Times New Roman"/>
                <w:sz w:val="24"/>
                <w:szCs w:val="24"/>
                <w:lang w:eastAsia="ru-RU"/>
              </w:rPr>
              <w:t xml:space="preserve"> Т</w:t>
            </w:r>
            <w:proofErr w:type="gramEnd"/>
            <w:r w:rsidRPr="002656E6">
              <w:rPr>
                <w:rFonts w:ascii="Times New Roman" w:eastAsia="Times New Roman" w:hAnsi="Times New Roman" w:cs="Times New Roman"/>
                <w:sz w:val="24"/>
                <w:szCs w:val="24"/>
                <w:lang w:eastAsia="ru-RU"/>
              </w:rPr>
              <w:t xml:space="preserve"> больше Д, то это указывает на значительную откровенность в самооценке. Чаще других это встречается у представителей типов </w:t>
            </w:r>
            <w:proofErr w:type="gramStart"/>
            <w:r w:rsidRPr="002656E6">
              <w:rPr>
                <w:rFonts w:ascii="Times New Roman" w:eastAsia="Times New Roman" w:hAnsi="Times New Roman" w:cs="Times New Roman"/>
                <w:sz w:val="24"/>
                <w:szCs w:val="24"/>
                <w:lang w:eastAsia="ru-RU"/>
              </w:rPr>
              <w:t>Ц</w:t>
            </w:r>
            <w:proofErr w:type="gramEnd"/>
            <w:r w:rsidRPr="002656E6">
              <w:rPr>
                <w:rFonts w:ascii="Times New Roman" w:eastAsia="Times New Roman" w:hAnsi="Times New Roman" w:cs="Times New Roman"/>
                <w:sz w:val="24"/>
                <w:szCs w:val="24"/>
                <w:lang w:eastAsia="ru-RU"/>
              </w:rPr>
              <w:t xml:space="preserve"> и особенно П.</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ДИАГНОСТИКА ОРГАНИЧЕСКОЙ ПРИРОДЫ ПСИХОПАТИИ ИЛИ АКЦЕНТУАЦИИ ХАРАКТЕРА. </w:t>
            </w:r>
            <w:r w:rsidRPr="002656E6">
              <w:rPr>
                <w:rFonts w:ascii="Times New Roman" w:eastAsia="Times New Roman" w:hAnsi="Times New Roman" w:cs="Times New Roman"/>
                <w:sz w:val="24"/>
                <w:szCs w:val="24"/>
                <w:lang w:eastAsia="ru-RU"/>
              </w:rPr>
              <w:t xml:space="preserve">Указание на возможную органическую природу может быть получено с помощью индекса В (В а </w:t>
            </w:r>
            <w:proofErr w:type="spellStart"/>
            <w:r w:rsidRPr="002656E6">
              <w:rPr>
                <w:rFonts w:ascii="Times New Roman" w:eastAsia="Times New Roman" w:hAnsi="Times New Roman" w:cs="Times New Roman"/>
                <w:sz w:val="24"/>
                <w:szCs w:val="24"/>
                <w:lang w:eastAsia="ru-RU"/>
              </w:rPr>
              <w:t>п</w:t>
            </w:r>
            <w:proofErr w:type="spellEnd"/>
            <w:r w:rsidRPr="002656E6">
              <w:rPr>
                <w:rFonts w:ascii="Times New Roman" w:eastAsia="Times New Roman" w:hAnsi="Times New Roman" w:cs="Times New Roman"/>
                <w:sz w:val="24"/>
                <w:szCs w:val="24"/>
                <w:lang w:eastAsia="ru-RU"/>
              </w:rPr>
              <w:t xml:space="preserve"> </w:t>
            </w:r>
            <w:proofErr w:type="spellStart"/>
            <w:proofErr w:type="gramStart"/>
            <w:r w:rsidRPr="002656E6">
              <w:rPr>
                <w:rFonts w:ascii="Times New Roman" w:eastAsia="Times New Roman" w:hAnsi="Times New Roman" w:cs="Times New Roman"/>
                <w:sz w:val="24"/>
                <w:szCs w:val="24"/>
                <w:lang w:eastAsia="ru-RU"/>
              </w:rPr>
              <w:t>п</w:t>
            </w:r>
            <w:proofErr w:type="spellEnd"/>
            <w:proofErr w:type="gram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al</w:t>
            </w:r>
            <w:proofErr w:type="spell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oa</w:t>
            </w:r>
            <w:proofErr w:type="spellEnd"/>
            <w:r w:rsidRPr="002656E6">
              <w:rPr>
                <w:rFonts w:ascii="Times New Roman" w:eastAsia="Times New Roman" w:hAnsi="Times New Roman" w:cs="Times New Roman"/>
                <w:sz w:val="24"/>
                <w:szCs w:val="24"/>
                <w:lang w:eastAsia="ru-RU"/>
              </w:rPr>
              <w:t xml:space="preserve"> </w:t>
            </w:r>
            <w:proofErr w:type="spellStart"/>
            <w:r w:rsidRPr="002656E6">
              <w:rPr>
                <w:rFonts w:ascii="Times New Roman" w:eastAsia="Times New Roman" w:hAnsi="Times New Roman" w:cs="Times New Roman"/>
                <w:sz w:val="24"/>
                <w:szCs w:val="24"/>
                <w:lang w:eastAsia="ru-RU"/>
              </w:rPr>
              <w:t>аое</w:t>
            </w:r>
            <w:proofErr w:type="spellEnd"/>
            <w:r w:rsidRPr="002656E6">
              <w:rPr>
                <w:rFonts w:ascii="Times New Roman" w:eastAsia="Times New Roman" w:hAnsi="Times New Roman" w:cs="Times New Roman"/>
                <w:sz w:val="24"/>
                <w:szCs w:val="24"/>
                <w:lang w:eastAsia="ru-RU"/>
              </w:rPr>
              <w:t>), если его величина равна 5 и более баллам. Показатель</w:t>
            </w:r>
            <w:proofErr w:type="gramStart"/>
            <w:r w:rsidRPr="002656E6">
              <w:rPr>
                <w:rFonts w:ascii="Times New Roman" w:eastAsia="Times New Roman" w:hAnsi="Times New Roman" w:cs="Times New Roman"/>
                <w:sz w:val="24"/>
                <w:szCs w:val="24"/>
                <w:lang w:eastAsia="ru-RU"/>
              </w:rPr>
              <w:t xml:space="preserve"> В</w:t>
            </w:r>
            <w:proofErr w:type="gramEnd"/>
            <w:r w:rsidRPr="002656E6">
              <w:rPr>
                <w:rFonts w:ascii="Times New Roman" w:eastAsia="Times New Roman" w:hAnsi="Times New Roman" w:cs="Times New Roman"/>
                <w:sz w:val="24"/>
                <w:szCs w:val="24"/>
                <w:lang w:eastAsia="ru-RU"/>
              </w:rPr>
              <w:t xml:space="preserve"> меньше 5 не исключает органического генеза, так как лишь в 45% органических психопатий В=5 и более баллам. Обратная ошибка (В 5) при отсутствии каких-либо признаков органического </w:t>
            </w:r>
            <w:proofErr w:type="spellStart"/>
            <w:r w:rsidRPr="002656E6">
              <w:rPr>
                <w:rFonts w:ascii="Times New Roman" w:eastAsia="Times New Roman" w:hAnsi="Times New Roman" w:cs="Times New Roman"/>
                <w:sz w:val="24"/>
                <w:szCs w:val="24"/>
                <w:lang w:eastAsia="ru-RU"/>
              </w:rPr>
              <w:t>резидуума</w:t>
            </w:r>
            <w:proofErr w:type="spellEnd"/>
            <w:r w:rsidRPr="002656E6">
              <w:rPr>
                <w:rFonts w:ascii="Times New Roman" w:eastAsia="Times New Roman" w:hAnsi="Times New Roman" w:cs="Times New Roman"/>
                <w:sz w:val="24"/>
                <w:szCs w:val="24"/>
                <w:lang w:eastAsia="ru-RU"/>
              </w:rPr>
              <w:t xml:space="preserve">, черепно-мозговых травм, мозговых инфекций или тяжелых </w:t>
            </w:r>
            <w:proofErr w:type="spellStart"/>
            <w:r w:rsidRPr="002656E6">
              <w:rPr>
                <w:rFonts w:ascii="Times New Roman" w:eastAsia="Times New Roman" w:hAnsi="Times New Roman" w:cs="Times New Roman"/>
                <w:sz w:val="24"/>
                <w:szCs w:val="24"/>
                <w:lang w:eastAsia="ru-RU"/>
              </w:rPr>
              <w:t>нейроинтоксикаций</w:t>
            </w:r>
            <w:proofErr w:type="spellEnd"/>
            <w:r w:rsidRPr="002656E6">
              <w:rPr>
                <w:rFonts w:ascii="Times New Roman" w:eastAsia="Times New Roman" w:hAnsi="Times New Roman" w:cs="Times New Roman"/>
                <w:sz w:val="24"/>
                <w:szCs w:val="24"/>
                <w:lang w:eastAsia="ru-RU"/>
              </w:rPr>
              <w:t xml:space="preserve"> в анамнезе не превышает 8%. Высокий индекс</w:t>
            </w:r>
            <w:proofErr w:type="gramStart"/>
            <w:r w:rsidRPr="002656E6">
              <w:rPr>
                <w:rFonts w:ascii="Times New Roman" w:eastAsia="Times New Roman" w:hAnsi="Times New Roman" w:cs="Times New Roman"/>
                <w:sz w:val="24"/>
                <w:szCs w:val="24"/>
                <w:lang w:eastAsia="ru-RU"/>
              </w:rPr>
              <w:t xml:space="preserve"> В</w:t>
            </w:r>
            <w:proofErr w:type="gramEnd"/>
            <w:r w:rsidRPr="002656E6">
              <w:rPr>
                <w:rFonts w:ascii="Times New Roman" w:eastAsia="Times New Roman" w:hAnsi="Times New Roman" w:cs="Times New Roman"/>
                <w:sz w:val="24"/>
                <w:szCs w:val="24"/>
                <w:lang w:eastAsia="ru-RU"/>
              </w:rPr>
              <w:t xml:space="preserve"> часто встречается также у представителей типа Э.</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ОЦЕНКА РЕАКЦИИ ЭМАНСИПАЦИИ, </w:t>
            </w:r>
            <w:r w:rsidRPr="002656E6">
              <w:rPr>
                <w:rFonts w:ascii="Times New Roman" w:eastAsia="Times New Roman" w:hAnsi="Times New Roman" w:cs="Times New Roman"/>
                <w:sz w:val="24"/>
                <w:szCs w:val="24"/>
                <w:lang w:eastAsia="ru-RU"/>
              </w:rPr>
              <w:t>точнее ее отражения в самооценке, но не в поведении, проводится на основании показателя Е. Если он равен 0 или 1 – реакция эмансипации слабая, если Е=2 или 3 – умеренная, если</w:t>
            </w:r>
            <w:proofErr w:type="gramStart"/>
            <w:r w:rsidRPr="002656E6">
              <w:rPr>
                <w:rFonts w:ascii="Times New Roman" w:eastAsia="Times New Roman" w:hAnsi="Times New Roman" w:cs="Times New Roman"/>
                <w:sz w:val="24"/>
                <w:szCs w:val="24"/>
                <w:lang w:eastAsia="ru-RU"/>
              </w:rPr>
              <w:t xml:space="preserve"> Е</w:t>
            </w:r>
            <w:proofErr w:type="gramEnd"/>
            <w:r w:rsidRPr="002656E6">
              <w:rPr>
                <w:rFonts w:ascii="Times New Roman" w:eastAsia="Times New Roman" w:hAnsi="Times New Roman" w:cs="Times New Roman"/>
                <w:sz w:val="24"/>
                <w:szCs w:val="24"/>
                <w:lang w:eastAsia="ru-RU"/>
              </w:rPr>
              <w:t xml:space="preserve">=4 и более баллам – выраженная. В последнем случае типы С и </w:t>
            </w:r>
            <w:proofErr w:type="gramStart"/>
            <w:r w:rsidRPr="002656E6">
              <w:rPr>
                <w:rFonts w:ascii="Times New Roman" w:eastAsia="Times New Roman" w:hAnsi="Times New Roman" w:cs="Times New Roman"/>
                <w:sz w:val="24"/>
                <w:szCs w:val="24"/>
                <w:lang w:eastAsia="ru-RU"/>
              </w:rPr>
              <w:t>П</w:t>
            </w:r>
            <w:proofErr w:type="gramEnd"/>
            <w:r w:rsidRPr="002656E6">
              <w:rPr>
                <w:rFonts w:ascii="Times New Roman" w:eastAsia="Times New Roman" w:hAnsi="Times New Roman" w:cs="Times New Roman"/>
                <w:sz w:val="24"/>
                <w:szCs w:val="24"/>
                <w:lang w:eastAsia="ru-RU"/>
              </w:rPr>
              <w:t xml:space="preserve"> не диагностируются независимо от числа баллов в их пользу, так как представителям </w:t>
            </w:r>
            <w:r w:rsidRPr="002656E6">
              <w:rPr>
                <w:rFonts w:ascii="Times New Roman" w:eastAsia="Times New Roman" w:hAnsi="Times New Roman" w:cs="Times New Roman"/>
                <w:sz w:val="24"/>
                <w:szCs w:val="24"/>
                <w:lang w:eastAsia="ru-RU"/>
              </w:rPr>
              <w:lastRenderedPageBreak/>
              <w:t xml:space="preserve">этих типов выраженная реакция эмансипации не свойственна. Высокий показатель Е=6 и более баллам чаще всего встречается у представителей типов </w:t>
            </w: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t xml:space="preserve"> и </w:t>
            </w:r>
            <w:proofErr w:type="spellStart"/>
            <w:r w:rsidRPr="002656E6">
              <w:rPr>
                <w:rFonts w:ascii="Times New Roman" w:eastAsia="Times New Roman" w:hAnsi="Times New Roman" w:cs="Times New Roman"/>
                <w:sz w:val="24"/>
                <w:szCs w:val="24"/>
                <w:lang w:eastAsia="ru-RU"/>
              </w:rPr>
              <w:t>И</w:t>
            </w:r>
            <w:proofErr w:type="spellEnd"/>
            <w:r w:rsidRPr="002656E6">
              <w:rPr>
                <w:rFonts w:ascii="Times New Roman" w:eastAsia="Times New Roman" w:hAnsi="Times New Roman" w:cs="Times New Roman"/>
                <w:sz w:val="24"/>
                <w:szCs w:val="24"/>
                <w:lang w:eastAsia="ru-RU"/>
              </w:rPr>
              <w:t xml:space="preserve">. По-видимому, это связано с нередко присущим этим типам нонконформизмом. Следует отметить, что у </w:t>
            </w:r>
            <w:proofErr w:type="spellStart"/>
            <w:r w:rsidRPr="002656E6">
              <w:rPr>
                <w:rFonts w:ascii="Times New Roman" w:eastAsia="Times New Roman" w:hAnsi="Times New Roman" w:cs="Times New Roman"/>
                <w:sz w:val="24"/>
                <w:szCs w:val="24"/>
                <w:lang w:eastAsia="ru-RU"/>
              </w:rPr>
              <w:t>гипертимного</w:t>
            </w:r>
            <w:proofErr w:type="spellEnd"/>
            <w:r w:rsidRPr="002656E6">
              <w:rPr>
                <w:rFonts w:ascii="Times New Roman" w:eastAsia="Times New Roman" w:hAnsi="Times New Roman" w:cs="Times New Roman"/>
                <w:sz w:val="24"/>
                <w:szCs w:val="24"/>
                <w:lang w:eastAsia="ru-RU"/>
              </w:rPr>
              <w:t xml:space="preserve"> типа реакция эмансипации нередко бывает сильно выражена в поведении, но ее отражение в самооценке гораздо более умеренное.</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ОЦЕНКА ПСИХОЛОГИЧЕСКОЙ СКЛОННОСТИ К ДЕЛИНКВЕНТНОСТИ </w:t>
            </w:r>
            <w:r w:rsidRPr="002656E6">
              <w:rPr>
                <w:rFonts w:ascii="Times New Roman" w:eastAsia="Times New Roman" w:hAnsi="Times New Roman" w:cs="Times New Roman"/>
                <w:sz w:val="24"/>
                <w:szCs w:val="24"/>
                <w:lang w:eastAsia="ru-RU"/>
              </w:rPr>
              <w:t xml:space="preserve">на основании показателя «о» неодинакова для подростков мужского и женского пола и у разных типов. В опубликованном коде даны баллы «о» для мужского пола. Низкий балл «о» вовсе не свидетельствует об отсутствии психологической склонности к </w:t>
            </w:r>
            <w:proofErr w:type="spellStart"/>
            <w:r w:rsidRPr="002656E6">
              <w:rPr>
                <w:rFonts w:ascii="Times New Roman" w:eastAsia="Times New Roman" w:hAnsi="Times New Roman" w:cs="Times New Roman"/>
                <w:sz w:val="24"/>
                <w:szCs w:val="24"/>
                <w:lang w:eastAsia="ru-RU"/>
              </w:rPr>
              <w:t>делинквентности</w:t>
            </w:r>
            <w:proofErr w:type="spellEnd"/>
            <w:r w:rsidRPr="002656E6">
              <w:rPr>
                <w:rFonts w:ascii="Times New Roman" w:eastAsia="Times New Roman" w:hAnsi="Times New Roman" w:cs="Times New Roman"/>
                <w:sz w:val="24"/>
                <w:szCs w:val="24"/>
                <w:lang w:eastAsia="ru-RU"/>
              </w:rPr>
              <w:t xml:space="preserve"> (кроме случаев, где диагностирован тип С). Указанием на возможную склонность к </w:t>
            </w:r>
            <w:proofErr w:type="spellStart"/>
            <w:r w:rsidRPr="002656E6">
              <w:rPr>
                <w:rFonts w:ascii="Times New Roman" w:eastAsia="Times New Roman" w:hAnsi="Times New Roman" w:cs="Times New Roman"/>
                <w:sz w:val="24"/>
                <w:szCs w:val="24"/>
                <w:lang w:eastAsia="ru-RU"/>
              </w:rPr>
              <w:t>делинквентности</w:t>
            </w:r>
            <w:proofErr w:type="spellEnd"/>
            <w:r w:rsidRPr="002656E6">
              <w:rPr>
                <w:rFonts w:ascii="Times New Roman" w:eastAsia="Times New Roman" w:hAnsi="Times New Roman" w:cs="Times New Roman"/>
                <w:sz w:val="24"/>
                <w:szCs w:val="24"/>
                <w:lang w:eastAsia="ru-RU"/>
              </w:rPr>
              <w:t xml:space="preserve"> служит показатель «о», если он равен: при типах Г и Л – 2 баллам и более, при типах</w:t>
            </w:r>
            <w:proofErr w:type="gramStart"/>
            <w:r w:rsidRPr="002656E6">
              <w:rPr>
                <w:rFonts w:ascii="Times New Roman" w:eastAsia="Times New Roman" w:hAnsi="Times New Roman" w:cs="Times New Roman"/>
                <w:sz w:val="24"/>
                <w:szCs w:val="24"/>
                <w:lang w:eastAsia="ru-RU"/>
              </w:rPr>
              <w:t xml:space="preserve"> Э</w:t>
            </w:r>
            <w:proofErr w:type="gramEnd"/>
            <w:r w:rsidRPr="002656E6">
              <w:rPr>
                <w:rFonts w:ascii="Times New Roman" w:eastAsia="Times New Roman" w:hAnsi="Times New Roman" w:cs="Times New Roman"/>
                <w:sz w:val="24"/>
                <w:szCs w:val="24"/>
                <w:lang w:eastAsia="ru-RU"/>
              </w:rPr>
              <w:t xml:space="preserve"> и </w:t>
            </w:r>
            <w:proofErr w:type="spellStart"/>
            <w:r w:rsidRPr="002656E6">
              <w:rPr>
                <w:rFonts w:ascii="Times New Roman" w:eastAsia="Times New Roman" w:hAnsi="Times New Roman" w:cs="Times New Roman"/>
                <w:sz w:val="24"/>
                <w:szCs w:val="24"/>
                <w:lang w:eastAsia="ru-RU"/>
              </w:rPr>
              <w:t>И</w:t>
            </w:r>
            <w:proofErr w:type="spellEnd"/>
            <w:r w:rsidRPr="002656E6">
              <w:rPr>
                <w:rFonts w:ascii="Times New Roman" w:eastAsia="Times New Roman" w:hAnsi="Times New Roman" w:cs="Times New Roman"/>
                <w:sz w:val="24"/>
                <w:szCs w:val="24"/>
                <w:lang w:eastAsia="ru-RU"/>
              </w:rPr>
              <w:t xml:space="preserve"> – 4 баллам и более. При типах </w:t>
            </w: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t xml:space="preserve"> и Н эта склонность не может быть определена при помощи этого показателя. У типа </w:t>
            </w: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t xml:space="preserve"> он может быть весьма высоким без всякой склонности к </w:t>
            </w:r>
            <w:proofErr w:type="spellStart"/>
            <w:r w:rsidRPr="002656E6">
              <w:rPr>
                <w:rFonts w:ascii="Times New Roman" w:eastAsia="Times New Roman" w:hAnsi="Times New Roman" w:cs="Times New Roman"/>
                <w:sz w:val="24"/>
                <w:szCs w:val="24"/>
                <w:lang w:eastAsia="ru-RU"/>
              </w:rPr>
              <w:t>делинквентности</w:t>
            </w:r>
            <w:proofErr w:type="spellEnd"/>
            <w:r w:rsidRPr="002656E6">
              <w:rPr>
                <w:rFonts w:ascii="Times New Roman" w:eastAsia="Times New Roman" w:hAnsi="Times New Roman" w:cs="Times New Roman"/>
                <w:sz w:val="24"/>
                <w:szCs w:val="24"/>
                <w:lang w:eastAsia="ru-RU"/>
              </w:rPr>
              <w:t xml:space="preserve">, при типе Н он обычно низок, ибо представители этого типа не нуждаются в выявлении склонности к </w:t>
            </w:r>
            <w:proofErr w:type="spellStart"/>
            <w:r w:rsidRPr="002656E6">
              <w:rPr>
                <w:rFonts w:ascii="Times New Roman" w:eastAsia="Times New Roman" w:hAnsi="Times New Roman" w:cs="Times New Roman"/>
                <w:sz w:val="24"/>
                <w:szCs w:val="24"/>
                <w:lang w:eastAsia="ru-RU"/>
              </w:rPr>
              <w:t>делинквентности</w:t>
            </w:r>
            <w:proofErr w:type="spellEnd"/>
            <w:r w:rsidRPr="002656E6">
              <w:rPr>
                <w:rFonts w:ascii="Times New Roman" w:eastAsia="Times New Roman" w:hAnsi="Times New Roman" w:cs="Times New Roman"/>
                <w:sz w:val="24"/>
                <w:szCs w:val="24"/>
                <w:lang w:eastAsia="ru-RU"/>
              </w:rPr>
              <w:t xml:space="preserve"> с помощью особого показателя, так как в условиях безнадзорности они, как правило, обнаруживают </w:t>
            </w:r>
            <w:proofErr w:type="spellStart"/>
            <w:r w:rsidRPr="002656E6">
              <w:rPr>
                <w:rFonts w:ascii="Times New Roman" w:eastAsia="Times New Roman" w:hAnsi="Times New Roman" w:cs="Times New Roman"/>
                <w:sz w:val="24"/>
                <w:szCs w:val="24"/>
                <w:lang w:eastAsia="ru-RU"/>
              </w:rPr>
              <w:t>делинквентное</w:t>
            </w:r>
            <w:proofErr w:type="spellEnd"/>
            <w:r w:rsidRPr="002656E6">
              <w:rPr>
                <w:rFonts w:ascii="Times New Roman" w:eastAsia="Times New Roman" w:hAnsi="Times New Roman" w:cs="Times New Roman"/>
                <w:sz w:val="24"/>
                <w:szCs w:val="24"/>
                <w:lang w:eastAsia="ru-RU"/>
              </w:rPr>
              <w:t xml:space="preserve"> поведение.</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ОЦЕНКА ПСИХОЛОГИЧЕСКОЙ СКЛОННОСТИ К АЛКОГОЛИЗАЦИИ. </w:t>
            </w:r>
            <w:r w:rsidRPr="002656E6">
              <w:rPr>
                <w:rFonts w:ascii="Times New Roman" w:eastAsia="Times New Roman" w:hAnsi="Times New Roman" w:cs="Times New Roman"/>
                <w:sz w:val="24"/>
                <w:szCs w:val="24"/>
                <w:lang w:eastAsia="ru-RU"/>
              </w:rPr>
              <w:t>Цифровые баллы за выборы, сделанные по теме «Отношение к спиртным напиткам» в первом и втором исследованиях, суммируются алгебраически, т.е. с учетом знака. При суммарной величине +2 и выше можно говорить о наличии психологической склонности к употреблению спиртных напитков. Очень высокие показатели (+6 и выше) свидетельствуют не об интенсивной алкоголизации, а о стремлении демонстрировать свою склонность к выпивкам (чаще встречается у типа И). Отрицательная величина говорит об отсутствии психологической склонности к алкоголизации чаще у</w:t>
            </w:r>
            <w:proofErr w:type="gramStart"/>
            <w:r w:rsidRPr="002656E6">
              <w:rPr>
                <w:rFonts w:ascii="Times New Roman" w:eastAsia="Times New Roman" w:hAnsi="Times New Roman" w:cs="Times New Roman"/>
                <w:sz w:val="24"/>
                <w:szCs w:val="24"/>
                <w:lang w:eastAsia="ru-RU"/>
              </w:rPr>
              <w:t xml:space="preserve"> С</w:t>
            </w:r>
            <w:proofErr w:type="gramEnd"/>
            <w:r w:rsidRPr="002656E6">
              <w:rPr>
                <w:rFonts w:ascii="Times New Roman" w:eastAsia="Times New Roman" w:hAnsi="Times New Roman" w:cs="Times New Roman"/>
                <w:sz w:val="24"/>
                <w:szCs w:val="24"/>
                <w:lang w:eastAsia="ru-RU"/>
              </w:rPr>
              <w:t>, величина, равная 0 или +1, является неопределенным результатом.</w:t>
            </w:r>
            <w:r w:rsidRPr="002656E6">
              <w:rPr>
                <w:rFonts w:ascii="Times New Roman" w:eastAsia="Times New Roman" w:hAnsi="Times New Roman" w:cs="Times New Roman"/>
                <w:sz w:val="24"/>
                <w:szCs w:val="24"/>
                <w:lang w:eastAsia="ru-RU"/>
              </w:rPr>
              <w:br/>
              <w:t>После оценки всех этих показателей диагностика типов психопатий и акцентуаций характера осуществляется с помощью правил, которые приведены в конце.</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b/>
                <w:bCs/>
                <w:sz w:val="24"/>
                <w:szCs w:val="24"/>
                <w:lang w:eastAsia="ru-RU"/>
              </w:rPr>
              <w:t>Текст ПДО и усовершенствованный код шкалы объективной оценки</w:t>
            </w:r>
          </w:p>
          <w:tbl>
            <w:tblPr>
              <w:tblW w:w="8685" w:type="dxa"/>
              <w:tblCellSpacing w:w="0" w:type="dxa"/>
              <w:tblBorders>
                <w:top w:val="outset" w:sz="6" w:space="0" w:color="auto"/>
                <w:left w:val="outset" w:sz="6" w:space="0" w:color="auto"/>
                <w:bottom w:val="outset" w:sz="6" w:space="0" w:color="auto"/>
                <w:right w:val="outset" w:sz="6" w:space="0" w:color="auto"/>
              </w:tblBorders>
              <w:shd w:val="clear" w:color="auto" w:fill="FDE9D9" w:themeFill="accent6" w:themeFillTint="33"/>
              <w:tblCellMar>
                <w:left w:w="0" w:type="dxa"/>
                <w:right w:w="0" w:type="dxa"/>
              </w:tblCellMar>
              <w:tblLook w:val="04A0"/>
            </w:tblPr>
            <w:tblGrid>
              <w:gridCol w:w="808"/>
              <w:gridCol w:w="3757"/>
              <w:gridCol w:w="2060"/>
              <w:gridCol w:w="2060"/>
            </w:tblGrid>
            <w:tr w:rsidR="001B18BC" w:rsidRPr="002656E6" w:rsidTr="00BF0BB1">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after="0"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br/>
                    <w:t>№ выбора</w:t>
                  </w:r>
                </w:p>
              </w:tc>
              <w:tc>
                <w:tcPr>
                  <w:tcW w:w="5850" w:type="dxa"/>
                  <w:vMerge w:val="restar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Название темы и предлагаемые выборы</w:t>
                  </w:r>
                </w:p>
              </w:tc>
              <w:tc>
                <w:tcPr>
                  <w:tcW w:w="5280" w:type="dxa"/>
                  <w:gridSpan w:val="2"/>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Баллы по шкале объективной оценки</w:t>
                  </w:r>
                </w:p>
              </w:tc>
            </w:tr>
            <w:tr w:rsidR="001B18BC" w:rsidRPr="002656E6" w:rsidTr="00BF0BB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1-е исследование</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2-е исследование</w:t>
                  </w:r>
                </w:p>
              </w:tc>
            </w:tr>
            <w:tr w:rsidR="001B18BC" w:rsidRPr="002656E6" w:rsidTr="00BF0BB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(подходящие выборы)</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(не подходящие выборы)</w:t>
                  </w:r>
                </w:p>
              </w:tc>
            </w:tr>
            <w:tr w:rsidR="001B18BC" w:rsidRPr="002656E6" w:rsidTr="00BF0BB1">
              <w:trPr>
                <w:tblCellSpacing w:w="0" w:type="dxa"/>
              </w:trPr>
              <w:tc>
                <w:tcPr>
                  <w:tcW w:w="11970" w:type="dxa"/>
                  <w:gridSpan w:val="4"/>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САМОЧУВСТВИЕ</w:t>
                  </w:r>
                </w:p>
              </w:tc>
            </w:tr>
            <w:tr w:rsidR="001B18BC" w:rsidRPr="002656E6" w:rsidTr="00BF0BB1">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w:t>
                  </w:r>
                </w:p>
              </w:tc>
              <w:tc>
                <w:tcPr>
                  <w:tcW w:w="585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У меня почти всегда плохое самочувствие</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w:t>
                  </w:r>
                </w:p>
              </w:tc>
            </w:tr>
            <w:tr w:rsidR="001B18BC" w:rsidRPr="002656E6" w:rsidTr="00BF0BB1">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w:t>
                  </w:r>
                </w:p>
              </w:tc>
              <w:tc>
                <w:tcPr>
                  <w:tcW w:w="585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Я всегда чувствую себя бодрым и полным сил</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ГММ</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w:t>
                  </w:r>
                </w:p>
              </w:tc>
            </w:tr>
            <w:tr w:rsidR="001B18BC" w:rsidRPr="002656E6" w:rsidTr="00BF0BB1">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3.</w:t>
                  </w:r>
                </w:p>
              </w:tc>
              <w:tc>
                <w:tcPr>
                  <w:tcW w:w="5850"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Недели хорошего самочувствия чередуются у меня с неделями, когда я чувствую себя плохо</w:t>
                  </w:r>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Ц</w:t>
                  </w:r>
                  <w:proofErr w:type="gramEnd"/>
                </w:p>
              </w:tc>
              <w:tc>
                <w:tcPr>
                  <w:tcW w:w="264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i/>
                <w:iCs/>
                <w:sz w:val="24"/>
                <w:szCs w:val="24"/>
                <w:lang w:eastAsia="ru-RU"/>
              </w:rPr>
              <w:t>ДОПОЛНИТЕЛЬНЫЕ БАЛЛЫ, НАЧИСЛЯЕМЫЕ ПО ШКАЛЕ ОБЪЕКТИВНОЙ ОЦЕНКИ</w:t>
            </w:r>
          </w:p>
          <w:tbl>
            <w:tblPr>
              <w:tblW w:w="8685" w:type="dxa"/>
              <w:tblCellSpacing w:w="0" w:type="dxa"/>
              <w:shd w:val="clear" w:color="auto" w:fill="FDE9D9" w:themeFill="accent6" w:themeFillTint="33"/>
              <w:tblCellMar>
                <w:left w:w="0" w:type="dxa"/>
                <w:right w:w="0" w:type="dxa"/>
              </w:tblCellMar>
              <w:tblLook w:val="04A0"/>
            </w:tblPr>
            <w:tblGrid>
              <w:gridCol w:w="4329"/>
              <w:gridCol w:w="4356"/>
            </w:tblGrid>
            <w:tr w:rsidR="001B18BC" w:rsidRPr="002656E6" w:rsidTr="00BF0BB1">
              <w:trPr>
                <w:tblCellSpacing w:w="0" w:type="dxa"/>
              </w:trPr>
              <w:tc>
                <w:tcPr>
                  <w:tcW w:w="598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Показатели по графику шкалы объективной оценки</w:t>
                  </w:r>
                </w:p>
              </w:tc>
              <w:tc>
                <w:tcPr>
                  <w:tcW w:w="598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Начисленные баллы</w:t>
                  </w:r>
                </w:p>
              </w:tc>
            </w:tr>
            <w:tr w:rsidR="001B18BC" w:rsidRPr="002656E6" w:rsidTr="00BF0BB1">
              <w:trPr>
                <w:tblCellSpacing w:w="0" w:type="dxa"/>
              </w:trPr>
              <w:tc>
                <w:tcPr>
                  <w:tcW w:w="598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Г=0 или Г=1</w:t>
                  </w:r>
                  <w:r w:rsidRPr="002656E6">
                    <w:rPr>
                      <w:rFonts w:ascii="Times New Roman" w:eastAsia="Times New Roman" w:hAnsi="Times New Roman" w:cs="Times New Roman"/>
                      <w:sz w:val="24"/>
                      <w:szCs w:val="24"/>
                      <w:lang w:eastAsia="ru-RU"/>
                    </w:rPr>
                    <w:br/>
                    <w:t>Ц 6</w:t>
                  </w:r>
                  <w:r w:rsidRPr="002656E6">
                    <w:rPr>
                      <w:rFonts w:ascii="Times New Roman" w:eastAsia="Times New Roman" w:hAnsi="Times New Roman" w:cs="Times New Roman"/>
                      <w:sz w:val="24"/>
                      <w:szCs w:val="24"/>
                      <w:lang w:eastAsia="ru-RU"/>
                    </w:rPr>
                    <w:br/>
                    <w:t>А 4</w:t>
                  </w:r>
                  <w:r w:rsidRPr="002656E6">
                    <w:rPr>
                      <w:rFonts w:ascii="Times New Roman" w:eastAsia="Times New Roman" w:hAnsi="Times New Roman" w:cs="Times New Roman"/>
                      <w:sz w:val="24"/>
                      <w:szCs w:val="24"/>
                      <w:lang w:eastAsia="ru-RU"/>
                    </w:rPr>
                    <w:br/>
                    <w:t>П=0 или П=1</w:t>
                  </w:r>
                  <w:r w:rsidRPr="002656E6">
                    <w:rPr>
                      <w:rFonts w:ascii="Times New Roman" w:eastAsia="Times New Roman" w:hAnsi="Times New Roman" w:cs="Times New Roman"/>
                      <w:sz w:val="24"/>
                      <w:szCs w:val="24"/>
                      <w:lang w:eastAsia="ru-RU"/>
                    </w:rPr>
                    <w:br/>
                    <w:t>Н=0 или Н=1</w:t>
                  </w:r>
                  <w:proofErr w:type="gramStart"/>
                  <w:r w:rsidRPr="002656E6">
                    <w:rPr>
                      <w:rFonts w:ascii="Times New Roman" w:eastAsia="Times New Roman" w:hAnsi="Times New Roman" w:cs="Times New Roman"/>
                      <w:sz w:val="24"/>
                      <w:szCs w:val="24"/>
                      <w:lang w:eastAsia="ru-RU"/>
                    </w:rPr>
                    <w:br/>
                    <w:t>К</w:t>
                  </w:r>
                  <w:proofErr w:type="gramEnd"/>
                  <w:r w:rsidRPr="002656E6">
                    <w:rPr>
                      <w:rFonts w:ascii="Times New Roman" w:eastAsia="Times New Roman" w:hAnsi="Times New Roman" w:cs="Times New Roman"/>
                      <w:sz w:val="24"/>
                      <w:szCs w:val="24"/>
                      <w:lang w:eastAsia="ru-RU"/>
                    </w:rPr>
                    <w:t>=0</w:t>
                  </w:r>
                  <w:r w:rsidRPr="002656E6">
                    <w:rPr>
                      <w:rFonts w:ascii="Times New Roman" w:eastAsia="Times New Roman" w:hAnsi="Times New Roman" w:cs="Times New Roman"/>
                      <w:sz w:val="24"/>
                      <w:szCs w:val="24"/>
                      <w:lang w:eastAsia="ru-RU"/>
                    </w:rPr>
                    <w:br/>
                    <w:t>К=1</w:t>
                  </w:r>
                  <w:r w:rsidRPr="002656E6">
                    <w:rPr>
                      <w:rFonts w:ascii="Times New Roman" w:eastAsia="Times New Roman" w:hAnsi="Times New Roman" w:cs="Times New Roman"/>
                      <w:sz w:val="24"/>
                      <w:szCs w:val="24"/>
                      <w:lang w:eastAsia="ru-RU"/>
                    </w:rPr>
                    <w:br/>
                    <w:t>Д 6</w:t>
                  </w:r>
                  <w:r w:rsidRPr="002656E6">
                    <w:rPr>
                      <w:rFonts w:ascii="Times New Roman" w:eastAsia="Times New Roman" w:hAnsi="Times New Roman" w:cs="Times New Roman"/>
                      <w:sz w:val="24"/>
                      <w:szCs w:val="24"/>
                      <w:lang w:eastAsia="ru-RU"/>
                    </w:rPr>
                    <w:br/>
                    <w:t>Т Д</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sz w:val="24"/>
                      <w:szCs w:val="24"/>
                      <w:lang w:eastAsia="ru-RU"/>
                    </w:rPr>
                    <w:lastRenderedPageBreak/>
                    <w:t>В=5</w:t>
                  </w:r>
                  <w:r w:rsidRPr="002656E6">
                    <w:rPr>
                      <w:rFonts w:ascii="Times New Roman" w:eastAsia="Times New Roman" w:hAnsi="Times New Roman" w:cs="Times New Roman"/>
                      <w:sz w:val="24"/>
                      <w:szCs w:val="24"/>
                      <w:lang w:eastAsia="ru-RU"/>
                    </w:rPr>
                    <w:br/>
                    <w:t>В 6</w:t>
                  </w:r>
                  <w:r w:rsidRPr="002656E6">
                    <w:rPr>
                      <w:rFonts w:ascii="Times New Roman" w:eastAsia="Times New Roman" w:hAnsi="Times New Roman" w:cs="Times New Roman"/>
                      <w:sz w:val="24"/>
                      <w:szCs w:val="24"/>
                      <w:lang w:eastAsia="ru-RU"/>
                    </w:rPr>
                    <w:br/>
                    <w:t>Е 6</w:t>
                  </w:r>
                  <w:r w:rsidRPr="002656E6">
                    <w:rPr>
                      <w:rFonts w:ascii="Times New Roman" w:eastAsia="Times New Roman" w:hAnsi="Times New Roman" w:cs="Times New Roman"/>
                      <w:sz w:val="24"/>
                      <w:szCs w:val="24"/>
                      <w:lang w:eastAsia="ru-RU"/>
                    </w:rPr>
                    <w:br/>
                    <w:t>о 5</w:t>
                  </w:r>
                </w:p>
              </w:tc>
              <w:tc>
                <w:tcPr>
                  <w:tcW w:w="598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lastRenderedPageBreak/>
                    <w:t>П, С</w:t>
                  </w:r>
                  <w:r w:rsidRPr="002656E6">
                    <w:rPr>
                      <w:rFonts w:ascii="Times New Roman" w:eastAsia="Times New Roman" w:hAnsi="Times New Roman" w:cs="Times New Roman"/>
                      <w:sz w:val="24"/>
                      <w:szCs w:val="24"/>
                      <w:lang w:eastAsia="ru-RU"/>
                    </w:rPr>
                    <w:br/>
                    <w:t>Л</w:t>
                  </w:r>
                  <w:r w:rsidRPr="002656E6">
                    <w:rPr>
                      <w:rFonts w:ascii="Times New Roman" w:eastAsia="Times New Roman" w:hAnsi="Times New Roman" w:cs="Times New Roman"/>
                      <w:sz w:val="24"/>
                      <w:szCs w:val="24"/>
                      <w:lang w:eastAsia="ru-RU"/>
                    </w:rPr>
                    <w:br/>
                  </w:r>
                  <w:proofErr w:type="gramStart"/>
                  <w:r w:rsidRPr="002656E6">
                    <w:rPr>
                      <w:rFonts w:ascii="Times New Roman" w:eastAsia="Times New Roman" w:hAnsi="Times New Roman" w:cs="Times New Roman"/>
                      <w:sz w:val="24"/>
                      <w:szCs w:val="24"/>
                      <w:lang w:eastAsia="ru-RU"/>
                    </w:rPr>
                    <w:t>Л</w:t>
                  </w:r>
                  <w:proofErr w:type="gramEnd"/>
                  <w:r w:rsidRPr="002656E6">
                    <w:rPr>
                      <w:rFonts w:ascii="Times New Roman" w:eastAsia="Times New Roman" w:hAnsi="Times New Roman" w:cs="Times New Roman"/>
                      <w:sz w:val="24"/>
                      <w:szCs w:val="24"/>
                      <w:lang w:eastAsia="ru-RU"/>
                    </w:rPr>
                    <w:br/>
                    <w:t>Н</w:t>
                  </w:r>
                  <w:r w:rsidRPr="002656E6">
                    <w:rPr>
                      <w:rFonts w:ascii="Times New Roman" w:eastAsia="Times New Roman" w:hAnsi="Times New Roman" w:cs="Times New Roman"/>
                      <w:sz w:val="24"/>
                      <w:szCs w:val="24"/>
                      <w:lang w:eastAsia="ru-RU"/>
                    </w:rPr>
                    <w:br/>
                    <w:t>П</w:t>
                  </w:r>
                  <w:r w:rsidRPr="002656E6">
                    <w:rPr>
                      <w:rFonts w:ascii="Times New Roman" w:eastAsia="Times New Roman" w:hAnsi="Times New Roman" w:cs="Times New Roman"/>
                      <w:sz w:val="24"/>
                      <w:szCs w:val="24"/>
                      <w:lang w:eastAsia="ru-RU"/>
                    </w:rPr>
                    <w:br/>
                    <w:t>ЩЩИ 2Ш 1И</w:t>
                  </w:r>
                  <w:r w:rsidRPr="002656E6">
                    <w:rPr>
                      <w:rFonts w:ascii="Times New Roman" w:eastAsia="Times New Roman" w:hAnsi="Times New Roman" w:cs="Times New Roman"/>
                      <w:sz w:val="24"/>
                      <w:szCs w:val="24"/>
                      <w:lang w:eastAsia="ru-RU"/>
                    </w:rPr>
                    <w:br/>
                    <w:t>Ш</w:t>
                  </w:r>
                  <w:r w:rsidRPr="002656E6">
                    <w:rPr>
                      <w:rFonts w:ascii="Times New Roman" w:eastAsia="Times New Roman" w:hAnsi="Times New Roman" w:cs="Times New Roman"/>
                      <w:sz w:val="24"/>
                      <w:szCs w:val="24"/>
                      <w:lang w:eastAsia="ru-RU"/>
                    </w:rPr>
                    <w:br/>
                    <w:t>Н</w:t>
                  </w:r>
                  <w:r w:rsidRPr="002656E6">
                    <w:rPr>
                      <w:rFonts w:ascii="Times New Roman" w:eastAsia="Times New Roman" w:hAnsi="Times New Roman" w:cs="Times New Roman"/>
                      <w:sz w:val="24"/>
                      <w:szCs w:val="24"/>
                      <w:lang w:eastAsia="ru-RU"/>
                    </w:rPr>
                    <w:br/>
                    <w:t>ППЦ</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sz w:val="24"/>
                      <w:szCs w:val="24"/>
                      <w:lang w:eastAsia="ru-RU"/>
                    </w:rPr>
                    <w:lastRenderedPageBreak/>
                    <w:t>Э</w:t>
                  </w:r>
                  <w:r w:rsidRPr="002656E6">
                    <w:rPr>
                      <w:rFonts w:ascii="Times New Roman" w:eastAsia="Times New Roman" w:hAnsi="Times New Roman" w:cs="Times New Roman"/>
                      <w:sz w:val="24"/>
                      <w:szCs w:val="24"/>
                      <w:lang w:eastAsia="ru-RU"/>
                    </w:rPr>
                    <w:br/>
                    <w:t>ЭЭ</w:t>
                  </w:r>
                  <w:r w:rsidRPr="002656E6">
                    <w:rPr>
                      <w:rFonts w:ascii="Times New Roman" w:eastAsia="Times New Roman" w:hAnsi="Times New Roman" w:cs="Times New Roman"/>
                      <w:sz w:val="24"/>
                      <w:szCs w:val="24"/>
                      <w:lang w:eastAsia="ru-RU"/>
                    </w:rPr>
                    <w:br/>
                    <w:t>ШИ</w:t>
                  </w:r>
                  <w:r w:rsidRPr="002656E6">
                    <w:rPr>
                      <w:rFonts w:ascii="Times New Roman" w:eastAsia="Times New Roman" w:hAnsi="Times New Roman" w:cs="Times New Roman"/>
                      <w:sz w:val="24"/>
                      <w:szCs w:val="24"/>
                      <w:lang w:eastAsia="ru-RU"/>
                    </w:rPr>
                    <w:br/>
                    <w:t>Ш</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lastRenderedPageBreak/>
              <w:t>Наличие ошибок в выборах (один и тот же выбор на одну и ту же тему в обоих исследованиях):</w:t>
            </w:r>
          </w:p>
          <w:tbl>
            <w:tblPr>
              <w:tblW w:w="8730" w:type="dxa"/>
              <w:tblCellSpacing w:w="0" w:type="dxa"/>
              <w:shd w:val="clear" w:color="auto" w:fill="FDE9D9" w:themeFill="accent6" w:themeFillTint="33"/>
              <w:tblCellMar>
                <w:left w:w="0" w:type="dxa"/>
                <w:right w:w="0" w:type="dxa"/>
              </w:tblCellMar>
              <w:tblLook w:val="04A0"/>
            </w:tblPr>
            <w:tblGrid>
              <w:gridCol w:w="4459"/>
              <w:gridCol w:w="4271"/>
            </w:tblGrid>
            <w:tr w:rsidR="001B18BC" w:rsidRPr="002656E6" w:rsidTr="00BF0BB1">
              <w:trPr>
                <w:tblCellSpacing w:w="0" w:type="dxa"/>
              </w:trPr>
              <w:tc>
                <w:tcPr>
                  <w:tcW w:w="5985" w:type="dxa"/>
                  <w:shd w:val="clear" w:color="auto" w:fill="FDE9D9" w:themeFill="accent6" w:themeFillTint="33"/>
                  <w:hideMark/>
                </w:tcPr>
                <w:p w:rsidR="001B18BC" w:rsidRPr="002656E6" w:rsidRDefault="001B18BC" w:rsidP="002E2CCC">
                  <w:pPr>
                    <w:spacing w:after="0"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br/>
                    <w:t>За одну ошибку</w:t>
                  </w:r>
                  <w:proofErr w:type="gramStart"/>
                  <w:r w:rsidRPr="002656E6">
                    <w:rPr>
                      <w:rFonts w:ascii="Times New Roman" w:eastAsia="Times New Roman" w:hAnsi="Times New Roman" w:cs="Times New Roman"/>
                      <w:sz w:val="24"/>
                      <w:szCs w:val="24"/>
                      <w:lang w:eastAsia="ru-RU"/>
                    </w:rPr>
                    <w:br/>
                    <w:t>З</w:t>
                  </w:r>
                  <w:proofErr w:type="gramEnd"/>
                  <w:r w:rsidRPr="002656E6">
                    <w:rPr>
                      <w:rFonts w:ascii="Times New Roman" w:eastAsia="Times New Roman" w:hAnsi="Times New Roman" w:cs="Times New Roman"/>
                      <w:sz w:val="24"/>
                      <w:szCs w:val="24"/>
                      <w:lang w:eastAsia="ru-RU"/>
                    </w:rPr>
                    <w:t>а две и более ошибок</w:t>
                  </w:r>
                  <w:r w:rsidRPr="002656E6">
                    <w:rPr>
                      <w:rFonts w:ascii="Times New Roman" w:eastAsia="Times New Roman" w:hAnsi="Times New Roman" w:cs="Times New Roman"/>
                      <w:sz w:val="24"/>
                      <w:szCs w:val="24"/>
                      <w:lang w:eastAsia="ru-RU"/>
                    </w:rPr>
                    <w:br/>
                    <w:t>М &lt; Ф (у мальчиков)</w:t>
                  </w:r>
                  <w:r w:rsidRPr="002656E6">
                    <w:rPr>
                      <w:rFonts w:ascii="Times New Roman" w:eastAsia="Times New Roman" w:hAnsi="Times New Roman" w:cs="Times New Roman"/>
                      <w:sz w:val="24"/>
                      <w:szCs w:val="24"/>
                      <w:lang w:eastAsia="ru-RU"/>
                    </w:rPr>
                    <w:br/>
                    <w:t>М – Ф = -6 и ниже</w:t>
                  </w:r>
                </w:p>
              </w:tc>
              <w:tc>
                <w:tcPr>
                  <w:tcW w:w="598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Э</w:t>
                  </w:r>
                  <w:r w:rsidRPr="002656E6">
                    <w:rPr>
                      <w:rFonts w:ascii="Times New Roman" w:eastAsia="Times New Roman" w:hAnsi="Times New Roman" w:cs="Times New Roman"/>
                      <w:sz w:val="24"/>
                      <w:szCs w:val="24"/>
                      <w:lang w:eastAsia="ru-RU"/>
                    </w:rPr>
                    <w:br/>
                    <w:t>ЭЭ</w:t>
                  </w:r>
                  <w:r w:rsidRPr="002656E6">
                    <w:rPr>
                      <w:rFonts w:ascii="Times New Roman" w:eastAsia="Times New Roman" w:hAnsi="Times New Roman" w:cs="Times New Roman"/>
                      <w:sz w:val="24"/>
                      <w:szCs w:val="24"/>
                      <w:lang w:eastAsia="ru-RU"/>
                    </w:rPr>
                    <w:br/>
                    <w:t>СШИ</w:t>
                  </w:r>
                  <w:r w:rsidRPr="002656E6">
                    <w:rPr>
                      <w:rFonts w:ascii="Times New Roman" w:eastAsia="Times New Roman" w:hAnsi="Times New Roman" w:cs="Times New Roman"/>
                      <w:sz w:val="24"/>
                      <w:szCs w:val="24"/>
                      <w:lang w:eastAsia="ru-RU"/>
                    </w:rPr>
                    <w:br/>
                    <w:t>С</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М – Ф – положительная – преобладание черт мужественности, отрицательная – преобладание черт женственности.</w:t>
            </w:r>
            <w:r w:rsidRPr="002656E6">
              <w:rPr>
                <w:rFonts w:ascii="Times New Roman" w:eastAsia="Times New Roman" w:hAnsi="Times New Roman" w:cs="Times New Roman"/>
                <w:sz w:val="24"/>
                <w:szCs w:val="24"/>
                <w:lang w:eastAsia="ru-RU"/>
              </w:rPr>
              <w:br/>
              <w:t xml:space="preserve">При психопатиях и акцентуациях преобладание черт может не соответствовать физическому полу. У подростков женского пола нередко преобладают черты М, а у мальчиков с </w:t>
            </w:r>
            <w:proofErr w:type="spellStart"/>
            <w:r w:rsidRPr="002656E6">
              <w:rPr>
                <w:rFonts w:ascii="Times New Roman" w:eastAsia="Times New Roman" w:hAnsi="Times New Roman" w:cs="Times New Roman"/>
                <w:sz w:val="24"/>
                <w:szCs w:val="24"/>
                <w:lang w:eastAsia="ru-RU"/>
              </w:rPr>
              <w:t>истероидной</w:t>
            </w:r>
            <w:proofErr w:type="spellEnd"/>
            <w:r w:rsidRPr="002656E6">
              <w:rPr>
                <w:rFonts w:ascii="Times New Roman" w:eastAsia="Times New Roman" w:hAnsi="Times New Roman" w:cs="Times New Roman"/>
                <w:sz w:val="24"/>
                <w:szCs w:val="24"/>
                <w:lang w:eastAsia="ru-RU"/>
              </w:rPr>
              <w:t xml:space="preserve">, шизоидной и </w:t>
            </w:r>
            <w:proofErr w:type="spellStart"/>
            <w:r w:rsidRPr="002656E6">
              <w:rPr>
                <w:rFonts w:ascii="Times New Roman" w:eastAsia="Times New Roman" w:hAnsi="Times New Roman" w:cs="Times New Roman"/>
                <w:sz w:val="24"/>
                <w:szCs w:val="24"/>
                <w:lang w:eastAsia="ru-RU"/>
              </w:rPr>
              <w:t>сензитивной</w:t>
            </w:r>
            <w:proofErr w:type="spellEnd"/>
            <w:r w:rsidRPr="002656E6">
              <w:rPr>
                <w:rFonts w:ascii="Times New Roman" w:eastAsia="Times New Roman" w:hAnsi="Times New Roman" w:cs="Times New Roman"/>
                <w:sz w:val="24"/>
                <w:szCs w:val="24"/>
                <w:lang w:eastAsia="ru-RU"/>
              </w:rPr>
              <w:t xml:space="preserve"> психопатиями черты Ф.</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i/>
                <w:iCs/>
                <w:sz w:val="24"/>
                <w:szCs w:val="24"/>
                <w:lang w:eastAsia="ru-RU"/>
              </w:rPr>
              <w:t>ПРАВИЛА ДИАГНОСТИКИ ТИПОВ ПО ШКАЛЕ ОБЪЕКТИВНОЙ ОЦЕНКИ</w:t>
            </w:r>
            <w:r w:rsidRPr="002656E6">
              <w:rPr>
                <w:rFonts w:ascii="Times New Roman" w:eastAsia="Times New Roman" w:hAnsi="Times New Roman" w:cs="Times New Roman"/>
                <w:sz w:val="24"/>
                <w:szCs w:val="24"/>
                <w:lang w:eastAsia="ru-RU"/>
              </w:rPr>
              <w:t xml:space="preserve"> </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О. </w:t>
            </w:r>
            <w:r w:rsidRPr="002656E6">
              <w:rPr>
                <w:rFonts w:ascii="Times New Roman" w:eastAsia="Times New Roman" w:hAnsi="Times New Roman" w:cs="Times New Roman"/>
                <w:sz w:val="24"/>
                <w:szCs w:val="24"/>
                <w:lang w:eastAsia="ru-RU"/>
              </w:rPr>
              <w:t>Тип считается неопределенным, если по шкале объективной оценки не достигнуто минимальное диагностическое число (МДЧ) в отношении ни одного типа. МДЧ неодинаково для разных типов и равно:</w:t>
            </w:r>
          </w:p>
          <w:tbl>
            <w:tblPr>
              <w:tblW w:w="8775" w:type="dxa"/>
              <w:tblCellSpacing w:w="0" w:type="dxa"/>
              <w:shd w:val="clear" w:color="auto" w:fill="FDE9D9" w:themeFill="accent6" w:themeFillTint="33"/>
              <w:tblCellMar>
                <w:left w:w="0" w:type="dxa"/>
                <w:right w:w="0" w:type="dxa"/>
              </w:tblCellMar>
              <w:tblLook w:val="04A0"/>
            </w:tblPr>
            <w:tblGrid>
              <w:gridCol w:w="847"/>
              <w:gridCol w:w="701"/>
              <w:gridCol w:w="713"/>
              <w:gridCol w:w="719"/>
              <w:gridCol w:w="723"/>
              <w:gridCol w:w="719"/>
              <w:gridCol w:w="723"/>
              <w:gridCol w:w="747"/>
              <w:gridCol w:w="718"/>
              <w:gridCol w:w="723"/>
              <w:gridCol w:w="723"/>
              <w:gridCol w:w="719"/>
            </w:tblGrid>
            <w:tr w:rsidR="001B18BC" w:rsidRPr="002656E6" w:rsidTr="00BF0BB1">
              <w:trPr>
                <w:tblCellSpacing w:w="0" w:type="dxa"/>
              </w:trPr>
              <w:tc>
                <w:tcPr>
                  <w:tcW w:w="990" w:type="dxa"/>
                  <w:shd w:val="clear" w:color="auto" w:fill="FDE9D9" w:themeFill="accent6" w:themeFillTint="33"/>
                  <w:vAlign w:val="center"/>
                  <w:hideMark/>
                </w:tcPr>
                <w:p w:rsidR="001B18BC" w:rsidRPr="002656E6" w:rsidRDefault="001B18BC" w:rsidP="002E2CCC">
                  <w:pPr>
                    <w:spacing w:after="0"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br/>
                    <w:t>МДЧ</w:t>
                  </w:r>
                </w:p>
              </w:tc>
              <w:tc>
                <w:tcPr>
                  <w:tcW w:w="99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7</w:t>
                  </w:r>
                </w:p>
              </w:tc>
              <w:tc>
                <w:tcPr>
                  <w:tcW w:w="99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w:t>
                  </w:r>
                </w:p>
              </w:tc>
            </w:tr>
            <w:tr w:rsidR="001B18BC" w:rsidRPr="002656E6" w:rsidTr="00BF0BB1">
              <w:trPr>
                <w:tblCellSpacing w:w="0" w:type="dxa"/>
              </w:trPr>
              <w:tc>
                <w:tcPr>
                  <w:tcW w:w="99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Типы</w:t>
                  </w:r>
                </w:p>
              </w:tc>
              <w:tc>
                <w:tcPr>
                  <w:tcW w:w="99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w:t>
                  </w:r>
                </w:p>
              </w:tc>
              <w:tc>
                <w:tcPr>
                  <w:tcW w:w="99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Ц</w:t>
                  </w:r>
                  <w:proofErr w:type="gramEnd"/>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Л</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П</w:t>
                  </w:r>
                  <w:proofErr w:type="gramEnd"/>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Ш</w:t>
                  </w:r>
                  <w:proofErr w:type="gramEnd"/>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Э</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И</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w:t>
                  </w:r>
                </w:p>
              </w:tc>
              <w:tc>
                <w:tcPr>
                  <w:tcW w:w="100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i/>
                <w:iCs/>
                <w:sz w:val="24"/>
                <w:szCs w:val="24"/>
                <w:lang w:eastAsia="ru-RU"/>
              </w:rPr>
              <w:t xml:space="preserve">Правило 1. </w:t>
            </w:r>
            <w:r w:rsidRPr="002656E6">
              <w:rPr>
                <w:rFonts w:ascii="Times New Roman" w:eastAsia="Times New Roman" w:hAnsi="Times New Roman" w:cs="Times New Roman"/>
                <w:sz w:val="24"/>
                <w:szCs w:val="24"/>
                <w:lang w:eastAsia="ru-RU"/>
              </w:rPr>
              <w:t>Если МДЧ достигнуто или превышено только в отношении одного типа, то диагностируется этот тип (кроме случаев, предусмотренных правилами 2 и 3).</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2. </w:t>
            </w:r>
            <w:r w:rsidRPr="002656E6">
              <w:rPr>
                <w:rFonts w:ascii="Times New Roman" w:eastAsia="Times New Roman" w:hAnsi="Times New Roman" w:cs="Times New Roman"/>
                <w:sz w:val="24"/>
                <w:szCs w:val="24"/>
                <w:lang w:eastAsia="ru-RU"/>
              </w:rPr>
              <w:t>Если констатирована возможность диссимуляции (Д–Т4), то типы Ц и</w:t>
            </w:r>
            <w:proofErr w:type="gramStart"/>
            <w:r w:rsidRPr="002656E6">
              <w:rPr>
                <w:rFonts w:ascii="Times New Roman" w:eastAsia="Times New Roman" w:hAnsi="Times New Roman" w:cs="Times New Roman"/>
                <w:sz w:val="24"/>
                <w:szCs w:val="24"/>
                <w:lang w:eastAsia="ru-RU"/>
              </w:rPr>
              <w:t xml:space="preserve"> К</w:t>
            </w:r>
            <w:proofErr w:type="gramEnd"/>
            <w:r w:rsidRPr="002656E6">
              <w:rPr>
                <w:rFonts w:ascii="Times New Roman" w:eastAsia="Times New Roman" w:hAnsi="Times New Roman" w:cs="Times New Roman"/>
                <w:sz w:val="24"/>
                <w:szCs w:val="24"/>
                <w:lang w:eastAsia="ru-RU"/>
              </w:rPr>
              <w:t xml:space="preserve"> не диагностируются, независимо от числа набранных в их пользу баллов.</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3. </w:t>
            </w:r>
            <w:r w:rsidRPr="002656E6">
              <w:rPr>
                <w:rFonts w:ascii="Times New Roman" w:eastAsia="Times New Roman" w:hAnsi="Times New Roman" w:cs="Times New Roman"/>
                <w:sz w:val="24"/>
                <w:szCs w:val="24"/>
                <w:lang w:eastAsia="ru-RU"/>
              </w:rPr>
              <w:t xml:space="preserve">Если сильно выражена реакция эмансипации (Е 4), то типы С и </w:t>
            </w:r>
            <w:proofErr w:type="gramStart"/>
            <w:r w:rsidRPr="002656E6">
              <w:rPr>
                <w:rFonts w:ascii="Times New Roman" w:eastAsia="Times New Roman" w:hAnsi="Times New Roman" w:cs="Times New Roman"/>
                <w:sz w:val="24"/>
                <w:szCs w:val="24"/>
                <w:lang w:eastAsia="ru-RU"/>
              </w:rPr>
              <w:t>П</w:t>
            </w:r>
            <w:proofErr w:type="gramEnd"/>
            <w:r w:rsidRPr="002656E6">
              <w:rPr>
                <w:rFonts w:ascii="Times New Roman" w:eastAsia="Times New Roman" w:hAnsi="Times New Roman" w:cs="Times New Roman"/>
                <w:sz w:val="24"/>
                <w:szCs w:val="24"/>
                <w:lang w:eastAsia="ru-RU"/>
              </w:rPr>
              <w:t xml:space="preserve"> не диагностируются, независимо от числа набранных в их пользу баллов.</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4. </w:t>
            </w:r>
            <w:r w:rsidRPr="002656E6">
              <w:rPr>
                <w:rFonts w:ascii="Times New Roman" w:eastAsia="Times New Roman" w:hAnsi="Times New Roman" w:cs="Times New Roman"/>
                <w:sz w:val="24"/>
                <w:szCs w:val="24"/>
                <w:lang w:eastAsia="ru-RU"/>
              </w:rPr>
              <w:t>Если МДЧ достигнуто или превышено в отношении типа</w:t>
            </w:r>
            <w:proofErr w:type="gramStart"/>
            <w:r w:rsidRPr="002656E6">
              <w:rPr>
                <w:rFonts w:ascii="Times New Roman" w:eastAsia="Times New Roman" w:hAnsi="Times New Roman" w:cs="Times New Roman"/>
                <w:sz w:val="24"/>
                <w:szCs w:val="24"/>
                <w:lang w:eastAsia="ru-RU"/>
              </w:rPr>
              <w:t xml:space="preserve"> К</w:t>
            </w:r>
            <w:proofErr w:type="gramEnd"/>
            <w:r w:rsidRPr="002656E6">
              <w:rPr>
                <w:rFonts w:ascii="Times New Roman" w:eastAsia="Times New Roman" w:hAnsi="Times New Roman" w:cs="Times New Roman"/>
                <w:sz w:val="24"/>
                <w:szCs w:val="24"/>
                <w:lang w:eastAsia="ru-RU"/>
              </w:rPr>
              <w:t xml:space="preserve"> и еще других типов, то тип К не диагностируется независимо от числа набранных в его пользу баллов.</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5. </w:t>
            </w:r>
            <w:proofErr w:type="gramStart"/>
            <w:r w:rsidRPr="002656E6">
              <w:rPr>
                <w:rFonts w:ascii="Times New Roman" w:eastAsia="Times New Roman" w:hAnsi="Times New Roman" w:cs="Times New Roman"/>
                <w:sz w:val="24"/>
                <w:szCs w:val="24"/>
                <w:lang w:eastAsia="ru-RU"/>
              </w:rPr>
              <w:t>Если после исключений, сделанных соответственно правилам 2, 3 и 4, оказывается, что МДЧ достигнуто или превышено в отношении 2 типов, то следует:</w:t>
            </w:r>
            <w:r w:rsidRPr="002656E6">
              <w:rPr>
                <w:rFonts w:ascii="Times New Roman" w:eastAsia="Times New Roman" w:hAnsi="Times New Roman" w:cs="Times New Roman"/>
                <w:sz w:val="24"/>
                <w:szCs w:val="24"/>
                <w:lang w:eastAsia="ru-RU"/>
              </w:rPr>
              <w:br/>
              <w:t>а) в случаях нижеперечисленных совместимых сочетаний диагностируется смешанный тип</w:t>
            </w:r>
            <w:r w:rsidRPr="002656E6">
              <w:rPr>
                <w:rFonts w:ascii="Times New Roman" w:eastAsia="Times New Roman" w:hAnsi="Times New Roman" w:cs="Times New Roman"/>
                <w:sz w:val="24"/>
                <w:szCs w:val="24"/>
                <w:lang w:eastAsia="ru-RU"/>
              </w:rPr>
              <w:br/>
              <w:t>ГЦ     ГИ     ГН</w:t>
            </w:r>
            <w:r w:rsidRPr="002656E6">
              <w:rPr>
                <w:rFonts w:ascii="Times New Roman" w:eastAsia="Times New Roman" w:hAnsi="Times New Roman" w:cs="Times New Roman"/>
                <w:sz w:val="24"/>
                <w:szCs w:val="24"/>
                <w:lang w:eastAsia="ru-RU"/>
              </w:rPr>
              <w:br/>
              <w:t>ЦЛ</w:t>
            </w:r>
            <w:r w:rsidRPr="002656E6">
              <w:rPr>
                <w:rFonts w:ascii="Times New Roman" w:eastAsia="Times New Roman" w:hAnsi="Times New Roman" w:cs="Times New Roman"/>
                <w:sz w:val="24"/>
                <w:szCs w:val="24"/>
                <w:lang w:eastAsia="ru-RU"/>
              </w:rPr>
              <w:br/>
              <w:t>ЛА    ЛС     ЛИ    ЛН</w:t>
            </w:r>
            <w:r w:rsidRPr="002656E6">
              <w:rPr>
                <w:rFonts w:ascii="Times New Roman" w:eastAsia="Times New Roman" w:hAnsi="Times New Roman" w:cs="Times New Roman"/>
                <w:sz w:val="24"/>
                <w:szCs w:val="24"/>
                <w:lang w:eastAsia="ru-RU"/>
              </w:rPr>
              <w:br/>
              <w:t>АС    АП    АИ</w:t>
            </w:r>
            <w:r w:rsidRPr="002656E6">
              <w:rPr>
                <w:rFonts w:ascii="Times New Roman" w:eastAsia="Times New Roman" w:hAnsi="Times New Roman" w:cs="Times New Roman"/>
                <w:sz w:val="24"/>
                <w:szCs w:val="24"/>
                <w:lang w:eastAsia="ru-RU"/>
              </w:rPr>
              <w:br/>
              <w:t>СП    СШ</w:t>
            </w:r>
            <w:r w:rsidRPr="002656E6">
              <w:rPr>
                <w:rFonts w:ascii="Times New Roman" w:eastAsia="Times New Roman" w:hAnsi="Times New Roman" w:cs="Times New Roman"/>
                <w:sz w:val="24"/>
                <w:szCs w:val="24"/>
                <w:lang w:eastAsia="ru-RU"/>
              </w:rPr>
              <w:br/>
              <w:t>ПШ</w:t>
            </w:r>
            <w:r w:rsidRPr="002656E6">
              <w:rPr>
                <w:rFonts w:ascii="Times New Roman" w:eastAsia="Times New Roman" w:hAnsi="Times New Roman" w:cs="Times New Roman"/>
                <w:sz w:val="24"/>
                <w:szCs w:val="24"/>
                <w:lang w:eastAsia="ru-RU"/>
              </w:rPr>
              <w:br/>
              <w:t>ШЭ   ШИ   ШН</w:t>
            </w:r>
            <w:r w:rsidRPr="002656E6">
              <w:rPr>
                <w:rFonts w:ascii="Times New Roman" w:eastAsia="Times New Roman" w:hAnsi="Times New Roman" w:cs="Times New Roman"/>
                <w:sz w:val="24"/>
                <w:szCs w:val="24"/>
                <w:lang w:eastAsia="ru-RU"/>
              </w:rPr>
              <w:br/>
              <w:t>ЭИ    ЭН</w:t>
            </w:r>
            <w:r w:rsidRPr="002656E6">
              <w:rPr>
                <w:rFonts w:ascii="Times New Roman" w:eastAsia="Times New Roman" w:hAnsi="Times New Roman" w:cs="Times New Roman"/>
                <w:sz w:val="24"/>
                <w:szCs w:val="24"/>
                <w:lang w:eastAsia="ru-RU"/>
              </w:rPr>
              <w:br/>
              <w:t>ИН</w:t>
            </w:r>
            <w:r w:rsidRPr="002656E6">
              <w:rPr>
                <w:rFonts w:ascii="Times New Roman" w:eastAsia="Times New Roman" w:hAnsi="Times New Roman" w:cs="Times New Roman"/>
                <w:sz w:val="24"/>
                <w:szCs w:val="24"/>
                <w:lang w:eastAsia="ru-RU"/>
              </w:rPr>
              <w:br/>
              <w:t>Исключение представляет случай, предусмотренный правилом 6.</w:t>
            </w:r>
            <w:r w:rsidRPr="002656E6">
              <w:rPr>
                <w:rFonts w:ascii="Times New Roman" w:eastAsia="Times New Roman" w:hAnsi="Times New Roman" w:cs="Times New Roman"/>
                <w:sz w:val="24"/>
                <w:szCs w:val="24"/>
                <w:lang w:eastAsia="ru-RU"/>
              </w:rPr>
              <w:br/>
              <w:t>б) в случаях</w:t>
            </w:r>
            <w:proofErr w:type="gramEnd"/>
            <w:r w:rsidRPr="002656E6">
              <w:rPr>
                <w:rFonts w:ascii="Times New Roman" w:eastAsia="Times New Roman" w:hAnsi="Times New Roman" w:cs="Times New Roman"/>
                <w:sz w:val="24"/>
                <w:szCs w:val="24"/>
                <w:lang w:eastAsia="ru-RU"/>
              </w:rPr>
              <w:t xml:space="preserve"> </w:t>
            </w:r>
            <w:proofErr w:type="gramStart"/>
            <w:r w:rsidRPr="002656E6">
              <w:rPr>
                <w:rFonts w:ascii="Times New Roman" w:eastAsia="Times New Roman" w:hAnsi="Times New Roman" w:cs="Times New Roman"/>
                <w:sz w:val="24"/>
                <w:szCs w:val="24"/>
                <w:lang w:eastAsia="ru-RU"/>
              </w:rPr>
              <w:t>остальных сочетаний, признанных несовместимыми, диагностируется тот из двух типов, в пользу которого получено большее превышение в баллах над его МДЧ;</w:t>
            </w:r>
            <w:r w:rsidRPr="002656E6">
              <w:rPr>
                <w:rFonts w:ascii="Times New Roman" w:eastAsia="Times New Roman" w:hAnsi="Times New Roman" w:cs="Times New Roman"/>
                <w:sz w:val="24"/>
                <w:szCs w:val="24"/>
                <w:lang w:eastAsia="ru-RU"/>
              </w:rPr>
              <w:br/>
              <w:t>в) если в отношении двух несовместимых типов имеется одинаковое в числе баллов превышение их над МДЧ или оба они только достигают МДЧ, то для исключения одного из них руководствуются следующим принципом доминирования (сохраняется тип, указанный после знака равенства):</w:t>
            </w:r>
            <w:proofErr w:type="gramEnd"/>
          </w:p>
          <w:tbl>
            <w:tblPr>
              <w:tblW w:w="8490" w:type="dxa"/>
              <w:tblCellSpacing w:w="0" w:type="dxa"/>
              <w:shd w:val="clear" w:color="auto" w:fill="FDE9D9" w:themeFill="accent6" w:themeFillTint="33"/>
              <w:tblCellMar>
                <w:left w:w="0" w:type="dxa"/>
                <w:right w:w="0" w:type="dxa"/>
              </w:tblCellMar>
              <w:tblLook w:val="04A0"/>
            </w:tblPr>
            <w:tblGrid>
              <w:gridCol w:w="1425"/>
              <w:gridCol w:w="1444"/>
              <w:gridCol w:w="1438"/>
              <w:gridCol w:w="1444"/>
              <w:gridCol w:w="1366"/>
              <w:gridCol w:w="1373"/>
            </w:tblGrid>
            <w:tr w:rsidR="001B18BC" w:rsidRPr="002656E6" w:rsidTr="00BF0BB1">
              <w:trPr>
                <w:tblCellSpacing w:w="0" w:type="dxa"/>
              </w:trPr>
              <w:tc>
                <w:tcPr>
                  <w:tcW w:w="1995" w:type="dxa"/>
                  <w:shd w:val="clear" w:color="auto" w:fill="FDE9D9" w:themeFill="accent6" w:themeFillTint="33"/>
                  <w:hideMark/>
                </w:tcPr>
                <w:p w:rsidR="001B18BC" w:rsidRPr="002656E6" w:rsidRDefault="001B18BC" w:rsidP="002E2CCC">
                  <w:pPr>
                    <w:spacing w:after="0"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lastRenderedPageBreak/>
                    <w:br/>
                    <w:t>Г+Л=Г</w:t>
                  </w:r>
                  <w:r w:rsidRPr="002656E6">
                    <w:rPr>
                      <w:rFonts w:ascii="Times New Roman" w:eastAsia="Times New Roman" w:hAnsi="Times New Roman" w:cs="Times New Roman"/>
                      <w:sz w:val="24"/>
                      <w:szCs w:val="24"/>
                      <w:lang w:eastAsia="ru-RU"/>
                    </w:rPr>
                    <w:br/>
                  </w:r>
                  <w:proofErr w:type="gramStart"/>
                  <w:r w:rsidRPr="002656E6">
                    <w:rPr>
                      <w:rFonts w:ascii="Times New Roman" w:eastAsia="Times New Roman" w:hAnsi="Times New Roman" w:cs="Times New Roman"/>
                      <w:sz w:val="24"/>
                      <w:szCs w:val="24"/>
                      <w:lang w:eastAsia="ru-RU"/>
                    </w:rPr>
                    <w:t>Г</w:t>
                  </w:r>
                  <w:proofErr w:type="gramEnd"/>
                  <w:r w:rsidRPr="002656E6">
                    <w:rPr>
                      <w:rFonts w:ascii="Times New Roman" w:eastAsia="Times New Roman" w:hAnsi="Times New Roman" w:cs="Times New Roman"/>
                      <w:sz w:val="24"/>
                      <w:szCs w:val="24"/>
                      <w:lang w:eastAsia="ru-RU"/>
                    </w:rPr>
                    <w:t>+А=А</w:t>
                  </w:r>
                  <w:r w:rsidRPr="002656E6">
                    <w:rPr>
                      <w:rFonts w:ascii="Times New Roman" w:eastAsia="Times New Roman" w:hAnsi="Times New Roman" w:cs="Times New Roman"/>
                      <w:sz w:val="24"/>
                      <w:szCs w:val="24"/>
                      <w:lang w:eastAsia="ru-RU"/>
                    </w:rPr>
                    <w:br/>
                    <w:t>Г+С=Г</w:t>
                  </w:r>
                  <w:r w:rsidRPr="002656E6">
                    <w:rPr>
                      <w:rFonts w:ascii="Times New Roman" w:eastAsia="Times New Roman" w:hAnsi="Times New Roman" w:cs="Times New Roman"/>
                      <w:sz w:val="24"/>
                      <w:szCs w:val="24"/>
                      <w:lang w:eastAsia="ru-RU"/>
                    </w:rPr>
                    <w:br/>
                    <w:t>Г+П=П</w:t>
                  </w:r>
                  <w:r w:rsidRPr="002656E6">
                    <w:rPr>
                      <w:rFonts w:ascii="Times New Roman" w:eastAsia="Times New Roman" w:hAnsi="Times New Roman" w:cs="Times New Roman"/>
                      <w:sz w:val="24"/>
                      <w:szCs w:val="24"/>
                      <w:lang w:eastAsia="ru-RU"/>
                    </w:rPr>
                    <w:br/>
                    <w:t>Г+Ш=Ш</w:t>
                  </w:r>
                  <w:r w:rsidRPr="002656E6">
                    <w:rPr>
                      <w:rFonts w:ascii="Times New Roman" w:eastAsia="Times New Roman" w:hAnsi="Times New Roman" w:cs="Times New Roman"/>
                      <w:sz w:val="24"/>
                      <w:szCs w:val="24"/>
                      <w:lang w:eastAsia="ru-RU"/>
                    </w:rPr>
                    <w:br/>
                    <w:t>Г+Э=Г</w:t>
                  </w:r>
                </w:p>
              </w:tc>
              <w:tc>
                <w:tcPr>
                  <w:tcW w:w="199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Ц+А=</w:t>
                  </w:r>
                  <w:proofErr w:type="gramStart"/>
                  <w:r w:rsidRPr="002656E6">
                    <w:rPr>
                      <w:rFonts w:ascii="Times New Roman" w:eastAsia="Times New Roman" w:hAnsi="Times New Roman" w:cs="Times New Roman"/>
                      <w:sz w:val="24"/>
                      <w:szCs w:val="24"/>
                      <w:lang w:eastAsia="ru-RU"/>
                    </w:rPr>
                    <w:t>А</w:t>
                  </w:r>
                  <w:proofErr w:type="gramEnd"/>
                  <w:r w:rsidRPr="002656E6">
                    <w:rPr>
                      <w:rFonts w:ascii="Times New Roman" w:eastAsia="Times New Roman" w:hAnsi="Times New Roman" w:cs="Times New Roman"/>
                      <w:sz w:val="24"/>
                      <w:szCs w:val="24"/>
                      <w:lang w:eastAsia="ru-RU"/>
                    </w:rPr>
                    <w:br/>
                    <w:t>Ц+С=С</w:t>
                  </w:r>
                  <w:r w:rsidRPr="002656E6">
                    <w:rPr>
                      <w:rFonts w:ascii="Times New Roman" w:eastAsia="Times New Roman" w:hAnsi="Times New Roman" w:cs="Times New Roman"/>
                      <w:sz w:val="24"/>
                      <w:szCs w:val="24"/>
                      <w:lang w:eastAsia="ru-RU"/>
                    </w:rPr>
                    <w:br/>
                    <w:t>Ц+П=П</w:t>
                  </w:r>
                  <w:r w:rsidRPr="002656E6">
                    <w:rPr>
                      <w:rFonts w:ascii="Times New Roman" w:eastAsia="Times New Roman" w:hAnsi="Times New Roman" w:cs="Times New Roman"/>
                      <w:sz w:val="24"/>
                      <w:szCs w:val="24"/>
                      <w:lang w:eastAsia="ru-RU"/>
                    </w:rPr>
                    <w:br/>
                    <w:t>Ц+Ш=Ш</w:t>
                  </w:r>
                  <w:r w:rsidRPr="002656E6">
                    <w:rPr>
                      <w:rFonts w:ascii="Times New Roman" w:eastAsia="Times New Roman" w:hAnsi="Times New Roman" w:cs="Times New Roman"/>
                      <w:sz w:val="24"/>
                      <w:szCs w:val="24"/>
                      <w:lang w:eastAsia="ru-RU"/>
                    </w:rPr>
                    <w:br/>
                    <w:t>Ц+Э=Э</w:t>
                  </w:r>
                  <w:r w:rsidRPr="002656E6">
                    <w:rPr>
                      <w:rFonts w:ascii="Times New Roman" w:eastAsia="Times New Roman" w:hAnsi="Times New Roman" w:cs="Times New Roman"/>
                      <w:sz w:val="24"/>
                      <w:szCs w:val="24"/>
                      <w:lang w:eastAsia="ru-RU"/>
                    </w:rPr>
                    <w:br/>
                    <w:t>Ц+И=И</w:t>
                  </w:r>
                  <w:r w:rsidRPr="002656E6">
                    <w:rPr>
                      <w:rFonts w:ascii="Times New Roman" w:eastAsia="Times New Roman" w:hAnsi="Times New Roman" w:cs="Times New Roman"/>
                      <w:sz w:val="24"/>
                      <w:szCs w:val="24"/>
                      <w:lang w:eastAsia="ru-RU"/>
                    </w:rPr>
                    <w:br/>
                    <w:t>Ц+Н=Н</w:t>
                  </w:r>
                </w:p>
              </w:tc>
              <w:tc>
                <w:tcPr>
                  <w:tcW w:w="199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Л+П=</w:t>
                  </w:r>
                  <w:proofErr w:type="gramStart"/>
                  <w:r w:rsidRPr="002656E6">
                    <w:rPr>
                      <w:rFonts w:ascii="Times New Roman" w:eastAsia="Times New Roman" w:hAnsi="Times New Roman" w:cs="Times New Roman"/>
                      <w:sz w:val="24"/>
                      <w:szCs w:val="24"/>
                      <w:lang w:eastAsia="ru-RU"/>
                    </w:rPr>
                    <w:t>П</w:t>
                  </w:r>
                  <w:proofErr w:type="gramEnd"/>
                  <w:r w:rsidRPr="002656E6">
                    <w:rPr>
                      <w:rFonts w:ascii="Times New Roman" w:eastAsia="Times New Roman" w:hAnsi="Times New Roman" w:cs="Times New Roman"/>
                      <w:sz w:val="24"/>
                      <w:szCs w:val="24"/>
                      <w:lang w:eastAsia="ru-RU"/>
                    </w:rPr>
                    <w:br/>
                    <w:t>Л+Ш=Ш</w:t>
                  </w:r>
                  <w:r w:rsidRPr="002656E6">
                    <w:rPr>
                      <w:rFonts w:ascii="Times New Roman" w:eastAsia="Times New Roman" w:hAnsi="Times New Roman" w:cs="Times New Roman"/>
                      <w:sz w:val="24"/>
                      <w:szCs w:val="24"/>
                      <w:lang w:eastAsia="ru-RU"/>
                    </w:rPr>
                    <w:br/>
                    <w:t>Л+Э=Э</w:t>
                  </w:r>
                </w:p>
              </w:tc>
              <w:tc>
                <w:tcPr>
                  <w:tcW w:w="199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А+Ш=</w:t>
                  </w: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br/>
                    <w:t>А+Э=Э</w:t>
                  </w:r>
                  <w:r w:rsidRPr="002656E6">
                    <w:rPr>
                      <w:rFonts w:ascii="Times New Roman" w:eastAsia="Times New Roman" w:hAnsi="Times New Roman" w:cs="Times New Roman"/>
                      <w:sz w:val="24"/>
                      <w:szCs w:val="24"/>
                      <w:lang w:eastAsia="ru-RU"/>
                    </w:rPr>
                    <w:br/>
                    <w:t>А+Н=Н</w:t>
                  </w:r>
                </w:p>
              </w:tc>
              <w:tc>
                <w:tcPr>
                  <w:tcW w:w="199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С+Э=</w:t>
                  </w:r>
                  <w:proofErr w:type="gramStart"/>
                  <w:r w:rsidRPr="002656E6">
                    <w:rPr>
                      <w:rFonts w:ascii="Times New Roman" w:eastAsia="Times New Roman" w:hAnsi="Times New Roman" w:cs="Times New Roman"/>
                      <w:sz w:val="24"/>
                      <w:szCs w:val="24"/>
                      <w:lang w:eastAsia="ru-RU"/>
                    </w:rPr>
                    <w:t>Э</w:t>
                  </w:r>
                  <w:proofErr w:type="gramEnd"/>
                  <w:r w:rsidRPr="002656E6">
                    <w:rPr>
                      <w:rFonts w:ascii="Times New Roman" w:eastAsia="Times New Roman" w:hAnsi="Times New Roman" w:cs="Times New Roman"/>
                      <w:sz w:val="24"/>
                      <w:szCs w:val="24"/>
                      <w:lang w:eastAsia="ru-RU"/>
                    </w:rPr>
                    <w:br/>
                    <w:t>С+И=И</w:t>
                  </w:r>
                  <w:r w:rsidRPr="002656E6">
                    <w:rPr>
                      <w:rFonts w:ascii="Times New Roman" w:eastAsia="Times New Roman" w:hAnsi="Times New Roman" w:cs="Times New Roman"/>
                      <w:sz w:val="24"/>
                      <w:szCs w:val="24"/>
                      <w:lang w:eastAsia="ru-RU"/>
                    </w:rPr>
                    <w:br/>
                    <w:t>С+Н=Н</w:t>
                  </w:r>
                </w:p>
              </w:tc>
              <w:tc>
                <w:tcPr>
                  <w:tcW w:w="1995" w:type="dxa"/>
                  <w:shd w:val="clear" w:color="auto" w:fill="FDE9D9" w:themeFill="accent6" w:themeFillTint="33"/>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П+Э=</w:t>
                  </w:r>
                  <w:proofErr w:type="gramStart"/>
                  <w:r w:rsidRPr="002656E6">
                    <w:rPr>
                      <w:rFonts w:ascii="Times New Roman" w:eastAsia="Times New Roman" w:hAnsi="Times New Roman" w:cs="Times New Roman"/>
                      <w:sz w:val="24"/>
                      <w:szCs w:val="24"/>
                      <w:lang w:eastAsia="ru-RU"/>
                    </w:rPr>
                    <w:t>Э</w:t>
                  </w:r>
                  <w:proofErr w:type="gramEnd"/>
                  <w:r w:rsidRPr="002656E6">
                    <w:rPr>
                      <w:rFonts w:ascii="Times New Roman" w:eastAsia="Times New Roman" w:hAnsi="Times New Roman" w:cs="Times New Roman"/>
                      <w:sz w:val="24"/>
                      <w:szCs w:val="24"/>
                      <w:lang w:eastAsia="ru-RU"/>
                    </w:rPr>
                    <w:br/>
                    <w:t>П+И=И</w:t>
                  </w:r>
                  <w:r w:rsidRPr="002656E6">
                    <w:rPr>
                      <w:rFonts w:ascii="Times New Roman" w:eastAsia="Times New Roman" w:hAnsi="Times New Roman" w:cs="Times New Roman"/>
                      <w:sz w:val="24"/>
                      <w:szCs w:val="24"/>
                      <w:lang w:eastAsia="ru-RU"/>
                    </w:rPr>
                    <w:br/>
                    <w:t>П+Н=Н</w:t>
                  </w: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i/>
                <w:iCs/>
                <w:sz w:val="24"/>
                <w:szCs w:val="24"/>
                <w:lang w:eastAsia="ru-RU"/>
              </w:rPr>
              <w:t xml:space="preserve">Правило 6. </w:t>
            </w:r>
            <w:r w:rsidRPr="002656E6">
              <w:rPr>
                <w:rFonts w:ascii="Times New Roman" w:eastAsia="Times New Roman" w:hAnsi="Times New Roman" w:cs="Times New Roman"/>
                <w:sz w:val="24"/>
                <w:szCs w:val="24"/>
                <w:lang w:eastAsia="ru-RU"/>
              </w:rPr>
              <w:t>Если в пользу какого-либо типа набрано столь большое число баллов, что его возвышение над МДЧ превышает возвышение другого (других) типов над его (их) МДЧ не менее</w:t>
            </w:r>
            <w:proofErr w:type="gramStart"/>
            <w:r w:rsidRPr="002656E6">
              <w:rPr>
                <w:rFonts w:ascii="Times New Roman" w:eastAsia="Times New Roman" w:hAnsi="Times New Roman" w:cs="Times New Roman"/>
                <w:sz w:val="24"/>
                <w:szCs w:val="24"/>
                <w:lang w:eastAsia="ru-RU"/>
              </w:rPr>
              <w:t>,</w:t>
            </w:r>
            <w:proofErr w:type="gramEnd"/>
            <w:r w:rsidRPr="002656E6">
              <w:rPr>
                <w:rFonts w:ascii="Times New Roman" w:eastAsia="Times New Roman" w:hAnsi="Times New Roman" w:cs="Times New Roman"/>
                <w:sz w:val="24"/>
                <w:szCs w:val="24"/>
                <w:lang w:eastAsia="ru-RU"/>
              </w:rPr>
              <w:t xml:space="preserve"> чем на 4 балла, то эти отстающие на 4 и более баллов типы не диагностируются, даже если сочетание совместимо.</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7. </w:t>
            </w:r>
            <w:r w:rsidRPr="002656E6">
              <w:rPr>
                <w:rFonts w:ascii="Times New Roman" w:eastAsia="Times New Roman" w:hAnsi="Times New Roman" w:cs="Times New Roman"/>
                <w:sz w:val="24"/>
                <w:szCs w:val="24"/>
                <w:lang w:eastAsia="ru-RU"/>
              </w:rPr>
              <w:t>Если МДЧ достигнуто или превышено в отношении трех или более типов и по правилам 2, 3, 4 и 6 их число не удается сократить до двух, то среди этих типов отбираются 2, в пользу которых получено наибольшее превышение в баллах над их МДЧ и далее руководствуется правилом 5.</w:t>
            </w:r>
            <w:r w:rsidRPr="002656E6">
              <w:rPr>
                <w:rFonts w:ascii="Times New Roman" w:eastAsia="Times New Roman" w:hAnsi="Times New Roman" w:cs="Times New Roman"/>
                <w:sz w:val="24"/>
                <w:szCs w:val="24"/>
                <w:lang w:eastAsia="ru-RU"/>
              </w:rPr>
              <w:br/>
            </w:r>
            <w:r w:rsidRPr="002656E6">
              <w:rPr>
                <w:rFonts w:ascii="Times New Roman" w:eastAsia="Times New Roman" w:hAnsi="Times New Roman" w:cs="Times New Roman"/>
                <w:i/>
                <w:iCs/>
                <w:sz w:val="24"/>
                <w:szCs w:val="24"/>
                <w:lang w:eastAsia="ru-RU"/>
              </w:rPr>
              <w:t xml:space="preserve">Правило 8. </w:t>
            </w:r>
            <w:r w:rsidRPr="002656E6">
              <w:rPr>
                <w:rFonts w:ascii="Times New Roman" w:eastAsia="Times New Roman" w:hAnsi="Times New Roman" w:cs="Times New Roman"/>
                <w:sz w:val="24"/>
                <w:szCs w:val="24"/>
                <w:lang w:eastAsia="ru-RU"/>
              </w:rPr>
              <w:t>Во всех остальных случаях при необходимости сделать выбор между несколькими типами, в отношении МДЧ только достигнуто или набрано одинаковое число баллов, превышающее их МДЧ, диагностируются 1–2 типа, которые в соответствии с правилом 5а совмещаются с наибольшим числом из остальных сравниваемых.</w:t>
            </w:r>
            <w:r w:rsidRPr="002656E6">
              <w:rPr>
                <w:rFonts w:ascii="Times New Roman" w:eastAsia="Times New Roman" w:hAnsi="Times New Roman" w:cs="Times New Roman"/>
                <w:sz w:val="24"/>
                <w:szCs w:val="24"/>
                <w:lang w:eastAsia="ru-RU"/>
              </w:rPr>
              <w:br/>
              <w:t xml:space="preserve">В соответствии с этими правилами оценка графика, приведенного в качестве примера, будет следующей. Диагностируется шизоидный тип. Обнаружена склонность к диссимуляции, низкая </w:t>
            </w:r>
            <w:proofErr w:type="spellStart"/>
            <w:r w:rsidRPr="002656E6">
              <w:rPr>
                <w:rFonts w:ascii="Times New Roman" w:eastAsia="Times New Roman" w:hAnsi="Times New Roman" w:cs="Times New Roman"/>
                <w:sz w:val="24"/>
                <w:szCs w:val="24"/>
                <w:lang w:eastAsia="ru-RU"/>
              </w:rPr>
              <w:t>конформность</w:t>
            </w:r>
            <w:proofErr w:type="spellEnd"/>
            <w:r w:rsidRPr="002656E6">
              <w:rPr>
                <w:rFonts w:ascii="Times New Roman" w:eastAsia="Times New Roman" w:hAnsi="Times New Roman" w:cs="Times New Roman"/>
                <w:sz w:val="24"/>
                <w:szCs w:val="24"/>
                <w:lang w:eastAsia="ru-RU"/>
              </w:rPr>
              <w:t>, выраженная эмансипация.</w:t>
            </w:r>
          </w:p>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i/>
                <w:iCs/>
                <w:sz w:val="24"/>
                <w:szCs w:val="24"/>
                <w:lang w:eastAsia="ru-RU"/>
              </w:rPr>
              <w:t>ПРИЗНАКИ, УКАЗЫВАЮЩИЕ НА ВЕРОЯТНОСТЬ ФОРМИРОВАНИЯ ПСИХОПАТИИ</w:t>
            </w:r>
          </w:p>
          <w:tbl>
            <w:tblPr>
              <w:tblW w:w="8865" w:type="dxa"/>
              <w:tblCellSpacing w:w="0" w:type="dxa"/>
              <w:shd w:val="clear" w:color="auto" w:fill="FDE9D9" w:themeFill="accent6" w:themeFillTint="33"/>
              <w:tblCellMar>
                <w:left w:w="0" w:type="dxa"/>
                <w:right w:w="0" w:type="dxa"/>
              </w:tblCellMar>
              <w:tblLook w:val="04A0"/>
            </w:tblPr>
            <w:tblGrid>
              <w:gridCol w:w="1153"/>
              <w:gridCol w:w="787"/>
              <w:gridCol w:w="714"/>
              <w:gridCol w:w="706"/>
              <w:gridCol w:w="587"/>
              <w:gridCol w:w="611"/>
              <w:gridCol w:w="1400"/>
              <w:gridCol w:w="1536"/>
              <w:gridCol w:w="1371"/>
            </w:tblGrid>
            <w:tr w:rsidR="001B18BC" w:rsidRPr="002656E6" w:rsidTr="00BF0BB1">
              <w:trPr>
                <w:tblCellSpacing w:w="0" w:type="dxa"/>
              </w:trPr>
              <w:tc>
                <w:tcPr>
                  <w:tcW w:w="1380" w:type="dxa"/>
                  <w:vMerge w:val="restart"/>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Тип характера</w:t>
                  </w:r>
                </w:p>
              </w:tc>
              <w:tc>
                <w:tcPr>
                  <w:tcW w:w="5310" w:type="dxa"/>
                  <w:gridSpan w:val="5"/>
                  <w:vMerge w:val="restart"/>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Признаки, указывающие на вероятность формирования психопатии (по графику)</w:t>
                  </w:r>
                </w:p>
              </w:tc>
              <w:tc>
                <w:tcPr>
                  <w:tcW w:w="5145" w:type="dxa"/>
                  <w:gridSpan w:val="3"/>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Частота обнаружения хотя бы одного из признаков</w:t>
                  </w:r>
                </w:p>
              </w:tc>
            </w:tr>
            <w:tr w:rsidR="001B18BC" w:rsidRPr="002656E6" w:rsidTr="00BF0BB1">
              <w:trPr>
                <w:tblCellSpacing w:w="0" w:type="dxa"/>
              </w:trPr>
              <w:tc>
                <w:tcPr>
                  <w:tcW w:w="0" w:type="auto"/>
                  <w:vMerge/>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0" w:type="auto"/>
                  <w:gridSpan w:val="5"/>
                  <w:vMerge/>
                  <w:shd w:val="clear" w:color="auto" w:fill="FDE9D9" w:themeFill="accent6" w:themeFillTint="33"/>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психопатии</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транзиторные нарушения</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стабильная адаптация</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 10,</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К=0,</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Е 6</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75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Л</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 6,</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t xml:space="preserve"> 7,</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К=0,</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Д 6</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С 12</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75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Ш</w:t>
                  </w:r>
                  <w:proofErr w:type="gramEnd"/>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 1,</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Л 1,</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Ш</w:t>
                  </w:r>
                  <w:proofErr w:type="gramEnd"/>
                  <w:r w:rsidRPr="002656E6">
                    <w:rPr>
                      <w:rFonts w:ascii="Times New Roman" w:eastAsia="Times New Roman" w:hAnsi="Times New Roman" w:cs="Times New Roman"/>
                      <w:sz w:val="24"/>
                      <w:szCs w:val="24"/>
                      <w:lang w:eastAsia="ru-RU"/>
                    </w:rPr>
                    <w:t xml:space="preserve"> 13,</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 7,</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+4</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85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10</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Э</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Г=0,</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656E6">
                    <w:rPr>
                      <w:rFonts w:ascii="Times New Roman" w:eastAsia="Times New Roman" w:hAnsi="Times New Roman" w:cs="Times New Roman"/>
                      <w:sz w:val="24"/>
                      <w:szCs w:val="24"/>
                      <w:lang w:eastAsia="ru-RU"/>
                    </w:rPr>
                    <w:t>Ц</w:t>
                  </w:r>
                  <w:proofErr w:type="gramEnd"/>
                  <w:r w:rsidRPr="002656E6">
                    <w:rPr>
                      <w:rFonts w:ascii="Times New Roman" w:eastAsia="Times New Roman" w:hAnsi="Times New Roman" w:cs="Times New Roman"/>
                      <w:sz w:val="24"/>
                      <w:szCs w:val="24"/>
                      <w:lang w:eastAsia="ru-RU"/>
                    </w:rPr>
                    <w:t xml:space="preserve"> 8,</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К=1,</w:t>
                  </w:r>
                </w:p>
              </w:tc>
              <w:tc>
                <w:tcPr>
                  <w:tcW w:w="2130" w:type="dxa"/>
                  <w:gridSpan w:val="2"/>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о=6, а также 2</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10</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310" w:type="dxa"/>
                  <w:gridSpan w:val="5"/>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ошибки и более при условии, что</w:t>
                  </w:r>
                  <w:proofErr w:type="gramStart"/>
                  <w:r w:rsidRPr="002656E6">
                    <w:rPr>
                      <w:rFonts w:ascii="Times New Roman" w:eastAsia="Times New Roman" w:hAnsi="Times New Roman" w:cs="Times New Roman"/>
                      <w:sz w:val="24"/>
                      <w:szCs w:val="24"/>
                      <w:lang w:eastAsia="ru-RU"/>
                    </w:rPr>
                    <w:t xml:space="preserve"> Э</w:t>
                  </w:r>
                  <w:proofErr w:type="gramEnd"/>
                  <w:r w:rsidRPr="002656E6">
                    <w:rPr>
                      <w:rFonts w:ascii="Times New Roman" w:eastAsia="Times New Roman" w:hAnsi="Times New Roman" w:cs="Times New Roman"/>
                      <w:sz w:val="24"/>
                      <w:szCs w:val="24"/>
                      <w:lang w:eastAsia="ru-RU"/>
                    </w:rPr>
                    <w:t>=10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И</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А=5,</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О=6,</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Е=6</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65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20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10</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Н=12,</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К=1,</w:t>
                  </w:r>
                </w:p>
              </w:tc>
              <w:tc>
                <w:tcPr>
                  <w:tcW w:w="1065"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В=5,</w:t>
                  </w:r>
                </w:p>
              </w:tc>
              <w:tc>
                <w:tcPr>
                  <w:tcW w:w="2130" w:type="dxa"/>
                  <w:gridSpan w:val="2"/>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–6 и</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70</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5</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5310" w:type="dxa"/>
                  <w:gridSpan w:val="5"/>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большей отрицательной величины</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56E6">
                    <w:rPr>
                      <w:rFonts w:ascii="Times New Roman" w:eastAsia="Times New Roman" w:hAnsi="Times New Roman" w:cs="Times New Roman"/>
                      <w:sz w:val="24"/>
                      <w:szCs w:val="24"/>
                      <w:lang w:eastAsia="ru-RU"/>
                    </w:rPr>
                    <w:t> </w:t>
                  </w:r>
                </w:p>
              </w:tc>
            </w:tr>
            <w:tr w:rsidR="001B18BC" w:rsidRPr="002656E6" w:rsidTr="00BF0BB1">
              <w:trPr>
                <w:tblCellSpacing w:w="0" w:type="dxa"/>
              </w:trPr>
              <w:tc>
                <w:tcPr>
                  <w:tcW w:w="138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
              </w:tc>
              <w:tc>
                <w:tcPr>
                  <w:tcW w:w="5310" w:type="dxa"/>
                  <w:gridSpan w:val="5"/>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10" w:type="dxa"/>
                  <w:shd w:val="clear" w:color="auto" w:fill="FDE9D9" w:themeFill="accent6" w:themeFillTint="33"/>
                  <w:vAlign w:val="center"/>
                  <w:hideMark/>
                </w:tcPr>
                <w:p w:rsidR="001B18BC" w:rsidRPr="002656E6" w:rsidRDefault="001B18BC" w:rsidP="002E2CCC">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1B18BC" w:rsidRPr="002656E6" w:rsidRDefault="001B18BC" w:rsidP="002E2CCC">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1B18BC" w:rsidRPr="002656E6" w:rsidTr="002E2CCC">
        <w:trPr>
          <w:tblCellSpacing w:w="15" w:type="dxa"/>
        </w:trPr>
        <w:tc>
          <w:tcPr>
            <w:tcW w:w="4968" w:type="pct"/>
            <w:vAlign w:val="center"/>
            <w:hideMark/>
          </w:tcPr>
          <w:p w:rsidR="007A2DC4" w:rsidRDefault="007A2DC4" w:rsidP="002E2CCC">
            <w:pPr>
              <w:spacing w:after="0" w:line="240" w:lineRule="auto"/>
            </w:pPr>
          </w:p>
          <w:p w:rsidR="007A2DC4" w:rsidRDefault="007A2DC4" w:rsidP="002E2CCC">
            <w:pPr>
              <w:spacing w:after="0" w:line="240" w:lineRule="auto"/>
            </w:pPr>
          </w:p>
          <w:p w:rsidR="007A2DC4" w:rsidRDefault="007A2DC4" w:rsidP="002E2CCC">
            <w:pPr>
              <w:spacing w:after="0" w:line="240" w:lineRule="auto"/>
            </w:pPr>
          </w:p>
          <w:p w:rsidR="001B18BC" w:rsidRPr="007A2DC4" w:rsidRDefault="008175BA" w:rsidP="002E2CCC">
            <w:pPr>
              <w:spacing w:after="0" w:line="240" w:lineRule="auto"/>
              <w:rPr>
                <w:rFonts w:ascii="Times New Roman" w:eastAsia="Times New Roman" w:hAnsi="Times New Roman" w:cs="Times New Roman"/>
                <w:sz w:val="24"/>
                <w:szCs w:val="24"/>
                <w:lang w:eastAsia="ru-RU"/>
              </w:rPr>
            </w:pPr>
            <w:hyperlink r:id="rId9" w:history="1">
              <w:proofErr w:type="spellStart"/>
              <w:r w:rsidR="001B18BC" w:rsidRPr="007A2DC4">
                <w:rPr>
                  <w:rFonts w:ascii="Times New Roman" w:eastAsia="Times New Roman" w:hAnsi="Times New Roman" w:cs="Times New Roman"/>
                  <w:sz w:val="24"/>
                  <w:szCs w:val="24"/>
                  <w:u w:val="single"/>
                  <w:lang w:eastAsia="ru-RU"/>
                </w:rPr>
                <w:t>Патохарактерологический</w:t>
              </w:r>
              <w:proofErr w:type="spellEnd"/>
              <w:r w:rsidR="001B18BC" w:rsidRPr="007A2DC4">
                <w:rPr>
                  <w:rFonts w:ascii="Times New Roman" w:eastAsia="Times New Roman" w:hAnsi="Times New Roman" w:cs="Times New Roman"/>
                  <w:sz w:val="24"/>
                  <w:szCs w:val="24"/>
                  <w:u w:val="single"/>
                  <w:lang w:eastAsia="ru-RU"/>
                </w:rPr>
                <w:t xml:space="preserve"> диагностический </w:t>
              </w:r>
              <w:proofErr w:type="spellStart"/>
              <w:r w:rsidR="001B18BC" w:rsidRPr="007A2DC4">
                <w:rPr>
                  <w:rFonts w:ascii="Times New Roman" w:eastAsia="Times New Roman" w:hAnsi="Times New Roman" w:cs="Times New Roman"/>
                  <w:sz w:val="24"/>
                  <w:szCs w:val="24"/>
                  <w:u w:val="single"/>
                  <w:lang w:eastAsia="ru-RU"/>
                </w:rPr>
                <w:t>опросник</w:t>
              </w:r>
              <w:proofErr w:type="spellEnd"/>
              <w:r w:rsidR="001B18BC" w:rsidRPr="007A2DC4">
                <w:rPr>
                  <w:rFonts w:ascii="Times New Roman" w:eastAsia="Times New Roman" w:hAnsi="Times New Roman" w:cs="Times New Roman"/>
                  <w:sz w:val="24"/>
                  <w:szCs w:val="24"/>
                  <w:u w:val="single"/>
                  <w:lang w:eastAsia="ru-RU"/>
                </w:rPr>
                <w:t xml:space="preserve"> (ПДО). Темы и регистрационный лист</w:t>
              </w:r>
            </w:hyperlink>
            <w:r w:rsidR="001B18BC" w:rsidRPr="007A2DC4">
              <w:rPr>
                <w:rFonts w:ascii="Times New Roman" w:eastAsia="Times New Roman" w:hAnsi="Times New Roman" w:cs="Times New Roman"/>
                <w:sz w:val="24"/>
                <w:szCs w:val="24"/>
                <w:lang w:eastAsia="ru-RU"/>
              </w:rPr>
              <w:t xml:space="preserve"> </w:t>
            </w:r>
          </w:p>
        </w:tc>
      </w:tr>
    </w:tbl>
    <w:p w:rsidR="001B18BC" w:rsidRPr="002656E6" w:rsidRDefault="001B18BC" w:rsidP="001B18BC">
      <w:pPr>
        <w:spacing w:after="0" w:line="240" w:lineRule="auto"/>
        <w:rPr>
          <w:rFonts w:ascii="Times New Roman" w:eastAsia="Times New Roman" w:hAnsi="Times New Roman" w:cs="Times New Roman"/>
          <w:vanish/>
          <w:sz w:val="24"/>
          <w:szCs w:val="24"/>
          <w:lang w:eastAsia="ru-RU"/>
        </w:rPr>
      </w:pPr>
    </w:p>
    <w:tbl>
      <w:tblPr>
        <w:tblW w:w="10380" w:type="dxa"/>
        <w:tblCellSpacing w:w="15" w:type="dxa"/>
        <w:tblCellMar>
          <w:top w:w="15" w:type="dxa"/>
          <w:left w:w="15" w:type="dxa"/>
          <w:bottom w:w="15" w:type="dxa"/>
          <w:right w:w="15" w:type="dxa"/>
        </w:tblCellMar>
        <w:tblLook w:val="04A0"/>
      </w:tblPr>
      <w:tblGrid>
        <w:gridCol w:w="10380"/>
      </w:tblGrid>
      <w:tr w:rsidR="001B18BC" w:rsidRPr="002656E6" w:rsidTr="007A2DC4">
        <w:trPr>
          <w:tblCellSpacing w:w="15" w:type="dxa"/>
        </w:trPr>
        <w:tc>
          <w:tcPr>
            <w:tcW w:w="10320" w:type="dxa"/>
            <w:vAlign w:val="center"/>
            <w:hideMark/>
          </w:tcPr>
          <w:p w:rsidR="001B18BC" w:rsidRPr="002656E6" w:rsidRDefault="001B18BC" w:rsidP="002E2CCC">
            <w:pPr>
              <w:spacing w:after="0" w:line="240" w:lineRule="auto"/>
              <w:rPr>
                <w:rFonts w:ascii="Times New Roman" w:eastAsia="Times New Roman" w:hAnsi="Times New Roman" w:cs="Times New Roman"/>
                <w:sz w:val="24"/>
                <w:szCs w:val="24"/>
                <w:lang w:eastAsia="ru-RU"/>
              </w:rPr>
            </w:pPr>
          </w:p>
        </w:tc>
      </w:tr>
      <w:tr w:rsidR="001B18BC" w:rsidRPr="00DE3372" w:rsidTr="007A2DC4">
        <w:trPr>
          <w:tblCellSpacing w:w="15" w:type="dxa"/>
        </w:trPr>
        <w:tc>
          <w:tcPr>
            <w:tcW w:w="1032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ТЕМА № 1. САМОЧУВСТВИЕ</w:t>
            </w:r>
          </w:p>
          <w:tbl>
            <w:tblPr>
              <w:tblW w:w="9675" w:type="dxa"/>
              <w:tblCellSpacing w:w="0" w:type="dxa"/>
              <w:tblCellMar>
                <w:left w:w="0" w:type="dxa"/>
                <w:right w:w="0" w:type="dxa"/>
              </w:tblCellMar>
              <w:tblLook w:val="04A0"/>
            </w:tblPr>
            <w:tblGrid>
              <w:gridCol w:w="705"/>
              <w:gridCol w:w="6657"/>
              <w:gridCol w:w="1212"/>
              <w:gridCol w:w="1101"/>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почти всегда плохое самочувствие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всегда чувствую себя бодрым и полным сил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ГММ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Недели хорошего самочувствия чередуются у меня с неделями, когда я чувствую себя плохо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самочувствие часто меняется – иногда по несколько раз в день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почти всегда что-нибудь болит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Плохое самочувствие возникает у меня после огорчений и </w:t>
                  </w:r>
                  <w:r w:rsidRPr="00DE3372">
                    <w:rPr>
                      <w:rFonts w:ascii="Times New Roman" w:eastAsia="Times New Roman" w:hAnsi="Times New Roman" w:cs="Times New Roman"/>
                      <w:sz w:val="24"/>
                      <w:szCs w:val="24"/>
                      <w:lang w:eastAsia="ru-RU"/>
                    </w:rPr>
                    <w:lastRenderedPageBreak/>
                    <w:t>беспокойств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Плохое самочувствие появляется у меня от волнений и в ожидании неприятностей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легко переношу боль и физические страдания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самочувствие вполне удовлетворительно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ННД</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случаются приступы плохого самочувствия с раздражительностью и чувством тоски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c</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самочувствие очень зависит от того, как относятся ко мне окружающие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очень плохо переношу боль и физические страдания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ко мне</w:t>
                  </w:r>
                  <w:r w:rsidRPr="00DE3372">
                    <w:rPr>
                      <w:rFonts w:ascii="Times New Roman" w:eastAsia="Times New Roman" w:hAnsi="Times New Roman" w:cs="Times New Roman"/>
                      <w:b/>
                      <w:bCs/>
                      <w:sz w:val="24"/>
                      <w:szCs w:val="24"/>
                      <w:lang w:eastAsia="ru-RU"/>
                    </w:rPr>
                    <w:t xml:space="preserve"> </w:t>
                  </w:r>
                  <w:r w:rsidRPr="00DE3372">
                    <w:rPr>
                      <w:rFonts w:ascii="Times New Roman" w:eastAsia="Times New Roman" w:hAnsi="Times New Roman" w:cs="Times New Roman"/>
                      <w:sz w:val="24"/>
                      <w:szCs w:val="24"/>
                      <w:lang w:eastAsia="ru-RU"/>
                    </w:rPr>
                    <w:t>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 НАСТРОЕНИЕ</w:t>
            </w:r>
          </w:p>
          <w:tbl>
            <w:tblPr>
              <w:tblW w:w="9840" w:type="dxa"/>
              <w:tblCellSpacing w:w="0" w:type="dxa"/>
              <w:tblCellMar>
                <w:left w:w="0" w:type="dxa"/>
                <w:right w:w="0" w:type="dxa"/>
              </w:tblCellMar>
              <w:tblLook w:val="04A0"/>
            </w:tblPr>
            <w:tblGrid>
              <w:gridCol w:w="720"/>
              <w:gridCol w:w="6790"/>
              <w:gridCol w:w="1185"/>
              <w:gridCol w:w="1145"/>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Как правило, настроение у меня очень хорошее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легко меняется от незначительных причин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У меня настроение портится от ожидания возможных неприятностей, беспокойства за близких, неуверенности в себе</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очень зависит от общества, в котором я нахожусь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почти всегда плохое настроение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зависит от плохого самочувствия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ЦА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улучшается, когда меня оставляют одного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Ш</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бывают приступы мрачной раздражительности, во время которых достается окружающим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не бывает уныния и грусти, но может быть ожесточенность и гнев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Малейшие неприятности сильно огорчают меня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Периоды очень хорошего настроения сменяются у меня периодами плохого настроения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настроение обычно такое же, как у окружающих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ко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3. СОН И СНОВИДЕНИЯ</w:t>
            </w:r>
          </w:p>
          <w:tbl>
            <w:tblPr>
              <w:tblW w:w="9915" w:type="dxa"/>
              <w:tblCellSpacing w:w="0" w:type="dxa"/>
              <w:tblCellMar>
                <w:left w:w="0" w:type="dxa"/>
                <w:right w:w="0" w:type="dxa"/>
              </w:tblCellMar>
              <w:tblLook w:val="04A0"/>
            </w:tblPr>
            <w:tblGrid>
              <w:gridCol w:w="727"/>
              <w:gridCol w:w="6745"/>
              <w:gridCol w:w="1281"/>
              <w:gridCol w:w="1162"/>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сплю хорошо, а сновидениям значения не придаю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ГНММ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Сон у меня богат яркими сновидениями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Перед тем, как уснуть, я люблю помечтать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плохо сплю ночью и чувствую сонливость днем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А</w:t>
                  </w:r>
                  <w:proofErr w:type="gramStart"/>
                  <w:r w:rsidRPr="00DE3372">
                    <w:rPr>
                      <w:rFonts w:ascii="Times New Roman" w:eastAsia="Times New Roman" w:hAnsi="Times New Roman" w:cs="Times New Roman"/>
                      <w:sz w:val="24"/>
                      <w:szCs w:val="24"/>
                      <w:lang w:eastAsia="ru-RU"/>
                    </w:rPr>
                    <w:t>d</w:t>
                  </w:r>
                  <w:proofErr w:type="spellEnd"/>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Сон у меня очень крепкий, но иногда бывают жуткие, кошмарные сновидения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сплю мало, но встаю бодрым. Сны вижу редко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плохой и беспокойный сон и часто бывают мучительно-тоскливые сновидения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Бессонница у меня наступает периодически без особых причин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могу спокойно спать, если утром надо вставать в определенный час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Если меня что-то расстроит, я долго не могу уснуть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часто вижу разные сны – то радостные, то неприятные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 ночам у меня бывают приступы страха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часто снится, что меня обижают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могу свободно регулировать свой сон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ко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4. ПРОБУЖДЕНИЕ ОТО СНА</w:t>
            </w:r>
          </w:p>
          <w:tbl>
            <w:tblPr>
              <w:tblW w:w="9960" w:type="dxa"/>
              <w:tblCellSpacing w:w="0" w:type="dxa"/>
              <w:tblCellMar>
                <w:left w:w="0" w:type="dxa"/>
                <w:right w:w="0" w:type="dxa"/>
              </w:tblCellMar>
              <w:tblLook w:val="04A0"/>
            </w:tblPr>
            <w:tblGrid>
              <w:gridCol w:w="727"/>
              <w:gridCol w:w="6825"/>
              <w:gridCol w:w="1201"/>
              <w:gridCol w:w="1207"/>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трудно проснуться в назначенный час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Просыпаюсь с неприятной мыслью, что надо идти на работу или учебу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В одни дни я встаю </w:t>
                  </w:r>
                  <w:proofErr w:type="gramStart"/>
                  <w:r w:rsidRPr="00DE3372">
                    <w:rPr>
                      <w:rFonts w:ascii="Times New Roman" w:eastAsia="Times New Roman" w:hAnsi="Times New Roman" w:cs="Times New Roman"/>
                      <w:sz w:val="24"/>
                      <w:szCs w:val="24"/>
                      <w:lang w:eastAsia="ru-RU"/>
                    </w:rPr>
                    <w:t>веселым</w:t>
                  </w:r>
                  <w:proofErr w:type="gramEnd"/>
                  <w:r w:rsidRPr="00DE3372">
                    <w:rPr>
                      <w:rFonts w:ascii="Times New Roman" w:eastAsia="Times New Roman" w:hAnsi="Times New Roman" w:cs="Times New Roman"/>
                      <w:sz w:val="24"/>
                      <w:szCs w:val="24"/>
                      <w:lang w:eastAsia="ru-RU"/>
                    </w:rPr>
                    <w:t xml:space="preserve"> и жизнерадостным, в другие – без всякой причины с утра угнетен и уныл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легко просыпаюсь, когда мне нужно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Утро для меня – самое тяжелое время суток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Часто мне не хочется просыпаться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Проснувшись, я еще долго переживаю то, что видел во сне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ЛМ</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я утром чувствую себя бодрым, периодами – разбитым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Утром я встаю бодрым и энергичным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С утра я более активен и мне легче </w:t>
                  </w:r>
                  <w:proofErr w:type="gramStart"/>
                  <w:r w:rsidRPr="00DE3372">
                    <w:rPr>
                      <w:rFonts w:ascii="Times New Roman" w:eastAsia="Times New Roman" w:hAnsi="Times New Roman" w:cs="Times New Roman"/>
                      <w:sz w:val="24"/>
                      <w:szCs w:val="24"/>
                      <w:lang w:eastAsia="ru-RU"/>
                    </w:rPr>
                    <w:t>работать</w:t>
                  </w:r>
                  <w:proofErr w:type="gramEnd"/>
                  <w:r w:rsidRPr="00DE3372">
                    <w:rPr>
                      <w:rFonts w:ascii="Times New Roman" w:eastAsia="Times New Roman" w:hAnsi="Times New Roman" w:cs="Times New Roman"/>
                      <w:sz w:val="24"/>
                      <w:szCs w:val="24"/>
                      <w:lang w:eastAsia="ru-RU"/>
                    </w:rPr>
                    <w:t>, чем вечером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Нередко бывало, что, проснувшись, я не мог сразу сообразить, где я и что со мной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просыпаюсь с мыслью, что сегодня надо будет сделать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Проснувшись, я люблю полежать в постели и помечтать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ко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5. АППЕТИТ И ОТНОШЕНИЕ К ЕДЕ</w:t>
            </w:r>
          </w:p>
          <w:tbl>
            <w:tblPr>
              <w:tblW w:w="10035" w:type="dxa"/>
              <w:tblCellSpacing w:w="0" w:type="dxa"/>
              <w:tblCellMar>
                <w:left w:w="0" w:type="dxa"/>
                <w:right w:w="0" w:type="dxa"/>
              </w:tblCellMar>
              <w:tblLook w:val="04A0"/>
            </w:tblPr>
            <w:tblGrid>
              <w:gridCol w:w="723"/>
              <w:gridCol w:w="6853"/>
              <w:gridCol w:w="1224"/>
              <w:gridCol w:w="1235"/>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Неподходящая обстановка, грязь и разговоры о неприятных вещах никогда не </w:t>
                  </w:r>
                  <w:proofErr w:type="gramStart"/>
                  <w:r w:rsidRPr="00DE3372">
                    <w:rPr>
                      <w:rFonts w:ascii="Times New Roman" w:eastAsia="Times New Roman" w:hAnsi="Times New Roman" w:cs="Times New Roman"/>
                      <w:sz w:val="24"/>
                      <w:szCs w:val="24"/>
                      <w:lang w:eastAsia="ru-RU"/>
                    </w:rPr>
                    <w:t>мешали мне есть</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Ш</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у меня бывает волчий аппетит, периодами ничего не хочется есть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ем очень мало, иногда долго ничего не 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ЦЭМ</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Мой аппетит зависит от настроения: то ем с удовольствием, то нехотя и через силу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лакомства и деликатесы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ЛЛП</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Нередко я </w:t>
                  </w:r>
                  <w:proofErr w:type="gramStart"/>
                  <w:r w:rsidRPr="00DE3372">
                    <w:rPr>
                      <w:rFonts w:ascii="Times New Roman" w:eastAsia="Times New Roman" w:hAnsi="Times New Roman" w:cs="Times New Roman"/>
                      <w:sz w:val="24"/>
                      <w:szCs w:val="24"/>
                      <w:lang w:eastAsia="ru-RU"/>
                    </w:rPr>
                    <w:t>стесняюсь</w:t>
                  </w:r>
                  <w:proofErr w:type="gramEnd"/>
                  <w:r w:rsidRPr="00DE3372">
                    <w:rPr>
                      <w:rFonts w:ascii="Times New Roman" w:eastAsia="Times New Roman" w:hAnsi="Times New Roman" w:cs="Times New Roman"/>
                      <w:sz w:val="24"/>
                      <w:szCs w:val="24"/>
                      <w:lang w:eastAsia="ru-RU"/>
                    </w:rPr>
                    <w:t xml:space="preserve"> есть при посторонних людях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СТ</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У меня хороший аппетит, но я – не </w:t>
                  </w:r>
                  <w:proofErr w:type="spellStart"/>
                  <w:r w:rsidRPr="00DE3372">
                    <w:rPr>
                      <w:rFonts w:ascii="Times New Roman" w:eastAsia="Times New Roman" w:hAnsi="Times New Roman" w:cs="Times New Roman"/>
                      <w:sz w:val="24"/>
                      <w:szCs w:val="24"/>
                      <w:lang w:eastAsia="ru-RU"/>
                    </w:rPr>
                    <w:t>обжора</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Есть блюда, которые вызывают у меня тошноту и рвоту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Я </w:t>
                  </w:r>
                  <w:proofErr w:type="gramStart"/>
                  <w:r w:rsidRPr="00DE3372">
                    <w:rPr>
                      <w:rFonts w:ascii="Times New Roman" w:eastAsia="Times New Roman" w:hAnsi="Times New Roman" w:cs="Times New Roman"/>
                      <w:sz w:val="24"/>
                      <w:szCs w:val="24"/>
                      <w:lang w:eastAsia="ru-RU"/>
                    </w:rPr>
                    <w:t>предпочитаю</w:t>
                  </w:r>
                  <w:proofErr w:type="gramEnd"/>
                  <w:r w:rsidRPr="00DE3372">
                    <w:rPr>
                      <w:rFonts w:ascii="Times New Roman" w:eastAsia="Times New Roman" w:hAnsi="Times New Roman" w:cs="Times New Roman"/>
                      <w:sz w:val="24"/>
                      <w:szCs w:val="24"/>
                      <w:lang w:eastAsia="ru-RU"/>
                    </w:rPr>
                    <w:t xml:space="preserve"> есть немного, но очень вкусно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плохой аппетит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сытно поесть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ем с удовольствием и не люблю ограничивать себя в еде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боюсь испорченной пищи и всегда тщатель</w:t>
                  </w:r>
                  <w:r w:rsidRPr="00DE3372">
                    <w:rPr>
                      <w:rFonts w:ascii="Times New Roman" w:eastAsia="Times New Roman" w:hAnsi="Times New Roman" w:cs="Times New Roman"/>
                      <w:sz w:val="24"/>
                      <w:szCs w:val="24"/>
                      <w:lang w:eastAsia="ru-RU"/>
                    </w:rPr>
                    <w:softHyphen/>
                    <w:t>но проверяю ее свежесть и доброкачественность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легко испортить аппетит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Еда меня </w:t>
                  </w:r>
                  <w:proofErr w:type="gramStart"/>
                  <w:r w:rsidRPr="00DE3372">
                    <w:rPr>
                      <w:rFonts w:ascii="Times New Roman" w:eastAsia="Times New Roman" w:hAnsi="Times New Roman" w:cs="Times New Roman"/>
                      <w:sz w:val="24"/>
                      <w:szCs w:val="24"/>
                      <w:lang w:eastAsia="ru-RU"/>
                    </w:rPr>
                    <w:t>интересует</w:t>
                  </w:r>
                  <w:proofErr w:type="gramEnd"/>
                  <w:r w:rsidRPr="00DE3372">
                    <w:rPr>
                      <w:rFonts w:ascii="Times New Roman" w:eastAsia="Times New Roman" w:hAnsi="Times New Roman" w:cs="Times New Roman"/>
                      <w:sz w:val="24"/>
                      <w:szCs w:val="24"/>
                      <w:lang w:eastAsia="ru-RU"/>
                    </w:rPr>
                    <w:t xml:space="preserve"> прежде всего как средство поддержать здоровье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стараюсь придерживаться диеты, которую сам разработал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плохо переношу голод – быстро слабею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знаю, что такое чувство голода, но не знаю, что такое аппетит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Еда не доставляет мне большого удовольствия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б. ОТНОШЕНИЕ К СПИРТНЫМ НАПИТКАМ</w:t>
            </w:r>
          </w:p>
          <w:tbl>
            <w:tblPr>
              <w:tblW w:w="10050" w:type="dxa"/>
              <w:tblCellSpacing w:w="0" w:type="dxa"/>
              <w:tblCellMar>
                <w:left w:w="0" w:type="dxa"/>
                <w:right w:w="0" w:type="dxa"/>
              </w:tblCellMar>
              <w:tblLook w:val="04A0"/>
            </w:tblPr>
            <w:tblGrid>
              <w:gridCol w:w="730"/>
              <w:gridCol w:w="6785"/>
              <w:gridCol w:w="1278"/>
              <w:gridCol w:w="1257"/>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желание выпить зависит от настроения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избегаю пить спиртное, чтобы не проболтаться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я выпиваю охотно, периодами меня к спиртному не тянет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М+1</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выпить в веселой компании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ГГ</w:t>
                  </w:r>
                  <w:proofErr w:type="gramEnd"/>
                  <w:r w:rsidRPr="00DE3372">
                    <w:rPr>
                      <w:rFonts w:ascii="Times New Roman" w:eastAsia="Times New Roman" w:hAnsi="Times New Roman" w:cs="Times New Roman"/>
                      <w:sz w:val="24"/>
                      <w:szCs w:val="24"/>
                      <w:lang w:eastAsia="ru-RU"/>
                    </w:rPr>
                    <w:t>+2</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С–1</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боюсь пить спиртное, потому что, опьянев, могу вызвать насмешки и презрение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Спиртное не вызывает у меня веселого настроения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 спиртному я испытываю отвращение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С–3</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ЦЛ+2</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Спиртным я стараюсь заглушить приступ плохого настроения, тоски или тревоги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Ф</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избегаю пить спиртное из-за плохого самочувствия и сильной головной боли впоследствии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пью спиртного, так как это противоречит моим принципам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СШП–3</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Спиртные напитки меня пугают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Выпив немного, я особенно ярко воспринимаю окружающий мир</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Ц</w:t>
                  </w:r>
                  <w:proofErr w:type="gramStart"/>
                  <w:r w:rsidRPr="00DE3372">
                    <w:rPr>
                      <w:rFonts w:ascii="Times New Roman" w:eastAsia="Times New Roman" w:hAnsi="Times New Roman" w:cs="Times New Roman"/>
                      <w:sz w:val="24"/>
                      <w:szCs w:val="24"/>
                      <w:lang w:eastAsia="ru-RU"/>
                    </w:rPr>
                    <w:t>d</w:t>
                  </w:r>
                  <w:proofErr w:type="spellEnd"/>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выпиваю со всеми, чтобы не нарушить компанию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ОЭ</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7. СЕКСУАЛЬНЫЕ ПРОБЛЕМЫ</w:t>
            </w:r>
          </w:p>
          <w:tbl>
            <w:tblPr>
              <w:tblW w:w="10080" w:type="dxa"/>
              <w:tblCellSpacing w:w="0" w:type="dxa"/>
              <w:tblCellMar>
                <w:left w:w="0" w:type="dxa"/>
                <w:right w:w="0" w:type="dxa"/>
              </w:tblCellMar>
              <w:tblLook w:val="04A0"/>
            </w:tblPr>
            <w:tblGrid>
              <w:gridCol w:w="732"/>
              <w:gridCol w:w="6893"/>
              <w:gridCol w:w="1244"/>
              <w:gridCol w:w="1211"/>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Половое влечение меня мало беспокоит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ННД</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Малейшая неприятность подавляет у меня половое влечение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предпочитаю жить мечтами о подлинном счастье, чем разочаровываться в жизни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Периоды сильного полового влечения чередуются у меня с периодами холодности и безразличия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половом отношении я быстро возбуждаюсь, но также быстро успокаиваюсь и охладеваю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НН</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При нормальной семейной жизни не существует никаких половых проблем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сильное половое влечение, которое мне трудно сдерживать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Моя застенчивость мне очень сильно мешает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Измены я никогда бы не простил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что половое влечение нельзя сдерживать, иначе оно мешает нормальной работе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Наибольшее удовольствие мне доставляет флирт и ухаживание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анализировать свое отношение к половым проблемам, свое собственное влечение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нахожу ненормальности в своем половом влечении и стараюсь бороться с ними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ТТТ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Считаю, что половым проблемам не следует придавать большого значения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8. ОТНОШЕНИЕ К ОДЕЖДЕ</w:t>
            </w:r>
          </w:p>
          <w:tbl>
            <w:tblPr>
              <w:tblW w:w="10170" w:type="dxa"/>
              <w:tblCellSpacing w:w="0" w:type="dxa"/>
              <w:tblCellMar>
                <w:left w:w="0" w:type="dxa"/>
                <w:right w:w="0" w:type="dxa"/>
              </w:tblCellMar>
              <w:tblLook w:val="04A0"/>
            </w:tblPr>
            <w:tblGrid>
              <w:gridCol w:w="745"/>
              <w:gridCol w:w="6957"/>
              <w:gridCol w:w="1235"/>
              <w:gridCol w:w="1233"/>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костюмы яркие и броские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Считаю, что всегда надо быть прилично одетым, потому что «встречают по одежде»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Для меня главное, чтобы одежда была удобной, аккуратной и чистой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одежду модную или необычную, которая невольно привлекает внимание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Никогда не следую общей моде, а ношу то, что мне самому понравилось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одеться так, чтобы было «к лицу»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люблю слишком модничать, считаю – надо одеваться, как все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Часто беспокоюсь, что мой костюм не в порядке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Об одежде я мало думаю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часто кажется, что окружающие осуждают меня за мой костюм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Предпочитаю темные и серые тона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одеваюсь модно и ярко, временами своей одеждой не интересуюсь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lastRenderedPageBreak/>
              <w:t>ТЕМА № 9. ОТНОШЕНИЕ К ДЕНЬГАМ</w:t>
            </w:r>
          </w:p>
          <w:tbl>
            <w:tblPr>
              <w:tblW w:w="9780" w:type="dxa"/>
              <w:tblCellSpacing w:w="0" w:type="dxa"/>
              <w:tblCellMar>
                <w:left w:w="0" w:type="dxa"/>
                <w:right w:w="0" w:type="dxa"/>
              </w:tblCellMar>
              <w:tblLook w:val="04A0"/>
            </w:tblPr>
            <w:tblGrid>
              <w:gridCol w:w="715"/>
              <w:gridCol w:w="6666"/>
              <w:gridCol w:w="1187"/>
              <w:gridCol w:w="1212"/>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Нехватка денег меня раздражает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Деньги меня совершенно не интересуют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ЭНД</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огорчаюсь и расстраиваюсь, когда денег не хватает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люблю заранее рассчитывать все расходы. Легко беру в долг, даже если знаю, что к сроку отдать будет трудно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очень аккуратен в денежных делах и, зная неаккуратность многих, не люблю давать в долг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Если у меня взяли в долг, я стесняюсь об этом напомнить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всегда стараюсь оставить деньги про запас на непредвиденные расходы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Деньги мне нужны только для того, чтобы как-нибудь прожить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Стараюсь быть бережливым, но не скупым, люблю тратить деньги с толком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Всегда боюсь, что мне не хватит денег, и очень не люблю брать в долг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Периодами я к деньгам </w:t>
                  </w:r>
                  <w:proofErr w:type="gramStart"/>
                  <w:r w:rsidRPr="00DE3372">
                    <w:rPr>
                      <w:rFonts w:ascii="Times New Roman" w:eastAsia="Times New Roman" w:hAnsi="Times New Roman" w:cs="Times New Roman"/>
                      <w:sz w:val="24"/>
                      <w:szCs w:val="24"/>
                      <w:lang w:eastAsia="ru-RU"/>
                    </w:rPr>
                    <w:t>отношусь легко и трачу их не задумываясь</w:t>
                  </w:r>
                  <w:proofErr w:type="gramEnd"/>
                  <w:r w:rsidRPr="00DE3372">
                    <w:rPr>
                      <w:rFonts w:ascii="Times New Roman" w:eastAsia="Times New Roman" w:hAnsi="Times New Roman" w:cs="Times New Roman"/>
                      <w:sz w:val="24"/>
                      <w:szCs w:val="24"/>
                      <w:lang w:eastAsia="ru-RU"/>
                    </w:rPr>
                    <w:t>, периодами боюсь остаться без денег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никогда и никому не позволяю ущемлять меня в деньгах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10. ОТНОШЕНИЕ К РОДИТЕЛЯМ</w:t>
            </w:r>
          </w:p>
          <w:tbl>
            <w:tblPr>
              <w:tblW w:w="9795" w:type="dxa"/>
              <w:tblCellSpacing w:w="0" w:type="dxa"/>
              <w:tblCellMar>
                <w:left w:w="0" w:type="dxa"/>
                <w:right w:w="0" w:type="dxa"/>
              </w:tblCellMar>
              <w:tblLook w:val="04A0"/>
            </w:tblPr>
            <w:tblGrid>
              <w:gridCol w:w="716"/>
              <w:gridCol w:w="6617"/>
              <w:gridCol w:w="1219"/>
              <w:gridCol w:w="1243"/>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боюсь остаться без родителей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что родителей надо уважать, даже если имеешь в сердце обиду против них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Люблю и </w:t>
                  </w:r>
                  <w:proofErr w:type="gramStart"/>
                  <w:r w:rsidRPr="00DE3372">
                    <w:rPr>
                      <w:rFonts w:ascii="Times New Roman" w:eastAsia="Times New Roman" w:hAnsi="Times New Roman" w:cs="Times New Roman"/>
                      <w:sz w:val="24"/>
                      <w:szCs w:val="24"/>
                      <w:lang w:eastAsia="ru-RU"/>
                    </w:rPr>
                    <w:t>привязан</w:t>
                  </w:r>
                  <w:proofErr w:type="gramEnd"/>
                  <w:r w:rsidRPr="00DE3372">
                    <w:rPr>
                      <w:rFonts w:ascii="Times New Roman" w:eastAsia="Times New Roman" w:hAnsi="Times New Roman" w:cs="Times New Roman"/>
                      <w:sz w:val="24"/>
                      <w:szCs w:val="24"/>
                      <w:lang w:eastAsia="ru-RU"/>
                    </w:rPr>
                    <w:t>, но бывает сильно обижаюсь и даже ссорюсь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ЛЛВ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мне кажется, что меня сильно опекали, а временами укоряю себя за непослушание и причиняемые огорчения родным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Мои родители не дали мне того, что необходимо в жизни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ЕФФ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Упрекаю их в том, что в детстве они недостаточно уделяли внимания моему здоровью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люблю (любил) одного из родителей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их, но не переношу, когда мне приказывают и командуют мной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люблю мать и боюсь, что с нею что-нибудь случится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Упрекаю себя за то, что недостаточно сильно люблю (любил) родителей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Они меня слишком притесняли и во всем навязывали свою волю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ГЛПЭ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Мои родные меня не понимают и кажутся мне чужими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себя виноватым перед ними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Э</w:t>
                  </w:r>
                  <w:proofErr w:type="gramStart"/>
                  <w:r w:rsidRPr="00DE3372">
                    <w:rPr>
                      <w:rFonts w:ascii="Times New Roman" w:eastAsia="Times New Roman" w:hAnsi="Times New Roman" w:cs="Times New Roman"/>
                      <w:sz w:val="24"/>
                      <w:szCs w:val="24"/>
                      <w:lang w:eastAsia="ru-RU"/>
                    </w:rPr>
                    <w:t>d</w:t>
                  </w:r>
                  <w:proofErr w:type="spellEnd"/>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11. ОТНОШЕНИЕ К ДРУЗЬЯМ</w:t>
            </w:r>
          </w:p>
          <w:tbl>
            <w:tblPr>
              <w:tblW w:w="9840" w:type="dxa"/>
              <w:tblCellSpacing w:w="0" w:type="dxa"/>
              <w:tblCellMar>
                <w:left w:w="0" w:type="dxa"/>
                <w:right w:w="0" w:type="dxa"/>
              </w:tblCellMar>
              <w:tblLook w:val="04A0"/>
            </w:tblPr>
            <w:tblGrid>
              <w:gridCol w:w="723"/>
              <w:gridCol w:w="6775"/>
              <w:gridCol w:w="1187"/>
              <w:gridCol w:w="1155"/>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 раз приходилось убеждаться, что дружат ради выгоды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Хорошо себя чувствую с теми, кто мне сочувствует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Для меня важен не один друг, а дружный коллектив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ГЦ</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ценю такого друга, который умеет меня выслушать, приободрить, вселить уверенность, успокоить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 друзьях, с которыми пришлось расстаться, я долго не скучаю и быстро нахожу новых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чувствую себя таким больным, что мне не до друзей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Моя застенчивость мешает мне подружиться с тем, с кем мне хотелось бы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легко завязываю дружбу, но часто разочаровываюсь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предпочитаю тех друзей, которые внимательны ко мне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сам выбираю себе друга и решительно бросаю его, если разочаровываюсь в нем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могу найти себе друга по душе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нет никакого желания найти себе друга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я люблю большие дружеские компании, периодами избегаю их и ищу одиночества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Жизнь научила меня не быть слишком откровенным даже с друзьями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иметь много друзей и тепло отношусь к ним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12. ОТНОШЕНИЕ К ОКРУЖАЮЩИМ</w:t>
            </w:r>
          </w:p>
          <w:tbl>
            <w:tblPr>
              <w:tblW w:w="9915" w:type="dxa"/>
              <w:tblCellSpacing w:w="0" w:type="dxa"/>
              <w:tblCellMar>
                <w:left w:w="0" w:type="dxa"/>
                <w:right w:w="0" w:type="dxa"/>
              </w:tblCellMar>
              <w:tblLook w:val="04A0"/>
            </w:tblPr>
            <w:tblGrid>
              <w:gridCol w:w="722"/>
              <w:gridCol w:w="6835"/>
              <w:gridCol w:w="1150"/>
              <w:gridCol w:w="1208"/>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окружен глупцами, невеждами и завистниками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Окружающие мне завидуют и потому ненавидят меня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ЭФ</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мне хорошо с людьми, временами они меня тяготят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что самому не следует выделяться среди окружающих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Стараюсь жить так, чтобы окружающие не могли сказать обо мне ничего плохого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ММ</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кажется, что окружающие меня презирают и смотрят на меня свысока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Легко схожусь с людьми в любой обстановке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Больше всего со стороны окружающих я ценю внимание к себе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быстро чувствую хорошее или недоброжелательное отношение к себе и также отношусь сам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легко ссорюсь, но и быстро мирюсь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часто подолгу размышляю, правильно или неправильно что-нибудь сказал или сделал по отношению к окружающим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Общество людей меня быстро утомляет и раздражает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От окружающих я стараюсь держаться подальше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знаю своих соседей и не интересуюсь ими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часто кажется, что окружающие подозревают меня в чем-то плохом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приходилось терпеть много обид и обмана от окружающих, и это всегда настораживает меня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часто кажется, что окружающие смотрят на меня как на никчемного и ненужного человека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13. ОТНОШЕНИЕ К НЕЗНАКОМЫМ ЛЮДЯМ</w:t>
            </w:r>
          </w:p>
          <w:tbl>
            <w:tblPr>
              <w:tblW w:w="9900" w:type="dxa"/>
              <w:tblCellSpacing w:w="0" w:type="dxa"/>
              <w:tblCellMar>
                <w:left w:w="0" w:type="dxa"/>
                <w:right w:w="0" w:type="dxa"/>
              </w:tblCellMar>
              <w:tblLook w:val="04A0"/>
            </w:tblPr>
            <w:tblGrid>
              <w:gridCol w:w="727"/>
              <w:gridCol w:w="6778"/>
              <w:gridCol w:w="1195"/>
              <w:gridCol w:w="1200"/>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отношусь настороженно к незнакомым людям и невольно опасаюсь зла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Бывает, что совершенно незнакомый человек мне сразу внушает доверие и симпатию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избегаю новых знакомств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Незнакомые люди внушают мне беспокойство и тревогу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Прежде чем познакомиться, я всегда хочу узнать, что это за человек, что говорят о нем другие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никогда не доверяюсь незнакомым людям и не раз убеждался, что в этом я прав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Если </w:t>
                  </w:r>
                  <w:proofErr w:type="gramStart"/>
                  <w:r w:rsidRPr="00DE3372">
                    <w:rPr>
                      <w:rFonts w:ascii="Times New Roman" w:eastAsia="Times New Roman" w:hAnsi="Times New Roman" w:cs="Times New Roman"/>
                      <w:sz w:val="24"/>
                      <w:szCs w:val="24"/>
                      <w:lang w:eastAsia="ru-RU"/>
                    </w:rPr>
                    <w:t>незнакомые</w:t>
                  </w:r>
                  <w:proofErr w:type="gramEnd"/>
                  <w:r w:rsidRPr="00DE3372">
                    <w:rPr>
                      <w:rFonts w:ascii="Times New Roman" w:eastAsia="Times New Roman" w:hAnsi="Times New Roman" w:cs="Times New Roman"/>
                      <w:sz w:val="24"/>
                      <w:szCs w:val="24"/>
                      <w:lang w:eastAsia="ru-RU"/>
                    </w:rPr>
                    <w:t xml:space="preserve"> проявляют интерес ко мне, то и я с интересом отношусь к ним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Незнакомые люди меня раздражают, к знакомым я уже как-то привык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охотно и легко завожу новые знакомства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ГЦ</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я с удовольствием знакомлюсь с новыми людьми, временами ни с кем знакомиться не хочу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В хорошем настроении я легко знакомлюсь, в плохом – избегаю знакомств</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стесняюсь незнакомых людей и боюсь заговорить первым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14. ОТНОШЕНИЕ К ОДИНОЧЕСТВУ</w:t>
            </w:r>
          </w:p>
          <w:tbl>
            <w:tblPr>
              <w:tblW w:w="9990" w:type="dxa"/>
              <w:tblCellSpacing w:w="0" w:type="dxa"/>
              <w:tblCellMar>
                <w:left w:w="0" w:type="dxa"/>
                <w:right w:w="0" w:type="dxa"/>
              </w:tblCellMar>
              <w:tblLook w:val="04A0"/>
            </w:tblPr>
            <w:tblGrid>
              <w:gridCol w:w="719"/>
              <w:gridCol w:w="6681"/>
              <w:gridCol w:w="1248"/>
              <w:gridCol w:w="1342"/>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что всякий человек не должен отрываться от коллектива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ШШ</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одиночестве я чувствую себя спокойнее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СШШ</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переношу одиночества и всегда стремлюсь быть среди людей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ГЭН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СПШШШ</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мне лучше среди людей, периодами предпочитаю одиночество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одиночестве я размышляю или беседую с воображаемым собеседником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ЭИВ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одиночестве я скучаю по людям, а среди людей быстро устаю и ищу одиночества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большинстве случаев я хочу быть на людях, но иногда хочется побыть одному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боюсь одиночества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Ш</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Я </w:t>
                  </w:r>
                  <w:proofErr w:type="gramStart"/>
                  <w:r w:rsidRPr="00DE3372">
                    <w:rPr>
                      <w:rFonts w:ascii="Times New Roman" w:eastAsia="Times New Roman" w:hAnsi="Times New Roman" w:cs="Times New Roman"/>
                      <w:sz w:val="24"/>
                      <w:szCs w:val="24"/>
                      <w:lang w:eastAsia="ru-RU"/>
                    </w:rPr>
                    <w:t>боюсь</w:t>
                  </w:r>
                  <w:proofErr w:type="gramEnd"/>
                  <w:r w:rsidRPr="00DE3372">
                    <w:rPr>
                      <w:rFonts w:ascii="Times New Roman" w:eastAsia="Times New Roman" w:hAnsi="Times New Roman" w:cs="Times New Roman"/>
                      <w:sz w:val="24"/>
                      <w:szCs w:val="24"/>
                      <w:lang w:eastAsia="ru-RU"/>
                    </w:rPr>
                    <w:t xml:space="preserve"> одиночества и, тем не менее, так получается, что нередко оказываюсь в одиночестве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одиночество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Одиночество я переношу легко, если только оно не связано с неприятностями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15. ОТНОШЕНИЕ К БУДУЩЕМУ</w:t>
            </w:r>
          </w:p>
          <w:tbl>
            <w:tblPr>
              <w:tblW w:w="10035" w:type="dxa"/>
              <w:tblCellSpacing w:w="0" w:type="dxa"/>
              <w:tblCellMar>
                <w:left w:w="0" w:type="dxa"/>
                <w:right w:w="0" w:type="dxa"/>
              </w:tblCellMar>
              <w:tblLook w:val="04A0"/>
            </w:tblPr>
            <w:tblGrid>
              <w:gridCol w:w="734"/>
              <w:gridCol w:w="6923"/>
              <w:gridCol w:w="1199"/>
              <w:gridCol w:w="1179"/>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мечтаю о светлом будущем, но боюсь неприятностей и неудач</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Будущее кажется мне мрачным и бесперспективным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стараюсь жить так, чтобы будущее было хорошим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будущем меня больше всего беспокоит мое здоровье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убежден, что в будущем исполнятся мои желания и планы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ГГ</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люблю много раздумывать о своем будущем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Мое отношение к будущему часто и быстро меняется: то строю радужные планы, то будущее мне кажется мрачным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утешаю себя тем, что в будущем исполнятся все мои желания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всегда невольно думаю о возможных неприятностях и бедах, которые могут случиться в будущем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Мои планы на будущее я люблю разрабатывать в малейших деталях и во всех деталях стараюсь их осуществить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уверен, что в будущем докажу всем свою правоту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Я </w:t>
                  </w:r>
                  <w:proofErr w:type="gramStart"/>
                  <w:r w:rsidRPr="00DE3372">
                    <w:rPr>
                      <w:rFonts w:ascii="Times New Roman" w:eastAsia="Times New Roman" w:hAnsi="Times New Roman" w:cs="Times New Roman"/>
                      <w:sz w:val="24"/>
                      <w:szCs w:val="24"/>
                      <w:lang w:eastAsia="ru-RU"/>
                    </w:rPr>
                    <w:t>живу своими мыслями и меня мало волнует</w:t>
                  </w:r>
                  <w:proofErr w:type="gramEnd"/>
                  <w:r w:rsidRPr="00DE3372">
                    <w:rPr>
                      <w:rFonts w:ascii="Times New Roman" w:eastAsia="Times New Roman" w:hAnsi="Times New Roman" w:cs="Times New Roman"/>
                      <w:sz w:val="24"/>
                      <w:szCs w:val="24"/>
                      <w:lang w:eastAsia="ru-RU"/>
                    </w:rPr>
                    <w:t>, каким в действительности окажется мое будущее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мое будущее кажется мне светлым, периодами – мрачным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 </w:t>
            </w:r>
          </w:p>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16. ОТНОШЕНИЕ К НОВОМУ</w:t>
            </w:r>
          </w:p>
          <w:tbl>
            <w:tblPr>
              <w:tblW w:w="10080" w:type="dxa"/>
              <w:tblCellSpacing w:w="0" w:type="dxa"/>
              <w:tblCellMar>
                <w:left w:w="0" w:type="dxa"/>
                <w:right w:w="0" w:type="dxa"/>
              </w:tblCellMar>
              <w:tblLook w:val="04A0"/>
            </w:tblPr>
            <w:tblGrid>
              <w:gridCol w:w="732"/>
              <w:gridCol w:w="6836"/>
              <w:gridCol w:w="1304"/>
              <w:gridCol w:w="1208"/>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я легко переношу перемены в своей жизни и даже люблю их, но периодами начинаю их бояться и избегать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Новое меня привлекает, но вместе с тем беспокоит и тревожит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перемены в жизни: новые впечатления, новых людей, новую обстановку вокруг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 меня бывают моменты, когда я жадно ищу новые впечатления и новые знакомства, но бывает, когда я избегаю 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сам придумывать новое, все переиначивать и делать по-своему, не так, как все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Ш</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Новое меня привлекает, но часто быстро утомляет и надоедает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Не люблю всяких новшеств, предпочитаю </w:t>
                  </w:r>
                  <w:proofErr w:type="gramStart"/>
                  <w:r w:rsidRPr="00DE3372">
                    <w:rPr>
                      <w:rFonts w:ascii="Times New Roman" w:eastAsia="Times New Roman" w:hAnsi="Times New Roman" w:cs="Times New Roman"/>
                      <w:sz w:val="24"/>
                      <w:szCs w:val="24"/>
                      <w:lang w:eastAsia="ru-RU"/>
                    </w:rPr>
                    <w:t>раз</w:t>
                  </w:r>
                  <w:proofErr w:type="gramEnd"/>
                  <w:r w:rsidRPr="00DE3372">
                    <w:rPr>
                      <w:rFonts w:ascii="Times New Roman" w:eastAsia="Times New Roman" w:hAnsi="Times New Roman" w:cs="Times New Roman"/>
                      <w:sz w:val="24"/>
                      <w:szCs w:val="24"/>
                      <w:lang w:eastAsia="ru-RU"/>
                    </w:rPr>
                    <w:t xml:space="preserve"> установленный твердый порядок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ИД</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боюсь перемен в жизни: новая обстановка меня пугает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Новое приятно, если только обещает мне что-то хорошее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Меня привлекает лишь то новое, что соответствует моим принципам и интересам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ПШШЭ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w:t>
            </w:r>
            <w:proofErr w:type="gramStart"/>
            <w:r w:rsidRPr="00DE3372">
              <w:rPr>
                <w:rFonts w:ascii="Times New Roman" w:eastAsia="Times New Roman" w:hAnsi="Times New Roman" w:cs="Times New Roman"/>
                <w:i/>
                <w:iCs/>
                <w:sz w:val="24"/>
                <w:szCs w:val="24"/>
                <w:lang w:eastAsia="ru-RU"/>
              </w:rPr>
              <w:t>A</w:t>
            </w:r>
            <w:proofErr w:type="gramEnd"/>
            <w:r w:rsidRPr="00DE3372">
              <w:rPr>
                <w:rFonts w:ascii="Times New Roman" w:eastAsia="Times New Roman" w:hAnsi="Times New Roman" w:cs="Times New Roman"/>
                <w:i/>
                <w:iCs/>
                <w:sz w:val="24"/>
                <w:szCs w:val="24"/>
                <w:lang w:eastAsia="ru-RU"/>
              </w:rPr>
              <w:t xml:space="preserve"> № 17. ОТНОШЕНИЕ К НЕУДАЧАМ</w:t>
            </w:r>
          </w:p>
          <w:tbl>
            <w:tblPr>
              <w:tblW w:w="10170" w:type="dxa"/>
              <w:tblCellSpacing w:w="0" w:type="dxa"/>
              <w:tblCellMar>
                <w:left w:w="0" w:type="dxa"/>
                <w:right w:w="0" w:type="dxa"/>
              </w:tblCellMar>
              <w:tblLook w:val="04A0"/>
            </w:tblPr>
            <w:tblGrid>
              <w:gridCol w:w="740"/>
              <w:gridCol w:w="6931"/>
              <w:gridCol w:w="1243"/>
              <w:gridCol w:w="1256"/>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Свои неудачи я переживаю сам и ни у кого не ищу сочувствия и помощи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Периоды, когда я активно борюсь с неудачами, чередуются у меня с периодами, когда у меня от малейших неудач опускаются руки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Неудачи приводят меня в отчаяние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Неудачи вызывают у меня сильное раздражение, которое я переношу на </w:t>
                  </w:r>
                  <w:proofErr w:type="gramStart"/>
                  <w:r w:rsidRPr="00DE3372">
                    <w:rPr>
                      <w:rFonts w:ascii="Times New Roman" w:eastAsia="Times New Roman" w:hAnsi="Times New Roman" w:cs="Times New Roman"/>
                      <w:sz w:val="24"/>
                      <w:szCs w:val="24"/>
                      <w:lang w:eastAsia="ru-RU"/>
                    </w:rPr>
                    <w:t>невиновных</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Если случается неудача, я всегда анализирую, где же я неправильно поступил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Неудачи вызывают у меня протест и негодование, и желание их преодолеть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Если в моих неудачах кто-то виноват, я не оставлю его безнаказанным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ЭЭ</w:t>
                  </w:r>
                  <w:proofErr w:type="gramStart"/>
                  <w:r w:rsidRPr="00DE3372">
                    <w:rPr>
                      <w:rFonts w:ascii="Times New Roman" w:eastAsia="Times New Roman" w:hAnsi="Times New Roman" w:cs="Times New Roman"/>
                      <w:sz w:val="24"/>
                      <w:szCs w:val="24"/>
                      <w:lang w:eastAsia="ru-RU"/>
                    </w:rPr>
                    <w:t>d</w:t>
                  </w:r>
                  <w:proofErr w:type="spellEnd"/>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При неудачах мне хочется убежать куда-нибудь подальше и не возвращаться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Бывает, что малейшие неудачи приводят меня в уныние, но бывает, что серьезные неприятности я переношу стойко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Неудачи меня угнетают, и </w:t>
                  </w:r>
                  <w:proofErr w:type="gramStart"/>
                  <w:r w:rsidRPr="00DE3372">
                    <w:rPr>
                      <w:rFonts w:ascii="Times New Roman" w:eastAsia="Times New Roman" w:hAnsi="Times New Roman" w:cs="Times New Roman"/>
                      <w:sz w:val="24"/>
                      <w:szCs w:val="24"/>
                      <w:lang w:eastAsia="ru-RU"/>
                    </w:rPr>
                    <w:t>я</w:t>
                  </w:r>
                  <w:proofErr w:type="gramEnd"/>
                  <w:r w:rsidRPr="00DE3372">
                    <w:rPr>
                      <w:rFonts w:ascii="Times New Roman" w:eastAsia="Times New Roman" w:hAnsi="Times New Roman" w:cs="Times New Roman"/>
                      <w:sz w:val="24"/>
                      <w:szCs w:val="24"/>
                      <w:lang w:eastAsia="ru-RU"/>
                    </w:rPr>
                    <w:t xml:space="preserve"> прежде всего виню самого себя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П</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Неудачи меня не задевают, я не обращаю на них внимания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При неудачах я еще больше мечтаю об исполнении своих желаний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считаю, что при неудачах нельзя отчаиваться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18. ОТНОШЕНИЕ К ПРИКЛЮЧЕНИЯМ И РИСКУ</w:t>
            </w:r>
          </w:p>
          <w:tbl>
            <w:tblPr>
              <w:tblW w:w="10155" w:type="dxa"/>
              <w:tblCellSpacing w:w="0" w:type="dxa"/>
              <w:tblCellMar>
                <w:left w:w="0" w:type="dxa"/>
                <w:right w:w="0" w:type="dxa"/>
              </w:tblCellMar>
              <w:tblLook w:val="04A0"/>
            </w:tblPr>
            <w:tblGrid>
              <w:gridCol w:w="742"/>
              <w:gridCol w:w="6951"/>
              <w:gridCol w:w="1234"/>
              <w:gridCol w:w="1228"/>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Люблю всякие приключения, даже опасные, охотно иду на риск</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много раз взвешиваю все «за» и «против» и все никак не решусь рискнуть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 до приключений, а рискую я только тогда, когда к этому принуждают обстоятельства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люблю приключений и избегаю риска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мечтать о приключениях, но не ищу их в жизни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я люблю приключения и часто рискую, но временами приключения и риск становятся мне не по душе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Приключения я люблю только веселые и те, что хорошо кончаются, а рисковать не люблю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специально не ищу приключений и риска, но иду на них, когда этого требует мое дело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Приключения и риск меня привлекают, если я играю в них первую роль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Бывает, что риск и азарт меня совершенно опьяняют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ЛН</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19. ОТНОШЕНИЕ К ЛИДЕРСТВУ</w:t>
            </w:r>
          </w:p>
          <w:tbl>
            <w:tblPr>
              <w:tblW w:w="10200" w:type="dxa"/>
              <w:tblCellSpacing w:w="0" w:type="dxa"/>
              <w:tblCellMar>
                <w:left w:w="0" w:type="dxa"/>
                <w:right w:w="0" w:type="dxa"/>
              </w:tblCellMar>
              <w:tblLook w:val="04A0"/>
            </w:tblPr>
            <w:tblGrid>
              <w:gridCol w:w="746"/>
              <w:gridCol w:w="7012"/>
              <w:gridCol w:w="1236"/>
              <w:gridCol w:w="1206"/>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могу идти впереди других в рассуждениях, но не в действиях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быть первым в компании, руководить и направлять других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опекать кого-либо одного, кто мне понравится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всегда стремлюсь учить людей правилам и порядку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Одним людям я нехотя подчиняюсь, другими командую сам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я люблю «задавать тон», быть первым, но периодами мне это надоедает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быть первым там, где меня любят; бороться за первенство я не умею и не люблю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умею командовать другими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люблю командовать людьми – ответственность меня пугает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Всегда находятся люди, которые слушаются меня и признают мой авторитет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быть первым, чтобы другие мне подражали и следовали за мной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охотно следую за авторитетными людьми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20. ОТНОШЕНИЕ К КРИТИКЕ И ВОЗРАЖЕНИЯМ</w:t>
            </w:r>
          </w:p>
          <w:tbl>
            <w:tblPr>
              <w:tblW w:w="10170" w:type="dxa"/>
              <w:tblCellSpacing w:w="0" w:type="dxa"/>
              <w:tblCellMar>
                <w:left w:w="0" w:type="dxa"/>
                <w:right w:w="0" w:type="dxa"/>
              </w:tblCellMar>
              <w:tblLook w:val="04A0"/>
            </w:tblPr>
            <w:tblGrid>
              <w:gridCol w:w="740"/>
              <w:gridCol w:w="6927"/>
              <w:gridCol w:w="1278"/>
              <w:gridCol w:w="1225"/>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терплю возражений и критики и всегда думаю по-своему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Слушая возражения и критику, я ищу доводы в свое оправдание, но не всегда решаюсь их высказать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Возражения и критика меня особенно раздражают, когда я устал и плохо себя чувствую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Критика и осуждения в мой адрес лучше равнодушия и пренебрежения ко мне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люблю, когда меня критикуют и мне возражают – сержусь и не всегда могу сдержать свой гнев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Когда меня критикуют или мне возражают, я сильно огорчаюсь и прихожу в уныние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От критиков мне хочется убежать подальше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НЕ</w:t>
                  </w:r>
                  <w:proofErr w:type="gramStart"/>
                  <w:r w:rsidRPr="00DE3372">
                    <w:rPr>
                      <w:rFonts w:ascii="Times New Roman" w:eastAsia="Times New Roman" w:hAnsi="Times New Roman" w:cs="Times New Roman"/>
                      <w:sz w:val="24"/>
                      <w:szCs w:val="24"/>
                      <w:lang w:eastAsia="ru-RU"/>
                    </w:rPr>
                    <w:t>d</w:t>
                  </w:r>
                  <w:proofErr w:type="spellEnd"/>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одни периоды критику и возражения переношу легко, в другие очень болезненно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Возражения и критика меня очень огорчают, если они резкие и грубые по форме, даже если они касаются мелочей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слышал еще справедливой критики в свой адрес или справедливых возражений против моих доводов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стараюсь правильно реагировать на критику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Я убедился, что критикуют обычно только для того, чтобы кому-то </w:t>
                  </w:r>
                  <w:proofErr w:type="gramStart"/>
                  <w:r w:rsidRPr="00DE3372">
                    <w:rPr>
                      <w:rFonts w:ascii="Times New Roman" w:eastAsia="Times New Roman" w:hAnsi="Times New Roman" w:cs="Times New Roman"/>
                      <w:sz w:val="24"/>
                      <w:szCs w:val="24"/>
                      <w:lang w:eastAsia="ru-RU"/>
                    </w:rPr>
                    <w:t>напакостить</w:t>
                  </w:r>
                  <w:proofErr w:type="gramEnd"/>
                  <w:r w:rsidRPr="00DE3372">
                    <w:rPr>
                      <w:rFonts w:ascii="Times New Roman" w:eastAsia="Times New Roman" w:hAnsi="Times New Roman" w:cs="Times New Roman"/>
                      <w:sz w:val="24"/>
                      <w:szCs w:val="24"/>
                      <w:lang w:eastAsia="ru-RU"/>
                    </w:rPr>
                    <w:t xml:space="preserve"> или самим выдвинуться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Если меня критикуют или мне возражают, то мне всегда кажется, что другие правы, а я – нет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АО</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21. ОТНОШЕНИЕ К ОПЕКЕ И НАСТАВЛЕНИЯМ</w:t>
            </w:r>
          </w:p>
          <w:tbl>
            <w:tblPr>
              <w:tblW w:w="10230" w:type="dxa"/>
              <w:tblCellSpacing w:w="0" w:type="dxa"/>
              <w:tblCellMar>
                <w:left w:w="0" w:type="dxa"/>
                <w:right w:w="0" w:type="dxa"/>
              </w:tblCellMar>
              <w:tblLook w:val="04A0"/>
            </w:tblPr>
            <w:tblGrid>
              <w:gridCol w:w="741"/>
              <w:gridCol w:w="6969"/>
              <w:gridCol w:w="1324"/>
              <w:gridCol w:w="1196"/>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слушаю наставления только тех, кто имеет на это право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ЦПМ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охотно слушаю те наставления, которые касаются моего здоровья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выношу, когда меня опекают и за меня все решают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нуждаюсь в наставлениях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охотно слушаюсь того, кто, знаю, меня любит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стараюсь слушать полезные наставления, но это у меня не всегда получается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ЦЛ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все наставления пролетают мимо моих ушей, временами они меня раздражают, а иногда я ругаю себя за то, что не слушал их раньше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Совершенно не переношу наставления, если они даются начальственным тоном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внимательно слушаю наставления и не противлюсь, когда меня опекают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охотно слушаю те наставления, что мне приятны, и не переношу те, что мне не по душе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люблю, когда обо мне заботятся, но не люблю, чтобы мною командовали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ИИЕФФ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решаюсь прервать даже вовсе никчемные для меня наставления или избавиться от ненужного для меня покровительства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Наставления вызывают у меня желание делать все наоборот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ЕФФФ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допускаю опеку над собой в повседневной жизни, но не над моим душевным миром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ЕФФ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22. ОТНОШЕНИЕ К ПРАВИЛАМ И ЗАКОНАМ</w:t>
            </w:r>
          </w:p>
          <w:tbl>
            <w:tblPr>
              <w:tblW w:w="10290" w:type="dxa"/>
              <w:tblCellSpacing w:w="0" w:type="dxa"/>
              <w:tblCellMar>
                <w:left w:w="0" w:type="dxa"/>
                <w:right w:w="0" w:type="dxa"/>
              </w:tblCellMar>
              <w:tblLook w:val="04A0"/>
            </w:tblPr>
            <w:tblGrid>
              <w:gridCol w:w="738"/>
              <w:gridCol w:w="7096"/>
              <w:gridCol w:w="1234"/>
              <w:gridCol w:w="1222"/>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Когда правила и законы мне мешают, это вызывает у меня раздражение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Всегда считаю, что для интересного и перспективного дела всякие правила и законы можно обойти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ГГЕ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Логически обоснованные правила я стараюсь соблюдать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часто боюсь, что меня по ошибке примут за нарушителя законов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Ужасно не люблю всякие правила, которые меня стесняют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Периоды, когда я не соблюдаю все правила и законы, чередуются с периодами, когда я упрекаю себя за недисциплинированность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Всякие </w:t>
                  </w:r>
                  <w:proofErr w:type="gramStart"/>
                  <w:r w:rsidRPr="00DE3372">
                    <w:rPr>
                      <w:rFonts w:ascii="Times New Roman" w:eastAsia="Times New Roman" w:hAnsi="Times New Roman" w:cs="Times New Roman"/>
                      <w:sz w:val="24"/>
                      <w:szCs w:val="24"/>
                      <w:lang w:eastAsia="ru-RU"/>
                    </w:rPr>
                    <w:t>правила</w:t>
                  </w:r>
                  <w:proofErr w:type="gramEnd"/>
                  <w:r w:rsidRPr="00DE3372">
                    <w:rPr>
                      <w:rFonts w:ascii="Times New Roman" w:eastAsia="Times New Roman" w:hAnsi="Times New Roman" w:cs="Times New Roman"/>
                      <w:sz w:val="24"/>
                      <w:szCs w:val="24"/>
                      <w:lang w:eastAsia="ru-RU"/>
                    </w:rPr>
                    <w:t xml:space="preserve"> и порядки вызывают у меня желание нарочно их нарушить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Правила и законы я всегда соблюдаю</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ddd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Всегда слежу за тем, чтобы соблюдали правила все окружающие люди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Часто упрекаю себя за то, что нарушал правила и не соблюдал строго законы</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стремлюсь соблюдать правила и законы, но это мне не всегда удается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ЛФ</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Строго следую тем правилам, которые считаю справедливыми, борюсь с теми, которые считаю несправедливыми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23. ОЦЕНКА СЕБЯ В ДЕТСТВЕ</w:t>
            </w:r>
          </w:p>
          <w:tbl>
            <w:tblPr>
              <w:tblW w:w="10065" w:type="dxa"/>
              <w:tblCellSpacing w:w="0" w:type="dxa"/>
              <w:tblCellMar>
                <w:left w:w="0" w:type="dxa"/>
                <w:right w:w="0" w:type="dxa"/>
              </w:tblCellMar>
              <w:tblLook w:val="04A0"/>
            </w:tblPr>
            <w:tblGrid>
              <w:gridCol w:w="735"/>
              <w:gridCol w:w="6909"/>
              <w:gridCol w:w="1208"/>
              <w:gridCol w:w="1213"/>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робким и плаксивым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любил сам сочинять всякие сказки и фантастические истории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избегал шумных подвижных игр</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был как все дети и ничем не отличался от моих сверстников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мне кажется, что в детстве я был живым и веселым, периодами начинаю думать, что был очень непослушным и беспокойным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 детства был самостоятельным и решительным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веселым и отчаянным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обидчивым и чувствительным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непоседливым и болтливым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таким же, как сейчас, меня легко было огорчить, но и легко успокоить и развеселить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 детства я стремился к аккуратности и порядку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любил играть один или смотреть издали, как играют другие дети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В детстве я больше любил беседовать </w:t>
                  </w:r>
                  <w:proofErr w:type="gramStart"/>
                  <w:r w:rsidRPr="00DE3372">
                    <w:rPr>
                      <w:rFonts w:ascii="Times New Roman" w:eastAsia="Times New Roman" w:hAnsi="Times New Roman" w:cs="Times New Roman"/>
                      <w:sz w:val="24"/>
                      <w:szCs w:val="24"/>
                      <w:lang w:eastAsia="ru-RU"/>
                    </w:rPr>
                    <w:t>со</w:t>
                  </w:r>
                  <w:proofErr w:type="gramEnd"/>
                  <w:r w:rsidRPr="00DE3372">
                    <w:rPr>
                      <w:rFonts w:ascii="Times New Roman" w:eastAsia="Times New Roman" w:hAnsi="Times New Roman" w:cs="Times New Roman"/>
                      <w:sz w:val="24"/>
                      <w:szCs w:val="24"/>
                      <w:lang w:eastAsia="ru-RU"/>
                    </w:rPr>
                    <w:t xml:space="preserve"> взрослыми, чем играть со сверстниками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был капризным и раздражительным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детстве я плохо спал и плохо ел</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24. ОТНОШЕНИЕ К ШКОЛЕ</w:t>
            </w:r>
          </w:p>
          <w:tbl>
            <w:tblPr>
              <w:tblW w:w="10035" w:type="dxa"/>
              <w:tblCellSpacing w:w="0" w:type="dxa"/>
              <w:tblCellMar>
                <w:left w:w="0" w:type="dxa"/>
                <w:right w:w="0" w:type="dxa"/>
              </w:tblCellMar>
              <w:tblLook w:val="04A0"/>
            </w:tblPr>
            <w:tblGrid>
              <w:gridCol w:w="720"/>
              <w:gridCol w:w="6753"/>
              <w:gridCol w:w="1291"/>
              <w:gridCol w:w="1271"/>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xml:space="preserve">Любил вместо школьных занятий </w:t>
                  </w:r>
                  <w:proofErr w:type="gramStart"/>
                  <w:r w:rsidRPr="00DE3372">
                    <w:rPr>
                      <w:rFonts w:ascii="Times New Roman" w:eastAsia="Times New Roman" w:hAnsi="Times New Roman" w:cs="Times New Roman"/>
                      <w:sz w:val="24"/>
                      <w:szCs w:val="24"/>
                      <w:lang w:eastAsia="ru-RU"/>
                    </w:rPr>
                    <w:t>отправиться с товарищами погулять</w:t>
                  </w:r>
                  <w:proofErr w:type="gramEnd"/>
                  <w:r w:rsidRPr="00DE3372">
                    <w:rPr>
                      <w:rFonts w:ascii="Times New Roman" w:eastAsia="Times New Roman" w:hAnsi="Times New Roman" w:cs="Times New Roman"/>
                      <w:sz w:val="24"/>
                      <w:szCs w:val="24"/>
                      <w:lang w:eastAsia="ru-RU"/>
                    </w:rPr>
                    <w:t xml:space="preserve"> или сходить в кино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ГЭИНН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Сильно переживал замечания и отметки, которые меня не удовлетворяли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ЭЭН</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 младших классах любил школу, потом она стала меня тяготить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Периодами любил школу, периодами она мне начинала надоедать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Не любил школу, потому что все педагоги относились ко мне несправедливо</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Школьные занятия меня очень сильно утомляли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Больше всего любил школьную самодеятельность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Любил школу, потому что там была веселая компания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Стеснялся ходить в школу: боялся насмешек и грубости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И</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Очень не любил физкультуру</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Посещал регулярно школу и всегда активно участвовал в общественной работе</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ШШ</w:t>
                  </w:r>
                  <w:proofErr w:type="gramStart"/>
                  <w:r w:rsidRPr="00DE3372">
                    <w:rPr>
                      <w:rFonts w:ascii="Times New Roman" w:eastAsia="Times New Roman" w:hAnsi="Times New Roman" w:cs="Times New Roman"/>
                      <w:sz w:val="24"/>
                      <w:szCs w:val="24"/>
                      <w:lang w:eastAsia="ru-RU"/>
                    </w:rPr>
                    <w:t>dd</w:t>
                  </w:r>
                  <w:proofErr w:type="spellEnd"/>
                  <w:proofErr w:type="gram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Школьная обстановка меня очень тяготила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Старался аккуратно выполнять все задания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Ц</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ТЕМА № 25. ОЦЕНКА СЕБЯ В ДАННЫЙ МОМЕНТ</w:t>
            </w:r>
          </w:p>
          <w:tbl>
            <w:tblPr>
              <w:tblW w:w="10050" w:type="dxa"/>
              <w:tblCellSpacing w:w="0" w:type="dxa"/>
              <w:tblCellMar>
                <w:left w:w="0" w:type="dxa"/>
                <w:right w:w="0" w:type="dxa"/>
              </w:tblCellMar>
              <w:tblLook w:val="04A0"/>
            </w:tblPr>
            <w:tblGrid>
              <w:gridCol w:w="732"/>
              <w:gridCol w:w="6885"/>
              <w:gridCol w:w="1223"/>
              <w:gridCol w:w="1210"/>
            </w:tblGrid>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 хватает холодной рассудительности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Г</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Временами я доволен собой, временами ругаю себя за нерешительность и вялость</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ТТ</w:t>
                  </w:r>
                  <w:proofErr w:type="gram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слишком мнителен, без конца тревожусь и беспокоюсь обо всем</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4.</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виноват в том, что вызываю зависть у других</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5.</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 хватает усидчивости и терпения</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6.</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Считаю, что я ничем не отличаюсь от большинства людей</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ПП</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7.</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Мне не хватает решительности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lastRenderedPageBreak/>
                    <w:t>8.</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не вижу у себя больших недостатков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ЭИ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А</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9.</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Когда у меня хорошее настроение, я вполне доволен собой, в минуты дурного настроения мне кажется, что мне не хватает то одного, то другого качества</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слишком раздражителен</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11.</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Другие находят у меня крупные недостатки, я считаю, что они преувеличивают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d</w:t>
                  </w:r>
                  <w:proofErr w:type="spellEnd"/>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12.</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страдаю от того, что меня не понимают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ШИ</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13.</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Я чрезмерно чувствителен и обидчив</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С</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r w:rsidR="001B18BC" w:rsidRPr="00DE3372" w:rsidTr="002E2CCC">
              <w:trPr>
                <w:tblCellSpacing w:w="0" w:type="dxa"/>
              </w:trPr>
              <w:tc>
                <w:tcPr>
                  <w:tcW w:w="840"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0.</w:t>
                  </w:r>
                </w:p>
              </w:tc>
              <w:tc>
                <w:tcPr>
                  <w:tcW w:w="8145" w:type="dxa"/>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Ни одно из определений мне не подходит</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c>
                <w:tcPr>
                  <w:tcW w:w="1425" w:type="dxa"/>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i/>
                <w:iCs/>
                <w:sz w:val="24"/>
                <w:szCs w:val="24"/>
                <w:lang w:eastAsia="ru-RU"/>
              </w:rPr>
              <w:t>РЕГИСТРАЦИОННЫЙЛИСТ</w:t>
            </w:r>
            <w:r w:rsidRPr="00DE3372">
              <w:rPr>
                <w:rFonts w:ascii="Times New Roman" w:eastAsia="Times New Roman" w:hAnsi="Times New Roman" w:cs="Times New Roman"/>
                <w:sz w:val="24"/>
                <w:szCs w:val="24"/>
                <w:lang w:eastAsia="ru-RU"/>
              </w:rPr>
              <w:br/>
            </w:r>
            <w:r w:rsidRPr="00DE3372">
              <w:rPr>
                <w:rFonts w:ascii="Times New Roman" w:eastAsia="Times New Roman" w:hAnsi="Times New Roman" w:cs="Times New Roman"/>
                <w:i/>
                <w:iCs/>
                <w:sz w:val="24"/>
                <w:szCs w:val="24"/>
                <w:lang w:eastAsia="ru-RU"/>
              </w:rPr>
              <w:t xml:space="preserve">к </w:t>
            </w:r>
            <w:proofErr w:type="gramStart"/>
            <w:r w:rsidRPr="00DE3372">
              <w:rPr>
                <w:rFonts w:ascii="Times New Roman" w:eastAsia="Times New Roman" w:hAnsi="Times New Roman" w:cs="Times New Roman"/>
                <w:i/>
                <w:iCs/>
                <w:sz w:val="24"/>
                <w:szCs w:val="24"/>
                <w:lang w:eastAsia="ru-RU"/>
              </w:rPr>
              <w:t>характерологическому</w:t>
            </w:r>
            <w:proofErr w:type="gramEnd"/>
            <w:r w:rsidRPr="00DE3372">
              <w:rPr>
                <w:rFonts w:ascii="Times New Roman" w:eastAsia="Times New Roman" w:hAnsi="Times New Roman" w:cs="Times New Roman"/>
                <w:i/>
                <w:iCs/>
                <w:sz w:val="24"/>
                <w:szCs w:val="24"/>
                <w:lang w:eastAsia="ru-RU"/>
              </w:rPr>
              <w:t xml:space="preserve"> диагностическому </w:t>
            </w:r>
            <w:proofErr w:type="spellStart"/>
            <w:r w:rsidRPr="00DE3372">
              <w:rPr>
                <w:rFonts w:ascii="Times New Roman" w:eastAsia="Times New Roman" w:hAnsi="Times New Roman" w:cs="Times New Roman"/>
                <w:i/>
                <w:iCs/>
                <w:sz w:val="24"/>
                <w:szCs w:val="24"/>
                <w:lang w:eastAsia="ru-RU"/>
              </w:rPr>
              <w:t>опроснику</w:t>
            </w:r>
            <w:proofErr w:type="spellEnd"/>
            <w:r w:rsidRPr="00DE3372">
              <w:rPr>
                <w:rFonts w:ascii="Times New Roman" w:eastAsia="Times New Roman" w:hAnsi="Times New Roman" w:cs="Times New Roman"/>
                <w:sz w:val="24"/>
                <w:szCs w:val="24"/>
                <w:lang w:eastAsia="ru-RU"/>
              </w:rPr>
              <w:br/>
            </w:r>
            <w:r w:rsidRPr="00DE3372">
              <w:rPr>
                <w:rFonts w:ascii="Times New Roman" w:eastAsia="Times New Roman" w:hAnsi="Times New Roman" w:cs="Times New Roman"/>
                <w:i/>
                <w:iCs/>
                <w:sz w:val="24"/>
                <w:szCs w:val="24"/>
                <w:lang w:eastAsia="ru-RU"/>
              </w:rPr>
              <w:t>(образец)</w:t>
            </w:r>
          </w:p>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Фамилия, имя, отчество _____________________________________________</w:t>
            </w:r>
            <w:r w:rsidRPr="00DE3372">
              <w:rPr>
                <w:rFonts w:ascii="Times New Roman" w:eastAsia="Times New Roman" w:hAnsi="Times New Roman" w:cs="Times New Roman"/>
                <w:sz w:val="24"/>
                <w:szCs w:val="24"/>
                <w:lang w:eastAsia="ru-RU"/>
              </w:rPr>
              <w:br/>
            </w:r>
            <w:r w:rsidRPr="00DE3372">
              <w:rPr>
                <w:rFonts w:ascii="Times New Roman" w:eastAsia="Times New Roman" w:hAnsi="Times New Roman" w:cs="Times New Roman"/>
                <w:b/>
                <w:bCs/>
                <w:sz w:val="24"/>
                <w:szCs w:val="24"/>
                <w:lang w:eastAsia="ru-RU"/>
              </w:rPr>
              <w:t>Опросный лист основного исследования</w:t>
            </w:r>
            <w:proofErr w:type="gramStart"/>
            <w:r w:rsidRPr="00DE3372">
              <w:rPr>
                <w:rFonts w:ascii="Times New Roman" w:eastAsia="Times New Roman" w:hAnsi="Times New Roman" w:cs="Times New Roman"/>
                <w:b/>
                <w:bCs/>
                <w:sz w:val="24"/>
                <w:szCs w:val="24"/>
                <w:lang w:eastAsia="ru-RU"/>
              </w:rPr>
              <w:t xml:space="preserve"> №</w:t>
            </w:r>
            <w:r w:rsidRPr="00DE3372">
              <w:rPr>
                <w:rFonts w:ascii="Times New Roman" w:eastAsia="Times New Roman" w:hAnsi="Times New Roman" w:cs="Times New Roman"/>
                <w:sz w:val="24"/>
                <w:szCs w:val="24"/>
                <w:lang w:eastAsia="ru-RU"/>
              </w:rPr>
              <w:br/>
              <w:t>П</w:t>
            </w:r>
            <w:proofErr w:type="gramEnd"/>
            <w:r w:rsidRPr="00DE3372">
              <w:rPr>
                <w:rFonts w:ascii="Times New Roman" w:eastAsia="Times New Roman" w:hAnsi="Times New Roman" w:cs="Times New Roman"/>
                <w:sz w:val="24"/>
                <w:szCs w:val="24"/>
                <w:lang w:eastAsia="ru-RU"/>
              </w:rPr>
              <w:t>оставьте в графе "№ выбранных ответов" номера тех ответов в таблицах, которые наиболее для Вас подходят. Более трех выборов в одной таблице делать не разрешается.</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18"/>
              <w:gridCol w:w="2337"/>
              <w:gridCol w:w="1178"/>
              <w:gridCol w:w="942"/>
            </w:tblGrid>
            <w:tr w:rsidR="001B18BC" w:rsidRPr="00DE3372" w:rsidTr="002E2CCC">
              <w:trPr>
                <w:tblCellSpacing w:w="0" w:type="dxa"/>
              </w:trPr>
              <w:tc>
                <w:tcPr>
                  <w:tcW w:w="6345" w:type="dxa"/>
                  <w:vMerge w:val="restart"/>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Названия таблиц</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выбранных ответов</w:t>
                  </w:r>
                </w:p>
              </w:tc>
              <w:tc>
                <w:tcPr>
                  <w:tcW w:w="2505" w:type="dxa"/>
                  <w:gridSpan w:val="2"/>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3372">
                    <w:rPr>
                      <w:rFonts w:ascii="Times New Roman" w:eastAsia="Times New Roman" w:hAnsi="Times New Roman" w:cs="Times New Roman"/>
                      <w:sz w:val="24"/>
                      <w:szCs w:val="24"/>
                      <w:lang w:eastAsia="ru-RU"/>
                    </w:rPr>
                    <w:t>Раскодировка</w:t>
                  </w:r>
                  <w:proofErr w:type="spellEnd"/>
                </w:p>
              </w:tc>
            </w:tr>
            <w:tr w:rsidR="001B18BC" w:rsidRPr="00DE3372" w:rsidTr="002E2C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after="0" w:line="240" w:lineRule="auto"/>
                    <w:rPr>
                      <w:rFonts w:ascii="Times New Roman" w:eastAsia="Times New Roman" w:hAnsi="Times New Roman" w:cs="Times New Roman"/>
                      <w:sz w:val="24"/>
                      <w:szCs w:val="24"/>
                      <w:lang w:eastAsia="ru-RU"/>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ОШ</w:t>
                  </w:r>
                </w:p>
              </w:tc>
              <w:tc>
                <w:tcPr>
                  <w:tcW w:w="1260" w:type="dxa"/>
                  <w:tcBorders>
                    <w:top w:val="outset" w:sz="6" w:space="0" w:color="auto"/>
                    <w:left w:val="outset" w:sz="6" w:space="0" w:color="auto"/>
                    <w:bottom w:val="outset" w:sz="6" w:space="0" w:color="auto"/>
                    <w:right w:val="outset" w:sz="6" w:space="0" w:color="auto"/>
                  </w:tcBorders>
                  <w:vAlign w:val="center"/>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tc>
            </w:tr>
            <w:tr w:rsidR="001B18BC" w:rsidRPr="00DE3372" w:rsidTr="002E2CCC">
              <w:trPr>
                <w:tblCellSpacing w:w="0" w:type="dxa"/>
              </w:trPr>
              <w:tc>
                <w:tcPr>
                  <w:tcW w:w="6345" w:type="dxa"/>
                  <w:tcBorders>
                    <w:top w:val="outset" w:sz="6" w:space="0" w:color="auto"/>
                    <w:left w:val="outset" w:sz="6" w:space="0" w:color="auto"/>
                    <w:bottom w:val="outset" w:sz="6" w:space="0" w:color="auto"/>
                    <w:right w:val="outset" w:sz="6" w:space="0" w:color="auto"/>
                  </w:tcBorders>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E3372">
                    <w:rPr>
                      <w:rFonts w:ascii="Times New Roman" w:eastAsia="Times New Roman" w:hAnsi="Times New Roman" w:cs="Times New Roman"/>
                      <w:sz w:val="24"/>
                      <w:szCs w:val="24"/>
                      <w:lang w:eastAsia="ru-RU"/>
                    </w:rPr>
                    <w:t>Самочувствие</w:t>
                  </w:r>
                  <w:r w:rsidRPr="00DE3372">
                    <w:rPr>
                      <w:rFonts w:ascii="Times New Roman" w:eastAsia="Times New Roman" w:hAnsi="Times New Roman" w:cs="Times New Roman"/>
                      <w:sz w:val="24"/>
                      <w:szCs w:val="24"/>
                      <w:lang w:eastAsia="ru-RU"/>
                    </w:rPr>
                    <w:br/>
                    <w:t>Настроение</w:t>
                  </w:r>
                  <w:r w:rsidRPr="00DE3372">
                    <w:rPr>
                      <w:rFonts w:ascii="Times New Roman" w:eastAsia="Times New Roman" w:hAnsi="Times New Roman" w:cs="Times New Roman"/>
                      <w:sz w:val="24"/>
                      <w:szCs w:val="24"/>
                      <w:lang w:eastAsia="ru-RU"/>
                    </w:rPr>
                    <w:br/>
                    <w:t>Сон и сновидения</w:t>
                  </w:r>
                  <w:r w:rsidRPr="00DE3372">
                    <w:rPr>
                      <w:rFonts w:ascii="Times New Roman" w:eastAsia="Times New Roman" w:hAnsi="Times New Roman" w:cs="Times New Roman"/>
                      <w:sz w:val="24"/>
                      <w:szCs w:val="24"/>
                      <w:lang w:eastAsia="ru-RU"/>
                    </w:rPr>
                    <w:br/>
                    <w:t>Пробуждение ото сна</w:t>
                  </w:r>
                  <w:r w:rsidRPr="00DE3372">
                    <w:rPr>
                      <w:rFonts w:ascii="Times New Roman" w:eastAsia="Times New Roman" w:hAnsi="Times New Roman" w:cs="Times New Roman"/>
                      <w:sz w:val="24"/>
                      <w:szCs w:val="24"/>
                      <w:lang w:eastAsia="ru-RU"/>
                    </w:rPr>
                    <w:br/>
                    <w:t>Аппетит и отношение к еде</w:t>
                  </w:r>
                  <w:r w:rsidRPr="00DE3372">
                    <w:rPr>
                      <w:rFonts w:ascii="Times New Roman" w:eastAsia="Times New Roman" w:hAnsi="Times New Roman" w:cs="Times New Roman"/>
                      <w:sz w:val="24"/>
                      <w:szCs w:val="24"/>
                      <w:lang w:eastAsia="ru-RU"/>
                    </w:rPr>
                    <w:br/>
                    <w:t>Отношение к спиртным напиткам</w:t>
                  </w:r>
                  <w:r w:rsidRPr="00DE3372">
                    <w:rPr>
                      <w:rFonts w:ascii="Times New Roman" w:eastAsia="Times New Roman" w:hAnsi="Times New Roman" w:cs="Times New Roman"/>
                      <w:sz w:val="24"/>
                      <w:szCs w:val="24"/>
                      <w:lang w:eastAsia="ru-RU"/>
                    </w:rPr>
                    <w:br/>
                    <w:t>Сексуальные проблемы</w:t>
                  </w:r>
                  <w:r w:rsidRPr="00DE3372">
                    <w:rPr>
                      <w:rFonts w:ascii="Times New Roman" w:eastAsia="Times New Roman" w:hAnsi="Times New Roman" w:cs="Times New Roman"/>
                      <w:sz w:val="24"/>
                      <w:szCs w:val="24"/>
                      <w:lang w:eastAsia="ru-RU"/>
                    </w:rPr>
                    <w:br/>
                    <w:t>Отношение к одежде</w:t>
                  </w:r>
                  <w:r w:rsidRPr="00DE3372">
                    <w:rPr>
                      <w:rFonts w:ascii="Times New Roman" w:eastAsia="Times New Roman" w:hAnsi="Times New Roman" w:cs="Times New Roman"/>
                      <w:sz w:val="24"/>
                      <w:szCs w:val="24"/>
                      <w:lang w:eastAsia="ru-RU"/>
                    </w:rPr>
                    <w:br/>
                    <w:t>Отношение к деньгам</w:t>
                  </w:r>
                  <w:r w:rsidRPr="00DE3372">
                    <w:rPr>
                      <w:rFonts w:ascii="Times New Roman" w:eastAsia="Times New Roman" w:hAnsi="Times New Roman" w:cs="Times New Roman"/>
                      <w:sz w:val="24"/>
                      <w:szCs w:val="24"/>
                      <w:lang w:eastAsia="ru-RU"/>
                    </w:rPr>
                    <w:br/>
                    <w:t>Отношение к родителям</w:t>
                  </w:r>
                  <w:r w:rsidRPr="00DE3372">
                    <w:rPr>
                      <w:rFonts w:ascii="Times New Roman" w:eastAsia="Times New Roman" w:hAnsi="Times New Roman" w:cs="Times New Roman"/>
                      <w:sz w:val="24"/>
                      <w:szCs w:val="24"/>
                      <w:lang w:eastAsia="ru-RU"/>
                    </w:rPr>
                    <w:br/>
                    <w:t>Отношение к друзьям</w:t>
                  </w:r>
                  <w:r w:rsidRPr="00DE3372">
                    <w:rPr>
                      <w:rFonts w:ascii="Times New Roman" w:eastAsia="Times New Roman" w:hAnsi="Times New Roman" w:cs="Times New Roman"/>
                      <w:sz w:val="24"/>
                      <w:szCs w:val="24"/>
                      <w:lang w:eastAsia="ru-RU"/>
                    </w:rPr>
                    <w:br/>
                    <w:t>Отношение к окружающим</w:t>
                  </w:r>
                  <w:r w:rsidRPr="00DE3372">
                    <w:rPr>
                      <w:rFonts w:ascii="Times New Roman" w:eastAsia="Times New Roman" w:hAnsi="Times New Roman" w:cs="Times New Roman"/>
                      <w:sz w:val="24"/>
                      <w:szCs w:val="24"/>
                      <w:lang w:eastAsia="ru-RU"/>
                    </w:rPr>
                    <w:br/>
                    <w:t>Отношение к незнакомым людям</w:t>
                  </w:r>
                  <w:r w:rsidRPr="00DE3372">
                    <w:rPr>
                      <w:rFonts w:ascii="Times New Roman" w:eastAsia="Times New Roman" w:hAnsi="Times New Roman" w:cs="Times New Roman"/>
                      <w:sz w:val="24"/>
                      <w:szCs w:val="24"/>
                      <w:lang w:eastAsia="ru-RU"/>
                    </w:rPr>
                    <w:br/>
                    <w:t>Отношение к одиночеству</w:t>
                  </w:r>
                  <w:r w:rsidRPr="00DE3372">
                    <w:rPr>
                      <w:rFonts w:ascii="Times New Roman" w:eastAsia="Times New Roman" w:hAnsi="Times New Roman" w:cs="Times New Roman"/>
                      <w:sz w:val="24"/>
                      <w:szCs w:val="24"/>
                      <w:lang w:eastAsia="ru-RU"/>
                    </w:rPr>
                    <w:br/>
                    <w:t>Отношение к будущему</w:t>
                  </w:r>
                  <w:r w:rsidRPr="00DE3372">
                    <w:rPr>
                      <w:rFonts w:ascii="Times New Roman" w:eastAsia="Times New Roman" w:hAnsi="Times New Roman" w:cs="Times New Roman"/>
                      <w:sz w:val="24"/>
                      <w:szCs w:val="24"/>
                      <w:lang w:eastAsia="ru-RU"/>
                    </w:rPr>
                    <w:br/>
                    <w:t>Отношение к новому</w:t>
                  </w:r>
                  <w:r w:rsidRPr="00DE3372">
                    <w:rPr>
                      <w:rFonts w:ascii="Times New Roman" w:eastAsia="Times New Roman" w:hAnsi="Times New Roman" w:cs="Times New Roman"/>
                      <w:sz w:val="24"/>
                      <w:szCs w:val="24"/>
                      <w:lang w:eastAsia="ru-RU"/>
                    </w:rPr>
                    <w:br/>
                    <w:t>Отношение к неудачам</w:t>
                  </w:r>
                  <w:r w:rsidRPr="00DE3372">
                    <w:rPr>
                      <w:rFonts w:ascii="Times New Roman" w:eastAsia="Times New Roman" w:hAnsi="Times New Roman" w:cs="Times New Roman"/>
                      <w:sz w:val="24"/>
                      <w:szCs w:val="24"/>
                      <w:lang w:eastAsia="ru-RU"/>
                    </w:rPr>
                    <w:br/>
                    <w:t>Отношение к приключениям и риску</w:t>
                  </w:r>
                  <w:r w:rsidRPr="00DE3372">
                    <w:rPr>
                      <w:rFonts w:ascii="Times New Roman" w:eastAsia="Times New Roman" w:hAnsi="Times New Roman" w:cs="Times New Roman"/>
                      <w:sz w:val="24"/>
                      <w:szCs w:val="24"/>
                      <w:lang w:eastAsia="ru-RU"/>
                    </w:rPr>
                    <w:br/>
                    <w:t>Отношение к лидерству</w:t>
                  </w:r>
                  <w:r w:rsidRPr="00DE3372">
                    <w:rPr>
                      <w:rFonts w:ascii="Times New Roman" w:eastAsia="Times New Roman" w:hAnsi="Times New Roman" w:cs="Times New Roman"/>
                      <w:sz w:val="24"/>
                      <w:szCs w:val="24"/>
                      <w:lang w:eastAsia="ru-RU"/>
                    </w:rPr>
                    <w:br/>
                    <w:t>Отношение к</w:t>
                  </w:r>
                  <w:proofErr w:type="gramEnd"/>
                  <w:r w:rsidRPr="00DE3372">
                    <w:rPr>
                      <w:rFonts w:ascii="Times New Roman" w:eastAsia="Times New Roman" w:hAnsi="Times New Roman" w:cs="Times New Roman"/>
                      <w:sz w:val="24"/>
                      <w:szCs w:val="24"/>
                      <w:lang w:eastAsia="ru-RU"/>
                    </w:rPr>
                    <w:t xml:space="preserve"> критике и возражениям</w:t>
                  </w:r>
                  <w:r w:rsidRPr="00DE3372">
                    <w:rPr>
                      <w:rFonts w:ascii="Times New Roman" w:eastAsia="Times New Roman" w:hAnsi="Times New Roman" w:cs="Times New Roman"/>
                      <w:sz w:val="24"/>
                      <w:szCs w:val="24"/>
                      <w:lang w:eastAsia="ru-RU"/>
                    </w:rPr>
                    <w:br/>
                    <w:t>Отношение к опеке и наставлениям</w:t>
                  </w:r>
                  <w:r w:rsidRPr="00DE3372">
                    <w:rPr>
                      <w:rFonts w:ascii="Times New Roman" w:eastAsia="Times New Roman" w:hAnsi="Times New Roman" w:cs="Times New Roman"/>
                      <w:sz w:val="24"/>
                      <w:szCs w:val="24"/>
                      <w:lang w:eastAsia="ru-RU"/>
                    </w:rPr>
                    <w:br/>
                    <w:t>Отношение к правилам и законам</w:t>
                  </w:r>
                  <w:r w:rsidRPr="00DE3372">
                    <w:rPr>
                      <w:rFonts w:ascii="Times New Roman" w:eastAsia="Times New Roman" w:hAnsi="Times New Roman" w:cs="Times New Roman"/>
                      <w:sz w:val="24"/>
                      <w:szCs w:val="24"/>
                      <w:lang w:eastAsia="ru-RU"/>
                    </w:rPr>
                    <w:br/>
                    <w:t>Оценка себя в детстве</w:t>
                  </w:r>
                  <w:r w:rsidRPr="00DE3372">
                    <w:rPr>
                      <w:rFonts w:ascii="Times New Roman" w:eastAsia="Times New Roman" w:hAnsi="Times New Roman" w:cs="Times New Roman"/>
                      <w:sz w:val="24"/>
                      <w:szCs w:val="24"/>
                      <w:lang w:eastAsia="ru-RU"/>
                    </w:rPr>
                    <w:br/>
                    <w:t>Отношение к школе</w:t>
                  </w:r>
                  <w:r w:rsidRPr="00DE3372">
                    <w:rPr>
                      <w:rFonts w:ascii="Times New Roman" w:eastAsia="Times New Roman" w:hAnsi="Times New Roman" w:cs="Times New Roman"/>
                      <w:sz w:val="24"/>
                      <w:szCs w:val="24"/>
                      <w:lang w:eastAsia="ru-RU"/>
                    </w:rPr>
                    <w:br/>
                    <w:t>Оценка себя в данный момент</w:t>
                  </w:r>
                </w:p>
              </w:tc>
              <w:tc>
                <w:tcPr>
                  <w:tcW w:w="2985" w:type="dxa"/>
                  <w:tcBorders>
                    <w:top w:val="outset" w:sz="6" w:space="0" w:color="auto"/>
                    <w:left w:val="outset" w:sz="6" w:space="0" w:color="auto"/>
                    <w:bottom w:val="outset" w:sz="6" w:space="0" w:color="auto"/>
                    <w:right w:val="outset" w:sz="6" w:space="0" w:color="auto"/>
                  </w:tcBorders>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1B18BC" w:rsidRPr="00DE3372"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r w:rsidRPr="00DE3372">
                    <w:rPr>
                      <w:rFonts w:ascii="Times New Roman" w:eastAsia="Times New Roman" w:hAnsi="Times New Roman" w:cs="Times New Roman"/>
                      <w:sz w:val="24"/>
                      <w:szCs w:val="24"/>
                      <w:lang w:eastAsia="ru-RU"/>
                    </w:rPr>
                    <w:t> </w:t>
                  </w:r>
                </w:p>
              </w:tc>
            </w:tr>
          </w:tbl>
          <w:p w:rsidR="001B18BC" w:rsidRPr="00DE3372" w:rsidRDefault="001B18BC" w:rsidP="002E2CCC">
            <w:pPr>
              <w:spacing w:before="100" w:beforeAutospacing="1" w:after="100" w:afterAutospacing="1" w:line="240" w:lineRule="auto"/>
              <w:rPr>
                <w:rFonts w:ascii="Times New Roman" w:eastAsia="Times New Roman" w:hAnsi="Times New Roman" w:cs="Times New Roman"/>
                <w:b/>
                <w:bCs/>
                <w:color w:val="0000FF"/>
                <w:sz w:val="24"/>
                <w:szCs w:val="24"/>
                <w:u w:val="single"/>
                <w:lang w:eastAsia="ru-RU"/>
              </w:rPr>
            </w:pPr>
          </w:p>
          <w:p w:rsidR="001B18BC" w:rsidRPr="00DE3372" w:rsidRDefault="001B18BC" w:rsidP="002E2CCC">
            <w:pPr>
              <w:spacing w:before="100" w:beforeAutospacing="1" w:after="100" w:afterAutospacing="1" w:line="240" w:lineRule="auto"/>
              <w:rPr>
                <w:rFonts w:ascii="Times New Roman" w:eastAsia="Times New Roman" w:hAnsi="Times New Roman" w:cs="Times New Roman"/>
                <w:b/>
                <w:bCs/>
                <w:color w:val="0000FF"/>
                <w:sz w:val="24"/>
                <w:szCs w:val="24"/>
                <w:u w:val="single"/>
                <w:lang w:eastAsia="ru-RU"/>
              </w:rPr>
            </w:pPr>
          </w:p>
          <w:p w:rsidR="001B18BC" w:rsidRPr="00DE3372" w:rsidRDefault="001B18BC" w:rsidP="002E2CCC">
            <w:pPr>
              <w:spacing w:before="100" w:beforeAutospacing="1" w:after="100" w:afterAutospacing="1" w:line="240" w:lineRule="auto"/>
              <w:rPr>
                <w:rFonts w:ascii="Times New Roman" w:eastAsia="Times New Roman" w:hAnsi="Times New Roman" w:cs="Times New Roman"/>
                <w:b/>
                <w:bCs/>
                <w:color w:val="0000FF"/>
                <w:sz w:val="24"/>
                <w:szCs w:val="24"/>
                <w:u w:val="single"/>
                <w:lang w:eastAsia="ru-RU"/>
              </w:rPr>
            </w:pPr>
          </w:p>
          <w:p w:rsidR="001B18BC" w:rsidRPr="00DE3372" w:rsidRDefault="001B18BC" w:rsidP="002E2CCC">
            <w:pPr>
              <w:spacing w:before="100" w:beforeAutospacing="1" w:after="100" w:afterAutospacing="1" w:line="240" w:lineRule="auto"/>
              <w:rPr>
                <w:rFonts w:ascii="Times New Roman" w:eastAsia="Times New Roman" w:hAnsi="Times New Roman" w:cs="Times New Roman"/>
                <w:b/>
                <w:bCs/>
                <w:color w:val="0000FF"/>
                <w:sz w:val="24"/>
                <w:szCs w:val="24"/>
                <w:u w:val="single"/>
                <w:lang w:eastAsia="ru-RU"/>
              </w:rPr>
            </w:pPr>
          </w:p>
          <w:p w:rsidR="001B18BC" w:rsidRDefault="001B18BC" w:rsidP="002E2CCC">
            <w:pPr>
              <w:spacing w:before="100" w:beforeAutospacing="1" w:after="100" w:afterAutospacing="1" w:line="240" w:lineRule="auto"/>
              <w:rPr>
                <w:rFonts w:ascii="Times New Roman" w:eastAsia="Times New Roman" w:hAnsi="Times New Roman" w:cs="Times New Roman"/>
                <w:sz w:val="24"/>
                <w:szCs w:val="24"/>
                <w:lang w:eastAsia="ru-RU"/>
              </w:rPr>
            </w:pPr>
          </w:p>
          <w:p w:rsidR="00355981" w:rsidRPr="00DE3372" w:rsidRDefault="00355981" w:rsidP="002E2CC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F2510" w:rsidRPr="00EF2510" w:rsidRDefault="00E3386C" w:rsidP="00EF2510">
      <w:pPr>
        <w:spacing w:after="0" w:line="360" w:lineRule="auto"/>
        <w:jc w:val="center"/>
        <w:rPr>
          <w:rFonts w:ascii="Times New Roman" w:eastAsia="Times New Roman" w:hAnsi="Times New Roman" w:cs="Times New Roman"/>
          <w:b/>
          <w:caps/>
          <w:sz w:val="24"/>
          <w:szCs w:val="24"/>
          <w:vertAlign w:val="superscript"/>
          <w:lang w:eastAsia="ru-RU"/>
        </w:rPr>
      </w:pPr>
      <w:r>
        <w:rPr>
          <w:rFonts w:ascii="Times New Roman" w:eastAsia="Times New Roman" w:hAnsi="Times New Roman" w:cs="Times New Roman"/>
          <w:b/>
          <w:caps/>
          <w:sz w:val="24"/>
          <w:szCs w:val="24"/>
          <w:lang w:eastAsia="ru-RU"/>
        </w:rPr>
        <w:lastRenderedPageBreak/>
        <w:t>14. Тест фрустрационной толерантности (с.Розенцвейг)</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Текст экспериментально-психологической методики изучения </w:t>
      </w:r>
      <w:proofErr w:type="spellStart"/>
      <w:r w:rsidRPr="00EF2510">
        <w:rPr>
          <w:rFonts w:ascii="Times New Roman" w:eastAsia="Times New Roman" w:hAnsi="Times New Roman" w:cs="Times New Roman"/>
          <w:snapToGrid w:val="0"/>
          <w:sz w:val="24"/>
          <w:szCs w:val="24"/>
          <w:lang w:eastAsia="ru-RU"/>
        </w:rPr>
        <w:t>фрустрационных</w:t>
      </w:r>
      <w:proofErr w:type="spellEnd"/>
      <w:r w:rsidRPr="00EF2510">
        <w:rPr>
          <w:rFonts w:ascii="Times New Roman" w:eastAsia="Times New Roman" w:hAnsi="Times New Roman" w:cs="Times New Roman"/>
          <w:snapToGrid w:val="0"/>
          <w:sz w:val="24"/>
          <w:szCs w:val="24"/>
          <w:lang w:eastAsia="ru-RU"/>
        </w:rPr>
        <w:t xml:space="preserve"> реакций С. Розенцвейга модифицирован в НИИ им. В. М. Бехтерева. Методика Розенцвейга, как и тест руки, является проективной, а потому весьма необходимой для качественного изучения личности испытуемых.</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 Теория фрустрации С. Розенцвейга, как и многие научные теории вообще, разумеется, не свободна от расширительного понимания ее  значения в диагнозе и прогнозе личностного развития и роста. Но в  целом опыт применения данной методики свидетельствует о ее цен</w:t>
      </w:r>
      <w:r w:rsidRPr="00EF2510">
        <w:rPr>
          <w:rFonts w:ascii="Times New Roman" w:eastAsia="Times New Roman" w:hAnsi="Times New Roman" w:cs="Times New Roman"/>
          <w:snapToGrid w:val="0"/>
          <w:sz w:val="24"/>
          <w:szCs w:val="24"/>
          <w:lang w:eastAsia="ru-RU"/>
        </w:rPr>
        <w:softHyphen/>
        <w:t>ности в дифференциальной диагностике акцентуаций характера, на</w:t>
      </w:r>
      <w:r w:rsidRPr="00EF2510">
        <w:rPr>
          <w:rFonts w:ascii="Times New Roman" w:eastAsia="Times New Roman" w:hAnsi="Times New Roman" w:cs="Times New Roman"/>
          <w:snapToGrid w:val="0"/>
          <w:sz w:val="24"/>
          <w:szCs w:val="24"/>
          <w:lang w:eastAsia="ru-RU"/>
        </w:rPr>
        <w:softHyphen/>
        <w:t>рушений поведения (в том числе и социально опасных), невротиче</w:t>
      </w:r>
      <w:r w:rsidRPr="00EF2510">
        <w:rPr>
          <w:rFonts w:ascii="Times New Roman" w:eastAsia="Times New Roman" w:hAnsi="Times New Roman" w:cs="Times New Roman"/>
          <w:snapToGrid w:val="0"/>
          <w:sz w:val="24"/>
          <w:szCs w:val="24"/>
          <w:lang w:eastAsia="ru-RU"/>
        </w:rPr>
        <w:softHyphen/>
        <w:t>ских состояний, а также и в положительном плане установления оп</w:t>
      </w:r>
      <w:r w:rsidRPr="00EF2510">
        <w:rPr>
          <w:rFonts w:ascii="Times New Roman" w:eastAsia="Times New Roman" w:hAnsi="Times New Roman" w:cs="Times New Roman"/>
          <w:snapToGrid w:val="0"/>
          <w:sz w:val="24"/>
          <w:szCs w:val="24"/>
          <w:lang w:eastAsia="ru-RU"/>
        </w:rPr>
        <w:softHyphen/>
        <w:t>тимального состояния психического здоровья детей и взрослых.</w:t>
      </w:r>
    </w:p>
    <w:p w:rsidR="00EF2510" w:rsidRPr="00EF2510" w:rsidRDefault="00EF2510" w:rsidP="00EF2510">
      <w:pPr>
        <w:widowControl w:val="0"/>
        <w:spacing w:before="320" w:after="0" w:line="218" w:lineRule="auto"/>
        <w:ind w:left="400" w:firstLine="720"/>
        <w:jc w:val="both"/>
        <w:rPr>
          <w:rFonts w:ascii="Times New Roman" w:eastAsia="Times New Roman" w:hAnsi="Times New Roman" w:cs="Times New Roman"/>
          <w:i/>
          <w:snapToGrid w:val="0"/>
          <w:sz w:val="24"/>
          <w:szCs w:val="24"/>
          <w:lang w:eastAsia="ru-RU"/>
        </w:rPr>
      </w:pPr>
      <w:r w:rsidRPr="00EF2510">
        <w:rPr>
          <w:rFonts w:ascii="Times New Roman" w:eastAsia="Times New Roman" w:hAnsi="Times New Roman" w:cs="Times New Roman"/>
          <w:i/>
          <w:snapToGrid w:val="0"/>
          <w:sz w:val="24"/>
          <w:szCs w:val="24"/>
          <w:lang w:eastAsia="ru-RU"/>
        </w:rPr>
        <w:t xml:space="preserve">Экспериментально-психологическая методика изучения </w:t>
      </w:r>
      <w:proofErr w:type="spellStart"/>
      <w:r w:rsidRPr="00EF2510">
        <w:rPr>
          <w:rFonts w:ascii="Times New Roman" w:eastAsia="Times New Roman" w:hAnsi="Times New Roman" w:cs="Times New Roman"/>
          <w:i/>
          <w:snapToGrid w:val="0"/>
          <w:sz w:val="24"/>
          <w:szCs w:val="24"/>
          <w:lang w:eastAsia="ru-RU"/>
        </w:rPr>
        <w:t>фрустрационных</w:t>
      </w:r>
      <w:proofErr w:type="spellEnd"/>
      <w:r w:rsidRPr="00EF2510">
        <w:rPr>
          <w:rFonts w:ascii="Times New Roman" w:eastAsia="Times New Roman" w:hAnsi="Times New Roman" w:cs="Times New Roman"/>
          <w:i/>
          <w:snapToGrid w:val="0"/>
          <w:sz w:val="24"/>
          <w:szCs w:val="24"/>
          <w:lang w:eastAsia="ru-RU"/>
        </w:rPr>
        <w:t xml:space="preserve"> реакций</w:t>
      </w:r>
    </w:p>
    <w:p w:rsidR="00EF2510" w:rsidRPr="00EF2510" w:rsidRDefault="00EF2510" w:rsidP="00EF2510">
      <w:pPr>
        <w:widowControl w:val="0"/>
        <w:spacing w:before="2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Настоящая методика впервые описана в </w:t>
      </w:r>
      <w:smartTag w:uri="urn:schemas-microsoft-com:office:smarttags" w:element="metricconverter">
        <w:smartTagPr>
          <w:attr w:name="ProductID" w:val="1944 г"/>
        </w:smartTagPr>
        <w:r w:rsidRPr="00EF2510">
          <w:rPr>
            <w:rFonts w:ascii="Times New Roman" w:eastAsia="Times New Roman" w:hAnsi="Times New Roman" w:cs="Times New Roman"/>
            <w:snapToGrid w:val="0"/>
            <w:sz w:val="24"/>
            <w:szCs w:val="24"/>
            <w:lang w:eastAsia="ru-RU"/>
          </w:rPr>
          <w:t>1944 г</w:t>
        </w:r>
      </w:smartTag>
      <w:r w:rsidRPr="00EF2510">
        <w:rPr>
          <w:rFonts w:ascii="Times New Roman" w:eastAsia="Times New Roman" w:hAnsi="Times New Roman" w:cs="Times New Roman"/>
          <w:snapToGrid w:val="0"/>
          <w:sz w:val="24"/>
          <w:szCs w:val="24"/>
          <w:lang w:eastAsia="ru-RU"/>
        </w:rPr>
        <w:t>. С. Розенцвейгом под названием «Методика рисуночной фрустрации». Стимулирующая ситуация этого метода заключается в схематическом контурном ри</w:t>
      </w:r>
      <w:r w:rsidRPr="00EF2510">
        <w:rPr>
          <w:rFonts w:ascii="Times New Roman" w:eastAsia="Times New Roman" w:hAnsi="Times New Roman" w:cs="Times New Roman"/>
          <w:snapToGrid w:val="0"/>
          <w:sz w:val="24"/>
          <w:szCs w:val="24"/>
          <w:lang w:eastAsia="ru-RU"/>
        </w:rPr>
        <w:softHyphen/>
        <w:t>сунке, на котором изображены два человека или более, занятые еще не оконченным разговором. Изображенные персонажи могут разли</w:t>
      </w:r>
      <w:r w:rsidRPr="00EF2510">
        <w:rPr>
          <w:rFonts w:ascii="Times New Roman" w:eastAsia="Times New Roman" w:hAnsi="Times New Roman" w:cs="Times New Roman"/>
          <w:snapToGrid w:val="0"/>
          <w:sz w:val="24"/>
          <w:szCs w:val="24"/>
          <w:lang w:eastAsia="ru-RU"/>
        </w:rPr>
        <w:softHyphen/>
        <w:t xml:space="preserve">чаться по полу, возрасту и прочим характеристикам. Общим же для всех рисунков является нахождение персонажа во </w:t>
      </w:r>
      <w:proofErr w:type="spellStart"/>
      <w:r w:rsidRPr="00EF2510">
        <w:rPr>
          <w:rFonts w:ascii="Times New Roman" w:eastAsia="Times New Roman" w:hAnsi="Times New Roman" w:cs="Times New Roman"/>
          <w:snapToGrid w:val="0"/>
          <w:sz w:val="24"/>
          <w:szCs w:val="24"/>
          <w:lang w:eastAsia="ru-RU"/>
        </w:rPr>
        <w:t>фрустрационной</w:t>
      </w:r>
      <w:proofErr w:type="spellEnd"/>
      <w:r w:rsidRPr="00EF2510">
        <w:rPr>
          <w:rFonts w:ascii="Times New Roman" w:eastAsia="Times New Roman" w:hAnsi="Times New Roman" w:cs="Times New Roman"/>
          <w:snapToGrid w:val="0"/>
          <w:sz w:val="24"/>
          <w:szCs w:val="24"/>
          <w:lang w:eastAsia="ru-RU"/>
        </w:rPr>
        <w:t xml:space="preserve"> си</w:t>
      </w:r>
      <w:r w:rsidRPr="00EF2510">
        <w:rPr>
          <w:rFonts w:ascii="Times New Roman" w:eastAsia="Times New Roman" w:hAnsi="Times New Roman" w:cs="Times New Roman"/>
          <w:snapToGrid w:val="0"/>
          <w:sz w:val="24"/>
          <w:szCs w:val="24"/>
          <w:lang w:eastAsia="ru-RU"/>
        </w:rPr>
        <w:softHyphen/>
        <w:t xml:space="preserve">туации.                 </w:t>
      </w:r>
    </w:p>
    <w:p w:rsidR="00EF2510" w:rsidRPr="00EF2510" w:rsidRDefault="00EF2510" w:rsidP="00EF2510">
      <w:pPr>
        <w:widowControl w:val="0"/>
        <w:spacing w:before="2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Методика состоит из 24 рисунков, на которых изображены лица находящиеся во </w:t>
      </w:r>
      <w:proofErr w:type="spellStart"/>
      <w:r w:rsidRPr="00EF2510">
        <w:rPr>
          <w:rFonts w:ascii="Times New Roman" w:eastAsia="Times New Roman" w:hAnsi="Times New Roman" w:cs="Times New Roman"/>
          <w:snapToGrid w:val="0"/>
          <w:sz w:val="24"/>
          <w:szCs w:val="24"/>
          <w:lang w:eastAsia="ru-RU"/>
        </w:rPr>
        <w:t>фрустрационной</w:t>
      </w:r>
      <w:proofErr w:type="spellEnd"/>
      <w:r w:rsidRPr="00EF2510">
        <w:rPr>
          <w:rFonts w:ascii="Times New Roman" w:eastAsia="Times New Roman" w:hAnsi="Times New Roman" w:cs="Times New Roman"/>
          <w:snapToGrid w:val="0"/>
          <w:sz w:val="24"/>
          <w:szCs w:val="24"/>
          <w:lang w:eastAsia="ru-RU"/>
        </w:rPr>
        <w:t xml:space="preserve"> ситуации.</w:t>
      </w:r>
    </w:p>
    <w:p w:rsidR="00EF2510" w:rsidRPr="00EF2510" w:rsidRDefault="00EF2510" w:rsidP="00EF2510">
      <w:pPr>
        <w:widowControl w:val="0"/>
        <w:spacing w:before="6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Ситуации, представленные в тексте, можно разделить на две основ</w:t>
      </w:r>
      <w:r w:rsidRPr="00EF2510">
        <w:rPr>
          <w:rFonts w:ascii="Times New Roman" w:eastAsia="Times New Roman" w:hAnsi="Times New Roman" w:cs="Times New Roman"/>
          <w:snapToGrid w:val="0"/>
          <w:sz w:val="24"/>
          <w:szCs w:val="24"/>
          <w:lang w:eastAsia="ru-RU"/>
        </w:rPr>
        <w:softHyphen/>
        <w:t>ные группы.</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1. Ситуации «препятствия».</w:t>
      </w:r>
      <w:r w:rsidRPr="00EF2510">
        <w:rPr>
          <w:rFonts w:ascii="Times New Roman" w:eastAsia="Times New Roman" w:hAnsi="Times New Roman" w:cs="Times New Roman"/>
          <w:snapToGrid w:val="0"/>
          <w:sz w:val="24"/>
          <w:szCs w:val="24"/>
          <w:lang w:eastAsia="ru-RU"/>
        </w:rPr>
        <w:t xml:space="preserve"> В этих случаях какое-либо препят</w:t>
      </w:r>
      <w:r w:rsidRPr="00EF2510">
        <w:rPr>
          <w:rFonts w:ascii="Times New Roman" w:eastAsia="Times New Roman" w:hAnsi="Times New Roman" w:cs="Times New Roman"/>
          <w:snapToGrid w:val="0"/>
          <w:sz w:val="24"/>
          <w:szCs w:val="24"/>
          <w:lang w:eastAsia="ru-RU"/>
        </w:rPr>
        <w:softHyphen/>
        <w:t>ствие, персонаж или предмет обескураживает, сбивает человека с тол</w:t>
      </w:r>
      <w:r w:rsidRPr="00EF2510">
        <w:rPr>
          <w:rFonts w:ascii="Times New Roman" w:eastAsia="Times New Roman" w:hAnsi="Times New Roman" w:cs="Times New Roman"/>
          <w:snapToGrid w:val="0"/>
          <w:sz w:val="24"/>
          <w:szCs w:val="24"/>
          <w:lang w:eastAsia="ru-RU"/>
        </w:rPr>
        <w:softHyphen/>
        <w:t>ку словом или еще каким-либо способом. Сюда относятся 16 ситуа</w:t>
      </w:r>
      <w:r w:rsidRPr="00EF2510">
        <w:rPr>
          <w:rFonts w:ascii="Times New Roman" w:eastAsia="Times New Roman" w:hAnsi="Times New Roman" w:cs="Times New Roman"/>
          <w:snapToGrid w:val="0"/>
          <w:sz w:val="24"/>
          <w:szCs w:val="24"/>
          <w:lang w:eastAsia="ru-RU"/>
        </w:rPr>
        <w:softHyphen/>
        <w:t>ций - рисунки 1, 3, 4, 6, 8, 9, 11, 12, 13, 14, 15, 18, 20, 22, 23, 24.</w:t>
      </w:r>
    </w:p>
    <w:p w:rsidR="00EF2510" w:rsidRPr="00EF2510" w:rsidRDefault="00EF2510" w:rsidP="00EF2510">
      <w:pPr>
        <w:widowControl w:val="0"/>
        <w:spacing w:before="20" w:after="0" w:line="21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2. Ситуации «обвинения».</w:t>
      </w:r>
      <w:r w:rsidRPr="00EF2510">
        <w:rPr>
          <w:rFonts w:ascii="Times New Roman" w:eastAsia="Times New Roman" w:hAnsi="Times New Roman" w:cs="Times New Roman"/>
          <w:snapToGrid w:val="0"/>
          <w:sz w:val="24"/>
          <w:szCs w:val="24"/>
          <w:lang w:eastAsia="ru-RU"/>
        </w:rPr>
        <w:t xml:space="preserve"> Субъект при этом служит объектом об</w:t>
      </w:r>
      <w:r w:rsidRPr="00EF2510">
        <w:rPr>
          <w:rFonts w:ascii="Times New Roman" w:eastAsia="Times New Roman" w:hAnsi="Times New Roman" w:cs="Times New Roman"/>
          <w:snapToGrid w:val="0"/>
          <w:sz w:val="24"/>
          <w:szCs w:val="24"/>
          <w:lang w:eastAsia="ru-RU"/>
        </w:rPr>
        <w:softHyphen/>
        <w:t>винения. Их восемь: рисунки 2, 5, 7, 10, 16, 17, 19, 21.</w:t>
      </w:r>
    </w:p>
    <w:p w:rsidR="00EF2510" w:rsidRDefault="00EF2510" w:rsidP="00EF2510">
      <w:pPr>
        <w:widowControl w:val="0"/>
        <w:pBdr>
          <w:bottom w:val="single" w:sz="12" w:space="1" w:color="auto"/>
        </w:pBdr>
        <w:spacing w:before="20" w:after="0" w:line="21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Между этими типами имеется связь, так как ситуация «обвинения» предполагает, что ей предшествовала ситуация «препятствия», где </w:t>
      </w:r>
      <w:proofErr w:type="spellStart"/>
      <w:r w:rsidRPr="00EF2510">
        <w:rPr>
          <w:rFonts w:ascii="Times New Roman" w:eastAsia="Times New Roman" w:hAnsi="Times New Roman" w:cs="Times New Roman"/>
          <w:snapToGrid w:val="0"/>
          <w:sz w:val="24"/>
          <w:szCs w:val="24"/>
          <w:lang w:eastAsia="ru-RU"/>
        </w:rPr>
        <w:t>фру-стратор</w:t>
      </w:r>
      <w:proofErr w:type="spellEnd"/>
      <w:r w:rsidRPr="00EF2510">
        <w:rPr>
          <w:rFonts w:ascii="Times New Roman" w:eastAsia="Times New Roman" w:hAnsi="Times New Roman" w:cs="Times New Roman"/>
          <w:snapToGrid w:val="0"/>
          <w:sz w:val="24"/>
          <w:szCs w:val="24"/>
          <w:lang w:eastAsia="ru-RU"/>
        </w:rPr>
        <w:t xml:space="preserve"> был, в свою очередь, </w:t>
      </w:r>
      <w:proofErr w:type="spellStart"/>
      <w:r w:rsidRPr="00EF2510">
        <w:rPr>
          <w:rFonts w:ascii="Times New Roman" w:eastAsia="Times New Roman" w:hAnsi="Times New Roman" w:cs="Times New Roman"/>
          <w:snapToGrid w:val="0"/>
          <w:sz w:val="24"/>
          <w:szCs w:val="24"/>
          <w:lang w:eastAsia="ru-RU"/>
        </w:rPr>
        <w:t>фрустрирован</w:t>
      </w:r>
      <w:proofErr w:type="spellEnd"/>
      <w:r w:rsidRPr="00EF2510">
        <w:rPr>
          <w:rFonts w:ascii="Times New Roman" w:eastAsia="Times New Roman" w:hAnsi="Times New Roman" w:cs="Times New Roman"/>
          <w:snapToGrid w:val="0"/>
          <w:sz w:val="24"/>
          <w:szCs w:val="24"/>
          <w:lang w:eastAsia="ru-RU"/>
        </w:rPr>
        <w:t>. Иногда испытуемый мо</w:t>
      </w:r>
      <w:r w:rsidRPr="00EF2510">
        <w:rPr>
          <w:rFonts w:ascii="Times New Roman" w:eastAsia="Times New Roman" w:hAnsi="Times New Roman" w:cs="Times New Roman"/>
          <w:snapToGrid w:val="0"/>
          <w:sz w:val="24"/>
          <w:szCs w:val="24"/>
          <w:lang w:eastAsia="ru-RU"/>
        </w:rPr>
        <w:softHyphen/>
        <w:t>жет интерпретировать ситуацию «обвинения» как ситуацию «препят</w:t>
      </w:r>
      <w:r w:rsidRPr="00EF2510">
        <w:rPr>
          <w:rFonts w:ascii="Times New Roman" w:eastAsia="Times New Roman" w:hAnsi="Times New Roman" w:cs="Times New Roman"/>
          <w:snapToGrid w:val="0"/>
          <w:sz w:val="24"/>
          <w:szCs w:val="24"/>
          <w:lang w:eastAsia="ru-RU"/>
        </w:rPr>
        <w:softHyphen/>
        <w:t>ствия» или наоборот.</w:t>
      </w:r>
    </w:p>
    <w:p w:rsidR="00EF2510" w:rsidRPr="00EF2510" w:rsidRDefault="00EF2510" w:rsidP="00EF2510">
      <w:pPr>
        <w:widowControl w:val="0"/>
        <w:spacing w:before="60" w:after="0" w:line="240" w:lineRule="auto"/>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Процедура эксперимента организуется согласно приложенной к набору рисунков инструкции.</w:t>
      </w:r>
    </w:p>
    <w:p w:rsidR="00EF2510" w:rsidRPr="00EF2510" w:rsidRDefault="00EF2510" w:rsidP="00EF2510">
      <w:pPr>
        <w:widowControl w:val="0"/>
        <w:spacing w:before="40" w:after="0" w:line="21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Оценка теста.</w:t>
      </w:r>
      <w:r w:rsidRPr="00EF2510">
        <w:rPr>
          <w:rFonts w:ascii="Times New Roman" w:eastAsia="Times New Roman" w:hAnsi="Times New Roman" w:cs="Times New Roman"/>
          <w:snapToGrid w:val="0"/>
          <w:sz w:val="24"/>
          <w:szCs w:val="24"/>
          <w:lang w:eastAsia="ru-RU"/>
        </w:rPr>
        <w:t xml:space="preserve"> Каждый ответ оценивается с точки зрения двух кри</w:t>
      </w:r>
      <w:r w:rsidRPr="00EF2510">
        <w:rPr>
          <w:rFonts w:ascii="Times New Roman" w:eastAsia="Times New Roman" w:hAnsi="Times New Roman" w:cs="Times New Roman"/>
          <w:snapToGrid w:val="0"/>
          <w:sz w:val="24"/>
          <w:szCs w:val="24"/>
          <w:lang w:eastAsia="ru-RU"/>
        </w:rPr>
        <w:softHyphen/>
        <w:t>териев: направления реакции и типа реакции.</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1. </w:t>
      </w:r>
      <w:proofErr w:type="spellStart"/>
      <w:r w:rsidRPr="00EF2510">
        <w:rPr>
          <w:rFonts w:ascii="Times New Roman" w:eastAsia="Times New Roman" w:hAnsi="Times New Roman" w:cs="Times New Roman"/>
          <w:i/>
          <w:snapToGrid w:val="0"/>
          <w:sz w:val="24"/>
          <w:szCs w:val="24"/>
          <w:lang w:eastAsia="ru-RU"/>
        </w:rPr>
        <w:t>Экстрапунитивные</w:t>
      </w:r>
      <w:proofErr w:type="spellEnd"/>
      <w:r w:rsidRPr="00EF2510">
        <w:rPr>
          <w:rFonts w:ascii="Times New Roman" w:eastAsia="Times New Roman" w:hAnsi="Times New Roman" w:cs="Times New Roman"/>
          <w:i/>
          <w:snapToGrid w:val="0"/>
          <w:sz w:val="24"/>
          <w:szCs w:val="24"/>
          <w:lang w:eastAsia="ru-RU"/>
        </w:rPr>
        <w:t xml:space="preserve"> реакции</w:t>
      </w:r>
      <w:r w:rsidRPr="00EF2510">
        <w:rPr>
          <w:rFonts w:ascii="Times New Roman" w:eastAsia="Times New Roman" w:hAnsi="Times New Roman" w:cs="Times New Roman"/>
          <w:snapToGrid w:val="0"/>
          <w:sz w:val="24"/>
          <w:szCs w:val="24"/>
          <w:lang w:eastAsia="ru-RU"/>
        </w:rPr>
        <w:t xml:space="preserve"> (реакция направлена на живое или неживое окружение — подчеркивается степень </w:t>
      </w:r>
      <w:proofErr w:type="spellStart"/>
      <w:r w:rsidRPr="00EF2510">
        <w:rPr>
          <w:rFonts w:ascii="Times New Roman" w:eastAsia="Times New Roman" w:hAnsi="Times New Roman" w:cs="Times New Roman"/>
          <w:snapToGrid w:val="0"/>
          <w:sz w:val="24"/>
          <w:szCs w:val="24"/>
          <w:lang w:eastAsia="ru-RU"/>
        </w:rPr>
        <w:t>фрустрирующей</w:t>
      </w:r>
      <w:proofErr w:type="spellEnd"/>
      <w:r w:rsidRPr="00EF2510">
        <w:rPr>
          <w:rFonts w:ascii="Times New Roman" w:eastAsia="Times New Roman" w:hAnsi="Times New Roman" w:cs="Times New Roman"/>
          <w:snapToGrid w:val="0"/>
          <w:sz w:val="24"/>
          <w:szCs w:val="24"/>
          <w:lang w:eastAsia="ru-RU"/>
        </w:rPr>
        <w:t xml:space="preserve"> ситу</w:t>
      </w:r>
      <w:r w:rsidRPr="00EF2510">
        <w:rPr>
          <w:rFonts w:ascii="Times New Roman" w:eastAsia="Times New Roman" w:hAnsi="Times New Roman" w:cs="Times New Roman"/>
          <w:snapToGrid w:val="0"/>
          <w:sz w:val="24"/>
          <w:szCs w:val="24"/>
          <w:lang w:eastAsia="ru-RU"/>
        </w:rPr>
        <w:softHyphen/>
        <w:t>ации, осуждается внешняя причина фрустрации или разрешение дан</w:t>
      </w:r>
      <w:r w:rsidRPr="00EF2510">
        <w:rPr>
          <w:rFonts w:ascii="Times New Roman" w:eastAsia="Times New Roman" w:hAnsi="Times New Roman" w:cs="Times New Roman"/>
          <w:snapToGrid w:val="0"/>
          <w:sz w:val="24"/>
          <w:szCs w:val="24"/>
          <w:lang w:eastAsia="ru-RU"/>
        </w:rPr>
        <w:softHyphen/>
        <w:t>ной ситуации вменяется в обязанность другому лицу).</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2. </w:t>
      </w:r>
      <w:proofErr w:type="spellStart"/>
      <w:r w:rsidRPr="00EF2510">
        <w:rPr>
          <w:rFonts w:ascii="Times New Roman" w:eastAsia="Times New Roman" w:hAnsi="Times New Roman" w:cs="Times New Roman"/>
          <w:i/>
          <w:snapToGrid w:val="0"/>
          <w:sz w:val="24"/>
          <w:szCs w:val="24"/>
          <w:lang w:eastAsia="ru-RU"/>
        </w:rPr>
        <w:t>Интропунитивные</w:t>
      </w:r>
      <w:proofErr w:type="spellEnd"/>
      <w:r w:rsidRPr="00EF2510">
        <w:rPr>
          <w:rFonts w:ascii="Times New Roman" w:eastAsia="Times New Roman" w:hAnsi="Times New Roman" w:cs="Times New Roman"/>
          <w:i/>
          <w:snapToGrid w:val="0"/>
          <w:sz w:val="24"/>
          <w:szCs w:val="24"/>
          <w:lang w:eastAsia="ru-RU"/>
        </w:rPr>
        <w:t xml:space="preserve"> реакции</w:t>
      </w:r>
      <w:r w:rsidRPr="00EF2510">
        <w:rPr>
          <w:rFonts w:ascii="Times New Roman" w:eastAsia="Times New Roman" w:hAnsi="Times New Roman" w:cs="Times New Roman"/>
          <w:snapToGrid w:val="0"/>
          <w:sz w:val="24"/>
          <w:szCs w:val="24"/>
          <w:lang w:eastAsia="ru-RU"/>
        </w:rPr>
        <w:t xml:space="preserve"> (реакция направлена субъектом на самого себя: испытуемый принимает </w:t>
      </w:r>
      <w:proofErr w:type="spellStart"/>
      <w:r w:rsidRPr="00EF2510">
        <w:rPr>
          <w:rFonts w:ascii="Times New Roman" w:eastAsia="Times New Roman" w:hAnsi="Times New Roman" w:cs="Times New Roman"/>
          <w:snapToGrid w:val="0"/>
          <w:sz w:val="24"/>
          <w:szCs w:val="24"/>
          <w:lang w:eastAsia="ru-RU"/>
        </w:rPr>
        <w:t>фрустрирующую</w:t>
      </w:r>
      <w:proofErr w:type="spellEnd"/>
      <w:r w:rsidRPr="00EF2510">
        <w:rPr>
          <w:rFonts w:ascii="Times New Roman" w:eastAsia="Times New Roman" w:hAnsi="Times New Roman" w:cs="Times New Roman"/>
          <w:snapToGrid w:val="0"/>
          <w:sz w:val="24"/>
          <w:szCs w:val="24"/>
          <w:lang w:eastAsia="ru-RU"/>
        </w:rPr>
        <w:t xml:space="preserve"> ситуацию как благоприятную для себя, принимает вину на себя или берет на себя ответственность за исправление данной ситуации).</w:t>
      </w:r>
    </w:p>
    <w:p w:rsidR="00EF2510" w:rsidRPr="00EF2510" w:rsidRDefault="00EF2510" w:rsidP="00EF2510">
      <w:pPr>
        <w:widowControl w:val="0"/>
        <w:spacing w:before="20" w:after="0" w:line="21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3. </w:t>
      </w:r>
      <w:proofErr w:type="spellStart"/>
      <w:r w:rsidRPr="00EF2510">
        <w:rPr>
          <w:rFonts w:ascii="Times New Roman" w:eastAsia="Times New Roman" w:hAnsi="Times New Roman" w:cs="Times New Roman"/>
          <w:i/>
          <w:snapToGrid w:val="0"/>
          <w:sz w:val="24"/>
          <w:szCs w:val="24"/>
          <w:lang w:eastAsia="ru-RU"/>
        </w:rPr>
        <w:t>Импунитивные</w:t>
      </w:r>
      <w:proofErr w:type="spellEnd"/>
      <w:r w:rsidRPr="00EF2510">
        <w:rPr>
          <w:rFonts w:ascii="Times New Roman" w:eastAsia="Times New Roman" w:hAnsi="Times New Roman" w:cs="Times New Roman"/>
          <w:i/>
          <w:snapToGrid w:val="0"/>
          <w:sz w:val="24"/>
          <w:szCs w:val="24"/>
          <w:lang w:eastAsia="ru-RU"/>
        </w:rPr>
        <w:t xml:space="preserve"> реакции</w:t>
      </w:r>
      <w:r w:rsidRPr="00EF2510">
        <w:rPr>
          <w:rFonts w:ascii="Times New Roman" w:eastAsia="Times New Roman" w:hAnsi="Times New Roman" w:cs="Times New Roman"/>
          <w:snapToGrid w:val="0"/>
          <w:sz w:val="24"/>
          <w:szCs w:val="24"/>
          <w:lang w:eastAsia="ru-RU"/>
        </w:rPr>
        <w:t xml:space="preserve"> (</w:t>
      </w:r>
      <w:proofErr w:type="spellStart"/>
      <w:r w:rsidRPr="00EF2510">
        <w:rPr>
          <w:rFonts w:ascii="Times New Roman" w:eastAsia="Times New Roman" w:hAnsi="Times New Roman" w:cs="Times New Roman"/>
          <w:snapToGrid w:val="0"/>
          <w:sz w:val="24"/>
          <w:szCs w:val="24"/>
          <w:lang w:eastAsia="ru-RU"/>
        </w:rPr>
        <w:t>фрустрирующая</w:t>
      </w:r>
      <w:proofErr w:type="spellEnd"/>
      <w:r w:rsidRPr="00EF2510">
        <w:rPr>
          <w:rFonts w:ascii="Times New Roman" w:eastAsia="Times New Roman" w:hAnsi="Times New Roman" w:cs="Times New Roman"/>
          <w:snapToGrid w:val="0"/>
          <w:sz w:val="24"/>
          <w:szCs w:val="24"/>
          <w:lang w:eastAsia="ru-RU"/>
        </w:rPr>
        <w:t xml:space="preserve"> ситуация рассматри</w:t>
      </w:r>
      <w:r w:rsidRPr="00EF2510">
        <w:rPr>
          <w:rFonts w:ascii="Times New Roman" w:eastAsia="Times New Roman" w:hAnsi="Times New Roman" w:cs="Times New Roman"/>
          <w:snapToGrid w:val="0"/>
          <w:sz w:val="24"/>
          <w:szCs w:val="24"/>
          <w:lang w:eastAsia="ru-RU"/>
        </w:rPr>
        <w:softHyphen/>
        <w:t>вается испытуемым как малозначащая, как отсутствие чьей-либо вины или как нечто такое, что может быть исправлено само собой, стоит толь</w:t>
      </w:r>
      <w:r w:rsidRPr="00EF2510">
        <w:rPr>
          <w:rFonts w:ascii="Times New Roman" w:eastAsia="Times New Roman" w:hAnsi="Times New Roman" w:cs="Times New Roman"/>
          <w:snapToGrid w:val="0"/>
          <w:sz w:val="24"/>
          <w:szCs w:val="24"/>
          <w:lang w:eastAsia="ru-RU"/>
        </w:rPr>
        <w:softHyphen/>
        <w:t>ко подождать и подумать).</w:t>
      </w:r>
    </w:p>
    <w:p w:rsidR="00EF2510" w:rsidRPr="00EF2510" w:rsidRDefault="00EF2510" w:rsidP="00EF2510">
      <w:pPr>
        <w:widowControl w:val="0"/>
        <w:spacing w:before="4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Реакции различаются также с точки зрения их типов:</w:t>
      </w:r>
    </w:p>
    <w:p w:rsidR="00EF2510" w:rsidRPr="00EF2510" w:rsidRDefault="00EF2510" w:rsidP="00EF2510">
      <w:pPr>
        <w:widowControl w:val="0"/>
        <w:spacing w:before="20" w:after="0" w:line="21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1. Тип реакции «</w:t>
      </w:r>
      <w:r w:rsidRPr="00EF2510">
        <w:rPr>
          <w:rFonts w:ascii="Times New Roman" w:eastAsia="Times New Roman" w:hAnsi="Times New Roman" w:cs="Times New Roman"/>
          <w:i/>
          <w:snapToGrid w:val="0"/>
          <w:sz w:val="24"/>
          <w:szCs w:val="24"/>
          <w:lang w:eastAsia="ru-RU"/>
        </w:rPr>
        <w:t>с фиксацией на препятствии</w:t>
      </w:r>
      <w:r w:rsidRPr="00EF2510">
        <w:rPr>
          <w:rFonts w:ascii="Times New Roman" w:eastAsia="Times New Roman" w:hAnsi="Times New Roman" w:cs="Times New Roman"/>
          <w:snapToGrid w:val="0"/>
          <w:sz w:val="24"/>
          <w:szCs w:val="24"/>
          <w:lang w:eastAsia="ru-RU"/>
        </w:rPr>
        <w:t>» (в ответе испытуе</w:t>
      </w:r>
      <w:r w:rsidRPr="00EF2510">
        <w:rPr>
          <w:rFonts w:ascii="Times New Roman" w:eastAsia="Times New Roman" w:hAnsi="Times New Roman" w:cs="Times New Roman"/>
          <w:snapToGrid w:val="0"/>
          <w:sz w:val="24"/>
          <w:szCs w:val="24"/>
          <w:lang w:eastAsia="ru-RU"/>
        </w:rPr>
        <w:softHyphen/>
        <w:t>мого препятствие, вызвавшее фрустрацию, всячески подчеркивается или интерпретируется как своего рода благо или описывается как пре</w:t>
      </w:r>
      <w:r w:rsidRPr="00EF2510">
        <w:rPr>
          <w:rFonts w:ascii="Times New Roman" w:eastAsia="Times New Roman" w:hAnsi="Times New Roman" w:cs="Times New Roman"/>
          <w:snapToGrid w:val="0"/>
          <w:sz w:val="24"/>
          <w:szCs w:val="24"/>
          <w:lang w:eastAsia="ru-RU"/>
        </w:rPr>
        <w:softHyphen/>
        <w:t>пятствие, не имеющее серьезного значения).</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2. Тип реакции «</w:t>
      </w:r>
      <w:r w:rsidRPr="00EF2510">
        <w:rPr>
          <w:rFonts w:ascii="Times New Roman" w:eastAsia="Times New Roman" w:hAnsi="Times New Roman" w:cs="Times New Roman"/>
          <w:i/>
          <w:snapToGrid w:val="0"/>
          <w:sz w:val="24"/>
          <w:szCs w:val="24"/>
          <w:lang w:eastAsia="ru-RU"/>
        </w:rPr>
        <w:t>с фиксацией на самозащите</w:t>
      </w:r>
      <w:r w:rsidRPr="00EF2510">
        <w:rPr>
          <w:rFonts w:ascii="Times New Roman" w:eastAsia="Times New Roman" w:hAnsi="Times New Roman" w:cs="Times New Roman"/>
          <w:snapToGrid w:val="0"/>
          <w:sz w:val="24"/>
          <w:szCs w:val="24"/>
          <w:lang w:eastAsia="ru-RU"/>
        </w:rPr>
        <w:t>» (главную роль в от</w:t>
      </w:r>
      <w:r w:rsidRPr="00EF2510">
        <w:rPr>
          <w:rFonts w:ascii="Times New Roman" w:eastAsia="Times New Roman" w:hAnsi="Times New Roman" w:cs="Times New Roman"/>
          <w:snapToGrid w:val="0"/>
          <w:sz w:val="24"/>
          <w:szCs w:val="24"/>
          <w:lang w:eastAsia="ru-RU"/>
        </w:rPr>
        <w:softHyphen/>
        <w:t xml:space="preserve">вете испытуемого </w:t>
      </w:r>
      <w:r w:rsidRPr="00EF2510">
        <w:rPr>
          <w:rFonts w:ascii="Times New Roman" w:eastAsia="Times New Roman" w:hAnsi="Times New Roman" w:cs="Times New Roman"/>
          <w:snapToGrid w:val="0"/>
          <w:sz w:val="24"/>
          <w:szCs w:val="24"/>
          <w:lang w:eastAsia="ru-RU"/>
        </w:rPr>
        <w:lastRenderedPageBreak/>
        <w:t>играет защита себя, своего «Я», субъект или порицает кого-то, или признает свою вину, или же отмечает, что ответствен</w:t>
      </w:r>
      <w:r w:rsidRPr="00EF2510">
        <w:rPr>
          <w:rFonts w:ascii="Times New Roman" w:eastAsia="Times New Roman" w:hAnsi="Times New Roman" w:cs="Times New Roman"/>
          <w:snapToGrid w:val="0"/>
          <w:sz w:val="24"/>
          <w:szCs w:val="24"/>
          <w:lang w:eastAsia="ru-RU"/>
        </w:rPr>
        <w:softHyphen/>
        <w:t xml:space="preserve">ность за фрустрацию никому не может быть приписана).   </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3. Тип реакции «</w:t>
      </w:r>
      <w:r w:rsidRPr="00EF2510">
        <w:rPr>
          <w:rFonts w:ascii="Times New Roman" w:eastAsia="Times New Roman" w:hAnsi="Times New Roman" w:cs="Times New Roman"/>
          <w:i/>
          <w:snapToGrid w:val="0"/>
          <w:sz w:val="24"/>
          <w:szCs w:val="24"/>
          <w:lang w:eastAsia="ru-RU"/>
        </w:rPr>
        <w:t>с фиксацией на удовлетворение потребности</w:t>
      </w:r>
      <w:r w:rsidRPr="00EF2510">
        <w:rPr>
          <w:rFonts w:ascii="Times New Roman" w:eastAsia="Times New Roman" w:hAnsi="Times New Roman" w:cs="Times New Roman"/>
          <w:snapToGrid w:val="0"/>
          <w:sz w:val="24"/>
          <w:szCs w:val="24"/>
          <w:lang w:eastAsia="ru-RU"/>
        </w:rPr>
        <w:t xml:space="preserve">» (ответ направлен на разрешение проблемы; реакция принимает форму требования помощи от других лиц для </w:t>
      </w:r>
      <w:proofErr w:type="gramStart"/>
      <w:r w:rsidRPr="00EF2510">
        <w:rPr>
          <w:rFonts w:ascii="Times New Roman" w:eastAsia="Times New Roman" w:hAnsi="Times New Roman" w:cs="Times New Roman"/>
          <w:snapToGrid w:val="0"/>
          <w:sz w:val="24"/>
          <w:szCs w:val="24"/>
          <w:lang w:eastAsia="ru-RU"/>
        </w:rPr>
        <w:t>решения ситуации</w:t>
      </w:r>
      <w:proofErr w:type="gramEnd"/>
      <w:r w:rsidRPr="00EF2510">
        <w:rPr>
          <w:rFonts w:ascii="Times New Roman" w:eastAsia="Times New Roman" w:hAnsi="Times New Roman" w:cs="Times New Roman"/>
          <w:snapToGrid w:val="0"/>
          <w:sz w:val="24"/>
          <w:szCs w:val="24"/>
          <w:lang w:eastAsia="ru-RU"/>
        </w:rPr>
        <w:t>; субъект сам берется за разрешение ситуации или же считает, что время и ход со</w:t>
      </w:r>
      <w:r w:rsidRPr="00EF2510">
        <w:rPr>
          <w:rFonts w:ascii="Times New Roman" w:eastAsia="Times New Roman" w:hAnsi="Times New Roman" w:cs="Times New Roman"/>
          <w:snapToGrid w:val="0"/>
          <w:sz w:val="24"/>
          <w:szCs w:val="24"/>
          <w:lang w:eastAsia="ru-RU"/>
        </w:rPr>
        <w:softHyphen/>
        <w:t>бытий приведут к ее исправлению).</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Р1з сочетаний этих шести категорий получают девять возможных факторов и два дополнительных варианта.</w:t>
      </w:r>
    </w:p>
    <w:p w:rsidR="00EF2510" w:rsidRPr="00EF2510" w:rsidRDefault="00EF2510" w:rsidP="00EF2510">
      <w:pPr>
        <w:widowControl w:val="0"/>
        <w:spacing w:before="2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Для обозначения направления реакции пользуются буквами</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I, М:</w:t>
      </w:r>
    </w:p>
    <w:p w:rsidR="00EF2510" w:rsidRPr="00EF2510" w:rsidRDefault="00EF2510" w:rsidP="00EF2510">
      <w:pPr>
        <w:widowControl w:val="0"/>
        <w:spacing w:before="2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Е — </w:t>
      </w:r>
      <w:proofErr w:type="spellStart"/>
      <w:r w:rsidRPr="00EF2510">
        <w:rPr>
          <w:rFonts w:ascii="Times New Roman" w:eastAsia="Times New Roman" w:hAnsi="Times New Roman" w:cs="Times New Roman"/>
          <w:snapToGrid w:val="0"/>
          <w:sz w:val="24"/>
          <w:szCs w:val="24"/>
          <w:lang w:eastAsia="ru-RU"/>
        </w:rPr>
        <w:t>экстрапунитивные</w:t>
      </w:r>
      <w:proofErr w:type="spellEnd"/>
      <w:r w:rsidRPr="00EF2510">
        <w:rPr>
          <w:rFonts w:ascii="Times New Roman" w:eastAsia="Times New Roman" w:hAnsi="Times New Roman" w:cs="Times New Roman"/>
          <w:snapToGrid w:val="0"/>
          <w:sz w:val="24"/>
          <w:szCs w:val="24"/>
          <w:lang w:eastAsia="ru-RU"/>
        </w:rPr>
        <w:t xml:space="preserve"> реакции; I — </w:t>
      </w:r>
      <w:proofErr w:type="spellStart"/>
      <w:r w:rsidRPr="00EF2510">
        <w:rPr>
          <w:rFonts w:ascii="Times New Roman" w:eastAsia="Times New Roman" w:hAnsi="Times New Roman" w:cs="Times New Roman"/>
          <w:snapToGrid w:val="0"/>
          <w:sz w:val="24"/>
          <w:szCs w:val="24"/>
          <w:lang w:eastAsia="ru-RU"/>
        </w:rPr>
        <w:t>интропунитивные</w:t>
      </w:r>
      <w:proofErr w:type="spellEnd"/>
      <w:r w:rsidRPr="00EF2510">
        <w:rPr>
          <w:rFonts w:ascii="Times New Roman" w:eastAsia="Times New Roman" w:hAnsi="Times New Roman" w:cs="Times New Roman"/>
          <w:snapToGrid w:val="0"/>
          <w:sz w:val="24"/>
          <w:szCs w:val="24"/>
          <w:lang w:eastAsia="ru-RU"/>
        </w:rPr>
        <w:t xml:space="preserve">; М </w:t>
      </w:r>
      <w:proofErr w:type="gramStart"/>
      <w:r w:rsidRPr="00EF2510">
        <w:rPr>
          <w:rFonts w:ascii="Times New Roman" w:eastAsia="Times New Roman" w:hAnsi="Times New Roman" w:cs="Times New Roman"/>
          <w:snapToGrid w:val="0"/>
          <w:sz w:val="24"/>
          <w:szCs w:val="24"/>
          <w:lang w:eastAsia="ru-RU"/>
        </w:rPr>
        <w:t>—</w:t>
      </w:r>
      <w:proofErr w:type="spellStart"/>
      <w:r w:rsidRPr="00EF2510">
        <w:rPr>
          <w:rFonts w:ascii="Times New Roman" w:eastAsia="Times New Roman" w:hAnsi="Times New Roman" w:cs="Times New Roman"/>
          <w:snapToGrid w:val="0"/>
          <w:sz w:val="24"/>
          <w:szCs w:val="24"/>
          <w:lang w:eastAsia="ru-RU"/>
        </w:rPr>
        <w:t>и</w:t>
      </w:r>
      <w:proofErr w:type="gramEnd"/>
      <w:r w:rsidRPr="00EF2510">
        <w:rPr>
          <w:rFonts w:ascii="Times New Roman" w:eastAsia="Times New Roman" w:hAnsi="Times New Roman" w:cs="Times New Roman"/>
          <w:snapToGrid w:val="0"/>
          <w:sz w:val="24"/>
          <w:szCs w:val="24"/>
          <w:lang w:eastAsia="ru-RU"/>
        </w:rPr>
        <w:t>мпунитивные</w:t>
      </w:r>
      <w:proofErr w:type="spellEnd"/>
      <w:r w:rsidRPr="00EF2510">
        <w:rPr>
          <w:rFonts w:ascii="Times New Roman" w:eastAsia="Times New Roman" w:hAnsi="Times New Roman" w:cs="Times New Roman"/>
          <w:snapToGrid w:val="0"/>
          <w:sz w:val="24"/>
          <w:szCs w:val="24"/>
          <w:lang w:eastAsia="ru-RU"/>
        </w:rPr>
        <w:t xml:space="preserve">.       </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Типы реакций обозначаются следующими символами: О</w:t>
      </w:r>
      <w:proofErr w:type="gramStart"/>
      <w:r w:rsidRPr="00EF2510">
        <w:rPr>
          <w:rFonts w:ascii="Times New Roman" w:eastAsia="Times New Roman" w:hAnsi="Times New Roman" w:cs="Times New Roman"/>
          <w:snapToGrid w:val="0"/>
          <w:sz w:val="24"/>
          <w:szCs w:val="24"/>
          <w:lang w:val="en-US" w:eastAsia="ru-RU"/>
        </w:rPr>
        <w:t>D</w:t>
      </w:r>
      <w:proofErr w:type="gramEnd"/>
      <w:r w:rsidRPr="00EF2510">
        <w:rPr>
          <w:rFonts w:ascii="Times New Roman" w:eastAsia="Times New Roman" w:hAnsi="Times New Roman" w:cs="Times New Roman"/>
          <w:snapToGrid w:val="0"/>
          <w:sz w:val="24"/>
          <w:szCs w:val="24"/>
          <w:lang w:eastAsia="ru-RU"/>
        </w:rPr>
        <w:t xml:space="preserve"> — «с фик</w:t>
      </w:r>
      <w:r w:rsidRPr="00EF2510">
        <w:rPr>
          <w:rFonts w:ascii="Times New Roman" w:eastAsia="Times New Roman" w:hAnsi="Times New Roman" w:cs="Times New Roman"/>
          <w:snapToGrid w:val="0"/>
          <w:sz w:val="24"/>
          <w:szCs w:val="24"/>
          <w:lang w:eastAsia="ru-RU"/>
        </w:rPr>
        <w:softHyphen/>
        <w:t>сацией на препятствии», Е</w:t>
      </w:r>
      <w:r w:rsidRPr="00EF2510">
        <w:rPr>
          <w:rFonts w:ascii="Times New Roman" w:eastAsia="Times New Roman" w:hAnsi="Times New Roman" w:cs="Times New Roman"/>
          <w:snapToGrid w:val="0"/>
          <w:sz w:val="24"/>
          <w:szCs w:val="24"/>
          <w:lang w:val="en-US" w:eastAsia="ru-RU"/>
        </w:rPr>
        <w:t>D</w:t>
      </w:r>
      <w:r w:rsidRPr="00EF2510">
        <w:rPr>
          <w:rFonts w:ascii="Times New Roman" w:eastAsia="Times New Roman" w:hAnsi="Times New Roman" w:cs="Times New Roman"/>
          <w:snapToGrid w:val="0"/>
          <w:sz w:val="24"/>
          <w:szCs w:val="24"/>
          <w:lang w:eastAsia="ru-RU"/>
        </w:rPr>
        <w:t xml:space="preserve"> — «с фиксацией на самозащите», и </w:t>
      </w:r>
      <w:r w:rsidRPr="00EF2510">
        <w:rPr>
          <w:rFonts w:ascii="Times New Roman" w:eastAsia="Times New Roman" w:hAnsi="Times New Roman" w:cs="Times New Roman"/>
          <w:snapToGrid w:val="0"/>
          <w:sz w:val="24"/>
          <w:szCs w:val="24"/>
          <w:lang w:val="en-US" w:eastAsia="ru-RU"/>
        </w:rPr>
        <w:t>NP</w:t>
      </w:r>
      <w:r w:rsidRPr="00EF2510">
        <w:rPr>
          <w:rFonts w:ascii="Times New Roman" w:eastAsia="Times New Roman" w:hAnsi="Times New Roman" w:cs="Times New Roman"/>
          <w:snapToGrid w:val="0"/>
          <w:sz w:val="24"/>
          <w:szCs w:val="24"/>
          <w:lang w:eastAsia="ru-RU"/>
        </w:rPr>
        <w:t xml:space="preserve"> — «с фиксацией на удовлетворении потребности».</w:t>
      </w:r>
    </w:p>
    <w:p w:rsidR="00EF2510" w:rsidRPr="00EF2510" w:rsidRDefault="00EF2510" w:rsidP="00EF2510">
      <w:pPr>
        <w:widowControl w:val="0"/>
        <w:spacing w:before="20" w:after="0" w:line="278"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Для указания, что в ответе доминирует идея препятствия, добав</w:t>
      </w:r>
      <w:r w:rsidRPr="00EF2510">
        <w:rPr>
          <w:rFonts w:ascii="Times New Roman" w:eastAsia="Times New Roman" w:hAnsi="Times New Roman" w:cs="Times New Roman"/>
          <w:snapToGrid w:val="0"/>
          <w:sz w:val="24"/>
          <w:szCs w:val="24"/>
          <w:lang w:eastAsia="ru-RU"/>
        </w:rPr>
        <w:softHyphen/>
        <w:t xml:space="preserve">ляется значок «прим» (Е', </w:t>
      </w:r>
      <w:r w:rsidRPr="00EF2510">
        <w:rPr>
          <w:rFonts w:ascii="Times New Roman" w:eastAsia="Times New Roman" w:hAnsi="Times New Roman" w:cs="Times New Roman"/>
          <w:snapToGrid w:val="0"/>
          <w:sz w:val="24"/>
          <w:szCs w:val="24"/>
          <w:lang w:val="en-US" w:eastAsia="ru-RU"/>
        </w:rPr>
        <w:t>I</w:t>
      </w:r>
      <w:r w:rsidRPr="00EF2510">
        <w:rPr>
          <w:rFonts w:ascii="Times New Roman" w:eastAsia="Times New Roman" w:hAnsi="Times New Roman" w:cs="Times New Roman"/>
          <w:snapToGrid w:val="0"/>
          <w:sz w:val="24"/>
          <w:szCs w:val="24"/>
          <w:lang w:eastAsia="ru-RU"/>
        </w:rPr>
        <w:t>' , М'). Тип реакции «с фиксацией на само</w:t>
      </w:r>
      <w:r w:rsidRPr="00EF2510">
        <w:rPr>
          <w:rFonts w:ascii="Times New Roman" w:eastAsia="Times New Roman" w:hAnsi="Times New Roman" w:cs="Times New Roman"/>
          <w:snapToGrid w:val="0"/>
          <w:sz w:val="24"/>
          <w:szCs w:val="24"/>
          <w:lang w:eastAsia="ru-RU"/>
        </w:rPr>
        <w:softHyphen/>
        <w:t>защите» обозначается прописными буквами без значка. Тип реакции «с фиксацией на удовлетворении потребности» обозначается строч</w:t>
      </w:r>
      <w:r w:rsidRPr="00EF2510">
        <w:rPr>
          <w:rFonts w:ascii="Times New Roman" w:eastAsia="Times New Roman" w:hAnsi="Times New Roman" w:cs="Times New Roman"/>
          <w:snapToGrid w:val="0"/>
          <w:sz w:val="24"/>
          <w:szCs w:val="24"/>
          <w:lang w:eastAsia="ru-RU"/>
        </w:rPr>
        <w:softHyphen/>
        <w:t xml:space="preserve">ными буквами е, </w:t>
      </w:r>
      <w:proofErr w:type="spellStart"/>
      <w:r w:rsidRPr="00EF2510">
        <w:rPr>
          <w:rFonts w:ascii="Times New Roman" w:eastAsia="Times New Roman" w:hAnsi="Times New Roman" w:cs="Times New Roman"/>
          <w:snapToGrid w:val="0"/>
          <w:sz w:val="24"/>
          <w:szCs w:val="24"/>
          <w:lang w:val="en-US" w:eastAsia="ru-RU"/>
        </w:rPr>
        <w:t>i</w:t>
      </w:r>
      <w:proofErr w:type="spellEnd"/>
      <w:r w:rsidRPr="00EF2510">
        <w:rPr>
          <w:rFonts w:ascii="Times New Roman" w:eastAsia="Times New Roman" w:hAnsi="Times New Roman" w:cs="Times New Roman"/>
          <w:snapToGrid w:val="0"/>
          <w:sz w:val="24"/>
          <w:szCs w:val="24"/>
          <w:lang w:eastAsia="ru-RU"/>
        </w:rPr>
        <w:t xml:space="preserve">, </w:t>
      </w:r>
      <w:r w:rsidRPr="00EF2510">
        <w:rPr>
          <w:rFonts w:ascii="Times New Roman" w:eastAsia="Times New Roman" w:hAnsi="Times New Roman" w:cs="Times New Roman"/>
          <w:snapToGrid w:val="0"/>
          <w:sz w:val="24"/>
          <w:szCs w:val="24"/>
          <w:lang w:val="en-US" w:eastAsia="ru-RU"/>
        </w:rPr>
        <w:t>m</w:t>
      </w:r>
      <w:r w:rsidRPr="00EF2510">
        <w:rPr>
          <w:rFonts w:ascii="Times New Roman" w:eastAsia="Times New Roman" w:hAnsi="Times New Roman" w:cs="Times New Roman"/>
          <w:snapToGrid w:val="0"/>
          <w:sz w:val="24"/>
          <w:szCs w:val="24"/>
          <w:lang w:eastAsia="ru-RU"/>
        </w:rPr>
        <w:t>.</w:t>
      </w:r>
    </w:p>
    <w:p w:rsidR="00C54BA4" w:rsidRDefault="00EF2510" w:rsidP="00B46171">
      <w:pPr>
        <w:widowControl w:val="0"/>
        <w:spacing w:before="20" w:after="0" w:line="240" w:lineRule="auto"/>
        <w:ind w:firstLine="72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В соответствующей таблице содержатся способы оценок ответов испытуемых. Оценки заносятся в регистрационный лист для дальней</w:t>
      </w:r>
      <w:r w:rsidRPr="00EF2510">
        <w:rPr>
          <w:rFonts w:ascii="Times New Roman" w:eastAsia="Times New Roman" w:hAnsi="Times New Roman" w:cs="Times New Roman"/>
          <w:snapToGrid w:val="0"/>
          <w:sz w:val="24"/>
          <w:szCs w:val="24"/>
          <w:lang w:eastAsia="ru-RU"/>
        </w:rPr>
        <w:softHyphen/>
        <w:t xml:space="preserve">шей обработки. Она предполагает вычисление показателя </w:t>
      </w:r>
      <w:r w:rsidRPr="00EF2510">
        <w:rPr>
          <w:rFonts w:ascii="Times New Roman" w:eastAsia="Times New Roman" w:hAnsi="Times New Roman" w:cs="Times New Roman"/>
          <w:i/>
          <w:snapToGrid w:val="0"/>
          <w:sz w:val="24"/>
          <w:szCs w:val="24"/>
          <w:lang w:val="en-US" w:eastAsia="ru-RU"/>
        </w:rPr>
        <w:t>GCR</w:t>
      </w:r>
      <w:r w:rsidRPr="00EF2510">
        <w:rPr>
          <w:rFonts w:ascii="Times New Roman" w:eastAsia="Times New Roman" w:hAnsi="Times New Roman" w:cs="Times New Roman"/>
          <w:i/>
          <w:snapToGrid w:val="0"/>
          <w:sz w:val="24"/>
          <w:szCs w:val="24"/>
          <w:lang w:eastAsia="ru-RU"/>
        </w:rPr>
        <w:t>,</w:t>
      </w:r>
      <w:r w:rsidRPr="00EF2510">
        <w:rPr>
          <w:rFonts w:ascii="Times New Roman" w:eastAsia="Times New Roman" w:hAnsi="Times New Roman" w:cs="Times New Roman"/>
          <w:snapToGrid w:val="0"/>
          <w:sz w:val="24"/>
          <w:szCs w:val="24"/>
          <w:lang w:eastAsia="ru-RU"/>
        </w:rPr>
        <w:t xml:space="preserve"> который может быть обозначен как «степень социальной адаптации». Дан</w:t>
      </w:r>
      <w:r w:rsidRPr="00EF2510">
        <w:rPr>
          <w:rFonts w:ascii="Times New Roman" w:eastAsia="Times New Roman" w:hAnsi="Times New Roman" w:cs="Times New Roman"/>
          <w:snapToGrid w:val="0"/>
          <w:sz w:val="24"/>
          <w:szCs w:val="24"/>
          <w:lang w:eastAsia="ru-RU"/>
        </w:rPr>
        <w:softHyphen/>
        <w:t>ный показатель вычисляется путем сопоставления ответов конкрет</w:t>
      </w:r>
      <w:r w:rsidRPr="00EF2510">
        <w:rPr>
          <w:rFonts w:ascii="Times New Roman" w:eastAsia="Times New Roman" w:hAnsi="Times New Roman" w:cs="Times New Roman"/>
          <w:snapToGrid w:val="0"/>
          <w:sz w:val="24"/>
          <w:szCs w:val="24"/>
          <w:lang w:eastAsia="ru-RU"/>
        </w:rPr>
        <w:softHyphen/>
        <w:t>ного испытуемого со «стандартными», среднестатистическими.</w:t>
      </w:r>
    </w:p>
    <w:p w:rsidR="00B46171" w:rsidRPr="00EF2510" w:rsidRDefault="00B46171" w:rsidP="00B46171">
      <w:pPr>
        <w:widowControl w:val="0"/>
        <w:spacing w:before="20" w:after="0" w:line="240" w:lineRule="auto"/>
        <w:ind w:firstLine="720"/>
        <w:rPr>
          <w:rFonts w:ascii="Times New Roman" w:eastAsia="Times New Roman" w:hAnsi="Times New Roman" w:cs="Times New Roman"/>
          <w:snapToGrid w:val="0"/>
          <w:sz w:val="24"/>
          <w:szCs w:val="24"/>
          <w:lang w:eastAsia="ru-RU"/>
        </w:rPr>
      </w:pPr>
    </w:p>
    <w:p w:rsidR="00EF2510" w:rsidRPr="00EF2510" w:rsidRDefault="00EF2510" w:rsidP="00EF2510">
      <w:pPr>
        <w:widowControl w:val="0"/>
        <w:snapToGrid w:val="0"/>
        <w:spacing w:before="200" w:after="0" w:line="240" w:lineRule="auto"/>
        <w:ind w:firstLine="142"/>
        <w:jc w:val="center"/>
        <w:rPr>
          <w:rFonts w:ascii="Times New Roman" w:eastAsia="Times New Roman" w:hAnsi="Times New Roman" w:cs="Times New Roman"/>
          <w:b/>
          <w:sz w:val="24"/>
          <w:szCs w:val="24"/>
          <w:lang w:eastAsia="ru-RU"/>
        </w:rPr>
      </w:pPr>
      <w:r w:rsidRPr="00EF2510">
        <w:rPr>
          <w:rFonts w:ascii="Times New Roman" w:eastAsia="Times New Roman" w:hAnsi="Times New Roman" w:cs="Times New Roman"/>
          <w:b/>
          <w:sz w:val="24"/>
          <w:szCs w:val="24"/>
          <w:lang w:eastAsia="ru-RU"/>
        </w:rPr>
        <w:t>Описание смыслового содержания факторов</w:t>
      </w:r>
    </w:p>
    <w:tbl>
      <w:tblPr>
        <w:tblW w:w="0" w:type="auto"/>
        <w:tblInd w:w="182" w:type="dxa"/>
        <w:tblLayout w:type="fixed"/>
        <w:tblCellMar>
          <w:left w:w="40" w:type="dxa"/>
          <w:right w:w="40" w:type="dxa"/>
        </w:tblCellMar>
        <w:tblLook w:val="0000"/>
      </w:tblPr>
      <w:tblGrid>
        <w:gridCol w:w="1418"/>
        <w:gridCol w:w="2551"/>
        <w:gridCol w:w="2693"/>
        <w:gridCol w:w="2410"/>
      </w:tblGrid>
      <w:tr w:rsidR="00EF2510" w:rsidRPr="00EF2510" w:rsidTr="002E2CCC">
        <w:trPr>
          <w:trHeight w:hRule="exact" w:val="1762"/>
        </w:trPr>
        <w:tc>
          <w:tcPr>
            <w:tcW w:w="1418"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40" w:right="-4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40" w:after="0" w:line="240" w:lineRule="auto"/>
              <w:ind w:left="-40" w:right="-40"/>
              <w:rPr>
                <w:rFonts w:ascii="Times New Roman" w:eastAsia="Times New Roman" w:hAnsi="Times New Roman" w:cs="Times New Roman"/>
                <w:snapToGrid w:val="0"/>
                <w:sz w:val="24"/>
                <w:szCs w:val="24"/>
                <w:lang w:eastAsia="ru-RU"/>
              </w:rPr>
            </w:pPr>
          </w:p>
        </w:tc>
        <w:tc>
          <w:tcPr>
            <w:tcW w:w="2551"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О</w:t>
            </w:r>
            <w:proofErr w:type="gramStart"/>
            <w:r w:rsidRPr="00EF2510">
              <w:rPr>
                <w:rFonts w:ascii="Times New Roman" w:eastAsia="Times New Roman" w:hAnsi="Times New Roman" w:cs="Times New Roman"/>
                <w:snapToGrid w:val="0"/>
                <w:sz w:val="24"/>
                <w:szCs w:val="24"/>
                <w:lang w:val="en-US" w:eastAsia="ru-RU"/>
              </w:rPr>
              <w:t>D</w:t>
            </w:r>
            <w:proofErr w:type="gramEnd"/>
          </w:p>
          <w:p w:rsidR="00EF2510" w:rsidRPr="00EF2510" w:rsidRDefault="00EF2510" w:rsidP="00EF2510">
            <w:pPr>
              <w:widowControl w:val="0"/>
              <w:spacing w:before="40" w:after="0" w:line="240" w:lineRule="auto"/>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 фиксацией на препят</w:t>
            </w:r>
            <w:r w:rsidRPr="00EF2510">
              <w:rPr>
                <w:rFonts w:ascii="Times New Roman" w:eastAsia="Times New Roman" w:hAnsi="Times New Roman" w:cs="Times New Roman"/>
                <w:snapToGrid w:val="0"/>
                <w:sz w:val="24"/>
                <w:szCs w:val="24"/>
                <w:lang w:eastAsia="ru-RU"/>
              </w:rPr>
              <w:softHyphen/>
              <w:t>ствии»</w:t>
            </w:r>
          </w:p>
          <w:p w:rsidR="00EF2510" w:rsidRPr="00EF2510" w:rsidRDefault="00EF2510" w:rsidP="00EF2510">
            <w:pPr>
              <w:widowControl w:val="0"/>
              <w:spacing w:before="40" w:after="0" w:line="240" w:lineRule="auto"/>
              <w:jc w:val="center"/>
              <w:rPr>
                <w:rFonts w:ascii="Times New Roman" w:eastAsia="Times New Roman" w:hAnsi="Times New Roman" w:cs="Times New Roman"/>
                <w:snapToGrid w:val="0"/>
                <w:sz w:val="24"/>
                <w:szCs w:val="24"/>
                <w:lang w:eastAsia="ru-RU"/>
              </w:rPr>
            </w:pPr>
          </w:p>
        </w:tc>
        <w:tc>
          <w:tcPr>
            <w:tcW w:w="2693"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40" w:firstLine="4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Е</w:t>
            </w:r>
            <w:proofErr w:type="gramStart"/>
            <w:r w:rsidRPr="00EF2510">
              <w:rPr>
                <w:rFonts w:ascii="Times New Roman" w:eastAsia="Times New Roman" w:hAnsi="Times New Roman" w:cs="Times New Roman"/>
                <w:snapToGrid w:val="0"/>
                <w:sz w:val="24"/>
                <w:szCs w:val="24"/>
                <w:lang w:val="en-US" w:eastAsia="ru-RU"/>
              </w:rPr>
              <w:t>D</w:t>
            </w:r>
            <w:proofErr w:type="gramEnd"/>
          </w:p>
          <w:p w:rsidR="00EF2510" w:rsidRPr="00EF2510" w:rsidRDefault="00EF2510" w:rsidP="00EF2510">
            <w:pPr>
              <w:widowControl w:val="0"/>
              <w:spacing w:before="40" w:after="0" w:line="240" w:lineRule="auto"/>
              <w:ind w:left="-40" w:firstLine="4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 фиксацией на самозащите»</w:t>
            </w:r>
          </w:p>
          <w:p w:rsidR="00EF2510" w:rsidRPr="00EF2510" w:rsidRDefault="00EF2510" w:rsidP="00EF2510">
            <w:pPr>
              <w:widowControl w:val="0"/>
              <w:spacing w:before="40" w:after="0" w:line="240" w:lineRule="auto"/>
              <w:ind w:left="-40" w:firstLine="40"/>
              <w:rPr>
                <w:rFonts w:ascii="Times New Roman" w:eastAsia="Times New Roman" w:hAnsi="Times New Roman" w:cs="Times New Roman"/>
                <w:snapToGrid w:val="0"/>
                <w:sz w:val="24"/>
                <w:szCs w:val="24"/>
                <w:lang w:eastAsia="ru-RU"/>
              </w:rPr>
            </w:pPr>
          </w:p>
        </w:tc>
        <w:tc>
          <w:tcPr>
            <w:tcW w:w="2410"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4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NP</w:t>
            </w:r>
          </w:p>
          <w:p w:rsidR="00EF2510" w:rsidRPr="00EF2510" w:rsidRDefault="00EF2510" w:rsidP="00EF2510">
            <w:pPr>
              <w:widowControl w:val="0"/>
              <w:spacing w:before="40" w:after="0" w:line="240" w:lineRule="auto"/>
              <w:ind w:left="-4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 фиксацией на удов</w:t>
            </w:r>
            <w:r w:rsidRPr="00EF2510">
              <w:rPr>
                <w:rFonts w:ascii="Times New Roman" w:eastAsia="Times New Roman" w:hAnsi="Times New Roman" w:cs="Times New Roman"/>
                <w:snapToGrid w:val="0"/>
                <w:sz w:val="24"/>
                <w:szCs w:val="24"/>
                <w:lang w:eastAsia="ru-RU"/>
              </w:rPr>
              <w:softHyphen/>
              <w:t>летворении потребно</w:t>
            </w:r>
            <w:r w:rsidRPr="00EF2510">
              <w:rPr>
                <w:rFonts w:ascii="Times New Roman" w:eastAsia="Times New Roman" w:hAnsi="Times New Roman" w:cs="Times New Roman"/>
                <w:snapToGrid w:val="0"/>
                <w:sz w:val="24"/>
                <w:szCs w:val="24"/>
                <w:lang w:eastAsia="ru-RU"/>
              </w:rPr>
              <w:softHyphen/>
              <w:t>стей</w:t>
            </w:r>
          </w:p>
          <w:p w:rsidR="00EF2510" w:rsidRPr="00EF2510" w:rsidRDefault="00EF2510" w:rsidP="00EF2510">
            <w:pPr>
              <w:widowControl w:val="0"/>
              <w:spacing w:before="40" w:after="0" w:line="240" w:lineRule="auto"/>
              <w:ind w:left="-40"/>
              <w:jc w:val="center"/>
              <w:rPr>
                <w:rFonts w:ascii="Times New Roman" w:eastAsia="Times New Roman" w:hAnsi="Times New Roman" w:cs="Times New Roman"/>
                <w:snapToGrid w:val="0"/>
                <w:sz w:val="24"/>
                <w:szCs w:val="24"/>
                <w:lang w:eastAsia="ru-RU"/>
              </w:rPr>
            </w:pPr>
          </w:p>
        </w:tc>
      </w:tr>
      <w:tr w:rsidR="00EF2510" w:rsidRPr="00EF2510" w:rsidTr="002E2CCC">
        <w:trPr>
          <w:cantSplit/>
          <w:trHeight w:val="7075"/>
        </w:trPr>
        <w:tc>
          <w:tcPr>
            <w:tcW w:w="1418"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lastRenderedPageBreak/>
              <w:t>Е</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551"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142" w:firstLine="578"/>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Е' —</w:t>
            </w:r>
          </w:p>
          <w:p w:rsidR="00EF2510" w:rsidRPr="00EF2510" w:rsidRDefault="00EF2510" w:rsidP="00EF2510">
            <w:pPr>
              <w:widowControl w:val="0"/>
              <w:spacing w:before="40" w:after="0" w:line="240" w:lineRule="auto"/>
              <w:ind w:left="142"/>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в ответе  подчер</w:t>
            </w:r>
            <w:r w:rsidRPr="00EF2510">
              <w:rPr>
                <w:rFonts w:ascii="Times New Roman" w:eastAsia="Times New Roman" w:hAnsi="Times New Roman" w:cs="Times New Roman"/>
                <w:snapToGrid w:val="0"/>
                <w:sz w:val="24"/>
                <w:szCs w:val="24"/>
                <w:lang w:eastAsia="ru-RU"/>
              </w:rPr>
              <w:softHyphen/>
              <w:t>кивается наличие препятствия. Пример: «Эта ситуа</w:t>
            </w:r>
            <w:r w:rsidRPr="00EF2510">
              <w:rPr>
                <w:rFonts w:ascii="Times New Roman" w:eastAsia="Times New Roman" w:hAnsi="Times New Roman" w:cs="Times New Roman"/>
                <w:snapToGrid w:val="0"/>
                <w:sz w:val="24"/>
                <w:szCs w:val="24"/>
                <w:lang w:eastAsia="ru-RU"/>
              </w:rPr>
              <w:softHyphen/>
              <w:t xml:space="preserve">ция определенно </w:t>
            </w:r>
            <w:proofErr w:type="spellStart"/>
            <w:r w:rsidRPr="00EF2510">
              <w:rPr>
                <w:rFonts w:ascii="Times New Roman" w:eastAsia="Times New Roman" w:hAnsi="Times New Roman" w:cs="Times New Roman"/>
                <w:snapToGrid w:val="0"/>
                <w:sz w:val="24"/>
                <w:szCs w:val="24"/>
                <w:lang w:eastAsia="ru-RU"/>
              </w:rPr>
              <w:t>фрустрирует</w:t>
            </w:r>
            <w:proofErr w:type="spellEnd"/>
            <w:r w:rsidRPr="00EF2510">
              <w:rPr>
                <w:rFonts w:ascii="Times New Roman" w:eastAsia="Times New Roman" w:hAnsi="Times New Roman" w:cs="Times New Roman"/>
                <w:snapToGrid w:val="0"/>
                <w:sz w:val="24"/>
                <w:szCs w:val="24"/>
                <w:lang w:eastAsia="ru-RU"/>
              </w:rPr>
              <w:t xml:space="preserve"> меня (досаж</w:t>
            </w:r>
            <w:r w:rsidRPr="00EF2510">
              <w:rPr>
                <w:rFonts w:ascii="Times New Roman" w:eastAsia="Times New Roman" w:hAnsi="Times New Roman" w:cs="Times New Roman"/>
                <w:snapToGrid w:val="0"/>
                <w:sz w:val="24"/>
                <w:szCs w:val="24"/>
                <w:lang w:eastAsia="ru-RU"/>
              </w:rPr>
              <w:softHyphen/>
              <w:t>дает, беспокоит)».</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Встречается главным</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образом в ситуациях </w:t>
            </w:r>
            <w:proofErr w:type="gramStart"/>
            <w:r w:rsidRPr="00EF2510">
              <w:rPr>
                <w:rFonts w:ascii="Times New Roman" w:eastAsia="Times New Roman" w:hAnsi="Times New Roman" w:cs="Times New Roman"/>
                <w:snapToGrid w:val="0"/>
                <w:sz w:val="24"/>
                <w:szCs w:val="24"/>
                <w:lang w:eastAsia="ru-RU"/>
              </w:rPr>
              <w:t>с</w:t>
            </w:r>
            <w:proofErr w:type="gram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препятствием</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693"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142" w:firstLine="578"/>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Е — враждебность, по</w:t>
            </w:r>
            <w:r w:rsidRPr="00EF2510">
              <w:rPr>
                <w:rFonts w:ascii="Times New Roman" w:eastAsia="Times New Roman" w:hAnsi="Times New Roman" w:cs="Times New Roman"/>
                <w:snapToGrid w:val="0"/>
                <w:sz w:val="24"/>
                <w:szCs w:val="24"/>
                <w:lang w:eastAsia="ru-RU"/>
              </w:rPr>
              <w:softHyphen/>
              <w:t xml:space="preserve">рицание </w:t>
            </w:r>
            <w:proofErr w:type="gramStart"/>
            <w:r w:rsidRPr="00EF2510">
              <w:rPr>
                <w:rFonts w:ascii="Times New Roman" w:eastAsia="Times New Roman" w:hAnsi="Times New Roman" w:cs="Times New Roman"/>
                <w:snapToGrid w:val="0"/>
                <w:sz w:val="24"/>
                <w:szCs w:val="24"/>
                <w:lang w:eastAsia="ru-RU"/>
              </w:rPr>
              <w:t>направлены</w:t>
            </w:r>
            <w:proofErr w:type="gramEnd"/>
            <w:r w:rsidRPr="00EF2510">
              <w:rPr>
                <w:rFonts w:ascii="Times New Roman" w:eastAsia="Times New Roman" w:hAnsi="Times New Roman" w:cs="Times New Roman"/>
                <w:snapToGrid w:val="0"/>
                <w:sz w:val="24"/>
                <w:szCs w:val="24"/>
                <w:lang w:eastAsia="ru-RU"/>
              </w:rPr>
              <w:t xml:space="preserve"> против кого-либо или чего-либо в окружении. В ответе содержатся обвинения, упреки, сарказм. Пример: «Пошел к чер</w:t>
            </w:r>
            <w:r w:rsidRPr="00EF2510">
              <w:rPr>
                <w:rFonts w:ascii="Times New Roman" w:eastAsia="Times New Roman" w:hAnsi="Times New Roman" w:cs="Times New Roman"/>
                <w:snapToGrid w:val="0"/>
                <w:sz w:val="24"/>
                <w:szCs w:val="24"/>
                <w:lang w:eastAsia="ru-RU"/>
              </w:rPr>
              <w:softHyphen/>
              <w:t>ту!», «Вы виноваты!»</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Испытуемый актив</w:t>
            </w:r>
            <w:r w:rsidRPr="00EF2510">
              <w:rPr>
                <w:rFonts w:ascii="Times New Roman" w:eastAsia="Times New Roman" w:hAnsi="Times New Roman" w:cs="Times New Roman"/>
                <w:snapToGrid w:val="0"/>
                <w:sz w:val="24"/>
                <w:szCs w:val="24"/>
                <w:lang w:eastAsia="ru-RU"/>
              </w:rPr>
              <w:softHyphen/>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но отрицает свою вину за совершенный проступок</w:t>
            </w:r>
            <w:proofErr w:type="gramStart"/>
            <w:r w:rsidRPr="00EF2510">
              <w:rPr>
                <w:rFonts w:ascii="Times New Roman" w:eastAsia="Times New Roman" w:hAnsi="Times New Roman" w:cs="Times New Roman"/>
                <w:snapToGrid w:val="0"/>
                <w:sz w:val="24"/>
                <w:szCs w:val="24"/>
                <w:lang w:eastAsia="ru-RU"/>
              </w:rPr>
              <w:t>..</w:t>
            </w:r>
            <w:proofErr w:type="gram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Пример: «Я не делал</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того, в чем вы меня обвиняете».</w:t>
            </w:r>
            <w:r w:rsidRPr="00EF2510">
              <w:rPr>
                <w:rFonts w:ascii="Times New Roman" w:eastAsia="Times New Roman" w:hAnsi="Times New Roman" w:cs="Times New Roman"/>
                <w:snapToGrid w:val="0"/>
                <w:sz w:val="24"/>
                <w:szCs w:val="24"/>
                <w:lang w:eastAsia="ru-RU"/>
              </w:rPr>
              <w:softHyphen/>
            </w:r>
          </w:p>
        </w:tc>
        <w:tc>
          <w:tcPr>
            <w:tcW w:w="2410" w:type="dxa"/>
            <w:tcBorders>
              <w:top w:val="single" w:sz="6" w:space="0" w:color="auto"/>
              <w:left w:val="single" w:sz="6" w:space="0" w:color="auto"/>
              <w:bottom w:val="nil"/>
              <w:right w:val="single" w:sz="6" w:space="0" w:color="auto"/>
            </w:tcBorders>
          </w:tcPr>
          <w:p w:rsidR="00EF2510" w:rsidRPr="00EF2510" w:rsidRDefault="00EF2510" w:rsidP="00EF2510">
            <w:pPr>
              <w:widowControl w:val="0"/>
              <w:spacing w:before="40" w:after="0" w:line="240" w:lineRule="auto"/>
              <w:ind w:left="142" w:firstLine="578"/>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е — требуется, ожидается или явно подразумевается, что кто-то должен разрешить  эту си</w:t>
            </w:r>
            <w:r w:rsidRPr="00EF2510">
              <w:rPr>
                <w:rFonts w:ascii="Times New Roman" w:eastAsia="Times New Roman" w:hAnsi="Times New Roman" w:cs="Times New Roman"/>
                <w:snapToGrid w:val="0"/>
                <w:sz w:val="24"/>
                <w:szCs w:val="24"/>
                <w:lang w:eastAsia="ru-RU"/>
              </w:rPr>
              <w:softHyphen/>
              <w:t>туацию. Пример: «Это вам надо решить этот вопрос».</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r>
      <w:tr w:rsidR="00EF2510" w:rsidRPr="00EF2510" w:rsidTr="002E2CCC">
        <w:trPr>
          <w:cantSplit/>
          <w:trHeight w:val="3533"/>
        </w:trPr>
        <w:tc>
          <w:tcPr>
            <w:tcW w:w="1418" w:type="dxa"/>
            <w:tcBorders>
              <w:top w:val="single" w:sz="4" w:space="0" w:color="auto"/>
              <w:left w:val="single" w:sz="6" w:space="0" w:color="auto"/>
              <w:bottom w:val="single" w:sz="4"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val="en-US" w:eastAsia="ru-RU"/>
              </w:rPr>
            </w:pPr>
            <w:r w:rsidRPr="00EF2510">
              <w:rPr>
                <w:rFonts w:ascii="Times New Roman" w:eastAsia="Times New Roman" w:hAnsi="Times New Roman" w:cs="Times New Roman"/>
                <w:snapToGrid w:val="0"/>
                <w:sz w:val="24"/>
                <w:szCs w:val="24"/>
                <w:lang w:val="en-US" w:eastAsia="ru-RU"/>
              </w:rPr>
              <w:t>I</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val="en-US" w:eastAsia="ru-RU"/>
              </w:rPr>
            </w:pPr>
          </w:p>
        </w:tc>
        <w:tc>
          <w:tcPr>
            <w:tcW w:w="2551" w:type="dxa"/>
            <w:tcBorders>
              <w:top w:val="single" w:sz="4" w:space="0" w:color="auto"/>
              <w:left w:val="single" w:sz="6" w:space="0" w:color="auto"/>
              <w:bottom w:val="single" w:sz="4"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val="en-US" w:eastAsia="ru-RU"/>
              </w:rPr>
              <w:t>I</w:t>
            </w:r>
            <w:r w:rsidRPr="00EF2510">
              <w:rPr>
                <w:rFonts w:ascii="Times New Roman" w:eastAsia="Times New Roman" w:hAnsi="Times New Roman" w:cs="Times New Roman"/>
                <w:snapToGrid w:val="0"/>
                <w:sz w:val="24"/>
                <w:szCs w:val="24"/>
                <w:lang w:eastAsia="ru-RU"/>
              </w:rPr>
              <w:t xml:space="preserve">' — </w:t>
            </w:r>
            <w:proofErr w:type="spellStart"/>
            <w:r w:rsidRPr="00EF2510">
              <w:rPr>
                <w:rFonts w:ascii="Times New Roman" w:eastAsia="Times New Roman" w:hAnsi="Times New Roman" w:cs="Times New Roman"/>
                <w:snapToGrid w:val="0"/>
                <w:sz w:val="24"/>
                <w:szCs w:val="24"/>
                <w:lang w:eastAsia="ru-RU"/>
              </w:rPr>
              <w:t>фрустрирующая</w:t>
            </w:r>
            <w:proofErr w:type="spell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ситуация интерпрети</w:t>
            </w:r>
            <w:r w:rsidRPr="00EF2510">
              <w:rPr>
                <w:rFonts w:ascii="Times New Roman" w:eastAsia="Times New Roman" w:hAnsi="Times New Roman" w:cs="Times New Roman"/>
                <w:snapToGrid w:val="0"/>
                <w:sz w:val="24"/>
                <w:szCs w:val="24"/>
                <w:lang w:eastAsia="ru-RU"/>
              </w:rPr>
              <w:softHyphen/>
              <w:t>руется как благоприят</w:t>
            </w:r>
            <w:r w:rsidRPr="00EF2510">
              <w:rPr>
                <w:rFonts w:ascii="Times New Roman" w:eastAsia="Times New Roman" w:hAnsi="Times New Roman" w:cs="Times New Roman"/>
                <w:snapToGrid w:val="0"/>
                <w:sz w:val="24"/>
                <w:szCs w:val="24"/>
                <w:lang w:eastAsia="ru-RU"/>
              </w:rPr>
              <w:softHyphen/>
              <w:t>но-полезная, как при</w:t>
            </w:r>
            <w:r w:rsidRPr="00EF2510">
              <w:rPr>
                <w:rFonts w:ascii="Times New Roman" w:eastAsia="Times New Roman" w:hAnsi="Times New Roman" w:cs="Times New Roman"/>
                <w:snapToGrid w:val="0"/>
                <w:sz w:val="24"/>
                <w:szCs w:val="24"/>
                <w:lang w:eastAsia="ru-RU"/>
              </w:rPr>
              <w:softHyphen/>
              <w:t>носящая удовлетворе</w:t>
            </w:r>
            <w:r w:rsidRPr="00EF2510">
              <w:rPr>
                <w:rFonts w:ascii="Times New Roman" w:eastAsia="Times New Roman" w:hAnsi="Times New Roman" w:cs="Times New Roman"/>
                <w:snapToGrid w:val="0"/>
                <w:sz w:val="24"/>
                <w:szCs w:val="24"/>
                <w:lang w:eastAsia="ru-RU"/>
              </w:rPr>
              <w:softHyphen/>
              <w:t>ние (или заслужи</w:t>
            </w:r>
            <w:r w:rsidRPr="00EF2510">
              <w:rPr>
                <w:rFonts w:ascii="Times New Roman" w:eastAsia="Times New Roman" w:hAnsi="Times New Roman" w:cs="Times New Roman"/>
                <w:snapToGrid w:val="0"/>
                <w:sz w:val="24"/>
                <w:szCs w:val="24"/>
                <w:lang w:eastAsia="ru-RU"/>
              </w:rPr>
              <w:softHyphen/>
              <w:t>вающая наказания).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693" w:type="dxa"/>
            <w:tcBorders>
              <w:top w:val="single" w:sz="4" w:space="0" w:color="auto"/>
              <w:left w:val="single" w:sz="6" w:space="0" w:color="auto"/>
              <w:bottom w:val="single" w:sz="4"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I — порицание, </w:t>
            </w:r>
            <w:proofErr w:type="spellStart"/>
            <w:r w:rsidRPr="00EF2510">
              <w:rPr>
                <w:rFonts w:ascii="Times New Roman" w:eastAsia="Times New Roman" w:hAnsi="Times New Roman" w:cs="Times New Roman"/>
                <w:snapToGrid w:val="0"/>
                <w:sz w:val="24"/>
                <w:szCs w:val="24"/>
                <w:lang w:eastAsia="ru-RU"/>
              </w:rPr>
              <w:t>осужде</w:t>
            </w:r>
            <w:proofErr w:type="spellEnd"/>
            <w:r w:rsidRPr="00EF2510">
              <w:rPr>
                <w:rFonts w:ascii="Times New Roman" w:eastAsia="Times New Roman" w:hAnsi="Times New Roman" w:cs="Times New Roman"/>
                <w:snapToGrid w:val="0"/>
                <w:sz w:val="24"/>
                <w:szCs w:val="24"/>
                <w:lang w:eastAsia="ru-RU"/>
              </w:rPr>
              <w:softHyphen/>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spellStart"/>
            <w:r w:rsidRPr="00EF2510">
              <w:rPr>
                <w:rFonts w:ascii="Times New Roman" w:eastAsia="Times New Roman" w:hAnsi="Times New Roman" w:cs="Times New Roman"/>
                <w:snapToGrid w:val="0"/>
                <w:sz w:val="24"/>
                <w:szCs w:val="24"/>
                <w:lang w:eastAsia="ru-RU"/>
              </w:rPr>
              <w:t>ние</w:t>
            </w:r>
            <w:proofErr w:type="spellEnd"/>
            <w:r w:rsidRPr="00EF2510">
              <w:rPr>
                <w:rFonts w:ascii="Times New Roman" w:eastAsia="Times New Roman" w:hAnsi="Times New Roman" w:cs="Times New Roman"/>
                <w:snapToGrid w:val="0"/>
                <w:sz w:val="24"/>
                <w:szCs w:val="24"/>
                <w:lang w:eastAsia="ru-RU"/>
              </w:rPr>
              <w:t xml:space="preserve"> направлено на само</w:t>
            </w:r>
            <w:r w:rsidRPr="00EF2510">
              <w:rPr>
                <w:rFonts w:ascii="Times New Roman" w:eastAsia="Times New Roman" w:hAnsi="Times New Roman" w:cs="Times New Roman"/>
                <w:snapToGrid w:val="0"/>
                <w:sz w:val="24"/>
                <w:szCs w:val="24"/>
                <w:lang w:eastAsia="ru-RU"/>
              </w:rPr>
              <w:softHyphen/>
              <w:t>го себя, доминирует чувство вины, собственной</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неполноценности, угры</w:t>
            </w:r>
            <w:r w:rsidRPr="00EF2510">
              <w:rPr>
                <w:rFonts w:ascii="Times New Roman" w:eastAsia="Times New Roman" w:hAnsi="Times New Roman" w:cs="Times New Roman"/>
                <w:snapToGrid w:val="0"/>
                <w:sz w:val="24"/>
                <w:szCs w:val="24"/>
                <w:lang w:eastAsia="ru-RU"/>
              </w:rPr>
              <w:softHyphen/>
              <w:t>зения совести.</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410" w:type="dxa"/>
            <w:tcBorders>
              <w:top w:val="single" w:sz="4" w:space="0" w:color="auto"/>
              <w:left w:val="single" w:sz="6" w:space="0" w:color="auto"/>
              <w:bottom w:val="single" w:sz="4"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spellStart"/>
            <w:r w:rsidRPr="00EF2510">
              <w:rPr>
                <w:rFonts w:ascii="Times New Roman" w:eastAsia="Times New Roman" w:hAnsi="Times New Roman" w:cs="Times New Roman"/>
                <w:snapToGrid w:val="0"/>
                <w:sz w:val="24"/>
                <w:szCs w:val="24"/>
                <w:lang w:val="en-US" w:eastAsia="ru-RU"/>
              </w:rPr>
              <w:t>i</w:t>
            </w:r>
            <w:proofErr w:type="spellEnd"/>
            <w:r w:rsidRPr="00EF2510">
              <w:rPr>
                <w:rFonts w:ascii="Times New Roman" w:eastAsia="Times New Roman" w:hAnsi="Times New Roman" w:cs="Times New Roman"/>
                <w:snapToGrid w:val="0"/>
                <w:sz w:val="24"/>
                <w:szCs w:val="24"/>
                <w:lang w:eastAsia="ru-RU"/>
              </w:rPr>
              <w:t xml:space="preserve"> — субъект сам</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берется разрешить</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spellStart"/>
            <w:r w:rsidRPr="00EF2510">
              <w:rPr>
                <w:rFonts w:ascii="Times New Roman" w:eastAsia="Times New Roman" w:hAnsi="Times New Roman" w:cs="Times New Roman"/>
                <w:snapToGrid w:val="0"/>
                <w:sz w:val="24"/>
                <w:szCs w:val="24"/>
                <w:lang w:eastAsia="ru-RU"/>
              </w:rPr>
              <w:t>фрустрирующую</w:t>
            </w:r>
            <w:proofErr w:type="spell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ситуацию, открыто</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признавая или </w:t>
            </w:r>
            <w:proofErr w:type="gramStart"/>
            <w:r w:rsidRPr="00EF2510">
              <w:rPr>
                <w:rFonts w:ascii="Times New Roman" w:eastAsia="Times New Roman" w:hAnsi="Times New Roman" w:cs="Times New Roman"/>
                <w:snapToGrid w:val="0"/>
                <w:sz w:val="24"/>
                <w:szCs w:val="24"/>
                <w:lang w:eastAsia="ru-RU"/>
              </w:rPr>
              <w:t>на</w:t>
            </w:r>
            <w:r w:rsidRPr="00EF2510">
              <w:rPr>
                <w:rFonts w:ascii="Times New Roman" w:eastAsia="Times New Roman" w:hAnsi="Times New Roman" w:cs="Times New Roman"/>
                <w:snapToGrid w:val="0"/>
                <w:sz w:val="24"/>
                <w:szCs w:val="24"/>
                <w:lang w:eastAsia="ru-RU"/>
              </w:rPr>
              <w:softHyphen/>
            </w:r>
            <w:proofErr w:type="gram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мекая на свою ви</w:t>
            </w:r>
            <w:r w:rsidRPr="00EF2510">
              <w:rPr>
                <w:rFonts w:ascii="Times New Roman" w:eastAsia="Times New Roman" w:hAnsi="Times New Roman" w:cs="Times New Roman"/>
                <w:snapToGrid w:val="0"/>
                <w:sz w:val="24"/>
                <w:szCs w:val="24"/>
                <w:lang w:eastAsia="ru-RU"/>
              </w:rPr>
              <w:softHyphen/>
              <w:t xml:space="preserve">новность. </w:t>
            </w:r>
          </w:p>
        </w:tc>
      </w:tr>
      <w:tr w:rsidR="00EF2510" w:rsidRPr="00EF2510" w:rsidTr="002E2CCC">
        <w:trPr>
          <w:cantSplit/>
          <w:trHeight w:hRule="exact" w:val="2706"/>
        </w:trPr>
        <w:tc>
          <w:tcPr>
            <w:tcW w:w="1418" w:type="dxa"/>
            <w:vMerge w:val="restart"/>
            <w:tcBorders>
              <w:top w:val="nil"/>
              <w:left w:val="single" w:sz="6" w:space="0" w:color="auto"/>
              <w:bottom w:val="single" w:sz="6"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М</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551" w:type="dxa"/>
            <w:vMerge w:val="restart"/>
            <w:tcBorders>
              <w:top w:val="nil"/>
              <w:left w:val="single" w:sz="6" w:space="0" w:color="auto"/>
              <w:bottom w:val="single" w:sz="6"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М' — трудности </w:t>
            </w:r>
            <w:proofErr w:type="spellStart"/>
            <w:r w:rsidRPr="00EF2510">
              <w:rPr>
                <w:rFonts w:ascii="Times New Roman" w:eastAsia="Times New Roman" w:hAnsi="Times New Roman" w:cs="Times New Roman"/>
                <w:snapToGrid w:val="0"/>
                <w:sz w:val="24"/>
                <w:szCs w:val="24"/>
                <w:lang w:eastAsia="ru-RU"/>
              </w:rPr>
              <w:t>фрустрирующей</w:t>
            </w:r>
            <w:proofErr w:type="spellEnd"/>
            <w:r w:rsidRPr="00EF2510">
              <w:rPr>
                <w:rFonts w:ascii="Times New Roman" w:eastAsia="Times New Roman" w:hAnsi="Times New Roman" w:cs="Times New Roman"/>
                <w:snapToGrid w:val="0"/>
                <w:sz w:val="24"/>
                <w:szCs w:val="24"/>
                <w:lang w:eastAsia="ru-RU"/>
              </w:rPr>
              <w:t xml:space="preserve"> ситуации</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не замечаются или сво</w:t>
            </w:r>
            <w:r w:rsidRPr="00EF2510">
              <w:rPr>
                <w:rFonts w:ascii="Times New Roman" w:eastAsia="Times New Roman" w:hAnsi="Times New Roman" w:cs="Times New Roman"/>
                <w:snapToGrid w:val="0"/>
                <w:sz w:val="24"/>
                <w:szCs w:val="24"/>
                <w:lang w:eastAsia="ru-RU"/>
              </w:rPr>
              <w:softHyphen/>
              <w:t>дятся к ее полному</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отрицанию.</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Пример: «Эта ситуа</w:t>
            </w:r>
            <w:r w:rsidRPr="00EF2510">
              <w:rPr>
                <w:rFonts w:ascii="Times New Roman" w:eastAsia="Times New Roman" w:hAnsi="Times New Roman" w:cs="Times New Roman"/>
                <w:snapToGrid w:val="0"/>
                <w:sz w:val="24"/>
                <w:szCs w:val="24"/>
                <w:lang w:eastAsia="ru-RU"/>
              </w:rPr>
              <w:softHyphen/>
              <w:t>ция не имеет никакого значения».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693" w:type="dxa"/>
            <w:vMerge w:val="restart"/>
            <w:tcBorders>
              <w:top w:val="nil"/>
              <w:left w:val="single" w:sz="6" w:space="0" w:color="auto"/>
              <w:bottom w:val="single" w:sz="6"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М — ответственность</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лица, попавшего во </w:t>
            </w:r>
            <w:proofErr w:type="spellStart"/>
            <w:r w:rsidRPr="00EF2510">
              <w:rPr>
                <w:rFonts w:ascii="Times New Roman" w:eastAsia="Times New Roman" w:hAnsi="Times New Roman" w:cs="Times New Roman"/>
                <w:snapToGrid w:val="0"/>
                <w:sz w:val="24"/>
                <w:szCs w:val="24"/>
                <w:lang w:eastAsia="ru-RU"/>
              </w:rPr>
              <w:t>фрустрирующую</w:t>
            </w:r>
            <w:proofErr w:type="spellEnd"/>
            <w:r w:rsidRPr="00EF2510">
              <w:rPr>
                <w:rFonts w:ascii="Times New Roman" w:eastAsia="Times New Roman" w:hAnsi="Times New Roman" w:cs="Times New Roman"/>
                <w:snapToGrid w:val="0"/>
                <w:sz w:val="24"/>
                <w:szCs w:val="24"/>
                <w:lang w:eastAsia="ru-RU"/>
              </w:rPr>
              <w:t xml:space="preserve"> ситуацию,</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gramStart"/>
            <w:r w:rsidRPr="00EF2510">
              <w:rPr>
                <w:rFonts w:ascii="Times New Roman" w:eastAsia="Times New Roman" w:hAnsi="Times New Roman" w:cs="Times New Roman"/>
                <w:snapToGrid w:val="0"/>
                <w:sz w:val="24"/>
                <w:szCs w:val="24"/>
                <w:lang w:eastAsia="ru-RU"/>
              </w:rPr>
              <w:t>сведена</w:t>
            </w:r>
            <w:proofErr w:type="gramEnd"/>
            <w:r w:rsidRPr="00EF2510">
              <w:rPr>
                <w:rFonts w:ascii="Times New Roman" w:eastAsia="Times New Roman" w:hAnsi="Times New Roman" w:cs="Times New Roman"/>
                <w:snapToGrid w:val="0"/>
                <w:sz w:val="24"/>
                <w:szCs w:val="24"/>
                <w:lang w:eastAsia="ru-RU"/>
              </w:rPr>
              <w:t xml:space="preserve"> к минимуму,</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осуждение избегается.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Пример: «Ничего, </w:t>
            </w:r>
            <w:proofErr w:type="gramStart"/>
            <w:r w:rsidRPr="00EF2510">
              <w:rPr>
                <w:rFonts w:ascii="Times New Roman" w:eastAsia="Times New Roman" w:hAnsi="Times New Roman" w:cs="Times New Roman"/>
                <w:snapToGrid w:val="0"/>
                <w:sz w:val="24"/>
                <w:szCs w:val="24"/>
                <w:lang w:eastAsia="ru-RU"/>
              </w:rPr>
              <w:t>на</w:t>
            </w:r>
            <w:proofErr w:type="gram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gramStart"/>
            <w:r w:rsidRPr="00EF2510">
              <w:rPr>
                <w:rFonts w:ascii="Times New Roman" w:eastAsia="Times New Roman" w:hAnsi="Times New Roman" w:cs="Times New Roman"/>
                <w:snapToGrid w:val="0"/>
                <w:sz w:val="24"/>
                <w:szCs w:val="24"/>
                <w:lang w:eastAsia="ru-RU"/>
              </w:rPr>
              <w:t>ошибках</w:t>
            </w:r>
            <w:proofErr w:type="gramEnd"/>
            <w:r w:rsidRPr="00EF2510">
              <w:rPr>
                <w:rFonts w:ascii="Times New Roman" w:eastAsia="Times New Roman" w:hAnsi="Times New Roman" w:cs="Times New Roman"/>
                <w:snapToGrid w:val="0"/>
                <w:sz w:val="24"/>
                <w:szCs w:val="24"/>
                <w:lang w:eastAsia="ru-RU"/>
              </w:rPr>
              <w:t xml:space="preserve"> учимся».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2410" w:type="dxa"/>
            <w:vMerge w:val="restart"/>
            <w:tcBorders>
              <w:top w:val="nil"/>
              <w:left w:val="single" w:sz="6" w:space="0" w:color="auto"/>
              <w:bottom w:val="single" w:sz="6" w:space="0" w:color="auto"/>
              <w:right w:val="single" w:sz="6" w:space="0" w:color="auto"/>
            </w:tcBorders>
          </w:tcPr>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val="en-US" w:eastAsia="ru-RU"/>
              </w:rPr>
              <w:t>m</w:t>
            </w:r>
            <w:r w:rsidRPr="00EF2510">
              <w:rPr>
                <w:rFonts w:ascii="Times New Roman" w:eastAsia="Times New Roman" w:hAnsi="Times New Roman" w:cs="Times New Roman"/>
                <w:snapToGrid w:val="0"/>
                <w:sz w:val="24"/>
                <w:szCs w:val="24"/>
                <w:lang w:eastAsia="ru-RU"/>
              </w:rPr>
              <w:t xml:space="preserve"> — выражается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надежда, что время,</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нормальный ход</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событий разрешат</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проблему, просто</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надо немного подо</w:t>
            </w:r>
            <w:r w:rsidRPr="00EF2510">
              <w:rPr>
                <w:rFonts w:ascii="Times New Roman" w:eastAsia="Times New Roman" w:hAnsi="Times New Roman" w:cs="Times New Roman"/>
                <w:snapToGrid w:val="0"/>
                <w:sz w:val="24"/>
                <w:szCs w:val="24"/>
                <w:lang w:eastAsia="ru-RU"/>
              </w:rPr>
              <w:softHyphen/>
              <w:t xml:space="preserve">ждать; или же что </w:t>
            </w:r>
            <w:proofErr w:type="spellStart"/>
            <w:r w:rsidRPr="00EF2510">
              <w:rPr>
                <w:rFonts w:ascii="Times New Roman" w:eastAsia="Times New Roman" w:hAnsi="Times New Roman" w:cs="Times New Roman"/>
                <w:snapToGrid w:val="0"/>
                <w:sz w:val="24"/>
                <w:szCs w:val="24"/>
                <w:lang w:eastAsia="ru-RU"/>
              </w:rPr>
              <w:t>взаимопонима</w:t>
            </w:r>
            <w:proofErr w:type="spellEnd"/>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roofErr w:type="spellStart"/>
            <w:r w:rsidRPr="00EF2510">
              <w:rPr>
                <w:rFonts w:ascii="Times New Roman" w:eastAsia="Times New Roman" w:hAnsi="Times New Roman" w:cs="Times New Roman"/>
                <w:snapToGrid w:val="0"/>
                <w:sz w:val="24"/>
                <w:szCs w:val="24"/>
                <w:lang w:eastAsia="ru-RU"/>
              </w:rPr>
              <w:t>ние</w:t>
            </w:r>
            <w:proofErr w:type="spellEnd"/>
            <w:r w:rsidRPr="00EF2510">
              <w:rPr>
                <w:rFonts w:ascii="Times New Roman" w:eastAsia="Times New Roman" w:hAnsi="Times New Roman" w:cs="Times New Roman"/>
                <w:snapToGrid w:val="0"/>
                <w:sz w:val="24"/>
                <w:szCs w:val="24"/>
                <w:lang w:eastAsia="ru-RU"/>
              </w:rPr>
              <w:t xml:space="preserve"> и </w:t>
            </w:r>
            <w:proofErr w:type="spellStart"/>
            <w:r w:rsidRPr="00EF2510">
              <w:rPr>
                <w:rFonts w:ascii="Times New Roman" w:eastAsia="Times New Roman" w:hAnsi="Times New Roman" w:cs="Times New Roman"/>
                <w:snapToGrid w:val="0"/>
                <w:sz w:val="24"/>
                <w:szCs w:val="24"/>
                <w:lang w:eastAsia="ru-RU"/>
              </w:rPr>
              <w:t>взаимо</w:t>
            </w:r>
            <w:proofErr w:type="spellEnd"/>
            <w:r w:rsidRPr="00EF2510">
              <w:rPr>
                <w:rFonts w:ascii="Times New Roman" w:eastAsia="Times New Roman" w:hAnsi="Times New Roman" w:cs="Times New Roman"/>
                <w:snapToGrid w:val="0"/>
                <w:sz w:val="24"/>
                <w:szCs w:val="24"/>
                <w:lang w:eastAsia="ru-RU"/>
              </w:rPr>
              <w:t>-</w:t>
            </w:r>
          </w:p>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уступчивость</w:t>
            </w:r>
          </w:p>
          <w:p w:rsidR="00EF2510" w:rsidRPr="00EF2510" w:rsidRDefault="00DD4199" w:rsidP="00B46171">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устранят </w:t>
            </w:r>
            <w:proofErr w:type="spellStart"/>
            <w:r>
              <w:rPr>
                <w:rFonts w:ascii="Times New Roman" w:eastAsia="Times New Roman" w:hAnsi="Times New Roman" w:cs="Times New Roman"/>
                <w:snapToGrid w:val="0"/>
                <w:sz w:val="24"/>
                <w:szCs w:val="24"/>
                <w:lang w:eastAsia="ru-RU"/>
              </w:rPr>
              <w:t>фрустри</w:t>
            </w:r>
            <w:r>
              <w:rPr>
                <w:rFonts w:ascii="Times New Roman" w:eastAsia="Times New Roman" w:hAnsi="Times New Roman" w:cs="Times New Roman"/>
                <w:snapToGrid w:val="0"/>
                <w:sz w:val="24"/>
                <w:szCs w:val="24"/>
                <w:lang w:eastAsia="ru-RU"/>
              </w:rPr>
              <w:softHyphen/>
              <w:t>рующую</w:t>
            </w:r>
            <w:proofErr w:type="spellEnd"/>
            <w:r>
              <w:rPr>
                <w:rFonts w:ascii="Times New Roman" w:eastAsia="Times New Roman" w:hAnsi="Times New Roman" w:cs="Times New Roman"/>
                <w:snapToGrid w:val="0"/>
                <w:sz w:val="24"/>
                <w:szCs w:val="24"/>
                <w:lang w:eastAsia="ru-RU"/>
              </w:rPr>
              <w:t xml:space="preserve">  с</w:t>
            </w:r>
            <w:r w:rsidR="00EF2510" w:rsidRPr="00EF2510">
              <w:rPr>
                <w:rFonts w:ascii="Times New Roman" w:eastAsia="Times New Roman" w:hAnsi="Times New Roman" w:cs="Times New Roman"/>
                <w:snapToGrid w:val="0"/>
                <w:sz w:val="24"/>
                <w:szCs w:val="24"/>
                <w:lang w:eastAsia="ru-RU"/>
              </w:rPr>
              <w:t>итуацию.</w:t>
            </w:r>
          </w:p>
        </w:tc>
      </w:tr>
      <w:tr w:rsidR="00EF2510" w:rsidRPr="00EF2510" w:rsidTr="002E2CCC">
        <w:trPr>
          <w:cantSplit/>
          <w:trHeight w:hRule="exact" w:val="2277"/>
        </w:trPr>
        <w:tc>
          <w:tcPr>
            <w:tcW w:w="1418" w:type="dxa"/>
            <w:vMerge/>
            <w:tcBorders>
              <w:top w:val="nil"/>
              <w:left w:val="single" w:sz="6" w:space="0" w:color="auto"/>
              <w:bottom w:val="single" w:sz="6" w:space="0" w:color="auto"/>
              <w:right w:val="single" w:sz="6" w:space="0" w:color="auto"/>
            </w:tcBorders>
            <w:vAlign w:val="center"/>
          </w:tcPr>
          <w:p w:rsidR="00EF2510" w:rsidRPr="00EF2510" w:rsidRDefault="00EF2510" w:rsidP="00EF2510">
            <w:pPr>
              <w:spacing w:after="0" w:line="240" w:lineRule="auto"/>
              <w:rPr>
                <w:rFonts w:ascii="Times New Roman" w:eastAsia="Times New Roman" w:hAnsi="Times New Roman" w:cs="Times New Roman"/>
                <w:sz w:val="24"/>
                <w:szCs w:val="24"/>
                <w:lang w:eastAsia="ru-RU"/>
              </w:rPr>
            </w:pPr>
          </w:p>
        </w:tc>
        <w:tc>
          <w:tcPr>
            <w:tcW w:w="2551" w:type="dxa"/>
            <w:vMerge/>
            <w:tcBorders>
              <w:top w:val="nil"/>
              <w:left w:val="single" w:sz="6" w:space="0" w:color="auto"/>
              <w:bottom w:val="single" w:sz="6" w:space="0" w:color="auto"/>
              <w:right w:val="single" w:sz="6" w:space="0" w:color="auto"/>
            </w:tcBorders>
            <w:vAlign w:val="center"/>
          </w:tcPr>
          <w:p w:rsidR="00EF2510" w:rsidRPr="00EF2510" w:rsidRDefault="00EF2510" w:rsidP="00EF2510">
            <w:pPr>
              <w:spacing w:after="0" w:line="240" w:lineRule="auto"/>
              <w:rPr>
                <w:rFonts w:ascii="Times New Roman" w:eastAsia="Times New Roman" w:hAnsi="Times New Roman" w:cs="Times New Roman"/>
                <w:sz w:val="24"/>
                <w:szCs w:val="24"/>
                <w:lang w:eastAsia="ru-RU"/>
              </w:rPr>
            </w:pPr>
          </w:p>
        </w:tc>
        <w:tc>
          <w:tcPr>
            <w:tcW w:w="2693" w:type="dxa"/>
            <w:vMerge/>
            <w:tcBorders>
              <w:top w:val="nil"/>
              <w:left w:val="single" w:sz="6" w:space="0" w:color="auto"/>
              <w:bottom w:val="single" w:sz="6" w:space="0" w:color="auto"/>
              <w:right w:val="single" w:sz="6" w:space="0" w:color="auto"/>
            </w:tcBorders>
            <w:vAlign w:val="center"/>
          </w:tcPr>
          <w:p w:rsidR="00EF2510" w:rsidRPr="00EF2510" w:rsidRDefault="00EF2510" w:rsidP="00EF2510">
            <w:pPr>
              <w:spacing w:after="0" w:line="240" w:lineRule="auto"/>
              <w:rPr>
                <w:rFonts w:ascii="Times New Roman" w:eastAsia="Times New Roman" w:hAnsi="Times New Roman" w:cs="Times New Roman"/>
                <w:sz w:val="24"/>
                <w:szCs w:val="24"/>
                <w:lang w:eastAsia="ru-RU"/>
              </w:rPr>
            </w:pPr>
          </w:p>
        </w:tc>
        <w:tc>
          <w:tcPr>
            <w:tcW w:w="2410" w:type="dxa"/>
            <w:vMerge/>
            <w:tcBorders>
              <w:top w:val="nil"/>
              <w:left w:val="single" w:sz="6" w:space="0" w:color="auto"/>
              <w:bottom w:val="single" w:sz="6" w:space="0" w:color="auto"/>
              <w:right w:val="single" w:sz="6" w:space="0" w:color="auto"/>
            </w:tcBorders>
            <w:vAlign w:val="center"/>
          </w:tcPr>
          <w:p w:rsidR="00EF2510" w:rsidRPr="00EF2510" w:rsidRDefault="00EF2510" w:rsidP="00EF2510">
            <w:pPr>
              <w:spacing w:after="0" w:line="240" w:lineRule="auto"/>
              <w:rPr>
                <w:rFonts w:ascii="Times New Roman" w:eastAsia="Times New Roman" w:hAnsi="Times New Roman" w:cs="Times New Roman"/>
                <w:sz w:val="24"/>
                <w:szCs w:val="24"/>
                <w:lang w:eastAsia="ru-RU"/>
              </w:rPr>
            </w:pPr>
          </w:p>
        </w:tc>
      </w:tr>
    </w:tbl>
    <w:p w:rsidR="00EF2510" w:rsidRPr="00EF2510" w:rsidRDefault="00EF2510" w:rsidP="00EF2510">
      <w:pPr>
        <w:widowControl w:val="0"/>
        <w:spacing w:before="20" w:after="0" w:line="240" w:lineRule="auto"/>
        <w:ind w:left="400"/>
        <w:rPr>
          <w:rFonts w:ascii="Times New Roman" w:eastAsia="Times New Roman" w:hAnsi="Times New Roman" w:cs="Times New Roman"/>
          <w:snapToGrid w:val="0"/>
          <w:sz w:val="24"/>
          <w:szCs w:val="24"/>
          <w:lang w:eastAsia="ru-RU"/>
        </w:rPr>
      </w:pPr>
    </w:p>
    <w:p w:rsidR="00EF2510" w:rsidRPr="00EF2510" w:rsidRDefault="00EF2510" w:rsidP="00EF2510">
      <w:pPr>
        <w:widowControl w:val="0"/>
        <w:spacing w:before="180" w:after="0" w:line="278"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Ситуаций, которые используются для сравнения, всего 14. Их значения представлены на таблице (</w:t>
      </w:r>
      <w:proofErr w:type="gramStart"/>
      <w:r w:rsidRPr="00EF2510">
        <w:rPr>
          <w:rFonts w:ascii="Times New Roman" w:eastAsia="Times New Roman" w:hAnsi="Times New Roman" w:cs="Times New Roman"/>
          <w:snapToGrid w:val="0"/>
          <w:sz w:val="24"/>
          <w:szCs w:val="24"/>
          <w:lang w:eastAsia="ru-RU"/>
        </w:rPr>
        <w:t>см</w:t>
      </w:r>
      <w:proofErr w:type="gramEnd"/>
      <w:r w:rsidRPr="00EF2510">
        <w:rPr>
          <w:rFonts w:ascii="Times New Roman" w:eastAsia="Times New Roman" w:hAnsi="Times New Roman" w:cs="Times New Roman"/>
          <w:snapToGrid w:val="0"/>
          <w:sz w:val="24"/>
          <w:szCs w:val="24"/>
          <w:lang w:eastAsia="ru-RU"/>
        </w:rPr>
        <w:t>. ниже). Слева на листке про</w:t>
      </w:r>
      <w:r w:rsidRPr="00EF2510">
        <w:rPr>
          <w:rFonts w:ascii="Times New Roman" w:eastAsia="Times New Roman" w:hAnsi="Times New Roman" w:cs="Times New Roman"/>
          <w:snapToGrid w:val="0"/>
          <w:sz w:val="24"/>
          <w:szCs w:val="24"/>
          <w:lang w:eastAsia="ru-RU"/>
        </w:rPr>
        <w:softHyphen/>
        <w:t>токола испытуемого ставится знак «+», если ответ субъекта иденти</w:t>
      </w:r>
      <w:r w:rsidRPr="00EF2510">
        <w:rPr>
          <w:rFonts w:ascii="Times New Roman" w:eastAsia="Times New Roman" w:hAnsi="Times New Roman" w:cs="Times New Roman"/>
          <w:snapToGrid w:val="0"/>
          <w:sz w:val="24"/>
          <w:szCs w:val="24"/>
          <w:lang w:eastAsia="ru-RU"/>
        </w:rPr>
        <w:softHyphen/>
        <w:t xml:space="preserve">чен стандартному ответу. Когда в качестве стандартного ответа даются два типа ответов на ситуацию, то достаточно хотя бы одного ответа, совпадающего по смыслу со </w:t>
      </w:r>
      <w:proofErr w:type="gramStart"/>
      <w:r w:rsidRPr="00EF2510">
        <w:rPr>
          <w:rFonts w:ascii="Times New Roman" w:eastAsia="Times New Roman" w:hAnsi="Times New Roman" w:cs="Times New Roman"/>
          <w:snapToGrid w:val="0"/>
          <w:sz w:val="24"/>
          <w:szCs w:val="24"/>
          <w:lang w:eastAsia="ru-RU"/>
        </w:rPr>
        <w:t>стандартным</w:t>
      </w:r>
      <w:proofErr w:type="gramEnd"/>
      <w:r w:rsidRPr="00EF2510">
        <w:rPr>
          <w:rFonts w:ascii="Times New Roman" w:eastAsia="Times New Roman" w:hAnsi="Times New Roman" w:cs="Times New Roman"/>
          <w:snapToGrid w:val="0"/>
          <w:sz w:val="24"/>
          <w:szCs w:val="24"/>
          <w:lang w:eastAsia="ru-RU"/>
        </w:rPr>
        <w:t xml:space="preserve">. В этом случае ответ также отмечается знаком «+». Если ответ субъекта дает двойную оценку и одна из них соответствует </w:t>
      </w:r>
      <w:proofErr w:type="gramStart"/>
      <w:r w:rsidRPr="00EF2510">
        <w:rPr>
          <w:rFonts w:ascii="Times New Roman" w:eastAsia="Times New Roman" w:hAnsi="Times New Roman" w:cs="Times New Roman"/>
          <w:snapToGrid w:val="0"/>
          <w:sz w:val="24"/>
          <w:szCs w:val="24"/>
          <w:lang w:eastAsia="ru-RU"/>
        </w:rPr>
        <w:t>стандартному</w:t>
      </w:r>
      <w:proofErr w:type="gramEnd"/>
      <w:r w:rsidRPr="00EF2510">
        <w:rPr>
          <w:rFonts w:ascii="Times New Roman" w:eastAsia="Times New Roman" w:hAnsi="Times New Roman" w:cs="Times New Roman"/>
          <w:snapToGrid w:val="0"/>
          <w:sz w:val="24"/>
          <w:szCs w:val="24"/>
          <w:lang w:eastAsia="ru-RU"/>
        </w:rPr>
        <w:t xml:space="preserve">, он оценивается в 0,5 балла. Если же ответ не соответствует </w:t>
      </w:r>
      <w:proofErr w:type="gramStart"/>
      <w:r w:rsidRPr="00EF2510">
        <w:rPr>
          <w:rFonts w:ascii="Times New Roman" w:eastAsia="Times New Roman" w:hAnsi="Times New Roman" w:cs="Times New Roman"/>
          <w:snapToGrid w:val="0"/>
          <w:sz w:val="24"/>
          <w:szCs w:val="24"/>
          <w:lang w:eastAsia="ru-RU"/>
        </w:rPr>
        <w:t>стандартному</w:t>
      </w:r>
      <w:proofErr w:type="gramEnd"/>
      <w:r w:rsidRPr="00EF2510">
        <w:rPr>
          <w:rFonts w:ascii="Times New Roman" w:eastAsia="Times New Roman" w:hAnsi="Times New Roman" w:cs="Times New Roman"/>
          <w:snapToGrid w:val="0"/>
          <w:sz w:val="24"/>
          <w:szCs w:val="24"/>
          <w:lang w:eastAsia="ru-RU"/>
        </w:rPr>
        <w:t xml:space="preserve">, его обозначают знаком «-». Оценки суммируются, считая каждый плюс за единицу, а минус за ноль. Затем, исходя из 14 ситуаций (которые принимаются за 100 %), вычисляется процентная величина </w:t>
      </w:r>
      <w:r w:rsidRPr="00EF2510">
        <w:rPr>
          <w:rFonts w:ascii="Times New Roman" w:eastAsia="Times New Roman" w:hAnsi="Times New Roman" w:cs="Times New Roman"/>
          <w:i/>
          <w:snapToGrid w:val="0"/>
          <w:sz w:val="24"/>
          <w:szCs w:val="24"/>
          <w:lang w:eastAsia="ru-RU"/>
        </w:rPr>
        <w:t>GCR</w:t>
      </w:r>
      <w:r w:rsidRPr="00EF2510">
        <w:rPr>
          <w:rFonts w:ascii="Times New Roman" w:eastAsia="Times New Roman" w:hAnsi="Times New Roman" w:cs="Times New Roman"/>
          <w:snapToGrid w:val="0"/>
          <w:sz w:val="24"/>
          <w:szCs w:val="24"/>
          <w:lang w:eastAsia="ru-RU"/>
        </w:rPr>
        <w:t xml:space="preserve"> испытуемого. Количествен</w:t>
      </w:r>
      <w:r w:rsidRPr="00EF2510">
        <w:rPr>
          <w:rFonts w:ascii="Times New Roman" w:eastAsia="Times New Roman" w:hAnsi="Times New Roman" w:cs="Times New Roman"/>
          <w:snapToGrid w:val="0"/>
          <w:sz w:val="24"/>
          <w:szCs w:val="24"/>
          <w:lang w:eastAsia="ru-RU"/>
        </w:rPr>
        <w:softHyphen/>
        <w:t xml:space="preserve">ная величина </w:t>
      </w:r>
      <w:r w:rsidRPr="00EF2510">
        <w:rPr>
          <w:rFonts w:ascii="Times New Roman" w:eastAsia="Times New Roman" w:hAnsi="Times New Roman" w:cs="Times New Roman"/>
          <w:i/>
          <w:snapToGrid w:val="0"/>
          <w:sz w:val="24"/>
          <w:szCs w:val="24"/>
          <w:lang w:eastAsia="ru-RU"/>
        </w:rPr>
        <w:t>GCR</w:t>
      </w:r>
      <w:r w:rsidRPr="00EF2510">
        <w:rPr>
          <w:rFonts w:ascii="Times New Roman" w:eastAsia="Times New Roman" w:hAnsi="Times New Roman" w:cs="Times New Roman"/>
          <w:snapToGrid w:val="0"/>
          <w:sz w:val="24"/>
          <w:szCs w:val="24"/>
          <w:lang w:eastAsia="ru-RU"/>
        </w:rPr>
        <w:t xml:space="preserve"> может рассматриваться в качестве меры индиви</w:t>
      </w:r>
      <w:r w:rsidRPr="00EF2510">
        <w:rPr>
          <w:rFonts w:ascii="Times New Roman" w:eastAsia="Times New Roman" w:hAnsi="Times New Roman" w:cs="Times New Roman"/>
          <w:snapToGrid w:val="0"/>
          <w:sz w:val="24"/>
          <w:szCs w:val="24"/>
          <w:lang w:eastAsia="ru-RU"/>
        </w:rPr>
        <w:softHyphen/>
        <w:t>дуальной адаптации субъекта к своему социальному окружению.</w:t>
      </w:r>
    </w:p>
    <w:p w:rsidR="00EF2510" w:rsidRPr="00EF2510" w:rsidRDefault="00EF2510" w:rsidP="00EF2510">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Профили.</w:t>
      </w:r>
      <w:r w:rsidRPr="00EF2510">
        <w:rPr>
          <w:rFonts w:ascii="Times New Roman" w:eastAsia="Times New Roman" w:hAnsi="Times New Roman" w:cs="Times New Roman"/>
          <w:snapToGrid w:val="0"/>
          <w:sz w:val="24"/>
          <w:szCs w:val="24"/>
          <w:lang w:eastAsia="ru-RU"/>
        </w:rPr>
        <w:t xml:space="preserve"> Частоты появления каждого из 9 счетных факторов за</w:t>
      </w:r>
      <w:r w:rsidRPr="00EF2510">
        <w:rPr>
          <w:rFonts w:ascii="Times New Roman" w:eastAsia="Times New Roman" w:hAnsi="Times New Roman" w:cs="Times New Roman"/>
          <w:snapToGrid w:val="0"/>
          <w:sz w:val="24"/>
          <w:szCs w:val="24"/>
          <w:lang w:eastAsia="ru-RU"/>
        </w:rPr>
        <w:softHyphen/>
        <w:t>носятся в квадратики профилей. При этом каждый счетный фактор, которым был оценен ответ, принимается за один балл. Если же ответ оценен при помощи нескольких счетных факторов, то при этом исчис</w:t>
      </w:r>
      <w:r w:rsidRPr="00EF2510">
        <w:rPr>
          <w:rFonts w:ascii="Times New Roman" w:eastAsia="Times New Roman" w:hAnsi="Times New Roman" w:cs="Times New Roman"/>
          <w:snapToGrid w:val="0"/>
          <w:sz w:val="24"/>
          <w:szCs w:val="24"/>
          <w:lang w:eastAsia="ru-RU"/>
        </w:rPr>
        <w:softHyphen/>
        <w:t>лении любое разделение между счетными факторами вычисляется на пропорциональной основе, причем каждому из факторов придается равное значение.</w:t>
      </w:r>
    </w:p>
    <w:p w:rsidR="00EF2510" w:rsidRPr="00EF2510" w:rsidRDefault="00EF2510" w:rsidP="00EF2510">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Когда 9 квадратов профилей заполнены (</w:t>
      </w:r>
      <w:proofErr w:type="gramStart"/>
      <w:r w:rsidRPr="00EF2510">
        <w:rPr>
          <w:rFonts w:ascii="Times New Roman" w:eastAsia="Times New Roman" w:hAnsi="Times New Roman" w:cs="Times New Roman"/>
          <w:snapToGrid w:val="0"/>
          <w:sz w:val="24"/>
          <w:szCs w:val="24"/>
          <w:lang w:eastAsia="ru-RU"/>
        </w:rPr>
        <w:t>см</w:t>
      </w:r>
      <w:proofErr w:type="gramEnd"/>
      <w:r w:rsidRPr="00EF2510">
        <w:rPr>
          <w:rFonts w:ascii="Times New Roman" w:eastAsia="Times New Roman" w:hAnsi="Times New Roman" w:cs="Times New Roman"/>
          <w:snapToGrid w:val="0"/>
          <w:sz w:val="24"/>
          <w:szCs w:val="24"/>
          <w:lang w:eastAsia="ru-RU"/>
        </w:rPr>
        <w:t>. лист ответов испытуе</w:t>
      </w:r>
      <w:r w:rsidRPr="00EF2510">
        <w:rPr>
          <w:rFonts w:ascii="Times New Roman" w:eastAsia="Times New Roman" w:hAnsi="Times New Roman" w:cs="Times New Roman"/>
          <w:snapToGrid w:val="0"/>
          <w:sz w:val="24"/>
          <w:szCs w:val="24"/>
          <w:lang w:eastAsia="ru-RU"/>
        </w:rPr>
        <w:softHyphen/>
        <w:t>мого), цифры суммируются в колонки и строчки. Так как число ситу</w:t>
      </w:r>
      <w:r w:rsidRPr="00EF2510">
        <w:rPr>
          <w:rFonts w:ascii="Times New Roman" w:eastAsia="Times New Roman" w:hAnsi="Times New Roman" w:cs="Times New Roman"/>
          <w:snapToGrid w:val="0"/>
          <w:sz w:val="24"/>
          <w:szCs w:val="24"/>
          <w:lang w:eastAsia="ru-RU"/>
        </w:rPr>
        <w:softHyphen/>
        <w:t>аций равно 24, то возможный максимум для каждого случая — 24, и, исходя из этого, вычисляется процентное содержание каждой получен</w:t>
      </w:r>
      <w:r w:rsidRPr="00EF2510">
        <w:rPr>
          <w:rFonts w:ascii="Times New Roman" w:eastAsia="Times New Roman" w:hAnsi="Times New Roman" w:cs="Times New Roman"/>
          <w:snapToGrid w:val="0"/>
          <w:sz w:val="24"/>
          <w:szCs w:val="24"/>
          <w:lang w:eastAsia="ru-RU"/>
        </w:rPr>
        <w:softHyphen/>
        <w:t>ной суммы. Вычисленное таким образом процентное отношение</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I, М, О</w:t>
      </w:r>
      <w:r w:rsidRPr="00EF2510">
        <w:rPr>
          <w:rFonts w:ascii="Times New Roman" w:eastAsia="Times New Roman" w:hAnsi="Times New Roman" w:cs="Times New Roman"/>
          <w:snapToGrid w:val="0"/>
          <w:sz w:val="24"/>
          <w:szCs w:val="24"/>
          <w:lang w:val="en-US" w:eastAsia="ru-RU"/>
        </w:rPr>
        <w:t>D</w:t>
      </w:r>
      <w:r w:rsidRPr="00EF2510">
        <w:rPr>
          <w:rFonts w:ascii="Times New Roman" w:eastAsia="Times New Roman" w:hAnsi="Times New Roman" w:cs="Times New Roman"/>
          <w:snapToGrid w:val="0"/>
          <w:sz w:val="24"/>
          <w:szCs w:val="24"/>
          <w:lang w:eastAsia="ru-RU"/>
        </w:rPr>
        <w:t>, Е</w:t>
      </w:r>
      <w:r w:rsidRPr="00EF2510">
        <w:rPr>
          <w:rFonts w:ascii="Times New Roman" w:eastAsia="Times New Roman" w:hAnsi="Times New Roman" w:cs="Times New Roman"/>
          <w:snapToGrid w:val="0"/>
          <w:sz w:val="24"/>
          <w:szCs w:val="24"/>
          <w:lang w:val="en-US" w:eastAsia="ru-RU"/>
        </w:rPr>
        <w:t>D</w:t>
      </w:r>
      <w:r w:rsidRPr="00EF2510">
        <w:rPr>
          <w:rFonts w:ascii="Times New Roman" w:eastAsia="Times New Roman" w:hAnsi="Times New Roman" w:cs="Times New Roman"/>
          <w:snapToGrid w:val="0"/>
          <w:sz w:val="24"/>
          <w:szCs w:val="24"/>
          <w:lang w:eastAsia="ru-RU"/>
        </w:rPr>
        <w:t xml:space="preserve">, МР представляет выраженные в количественной форме особенности </w:t>
      </w:r>
      <w:proofErr w:type="spellStart"/>
      <w:r w:rsidRPr="00EF2510">
        <w:rPr>
          <w:rFonts w:ascii="Times New Roman" w:eastAsia="Times New Roman" w:hAnsi="Times New Roman" w:cs="Times New Roman"/>
          <w:snapToGrid w:val="0"/>
          <w:sz w:val="24"/>
          <w:szCs w:val="24"/>
          <w:lang w:eastAsia="ru-RU"/>
        </w:rPr>
        <w:t>фрустрационных</w:t>
      </w:r>
      <w:proofErr w:type="spellEnd"/>
      <w:r w:rsidRPr="00EF2510">
        <w:rPr>
          <w:rFonts w:ascii="Times New Roman" w:eastAsia="Times New Roman" w:hAnsi="Times New Roman" w:cs="Times New Roman"/>
          <w:snapToGrid w:val="0"/>
          <w:sz w:val="24"/>
          <w:szCs w:val="24"/>
          <w:lang w:eastAsia="ru-RU"/>
        </w:rPr>
        <w:t xml:space="preserve"> реакций испытуемого.</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Образцы.</w:t>
      </w:r>
      <w:r w:rsidRPr="00EF2510">
        <w:rPr>
          <w:rFonts w:ascii="Times New Roman" w:eastAsia="Times New Roman" w:hAnsi="Times New Roman" w:cs="Times New Roman"/>
          <w:snapToGrid w:val="0"/>
          <w:sz w:val="24"/>
          <w:szCs w:val="24"/>
          <w:lang w:eastAsia="ru-RU"/>
        </w:rPr>
        <w:t xml:space="preserve"> На основании профиля числовых данных составляются три основных и один дополнительный образец.</w:t>
      </w:r>
    </w:p>
    <w:p w:rsidR="00EF2510" w:rsidRPr="00EF2510" w:rsidRDefault="00EF2510" w:rsidP="00EF2510">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1. Первый образец выражает относительную частоту разных на</w:t>
      </w:r>
      <w:r w:rsidRPr="00EF2510">
        <w:rPr>
          <w:rFonts w:ascii="Times New Roman" w:eastAsia="Times New Roman" w:hAnsi="Times New Roman" w:cs="Times New Roman"/>
          <w:snapToGrid w:val="0"/>
          <w:sz w:val="24"/>
          <w:szCs w:val="24"/>
          <w:lang w:eastAsia="ru-RU"/>
        </w:rPr>
        <w:softHyphen/>
        <w:t xml:space="preserve">правлений ответа, независимо от его типа. </w:t>
      </w:r>
      <w:proofErr w:type="spellStart"/>
      <w:r w:rsidRPr="00EF2510">
        <w:rPr>
          <w:rFonts w:ascii="Times New Roman" w:eastAsia="Times New Roman" w:hAnsi="Times New Roman" w:cs="Times New Roman"/>
          <w:snapToGrid w:val="0"/>
          <w:sz w:val="24"/>
          <w:szCs w:val="24"/>
          <w:lang w:eastAsia="ru-RU"/>
        </w:rPr>
        <w:t>Экстрапунитивиые</w:t>
      </w:r>
      <w:proofErr w:type="spellEnd"/>
      <w:r w:rsidRPr="00EF2510">
        <w:rPr>
          <w:rFonts w:ascii="Times New Roman" w:eastAsia="Times New Roman" w:hAnsi="Times New Roman" w:cs="Times New Roman"/>
          <w:snapToGrid w:val="0"/>
          <w:sz w:val="24"/>
          <w:szCs w:val="24"/>
          <w:lang w:eastAsia="ru-RU"/>
        </w:rPr>
        <w:t xml:space="preserve">, </w:t>
      </w:r>
      <w:proofErr w:type="spellStart"/>
      <w:r w:rsidRPr="00EF2510">
        <w:rPr>
          <w:rFonts w:ascii="Times New Roman" w:eastAsia="Times New Roman" w:hAnsi="Times New Roman" w:cs="Times New Roman"/>
          <w:snapToGrid w:val="0"/>
          <w:sz w:val="24"/>
          <w:szCs w:val="24"/>
          <w:lang w:eastAsia="ru-RU"/>
        </w:rPr>
        <w:t>интропунитивные</w:t>
      </w:r>
      <w:proofErr w:type="spellEnd"/>
      <w:r w:rsidRPr="00EF2510">
        <w:rPr>
          <w:rFonts w:ascii="Times New Roman" w:eastAsia="Times New Roman" w:hAnsi="Times New Roman" w:cs="Times New Roman"/>
          <w:snapToGrid w:val="0"/>
          <w:sz w:val="24"/>
          <w:szCs w:val="24"/>
          <w:lang w:eastAsia="ru-RU"/>
        </w:rPr>
        <w:t xml:space="preserve"> и </w:t>
      </w:r>
      <w:proofErr w:type="spellStart"/>
      <w:r w:rsidRPr="00EF2510">
        <w:rPr>
          <w:rFonts w:ascii="Times New Roman" w:eastAsia="Times New Roman" w:hAnsi="Times New Roman" w:cs="Times New Roman"/>
          <w:snapToGrid w:val="0"/>
          <w:sz w:val="24"/>
          <w:szCs w:val="24"/>
          <w:lang w:eastAsia="ru-RU"/>
        </w:rPr>
        <w:t>импунитивные</w:t>
      </w:r>
      <w:proofErr w:type="spellEnd"/>
      <w:r w:rsidRPr="00EF2510">
        <w:rPr>
          <w:rFonts w:ascii="Times New Roman" w:eastAsia="Times New Roman" w:hAnsi="Times New Roman" w:cs="Times New Roman"/>
          <w:snapToGrid w:val="0"/>
          <w:sz w:val="24"/>
          <w:szCs w:val="24"/>
          <w:lang w:eastAsia="ru-RU"/>
        </w:rPr>
        <w:t xml:space="preserve"> ответы располагаются в порядке их убы</w:t>
      </w:r>
      <w:r w:rsidRPr="00EF2510">
        <w:rPr>
          <w:rFonts w:ascii="Times New Roman" w:eastAsia="Times New Roman" w:hAnsi="Times New Roman" w:cs="Times New Roman"/>
          <w:snapToGrid w:val="0"/>
          <w:sz w:val="24"/>
          <w:szCs w:val="24"/>
          <w:lang w:eastAsia="ru-RU"/>
        </w:rPr>
        <w:softHyphen/>
        <w:t>вающей частоты. Например, частоты</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xml:space="preserve"> — 14, </w:t>
      </w:r>
      <w:r w:rsidRPr="00EF2510">
        <w:rPr>
          <w:rFonts w:ascii="Times New Roman" w:eastAsia="Times New Roman" w:hAnsi="Times New Roman" w:cs="Times New Roman"/>
          <w:snapToGrid w:val="0"/>
          <w:sz w:val="24"/>
          <w:szCs w:val="24"/>
          <w:lang w:val="en-US" w:eastAsia="ru-RU"/>
        </w:rPr>
        <w:t>I</w:t>
      </w:r>
      <w:r w:rsidRPr="00EF2510">
        <w:rPr>
          <w:rFonts w:ascii="Times New Roman" w:eastAsia="Times New Roman" w:hAnsi="Times New Roman" w:cs="Times New Roman"/>
          <w:snapToGrid w:val="0"/>
          <w:sz w:val="24"/>
          <w:szCs w:val="24"/>
          <w:lang w:eastAsia="ru-RU"/>
        </w:rPr>
        <w:t xml:space="preserve"> — </w:t>
      </w:r>
      <w:smartTag w:uri="urn:schemas-microsoft-com:office:smarttags" w:element="metricconverter">
        <w:smartTagPr>
          <w:attr w:name="ProductID" w:val="6, М"/>
        </w:smartTagPr>
        <w:r w:rsidRPr="00EF2510">
          <w:rPr>
            <w:rFonts w:ascii="Times New Roman" w:eastAsia="Times New Roman" w:hAnsi="Times New Roman" w:cs="Times New Roman"/>
            <w:snapToGrid w:val="0"/>
            <w:sz w:val="24"/>
            <w:szCs w:val="24"/>
            <w:lang w:eastAsia="ru-RU"/>
          </w:rPr>
          <w:t>6, М</w:t>
        </w:r>
      </w:smartTag>
      <w:r w:rsidRPr="00EF2510">
        <w:rPr>
          <w:rFonts w:ascii="Times New Roman" w:eastAsia="Times New Roman" w:hAnsi="Times New Roman" w:cs="Times New Roman"/>
          <w:snapToGrid w:val="0"/>
          <w:sz w:val="24"/>
          <w:szCs w:val="24"/>
          <w:lang w:eastAsia="ru-RU"/>
        </w:rPr>
        <w:t xml:space="preserve"> — 4 записыва</w:t>
      </w:r>
      <w:r w:rsidRPr="00EF2510">
        <w:rPr>
          <w:rFonts w:ascii="Times New Roman" w:eastAsia="Times New Roman" w:hAnsi="Times New Roman" w:cs="Times New Roman"/>
          <w:snapToGrid w:val="0"/>
          <w:sz w:val="24"/>
          <w:szCs w:val="24"/>
          <w:lang w:eastAsia="ru-RU"/>
        </w:rPr>
        <w:softHyphen/>
        <w:t>ются: Е &gt; I &gt; М.</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2. Второй образец выражает относительную частоту типов ответов независимо от их направлений. Знаковые символы записываются </w:t>
      </w:r>
      <w:proofErr w:type="gramStart"/>
      <w:r w:rsidRPr="00EF2510">
        <w:rPr>
          <w:rFonts w:ascii="Times New Roman" w:eastAsia="Times New Roman" w:hAnsi="Times New Roman" w:cs="Times New Roman"/>
          <w:snapToGrid w:val="0"/>
          <w:sz w:val="24"/>
          <w:szCs w:val="24"/>
          <w:lang w:eastAsia="ru-RU"/>
        </w:rPr>
        <w:t>также, как</w:t>
      </w:r>
      <w:proofErr w:type="gramEnd"/>
      <w:r w:rsidRPr="00EF2510">
        <w:rPr>
          <w:rFonts w:ascii="Times New Roman" w:eastAsia="Times New Roman" w:hAnsi="Times New Roman" w:cs="Times New Roman"/>
          <w:snapToGrid w:val="0"/>
          <w:sz w:val="24"/>
          <w:szCs w:val="24"/>
          <w:lang w:eastAsia="ru-RU"/>
        </w:rPr>
        <w:t xml:space="preserve"> и в предыдущем примере. Например, мы получили О</w:t>
      </w:r>
      <w:r w:rsidRPr="00EF2510">
        <w:rPr>
          <w:rFonts w:ascii="Times New Roman" w:eastAsia="Times New Roman" w:hAnsi="Times New Roman" w:cs="Times New Roman"/>
          <w:snapToGrid w:val="0"/>
          <w:sz w:val="24"/>
          <w:szCs w:val="24"/>
          <w:lang w:val="en-US" w:eastAsia="ru-RU"/>
        </w:rPr>
        <w:t>D</w:t>
      </w:r>
      <w:r w:rsidRPr="00EF2510">
        <w:rPr>
          <w:rFonts w:ascii="Times New Roman" w:eastAsia="Times New Roman" w:hAnsi="Times New Roman" w:cs="Times New Roman"/>
          <w:snapToGrid w:val="0"/>
          <w:sz w:val="24"/>
          <w:szCs w:val="24"/>
          <w:lang w:eastAsia="ru-RU"/>
        </w:rPr>
        <w:t>—10, Е</w:t>
      </w:r>
      <w:proofErr w:type="gramStart"/>
      <w:r w:rsidRPr="00EF2510">
        <w:rPr>
          <w:rFonts w:ascii="Times New Roman" w:eastAsia="Times New Roman" w:hAnsi="Times New Roman" w:cs="Times New Roman"/>
          <w:snapToGrid w:val="0"/>
          <w:sz w:val="24"/>
          <w:szCs w:val="24"/>
          <w:lang w:val="en-US" w:eastAsia="ru-RU"/>
        </w:rPr>
        <w:t>D</w:t>
      </w:r>
      <w:proofErr w:type="gramEnd"/>
      <w:r w:rsidRPr="00EF2510">
        <w:rPr>
          <w:rFonts w:ascii="Times New Roman" w:eastAsia="Times New Roman" w:hAnsi="Times New Roman" w:cs="Times New Roman"/>
          <w:snapToGrid w:val="0"/>
          <w:sz w:val="24"/>
          <w:szCs w:val="24"/>
          <w:lang w:eastAsia="ru-RU"/>
        </w:rPr>
        <w:t xml:space="preserve"> - 6, </w:t>
      </w:r>
      <w:r w:rsidRPr="00EF2510">
        <w:rPr>
          <w:rFonts w:ascii="Times New Roman" w:eastAsia="Times New Roman" w:hAnsi="Times New Roman" w:cs="Times New Roman"/>
          <w:snapToGrid w:val="0"/>
          <w:sz w:val="24"/>
          <w:szCs w:val="24"/>
          <w:lang w:val="en-US" w:eastAsia="ru-RU"/>
        </w:rPr>
        <w:t>NP</w:t>
      </w:r>
      <w:r w:rsidRPr="00EF2510">
        <w:rPr>
          <w:rFonts w:ascii="Times New Roman" w:eastAsia="Times New Roman" w:hAnsi="Times New Roman" w:cs="Times New Roman"/>
          <w:snapToGrid w:val="0"/>
          <w:sz w:val="24"/>
          <w:szCs w:val="24"/>
          <w:lang w:eastAsia="ru-RU"/>
        </w:rPr>
        <w:t xml:space="preserve"> - 8. Записывается: О</w:t>
      </w:r>
      <w:proofErr w:type="gramStart"/>
      <w:r w:rsidRPr="00EF2510">
        <w:rPr>
          <w:rFonts w:ascii="Times New Roman" w:eastAsia="Times New Roman" w:hAnsi="Times New Roman" w:cs="Times New Roman"/>
          <w:snapToGrid w:val="0"/>
          <w:sz w:val="24"/>
          <w:szCs w:val="24"/>
          <w:lang w:eastAsia="ru-RU"/>
        </w:rPr>
        <w:t>D</w:t>
      </w:r>
      <w:proofErr w:type="gramEnd"/>
      <w:r w:rsidRPr="00EF2510">
        <w:rPr>
          <w:rFonts w:ascii="Times New Roman" w:eastAsia="Times New Roman" w:hAnsi="Times New Roman" w:cs="Times New Roman"/>
          <w:snapToGrid w:val="0"/>
          <w:sz w:val="24"/>
          <w:szCs w:val="24"/>
          <w:lang w:eastAsia="ru-RU"/>
        </w:rPr>
        <w:t xml:space="preserve"> &gt; </w:t>
      </w:r>
      <w:r w:rsidRPr="00EF2510">
        <w:rPr>
          <w:rFonts w:ascii="Times New Roman" w:eastAsia="Times New Roman" w:hAnsi="Times New Roman" w:cs="Times New Roman"/>
          <w:snapToGrid w:val="0"/>
          <w:sz w:val="24"/>
          <w:szCs w:val="24"/>
          <w:lang w:val="en-US" w:eastAsia="ru-RU"/>
        </w:rPr>
        <w:t>NP</w:t>
      </w:r>
      <w:r w:rsidRPr="00EF2510">
        <w:rPr>
          <w:rFonts w:ascii="Times New Roman" w:eastAsia="Times New Roman" w:hAnsi="Times New Roman" w:cs="Times New Roman"/>
          <w:snapToGrid w:val="0"/>
          <w:sz w:val="24"/>
          <w:szCs w:val="24"/>
          <w:lang w:eastAsia="ru-RU"/>
        </w:rPr>
        <w:t xml:space="preserve"> &gt; Е</w:t>
      </w:r>
      <w:r w:rsidRPr="00EF2510">
        <w:rPr>
          <w:rFonts w:ascii="Times New Roman" w:eastAsia="Times New Roman" w:hAnsi="Times New Roman" w:cs="Times New Roman"/>
          <w:snapToGrid w:val="0"/>
          <w:sz w:val="24"/>
          <w:szCs w:val="24"/>
          <w:lang w:val="en-US" w:eastAsia="ru-RU"/>
        </w:rPr>
        <w:t>D</w:t>
      </w:r>
      <w:r w:rsidRPr="00EF2510">
        <w:rPr>
          <w:rFonts w:ascii="Times New Roman" w:eastAsia="Times New Roman" w:hAnsi="Times New Roman" w:cs="Times New Roman"/>
          <w:snapToGrid w:val="0"/>
          <w:sz w:val="24"/>
          <w:szCs w:val="24"/>
          <w:lang w:eastAsia="ru-RU"/>
        </w:rPr>
        <w:t>.</w:t>
      </w:r>
    </w:p>
    <w:p w:rsidR="00EF2510" w:rsidRPr="00EF2510" w:rsidRDefault="00EF2510" w:rsidP="00EF2510">
      <w:pPr>
        <w:widowControl w:val="0"/>
        <w:spacing w:before="20" w:after="0" w:line="278" w:lineRule="auto"/>
        <w:ind w:left="400" w:firstLine="460"/>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3. Третий образец выражает относительную частоту трех наиболее часто встречающихся факторов независимо от типа и направления от</w:t>
      </w:r>
      <w:r w:rsidRPr="00EF2510">
        <w:rPr>
          <w:rFonts w:ascii="Times New Roman" w:eastAsia="Times New Roman" w:hAnsi="Times New Roman" w:cs="Times New Roman"/>
          <w:snapToGrid w:val="0"/>
          <w:sz w:val="24"/>
          <w:szCs w:val="24"/>
          <w:lang w:eastAsia="ru-RU"/>
        </w:rPr>
        <w:softHyphen/>
        <w:t xml:space="preserve">вета. Записывается, например: Е &gt; </w:t>
      </w:r>
      <w:proofErr w:type="gramStart"/>
      <w:r w:rsidRPr="00EF2510">
        <w:rPr>
          <w:rFonts w:ascii="Times New Roman" w:eastAsia="Times New Roman" w:hAnsi="Times New Roman" w:cs="Times New Roman"/>
          <w:snapToGrid w:val="0"/>
          <w:sz w:val="24"/>
          <w:szCs w:val="24"/>
          <w:lang w:eastAsia="ru-RU"/>
        </w:rPr>
        <w:t>Е</w:t>
      </w:r>
      <w:proofErr w:type="gramEnd"/>
      <w:r w:rsidRPr="00EF2510">
        <w:rPr>
          <w:rFonts w:ascii="Times New Roman" w:eastAsia="Times New Roman" w:hAnsi="Times New Roman" w:cs="Times New Roman"/>
          <w:snapToGrid w:val="0"/>
          <w:sz w:val="24"/>
          <w:szCs w:val="24"/>
          <w:lang w:eastAsia="ru-RU"/>
        </w:rPr>
        <w:t>' &gt; М.</w:t>
      </w:r>
    </w:p>
    <w:p w:rsidR="00EF2510" w:rsidRPr="00EF2510" w:rsidRDefault="00EF2510" w:rsidP="00EF2510">
      <w:pPr>
        <w:widowControl w:val="0"/>
        <w:spacing w:before="20" w:after="0" w:line="278" w:lineRule="auto"/>
        <w:ind w:left="400" w:firstLine="66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4. Четвертый дополнительный образец включает сравнение отве</w:t>
      </w:r>
      <w:r w:rsidRPr="00EF2510">
        <w:rPr>
          <w:rFonts w:ascii="Times New Roman" w:eastAsia="Times New Roman" w:hAnsi="Times New Roman" w:cs="Times New Roman"/>
          <w:snapToGrid w:val="0"/>
          <w:sz w:val="24"/>
          <w:szCs w:val="24"/>
          <w:lang w:eastAsia="ru-RU"/>
        </w:rPr>
        <w:softHyphen/>
        <w:t>тов</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xml:space="preserve"> и I в ситуациях «препятствия» и «обвинения». Сумма</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xml:space="preserve"> и I рас</w:t>
      </w:r>
      <w:r w:rsidRPr="00EF2510">
        <w:rPr>
          <w:rFonts w:ascii="Times New Roman" w:eastAsia="Times New Roman" w:hAnsi="Times New Roman" w:cs="Times New Roman"/>
          <w:snapToGrid w:val="0"/>
          <w:sz w:val="24"/>
          <w:szCs w:val="24"/>
          <w:lang w:eastAsia="ru-RU"/>
        </w:rPr>
        <w:softHyphen/>
        <w:t>считывается в процентах, исходя также из 24, но поскольку только 8 (или 1/3) тестовых ситуаций позволяют подсчет Е и I, то максималь</w:t>
      </w:r>
      <w:r w:rsidRPr="00EF2510">
        <w:rPr>
          <w:rFonts w:ascii="Times New Roman" w:eastAsia="Times New Roman" w:hAnsi="Times New Roman" w:cs="Times New Roman"/>
          <w:snapToGrid w:val="0"/>
          <w:sz w:val="24"/>
          <w:szCs w:val="24"/>
          <w:lang w:eastAsia="ru-RU"/>
        </w:rPr>
        <w:softHyphen/>
        <w:t>ный процент таких ответов будет составлять 33. Для целей интерпре</w:t>
      </w:r>
      <w:r w:rsidRPr="00EF2510">
        <w:rPr>
          <w:rFonts w:ascii="Times New Roman" w:eastAsia="Times New Roman" w:hAnsi="Times New Roman" w:cs="Times New Roman"/>
          <w:snapToGrid w:val="0"/>
          <w:sz w:val="24"/>
          <w:szCs w:val="24"/>
          <w:lang w:eastAsia="ru-RU"/>
        </w:rPr>
        <w:softHyphen/>
        <w:t>тации полученные проценты могут быть сравнены с этим числом.</w:t>
      </w:r>
    </w:p>
    <w:p w:rsidR="00EF2510" w:rsidRPr="00EF2510" w:rsidRDefault="00EF2510" w:rsidP="00EF2510">
      <w:pPr>
        <w:widowControl w:val="0"/>
        <w:spacing w:before="20" w:after="0" w:line="278" w:lineRule="auto"/>
        <w:ind w:left="400" w:firstLine="66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Анализ тенденций.</w:t>
      </w:r>
      <w:r w:rsidRPr="00EF2510">
        <w:rPr>
          <w:rFonts w:ascii="Times New Roman" w:eastAsia="Times New Roman" w:hAnsi="Times New Roman" w:cs="Times New Roman"/>
          <w:snapToGrid w:val="0"/>
          <w:sz w:val="24"/>
          <w:szCs w:val="24"/>
          <w:lang w:eastAsia="ru-RU"/>
        </w:rPr>
        <w:t xml:space="preserve"> Во время опыта испытуемый может заметно из</w:t>
      </w:r>
      <w:r w:rsidRPr="00EF2510">
        <w:rPr>
          <w:rFonts w:ascii="Times New Roman" w:eastAsia="Times New Roman" w:hAnsi="Times New Roman" w:cs="Times New Roman"/>
          <w:snapToGrid w:val="0"/>
          <w:sz w:val="24"/>
          <w:szCs w:val="24"/>
          <w:lang w:eastAsia="ru-RU"/>
        </w:rPr>
        <w:softHyphen/>
        <w:t>менить свое поведение, переходя от одного типа или направления ре</w:t>
      </w:r>
      <w:r w:rsidRPr="00EF2510">
        <w:rPr>
          <w:rFonts w:ascii="Times New Roman" w:eastAsia="Times New Roman" w:hAnsi="Times New Roman" w:cs="Times New Roman"/>
          <w:snapToGrid w:val="0"/>
          <w:sz w:val="24"/>
          <w:szCs w:val="24"/>
          <w:lang w:eastAsia="ru-RU"/>
        </w:rPr>
        <w:softHyphen/>
        <w:t>акций к другому. Подобное изменение имеет большое значение для пониманий реакций фрустрации, так как показывает отношение ис</w:t>
      </w:r>
      <w:r w:rsidRPr="00EF2510">
        <w:rPr>
          <w:rFonts w:ascii="Times New Roman" w:eastAsia="Times New Roman" w:hAnsi="Times New Roman" w:cs="Times New Roman"/>
          <w:snapToGrid w:val="0"/>
          <w:sz w:val="24"/>
          <w:szCs w:val="24"/>
          <w:lang w:eastAsia="ru-RU"/>
        </w:rPr>
        <w:softHyphen/>
        <w:t xml:space="preserve">пытуемого к своим собственным реакциям. Например, испытуемый может в начале опыта давать </w:t>
      </w:r>
      <w:proofErr w:type="spellStart"/>
      <w:r w:rsidRPr="00EF2510">
        <w:rPr>
          <w:rFonts w:ascii="Times New Roman" w:eastAsia="Times New Roman" w:hAnsi="Times New Roman" w:cs="Times New Roman"/>
          <w:snapToGrid w:val="0"/>
          <w:sz w:val="24"/>
          <w:szCs w:val="24"/>
          <w:lang w:eastAsia="ru-RU"/>
        </w:rPr>
        <w:t>экстрапунитивные</w:t>
      </w:r>
      <w:proofErr w:type="spellEnd"/>
      <w:r w:rsidRPr="00EF2510">
        <w:rPr>
          <w:rFonts w:ascii="Times New Roman" w:eastAsia="Times New Roman" w:hAnsi="Times New Roman" w:cs="Times New Roman"/>
          <w:snapToGrid w:val="0"/>
          <w:sz w:val="24"/>
          <w:szCs w:val="24"/>
          <w:lang w:eastAsia="ru-RU"/>
        </w:rPr>
        <w:t xml:space="preserve"> реакции, а затем, после девяти или десяти ситуаций, которые вызывают у него чувство вины, начинает давать ответы </w:t>
      </w:r>
      <w:proofErr w:type="spellStart"/>
      <w:r w:rsidRPr="00EF2510">
        <w:rPr>
          <w:rFonts w:ascii="Times New Roman" w:eastAsia="Times New Roman" w:hAnsi="Times New Roman" w:cs="Times New Roman"/>
          <w:snapToGrid w:val="0"/>
          <w:sz w:val="24"/>
          <w:szCs w:val="24"/>
          <w:lang w:eastAsia="ru-RU"/>
        </w:rPr>
        <w:t>интропунитивного</w:t>
      </w:r>
      <w:proofErr w:type="spellEnd"/>
      <w:r w:rsidRPr="00EF2510">
        <w:rPr>
          <w:rFonts w:ascii="Times New Roman" w:eastAsia="Times New Roman" w:hAnsi="Times New Roman" w:cs="Times New Roman"/>
          <w:snapToGrid w:val="0"/>
          <w:sz w:val="24"/>
          <w:szCs w:val="24"/>
          <w:lang w:eastAsia="ru-RU"/>
        </w:rPr>
        <w:t xml:space="preserve"> типа. Анализ предполагает выявление существования таких </w:t>
      </w:r>
      <w:r w:rsidRPr="00EF2510">
        <w:rPr>
          <w:rFonts w:ascii="Times New Roman" w:eastAsia="Times New Roman" w:hAnsi="Times New Roman" w:cs="Times New Roman"/>
          <w:snapToGrid w:val="0"/>
          <w:sz w:val="24"/>
          <w:szCs w:val="24"/>
          <w:lang w:eastAsia="ru-RU"/>
        </w:rPr>
        <w:lastRenderedPageBreak/>
        <w:t>тенденций и выяснение их природы.  Тенденции записываются в виде стрелы, выше древка которой ука</w:t>
      </w:r>
      <w:r w:rsidRPr="00EF2510">
        <w:rPr>
          <w:rFonts w:ascii="Times New Roman" w:eastAsia="Times New Roman" w:hAnsi="Times New Roman" w:cs="Times New Roman"/>
          <w:snapToGrid w:val="0"/>
          <w:sz w:val="24"/>
          <w:szCs w:val="24"/>
          <w:lang w:eastAsia="ru-RU"/>
        </w:rPr>
        <w:softHyphen/>
        <w:t>зывают численную оценку тенденции, определяемую знаком «+» (по</w:t>
      </w:r>
      <w:r w:rsidRPr="00EF2510">
        <w:rPr>
          <w:rFonts w:ascii="Times New Roman" w:eastAsia="Times New Roman" w:hAnsi="Times New Roman" w:cs="Times New Roman"/>
          <w:snapToGrid w:val="0"/>
          <w:sz w:val="24"/>
          <w:szCs w:val="24"/>
          <w:lang w:eastAsia="ru-RU"/>
        </w:rPr>
        <w:softHyphen/>
        <w:t>ложительная тенденция) или «</w:t>
      </w:r>
      <w:proofErr w:type="gramStart"/>
      <w:r w:rsidRPr="00EF2510">
        <w:rPr>
          <w:rFonts w:ascii="Times New Roman" w:eastAsia="Times New Roman" w:hAnsi="Times New Roman" w:cs="Times New Roman"/>
          <w:snapToGrid w:val="0"/>
          <w:sz w:val="24"/>
          <w:szCs w:val="24"/>
          <w:lang w:eastAsia="ru-RU"/>
        </w:rPr>
        <w:t>-»</w:t>
      </w:r>
      <w:proofErr w:type="gramEnd"/>
      <w:r w:rsidRPr="00EF2510">
        <w:rPr>
          <w:rFonts w:ascii="Times New Roman" w:eastAsia="Times New Roman" w:hAnsi="Times New Roman" w:cs="Times New Roman"/>
          <w:snapToGrid w:val="0"/>
          <w:sz w:val="24"/>
          <w:szCs w:val="24"/>
          <w:lang w:eastAsia="ru-RU"/>
        </w:rPr>
        <w:t xml:space="preserve"> (отрицательная тенденция).</w:t>
      </w:r>
    </w:p>
    <w:p w:rsidR="00EF2510" w:rsidRPr="00EF2510" w:rsidRDefault="00EF2510" w:rsidP="00EF2510">
      <w:pPr>
        <w:widowControl w:val="0"/>
        <w:spacing w:before="20" w:after="0" w:line="278" w:lineRule="auto"/>
        <w:ind w:left="400" w:firstLine="66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  Формула вычисления численной оценки тенденции: (а - </w:t>
      </w:r>
      <w:r w:rsidRPr="00EF2510">
        <w:rPr>
          <w:rFonts w:ascii="Times New Roman" w:eastAsia="Times New Roman" w:hAnsi="Times New Roman" w:cs="Times New Roman"/>
          <w:snapToGrid w:val="0"/>
          <w:sz w:val="24"/>
          <w:szCs w:val="24"/>
          <w:lang w:val="en-US" w:eastAsia="ru-RU"/>
        </w:rPr>
        <w:t>b</w:t>
      </w:r>
      <w:r w:rsidRPr="00EF2510">
        <w:rPr>
          <w:rFonts w:ascii="Times New Roman" w:eastAsia="Times New Roman" w:hAnsi="Times New Roman" w:cs="Times New Roman"/>
          <w:snapToGrid w:val="0"/>
          <w:sz w:val="24"/>
          <w:szCs w:val="24"/>
          <w:lang w:eastAsia="ru-RU"/>
        </w:rPr>
        <w:t xml:space="preserve">)/(а + </w:t>
      </w:r>
      <w:r w:rsidRPr="00EF2510">
        <w:rPr>
          <w:rFonts w:ascii="Times New Roman" w:eastAsia="Times New Roman" w:hAnsi="Times New Roman" w:cs="Times New Roman"/>
          <w:snapToGrid w:val="0"/>
          <w:sz w:val="24"/>
          <w:szCs w:val="24"/>
          <w:lang w:val="en-US" w:eastAsia="ru-RU"/>
        </w:rPr>
        <w:t>b</w:t>
      </w:r>
      <w:r w:rsidRPr="00EF2510">
        <w:rPr>
          <w:rFonts w:ascii="Times New Roman" w:eastAsia="Times New Roman" w:hAnsi="Times New Roman" w:cs="Times New Roman"/>
          <w:snapToGrid w:val="0"/>
          <w:sz w:val="24"/>
          <w:szCs w:val="24"/>
          <w:lang w:eastAsia="ru-RU"/>
        </w:rPr>
        <w:t xml:space="preserve">), где а — количественная оценка в первой половине протокола, </w:t>
      </w:r>
      <w:r w:rsidRPr="00EF2510">
        <w:rPr>
          <w:rFonts w:ascii="Times New Roman" w:eastAsia="Times New Roman" w:hAnsi="Times New Roman" w:cs="Times New Roman"/>
          <w:snapToGrid w:val="0"/>
          <w:sz w:val="24"/>
          <w:szCs w:val="24"/>
          <w:lang w:val="en-US" w:eastAsia="ru-RU"/>
        </w:rPr>
        <w:t>b</w:t>
      </w:r>
      <w:r w:rsidRPr="00EF2510">
        <w:rPr>
          <w:rFonts w:ascii="Times New Roman" w:eastAsia="Times New Roman" w:hAnsi="Times New Roman" w:cs="Times New Roman"/>
          <w:snapToGrid w:val="0"/>
          <w:sz w:val="24"/>
          <w:szCs w:val="24"/>
          <w:lang w:eastAsia="ru-RU"/>
        </w:rPr>
        <w:t xml:space="preserve"> — ко</w:t>
      </w:r>
      <w:r w:rsidRPr="00EF2510">
        <w:rPr>
          <w:rFonts w:ascii="Times New Roman" w:eastAsia="Times New Roman" w:hAnsi="Times New Roman" w:cs="Times New Roman"/>
          <w:snapToGrid w:val="0"/>
          <w:sz w:val="24"/>
          <w:szCs w:val="24"/>
          <w:lang w:eastAsia="ru-RU"/>
        </w:rPr>
        <w:softHyphen/>
        <w:t>личественная оценка во второй его половине.  Для того чтобы тенденция могла быть рассмотрена как показатель</w:t>
      </w:r>
      <w:r w:rsidRPr="00EF2510">
        <w:rPr>
          <w:rFonts w:ascii="Times New Roman" w:eastAsia="Times New Roman" w:hAnsi="Times New Roman" w:cs="Times New Roman"/>
          <w:snapToGrid w:val="0"/>
          <w:sz w:val="24"/>
          <w:szCs w:val="24"/>
          <w:lang w:eastAsia="ru-RU"/>
        </w:rPr>
        <w:softHyphen/>
        <w:t xml:space="preserve">ная, она должна вмещаться, по крайней мере, в четыре ответа и иметь минимальную оценку 0,33. </w:t>
      </w:r>
    </w:p>
    <w:p w:rsidR="00EF2510" w:rsidRPr="00EF2510" w:rsidRDefault="00EF2510" w:rsidP="00EF2510">
      <w:pPr>
        <w:widowControl w:val="0"/>
        <w:spacing w:before="20" w:after="0" w:line="278" w:lineRule="auto"/>
        <w:ind w:left="400" w:firstLine="28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Анализируется пять типов тенденций.</w:t>
      </w:r>
    </w:p>
    <w:p w:rsidR="00EF2510" w:rsidRPr="00EF2510" w:rsidRDefault="00EF2510" w:rsidP="00EF2510">
      <w:pPr>
        <w:widowControl w:val="0"/>
        <w:spacing w:before="20" w:after="0" w:line="278" w:lineRule="auto"/>
        <w:ind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i/>
          <w:snapToGrid w:val="0"/>
          <w:sz w:val="24"/>
          <w:szCs w:val="24"/>
          <w:lang w:eastAsia="ru-RU"/>
        </w:rPr>
        <w:t>Тип 1-й.</w:t>
      </w:r>
      <w:r w:rsidRPr="00EF2510">
        <w:rPr>
          <w:rFonts w:ascii="Times New Roman" w:eastAsia="Times New Roman" w:hAnsi="Times New Roman" w:cs="Times New Roman"/>
          <w:snapToGrid w:val="0"/>
          <w:sz w:val="24"/>
          <w:szCs w:val="24"/>
          <w:lang w:eastAsia="ru-RU"/>
        </w:rPr>
        <w:t xml:space="preserve"> Рассматривается направление реакции в графе О</w:t>
      </w:r>
      <w:proofErr w:type="gramStart"/>
      <w:r w:rsidRPr="00EF2510">
        <w:rPr>
          <w:rFonts w:ascii="Times New Roman" w:eastAsia="Times New Roman" w:hAnsi="Times New Roman" w:cs="Times New Roman"/>
          <w:snapToGrid w:val="0"/>
          <w:sz w:val="24"/>
          <w:szCs w:val="24"/>
          <w:lang w:val="en-US" w:eastAsia="ru-RU"/>
        </w:rPr>
        <w:t>D</w:t>
      </w:r>
      <w:proofErr w:type="gramEnd"/>
      <w:r w:rsidRPr="00EF2510">
        <w:rPr>
          <w:rFonts w:ascii="Times New Roman" w:eastAsia="Times New Roman" w:hAnsi="Times New Roman" w:cs="Times New Roman"/>
          <w:snapToGrid w:val="0"/>
          <w:sz w:val="24"/>
          <w:szCs w:val="24"/>
          <w:lang w:eastAsia="ru-RU"/>
        </w:rPr>
        <w:t>. Напри</w:t>
      </w:r>
      <w:r w:rsidRPr="00EF2510">
        <w:rPr>
          <w:rFonts w:ascii="Times New Roman" w:eastAsia="Times New Roman" w:hAnsi="Times New Roman" w:cs="Times New Roman"/>
          <w:snapToGrid w:val="0"/>
          <w:sz w:val="24"/>
          <w:szCs w:val="24"/>
          <w:lang w:eastAsia="ru-RU"/>
        </w:rPr>
        <w:softHyphen/>
        <w:t>мер, фактор</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появляется шесть раз: три раза в первой половине протокола с оценкой, равной 2,5 и три раза во второй половине с оцен</w:t>
      </w:r>
      <w:r w:rsidRPr="00EF2510">
        <w:rPr>
          <w:rFonts w:ascii="Times New Roman" w:eastAsia="Times New Roman" w:hAnsi="Times New Roman" w:cs="Times New Roman"/>
          <w:snapToGrid w:val="0"/>
          <w:sz w:val="24"/>
          <w:szCs w:val="24"/>
          <w:lang w:eastAsia="ru-RU"/>
        </w:rPr>
        <w:softHyphen/>
        <w:t xml:space="preserve">кой в 2 балла. Соотношение равно +0,11. Фактор </w:t>
      </w:r>
      <w:r w:rsidRPr="00EF2510">
        <w:rPr>
          <w:rFonts w:ascii="Times New Roman" w:eastAsia="Times New Roman" w:hAnsi="Times New Roman" w:cs="Times New Roman"/>
          <w:snapToGrid w:val="0"/>
          <w:sz w:val="24"/>
          <w:szCs w:val="24"/>
          <w:lang w:val="en-US" w:eastAsia="ru-RU"/>
        </w:rPr>
        <w:t>I</w:t>
      </w:r>
      <w:r w:rsidRPr="00EF2510">
        <w:rPr>
          <w:rFonts w:ascii="Times New Roman" w:eastAsia="Times New Roman" w:hAnsi="Times New Roman" w:cs="Times New Roman"/>
          <w:snapToGrid w:val="0"/>
          <w:sz w:val="24"/>
          <w:szCs w:val="24"/>
          <w:lang w:eastAsia="ru-RU"/>
        </w:rPr>
        <w:t>' появляется в це</w:t>
      </w:r>
      <w:r w:rsidRPr="00EF2510">
        <w:rPr>
          <w:rFonts w:ascii="Times New Roman" w:eastAsia="Times New Roman" w:hAnsi="Times New Roman" w:cs="Times New Roman"/>
          <w:snapToGrid w:val="0"/>
          <w:sz w:val="24"/>
          <w:szCs w:val="24"/>
          <w:lang w:eastAsia="ru-RU"/>
        </w:rPr>
        <w:softHyphen/>
        <w:t>лом только один раз, фактор М' появляется три раза. Тенденция 1-го Типа отсутствует.</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i/>
          <w:snapToGrid w:val="0"/>
          <w:sz w:val="24"/>
          <w:szCs w:val="24"/>
          <w:lang w:eastAsia="ru-RU"/>
        </w:rPr>
        <w:t>Тип 2-й.</w:t>
      </w:r>
      <w:r w:rsidRPr="00EF2510">
        <w:rPr>
          <w:rFonts w:ascii="Times New Roman" w:eastAsia="Times New Roman" w:hAnsi="Times New Roman" w:cs="Times New Roman"/>
          <w:snapToGrid w:val="0"/>
          <w:sz w:val="24"/>
          <w:szCs w:val="24"/>
          <w:lang w:eastAsia="ru-RU"/>
        </w:rPr>
        <w:t xml:space="preserve"> Аналогично рассматриваются факторы</w:t>
      </w:r>
      <w:proofErr w:type="gramStart"/>
      <w:r w:rsidRPr="00EF2510">
        <w:rPr>
          <w:rFonts w:ascii="Times New Roman" w:eastAsia="Times New Roman" w:hAnsi="Times New Roman" w:cs="Times New Roman"/>
          <w:snapToGrid w:val="0"/>
          <w:sz w:val="24"/>
          <w:szCs w:val="24"/>
          <w:lang w:eastAsia="ru-RU"/>
        </w:rPr>
        <w:t xml:space="preserve"> Е</w:t>
      </w:r>
      <w:proofErr w:type="gramEnd"/>
      <w:r w:rsidRPr="00EF2510">
        <w:rPr>
          <w:rFonts w:ascii="Times New Roman" w:eastAsia="Times New Roman" w:hAnsi="Times New Roman" w:cs="Times New Roman"/>
          <w:snapToGrid w:val="0"/>
          <w:sz w:val="24"/>
          <w:szCs w:val="24"/>
          <w:lang w:eastAsia="ru-RU"/>
        </w:rPr>
        <w:t xml:space="preserve">, I, М. </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i/>
          <w:snapToGrid w:val="0"/>
          <w:sz w:val="24"/>
          <w:szCs w:val="24"/>
          <w:lang w:eastAsia="ru-RU"/>
        </w:rPr>
        <w:t>Тип 3-й.</w:t>
      </w:r>
      <w:r w:rsidRPr="00EF2510">
        <w:rPr>
          <w:rFonts w:ascii="Times New Roman" w:eastAsia="Times New Roman" w:hAnsi="Times New Roman" w:cs="Times New Roman"/>
          <w:snapToGrid w:val="0"/>
          <w:sz w:val="24"/>
          <w:szCs w:val="24"/>
          <w:lang w:eastAsia="ru-RU"/>
        </w:rPr>
        <w:t xml:space="preserve"> Аналогично рассматриваются факторы е, </w:t>
      </w:r>
      <w:proofErr w:type="spellStart"/>
      <w:r w:rsidRPr="00EF2510">
        <w:rPr>
          <w:rFonts w:ascii="Times New Roman" w:eastAsia="Times New Roman" w:hAnsi="Times New Roman" w:cs="Times New Roman"/>
          <w:snapToGrid w:val="0"/>
          <w:sz w:val="24"/>
          <w:szCs w:val="24"/>
          <w:lang w:val="en-US" w:eastAsia="ru-RU"/>
        </w:rPr>
        <w:t>i</w:t>
      </w:r>
      <w:proofErr w:type="spellEnd"/>
      <w:r w:rsidRPr="00EF2510">
        <w:rPr>
          <w:rFonts w:ascii="Times New Roman" w:eastAsia="Times New Roman" w:hAnsi="Times New Roman" w:cs="Times New Roman"/>
          <w:snapToGrid w:val="0"/>
          <w:sz w:val="24"/>
          <w:szCs w:val="24"/>
          <w:lang w:eastAsia="ru-RU"/>
        </w:rPr>
        <w:t xml:space="preserve">, </w:t>
      </w:r>
      <w:r w:rsidRPr="00EF2510">
        <w:rPr>
          <w:rFonts w:ascii="Times New Roman" w:eastAsia="Times New Roman" w:hAnsi="Times New Roman" w:cs="Times New Roman"/>
          <w:snapToGrid w:val="0"/>
          <w:sz w:val="24"/>
          <w:szCs w:val="24"/>
          <w:lang w:val="en-US" w:eastAsia="ru-RU"/>
        </w:rPr>
        <w:t>m</w:t>
      </w:r>
      <w:r w:rsidRPr="00EF2510">
        <w:rPr>
          <w:rFonts w:ascii="Times New Roman" w:eastAsia="Times New Roman" w:hAnsi="Times New Roman" w:cs="Times New Roman"/>
          <w:snapToGrid w:val="0"/>
          <w:sz w:val="24"/>
          <w:szCs w:val="24"/>
          <w:lang w:eastAsia="ru-RU"/>
        </w:rPr>
        <w:t xml:space="preserve">. </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i/>
          <w:snapToGrid w:val="0"/>
          <w:sz w:val="24"/>
          <w:szCs w:val="24"/>
          <w:lang w:eastAsia="ru-RU"/>
        </w:rPr>
        <w:t>Тип 4-й.</w:t>
      </w:r>
      <w:r w:rsidRPr="00EF2510">
        <w:rPr>
          <w:rFonts w:ascii="Times New Roman" w:eastAsia="Times New Roman" w:hAnsi="Times New Roman" w:cs="Times New Roman"/>
          <w:snapToGrid w:val="0"/>
          <w:sz w:val="24"/>
          <w:szCs w:val="24"/>
          <w:lang w:eastAsia="ru-RU"/>
        </w:rPr>
        <w:t xml:space="preserve"> Рассматриваются направления реакций без учета граф.</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i/>
          <w:snapToGrid w:val="0"/>
          <w:sz w:val="24"/>
          <w:szCs w:val="24"/>
          <w:lang w:eastAsia="ru-RU"/>
        </w:rPr>
        <w:t>Тип 5-й.</w:t>
      </w:r>
      <w:r w:rsidRPr="00EF2510">
        <w:rPr>
          <w:rFonts w:ascii="Times New Roman" w:eastAsia="Times New Roman" w:hAnsi="Times New Roman" w:cs="Times New Roman"/>
          <w:snapToGrid w:val="0"/>
          <w:sz w:val="24"/>
          <w:szCs w:val="24"/>
          <w:lang w:eastAsia="ru-RU"/>
        </w:rPr>
        <w:t xml:space="preserve"> Поперечная тенденция рассматривает распределение фак</w:t>
      </w:r>
      <w:r w:rsidRPr="00EF2510">
        <w:rPr>
          <w:rFonts w:ascii="Times New Roman" w:eastAsia="Times New Roman" w:hAnsi="Times New Roman" w:cs="Times New Roman"/>
          <w:snapToGrid w:val="0"/>
          <w:sz w:val="24"/>
          <w:szCs w:val="24"/>
          <w:lang w:eastAsia="ru-RU"/>
        </w:rPr>
        <w:softHyphen/>
        <w:t>торов в трех графах, не учитывая направления; например, рассмотрение графы О</w:t>
      </w:r>
      <w:proofErr w:type="gramStart"/>
      <w:r w:rsidRPr="00EF2510">
        <w:rPr>
          <w:rFonts w:ascii="Times New Roman" w:eastAsia="Times New Roman" w:hAnsi="Times New Roman" w:cs="Times New Roman"/>
          <w:snapToGrid w:val="0"/>
          <w:sz w:val="24"/>
          <w:szCs w:val="24"/>
          <w:lang w:val="en-US" w:eastAsia="ru-RU"/>
        </w:rPr>
        <w:t>D</w:t>
      </w:r>
      <w:proofErr w:type="gramEnd"/>
      <w:r w:rsidRPr="00EF2510">
        <w:rPr>
          <w:rFonts w:ascii="Times New Roman" w:eastAsia="Times New Roman" w:hAnsi="Times New Roman" w:cs="Times New Roman"/>
          <w:snapToGrid w:val="0"/>
          <w:sz w:val="24"/>
          <w:szCs w:val="24"/>
          <w:lang w:eastAsia="ru-RU"/>
        </w:rPr>
        <w:t xml:space="preserve"> указывает на наличие 4 факторов в первой половине (оценка, обозначенная 3) и 6 — во второй половине (оценка 4). Аналогично рассматриваются графы Е</w:t>
      </w:r>
      <w:proofErr w:type="gramStart"/>
      <w:r w:rsidRPr="00EF2510">
        <w:rPr>
          <w:rFonts w:ascii="Times New Roman" w:eastAsia="Times New Roman" w:hAnsi="Times New Roman" w:cs="Times New Roman"/>
          <w:snapToGrid w:val="0"/>
          <w:sz w:val="24"/>
          <w:szCs w:val="24"/>
          <w:lang w:val="en-US" w:eastAsia="ru-RU"/>
        </w:rPr>
        <w:t>D</w:t>
      </w:r>
      <w:proofErr w:type="gramEnd"/>
      <w:r w:rsidRPr="00EF2510">
        <w:rPr>
          <w:rFonts w:ascii="Times New Roman" w:eastAsia="Times New Roman" w:hAnsi="Times New Roman" w:cs="Times New Roman"/>
          <w:snapToGrid w:val="0"/>
          <w:sz w:val="24"/>
          <w:szCs w:val="24"/>
          <w:lang w:eastAsia="ru-RU"/>
        </w:rPr>
        <w:t xml:space="preserve"> и </w:t>
      </w:r>
      <w:r w:rsidRPr="00EF2510">
        <w:rPr>
          <w:rFonts w:ascii="Times New Roman" w:eastAsia="Times New Roman" w:hAnsi="Times New Roman" w:cs="Times New Roman"/>
          <w:snapToGrid w:val="0"/>
          <w:sz w:val="24"/>
          <w:szCs w:val="24"/>
          <w:lang w:val="en-US" w:eastAsia="ru-RU"/>
        </w:rPr>
        <w:t>NP</w:t>
      </w:r>
      <w:r w:rsidRPr="00EF2510">
        <w:rPr>
          <w:rFonts w:ascii="Times New Roman" w:eastAsia="Times New Roman" w:hAnsi="Times New Roman" w:cs="Times New Roman"/>
          <w:snapToGrid w:val="0"/>
          <w:sz w:val="24"/>
          <w:szCs w:val="24"/>
          <w:lang w:eastAsia="ru-RU"/>
        </w:rPr>
        <w:t xml:space="preserve">.                       </w:t>
      </w:r>
    </w:p>
    <w:p w:rsidR="00EF2510" w:rsidRPr="00EF2510" w:rsidRDefault="00EF2510" w:rsidP="00EF2510">
      <w:pPr>
        <w:widowControl w:val="0"/>
        <w:spacing w:before="20" w:after="0" w:line="240" w:lineRule="auto"/>
        <w:ind w:left="400" w:hanging="40"/>
        <w:jc w:val="center"/>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b/>
          <w:snapToGrid w:val="0"/>
          <w:sz w:val="24"/>
          <w:szCs w:val="24"/>
          <w:lang w:eastAsia="ru-RU"/>
        </w:rPr>
        <w:t>Интерпретация</w:t>
      </w:r>
    </w:p>
    <w:p w:rsidR="00EF2510" w:rsidRPr="00EF2510" w:rsidRDefault="00EF2510" w:rsidP="00EF2510">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EF2510">
        <w:rPr>
          <w:rFonts w:ascii="Times New Roman" w:eastAsia="Times New Roman" w:hAnsi="Times New Roman" w:cs="Times New Roman"/>
          <w:snapToGrid w:val="0"/>
          <w:sz w:val="24"/>
          <w:szCs w:val="24"/>
          <w:lang w:eastAsia="ru-RU"/>
        </w:rPr>
        <w:t xml:space="preserve">Испытуемый сознательно или подсознательно идентифицирует себя с </w:t>
      </w:r>
      <w:proofErr w:type="spellStart"/>
      <w:r w:rsidRPr="00EF2510">
        <w:rPr>
          <w:rFonts w:ascii="Times New Roman" w:eastAsia="Times New Roman" w:hAnsi="Times New Roman" w:cs="Times New Roman"/>
          <w:snapToGrid w:val="0"/>
          <w:sz w:val="24"/>
          <w:szCs w:val="24"/>
          <w:lang w:eastAsia="ru-RU"/>
        </w:rPr>
        <w:t>фрустрированным</w:t>
      </w:r>
      <w:proofErr w:type="spellEnd"/>
      <w:r w:rsidRPr="00EF2510">
        <w:rPr>
          <w:rFonts w:ascii="Times New Roman" w:eastAsia="Times New Roman" w:hAnsi="Times New Roman" w:cs="Times New Roman"/>
          <w:snapToGrid w:val="0"/>
          <w:sz w:val="24"/>
          <w:szCs w:val="24"/>
          <w:lang w:eastAsia="ru-RU"/>
        </w:rPr>
        <w:t xml:space="preserve"> персонажем каждой рисуночной ситуации. Техника интерпретации включает несколько этапов.</w:t>
      </w:r>
    </w:p>
    <w:p w:rsidR="00EF2510" w:rsidRPr="00EF2510" w:rsidRDefault="00EF2510" w:rsidP="00EF2510">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E5706E">
        <w:rPr>
          <w:rFonts w:ascii="Times New Roman" w:eastAsia="Times New Roman" w:hAnsi="Times New Roman" w:cs="Times New Roman"/>
          <w:snapToGrid w:val="0"/>
          <w:sz w:val="24"/>
          <w:szCs w:val="24"/>
          <w:u w:val="single"/>
          <w:lang w:eastAsia="ru-RU"/>
        </w:rPr>
        <w:t>Первый этап</w:t>
      </w:r>
      <w:r w:rsidRPr="00EF2510">
        <w:rPr>
          <w:rFonts w:ascii="Times New Roman" w:eastAsia="Times New Roman" w:hAnsi="Times New Roman" w:cs="Times New Roman"/>
          <w:snapToGrid w:val="0"/>
          <w:sz w:val="24"/>
          <w:szCs w:val="24"/>
          <w:lang w:eastAsia="ru-RU"/>
        </w:rPr>
        <w:t xml:space="preserve"> состоит в изучении </w:t>
      </w:r>
      <w:r w:rsidRPr="00EF2510">
        <w:rPr>
          <w:rFonts w:ascii="Times New Roman" w:eastAsia="Times New Roman" w:hAnsi="Times New Roman" w:cs="Times New Roman"/>
          <w:i/>
          <w:snapToGrid w:val="0"/>
          <w:sz w:val="24"/>
          <w:szCs w:val="24"/>
          <w:lang w:val="en-US" w:eastAsia="ru-RU"/>
        </w:rPr>
        <w:t>GCR</w:t>
      </w:r>
      <w:r w:rsidRPr="00EF2510">
        <w:rPr>
          <w:rFonts w:ascii="Times New Roman" w:eastAsia="Times New Roman" w:hAnsi="Times New Roman" w:cs="Times New Roman"/>
          <w:i/>
          <w:snapToGrid w:val="0"/>
          <w:sz w:val="24"/>
          <w:szCs w:val="24"/>
          <w:lang w:eastAsia="ru-RU"/>
        </w:rPr>
        <w:t>,</w:t>
      </w:r>
      <w:r w:rsidRPr="00EF2510">
        <w:rPr>
          <w:rFonts w:ascii="Times New Roman" w:eastAsia="Times New Roman" w:hAnsi="Times New Roman" w:cs="Times New Roman"/>
          <w:snapToGrid w:val="0"/>
          <w:sz w:val="24"/>
          <w:szCs w:val="24"/>
          <w:lang w:eastAsia="ru-RU"/>
        </w:rPr>
        <w:t xml:space="preserve"> который является важным показателем методики. Так, если испытуемый имеет низкий процент </w:t>
      </w:r>
      <w:r w:rsidRPr="00EF2510">
        <w:rPr>
          <w:rFonts w:ascii="Times New Roman" w:eastAsia="Times New Roman" w:hAnsi="Times New Roman" w:cs="Times New Roman"/>
          <w:i/>
          <w:snapToGrid w:val="0"/>
          <w:sz w:val="24"/>
          <w:szCs w:val="24"/>
          <w:lang w:eastAsia="ru-RU"/>
        </w:rPr>
        <w:t>GCR,</w:t>
      </w:r>
      <w:r w:rsidRPr="00EF2510">
        <w:rPr>
          <w:rFonts w:ascii="Times New Roman" w:eastAsia="Times New Roman" w:hAnsi="Times New Roman" w:cs="Times New Roman"/>
          <w:snapToGrid w:val="0"/>
          <w:sz w:val="24"/>
          <w:szCs w:val="24"/>
          <w:lang w:eastAsia="ru-RU"/>
        </w:rPr>
        <w:t xml:space="preserve"> то можно предполагать, что у него часто бывают конфликты (раз</w:t>
      </w:r>
      <w:r w:rsidRPr="00EF2510">
        <w:rPr>
          <w:rFonts w:ascii="Times New Roman" w:eastAsia="Times New Roman" w:hAnsi="Times New Roman" w:cs="Times New Roman"/>
          <w:snapToGrid w:val="0"/>
          <w:sz w:val="24"/>
          <w:szCs w:val="24"/>
          <w:lang w:eastAsia="ru-RU"/>
        </w:rPr>
        <w:softHyphen/>
        <w:t>ного типа) с окружающими его лицами, что он недостаточно адапти</w:t>
      </w:r>
      <w:r w:rsidRPr="00EF2510">
        <w:rPr>
          <w:rFonts w:ascii="Times New Roman" w:eastAsia="Times New Roman" w:hAnsi="Times New Roman" w:cs="Times New Roman"/>
          <w:snapToGrid w:val="0"/>
          <w:sz w:val="24"/>
          <w:szCs w:val="24"/>
          <w:lang w:eastAsia="ru-RU"/>
        </w:rPr>
        <w:softHyphen/>
        <w:t>рован к своему социальному окружению.</w:t>
      </w:r>
    </w:p>
    <w:p w:rsidR="00AD3699" w:rsidRPr="00AD3699" w:rsidRDefault="00AD3699" w:rsidP="00E5706E">
      <w:pPr>
        <w:pStyle w:val="11"/>
        <w:ind w:left="0" w:firstLine="340"/>
        <w:rPr>
          <w:sz w:val="24"/>
          <w:szCs w:val="24"/>
        </w:rPr>
      </w:pPr>
      <w:r w:rsidRPr="00E5706E">
        <w:rPr>
          <w:sz w:val="24"/>
          <w:szCs w:val="24"/>
          <w:u w:val="single"/>
        </w:rPr>
        <w:t>Второй этап</w:t>
      </w:r>
      <w:r w:rsidRPr="00AD3699">
        <w:rPr>
          <w:sz w:val="24"/>
          <w:szCs w:val="24"/>
        </w:rPr>
        <w:t xml:space="preserve"> состоит в изучении оценок шести факторов в таблице профилей. Оценки, касающиеся направления реакций (Е, I, М), имеют значения, вытекающие из теоретических представлений о фру</w:t>
      </w:r>
      <w:r w:rsidRPr="00AD3699">
        <w:rPr>
          <w:sz w:val="24"/>
          <w:szCs w:val="24"/>
        </w:rPr>
        <w:softHyphen/>
        <w:t>страции.</w:t>
      </w:r>
    </w:p>
    <w:p w:rsidR="00AD3699" w:rsidRPr="00AD3699" w:rsidRDefault="00AD3699" w:rsidP="00AD3699">
      <w:pPr>
        <w:widowControl w:val="0"/>
        <w:spacing w:before="20" w:after="0" w:line="278" w:lineRule="auto"/>
        <w:ind w:left="80" w:firstLine="26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Так, например, если мы получаем у испытуемого оценку М — нор</w:t>
      </w:r>
      <w:r w:rsidRPr="00AD3699">
        <w:rPr>
          <w:rFonts w:ascii="Times New Roman" w:eastAsia="Times New Roman" w:hAnsi="Times New Roman" w:cs="Times New Roman"/>
          <w:snapToGrid w:val="0"/>
          <w:sz w:val="24"/>
          <w:szCs w:val="24"/>
          <w:lang w:eastAsia="ru-RU"/>
        </w:rPr>
        <w:softHyphen/>
        <w:t xml:space="preserve">мальную, Е — очень высокую, I — очень низкую, то на основании этого можно сказать, что субъект во </w:t>
      </w:r>
      <w:proofErr w:type="spellStart"/>
      <w:r w:rsidRPr="00AD3699">
        <w:rPr>
          <w:rFonts w:ascii="Times New Roman" w:eastAsia="Times New Roman" w:hAnsi="Times New Roman" w:cs="Times New Roman"/>
          <w:snapToGrid w:val="0"/>
          <w:sz w:val="24"/>
          <w:szCs w:val="24"/>
          <w:lang w:eastAsia="ru-RU"/>
        </w:rPr>
        <w:t>фрустрационной</w:t>
      </w:r>
      <w:proofErr w:type="spellEnd"/>
      <w:r w:rsidRPr="00AD3699">
        <w:rPr>
          <w:rFonts w:ascii="Times New Roman" w:eastAsia="Times New Roman" w:hAnsi="Times New Roman" w:cs="Times New Roman"/>
          <w:snapToGrid w:val="0"/>
          <w:sz w:val="24"/>
          <w:szCs w:val="24"/>
          <w:lang w:eastAsia="ru-RU"/>
        </w:rPr>
        <w:t xml:space="preserve"> ситуации будет с по</w:t>
      </w:r>
      <w:r w:rsidRPr="00AD3699">
        <w:rPr>
          <w:rFonts w:ascii="Times New Roman" w:eastAsia="Times New Roman" w:hAnsi="Times New Roman" w:cs="Times New Roman"/>
          <w:snapToGrid w:val="0"/>
          <w:sz w:val="24"/>
          <w:szCs w:val="24"/>
          <w:lang w:eastAsia="ru-RU"/>
        </w:rPr>
        <w:softHyphen/>
        <w:t xml:space="preserve">вышенной частотой отвечать в </w:t>
      </w:r>
      <w:proofErr w:type="spellStart"/>
      <w:r w:rsidRPr="00AD3699">
        <w:rPr>
          <w:rFonts w:ascii="Times New Roman" w:eastAsia="Times New Roman" w:hAnsi="Times New Roman" w:cs="Times New Roman"/>
          <w:snapToGrid w:val="0"/>
          <w:sz w:val="24"/>
          <w:szCs w:val="24"/>
          <w:lang w:eastAsia="ru-RU"/>
        </w:rPr>
        <w:t>экстрапунитивной</w:t>
      </w:r>
      <w:proofErr w:type="spellEnd"/>
      <w:r w:rsidRPr="00AD3699">
        <w:rPr>
          <w:rFonts w:ascii="Times New Roman" w:eastAsia="Times New Roman" w:hAnsi="Times New Roman" w:cs="Times New Roman"/>
          <w:snapToGrid w:val="0"/>
          <w:sz w:val="24"/>
          <w:szCs w:val="24"/>
          <w:lang w:eastAsia="ru-RU"/>
        </w:rPr>
        <w:t xml:space="preserve"> манере и очень ред</w:t>
      </w:r>
      <w:r w:rsidRPr="00AD3699">
        <w:rPr>
          <w:rFonts w:ascii="Times New Roman" w:eastAsia="Times New Roman" w:hAnsi="Times New Roman" w:cs="Times New Roman"/>
          <w:snapToGrid w:val="0"/>
          <w:sz w:val="24"/>
          <w:szCs w:val="24"/>
          <w:lang w:eastAsia="ru-RU"/>
        </w:rPr>
        <w:softHyphen/>
        <w:t xml:space="preserve">ко в </w:t>
      </w:r>
      <w:proofErr w:type="spellStart"/>
      <w:r w:rsidRPr="00AD3699">
        <w:rPr>
          <w:rFonts w:ascii="Times New Roman" w:eastAsia="Times New Roman" w:hAnsi="Times New Roman" w:cs="Times New Roman"/>
          <w:snapToGrid w:val="0"/>
          <w:sz w:val="24"/>
          <w:szCs w:val="24"/>
          <w:lang w:eastAsia="ru-RU"/>
        </w:rPr>
        <w:t>интропунитивной</w:t>
      </w:r>
      <w:proofErr w:type="spellEnd"/>
      <w:r w:rsidRPr="00AD3699">
        <w:rPr>
          <w:rFonts w:ascii="Times New Roman" w:eastAsia="Times New Roman" w:hAnsi="Times New Roman" w:cs="Times New Roman"/>
          <w:snapToGrid w:val="0"/>
          <w:sz w:val="24"/>
          <w:szCs w:val="24"/>
          <w:lang w:eastAsia="ru-RU"/>
        </w:rPr>
        <w:t>. Можно предполагать, что он предъяв</w:t>
      </w:r>
      <w:r w:rsidRPr="00AD3699">
        <w:rPr>
          <w:rFonts w:ascii="Times New Roman" w:eastAsia="Times New Roman" w:hAnsi="Times New Roman" w:cs="Times New Roman"/>
          <w:snapToGrid w:val="0"/>
          <w:sz w:val="24"/>
          <w:szCs w:val="24"/>
          <w:lang w:eastAsia="ru-RU"/>
        </w:rPr>
        <w:softHyphen/>
        <w:t>ляет повышенные требования к окружающим, и это может служить признаком неадекватной самооценки.</w:t>
      </w:r>
    </w:p>
    <w:p w:rsidR="00AD3699" w:rsidRPr="00AD3699" w:rsidRDefault="00AD3699" w:rsidP="00AD3699">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 xml:space="preserve">Оценки, касающиеся типов реакций, имеют разный смысл. </w:t>
      </w:r>
    </w:p>
    <w:p w:rsidR="00AD3699" w:rsidRPr="00AD3699" w:rsidRDefault="00AD3699" w:rsidP="00AD3699">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Оцен</w:t>
      </w:r>
      <w:r w:rsidRPr="00AD3699">
        <w:rPr>
          <w:rFonts w:ascii="Times New Roman" w:eastAsia="Times New Roman" w:hAnsi="Times New Roman" w:cs="Times New Roman"/>
          <w:snapToGrid w:val="0"/>
          <w:sz w:val="24"/>
          <w:szCs w:val="24"/>
          <w:lang w:eastAsia="ru-RU"/>
        </w:rPr>
        <w:softHyphen/>
        <w:t>ка О</w:t>
      </w:r>
      <w:proofErr w:type="gramStart"/>
      <w:r w:rsidRPr="00AD3699">
        <w:rPr>
          <w:rFonts w:ascii="Times New Roman" w:eastAsia="Times New Roman" w:hAnsi="Times New Roman" w:cs="Times New Roman"/>
          <w:snapToGrid w:val="0"/>
          <w:sz w:val="24"/>
          <w:szCs w:val="24"/>
          <w:lang w:val="en-US" w:eastAsia="ru-RU"/>
        </w:rPr>
        <w:t>D</w:t>
      </w:r>
      <w:proofErr w:type="gramEnd"/>
      <w:r w:rsidRPr="00AD3699">
        <w:rPr>
          <w:rFonts w:ascii="Times New Roman" w:eastAsia="Times New Roman" w:hAnsi="Times New Roman" w:cs="Times New Roman"/>
          <w:snapToGrid w:val="0"/>
          <w:sz w:val="24"/>
          <w:szCs w:val="24"/>
          <w:lang w:eastAsia="ru-RU"/>
        </w:rPr>
        <w:t xml:space="preserve"> (тип реакции «с фиксацией на препятствие») показывает, в ка</w:t>
      </w:r>
      <w:r w:rsidRPr="00AD3699">
        <w:rPr>
          <w:rFonts w:ascii="Times New Roman" w:eastAsia="Times New Roman" w:hAnsi="Times New Roman" w:cs="Times New Roman"/>
          <w:snapToGrid w:val="0"/>
          <w:sz w:val="24"/>
          <w:szCs w:val="24"/>
          <w:lang w:eastAsia="ru-RU"/>
        </w:rPr>
        <w:softHyphen/>
        <w:t xml:space="preserve">кой степени препятствие </w:t>
      </w:r>
      <w:proofErr w:type="spellStart"/>
      <w:r w:rsidRPr="00AD3699">
        <w:rPr>
          <w:rFonts w:ascii="Times New Roman" w:eastAsia="Times New Roman" w:hAnsi="Times New Roman" w:cs="Times New Roman"/>
          <w:snapToGrid w:val="0"/>
          <w:sz w:val="24"/>
          <w:szCs w:val="24"/>
          <w:lang w:eastAsia="ru-RU"/>
        </w:rPr>
        <w:t>фрустрирует</w:t>
      </w:r>
      <w:proofErr w:type="spellEnd"/>
      <w:r w:rsidRPr="00AD3699">
        <w:rPr>
          <w:rFonts w:ascii="Times New Roman" w:eastAsia="Times New Roman" w:hAnsi="Times New Roman" w:cs="Times New Roman"/>
          <w:snapToGrid w:val="0"/>
          <w:sz w:val="24"/>
          <w:szCs w:val="24"/>
          <w:lang w:eastAsia="ru-RU"/>
        </w:rPr>
        <w:t xml:space="preserve"> субъекта. Так, если мы полу</w:t>
      </w:r>
      <w:r w:rsidRPr="00AD3699">
        <w:rPr>
          <w:rFonts w:ascii="Times New Roman" w:eastAsia="Times New Roman" w:hAnsi="Times New Roman" w:cs="Times New Roman"/>
          <w:snapToGrid w:val="0"/>
          <w:sz w:val="24"/>
          <w:szCs w:val="24"/>
          <w:lang w:eastAsia="ru-RU"/>
        </w:rPr>
        <w:softHyphen/>
        <w:t>чили повышенную оценку О</w:t>
      </w:r>
      <w:proofErr w:type="gramStart"/>
      <w:r w:rsidRPr="00AD3699">
        <w:rPr>
          <w:rFonts w:ascii="Times New Roman" w:eastAsia="Times New Roman" w:hAnsi="Times New Roman" w:cs="Times New Roman"/>
          <w:snapToGrid w:val="0"/>
          <w:sz w:val="24"/>
          <w:szCs w:val="24"/>
          <w:lang w:val="en-US" w:eastAsia="ru-RU"/>
        </w:rPr>
        <w:t>D</w:t>
      </w:r>
      <w:proofErr w:type="gramEnd"/>
      <w:r w:rsidRPr="00AD3699">
        <w:rPr>
          <w:rFonts w:ascii="Times New Roman" w:eastAsia="Times New Roman" w:hAnsi="Times New Roman" w:cs="Times New Roman"/>
          <w:snapToGrid w:val="0"/>
          <w:sz w:val="24"/>
          <w:szCs w:val="24"/>
          <w:lang w:eastAsia="ru-RU"/>
        </w:rPr>
        <w:t xml:space="preserve">, то это говорит о том, что во </w:t>
      </w:r>
      <w:proofErr w:type="spellStart"/>
      <w:r w:rsidRPr="00AD3699">
        <w:rPr>
          <w:rFonts w:ascii="Times New Roman" w:eastAsia="Times New Roman" w:hAnsi="Times New Roman" w:cs="Times New Roman"/>
          <w:snapToGrid w:val="0"/>
          <w:sz w:val="24"/>
          <w:szCs w:val="24"/>
          <w:lang w:eastAsia="ru-RU"/>
        </w:rPr>
        <w:t>фрустрационных</w:t>
      </w:r>
      <w:proofErr w:type="spellEnd"/>
      <w:r w:rsidRPr="00AD3699">
        <w:rPr>
          <w:rFonts w:ascii="Times New Roman" w:eastAsia="Times New Roman" w:hAnsi="Times New Roman" w:cs="Times New Roman"/>
          <w:snapToGrid w:val="0"/>
          <w:sz w:val="24"/>
          <w:szCs w:val="24"/>
          <w:lang w:eastAsia="ru-RU"/>
        </w:rPr>
        <w:t xml:space="preserve"> ситуациях у субъекта преобладает, более чем нормально, идея препятствия. </w:t>
      </w:r>
    </w:p>
    <w:p w:rsidR="00AD3699" w:rsidRPr="00AD3699" w:rsidRDefault="00AD3699" w:rsidP="00AD3699">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Оценка Е</w:t>
      </w:r>
      <w:proofErr w:type="gramStart"/>
      <w:r w:rsidRPr="00AD3699">
        <w:rPr>
          <w:rFonts w:ascii="Times New Roman" w:eastAsia="Times New Roman" w:hAnsi="Times New Roman" w:cs="Times New Roman"/>
          <w:snapToGrid w:val="0"/>
          <w:sz w:val="24"/>
          <w:szCs w:val="24"/>
          <w:lang w:val="en-US" w:eastAsia="ru-RU"/>
        </w:rPr>
        <w:t>D</w:t>
      </w:r>
      <w:proofErr w:type="gramEnd"/>
      <w:r w:rsidRPr="00AD3699">
        <w:rPr>
          <w:rFonts w:ascii="Times New Roman" w:eastAsia="Times New Roman" w:hAnsi="Times New Roman" w:cs="Times New Roman"/>
          <w:snapToGrid w:val="0"/>
          <w:sz w:val="24"/>
          <w:szCs w:val="24"/>
          <w:lang w:eastAsia="ru-RU"/>
        </w:rPr>
        <w:t xml:space="preserve"> (тип реакции «с фиксацией на самоза</w:t>
      </w:r>
      <w:r w:rsidRPr="00AD3699">
        <w:rPr>
          <w:rFonts w:ascii="Times New Roman" w:eastAsia="Times New Roman" w:hAnsi="Times New Roman" w:cs="Times New Roman"/>
          <w:snapToGrid w:val="0"/>
          <w:sz w:val="24"/>
          <w:szCs w:val="24"/>
          <w:lang w:eastAsia="ru-RU"/>
        </w:rPr>
        <w:softHyphen/>
        <w:t>щите») означает слабую, уязвимую личность. Реакции субъекта сосре</w:t>
      </w:r>
      <w:r w:rsidRPr="00AD3699">
        <w:rPr>
          <w:rFonts w:ascii="Times New Roman" w:eastAsia="Times New Roman" w:hAnsi="Times New Roman" w:cs="Times New Roman"/>
          <w:snapToGrid w:val="0"/>
          <w:sz w:val="24"/>
          <w:szCs w:val="24"/>
          <w:lang w:eastAsia="ru-RU"/>
        </w:rPr>
        <w:softHyphen/>
        <w:t xml:space="preserve">доточены на защите своего «Я». </w:t>
      </w:r>
    </w:p>
    <w:p w:rsidR="00AD3699" w:rsidRPr="00AD3699" w:rsidRDefault="00AD3699" w:rsidP="00AD3699">
      <w:pPr>
        <w:widowControl w:val="0"/>
        <w:spacing w:before="20" w:after="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Оценка NP — признак адекватного ре</w:t>
      </w:r>
      <w:r w:rsidRPr="00AD3699">
        <w:rPr>
          <w:rFonts w:ascii="Times New Roman" w:eastAsia="Times New Roman" w:hAnsi="Times New Roman" w:cs="Times New Roman"/>
          <w:snapToGrid w:val="0"/>
          <w:sz w:val="24"/>
          <w:szCs w:val="24"/>
          <w:lang w:eastAsia="ru-RU"/>
        </w:rPr>
        <w:softHyphen/>
        <w:t>агирования, показатель той степени, в которой субъект может разре</w:t>
      </w:r>
      <w:r w:rsidRPr="00AD3699">
        <w:rPr>
          <w:rFonts w:ascii="Times New Roman" w:eastAsia="Times New Roman" w:hAnsi="Times New Roman" w:cs="Times New Roman"/>
          <w:snapToGrid w:val="0"/>
          <w:sz w:val="24"/>
          <w:szCs w:val="24"/>
          <w:lang w:eastAsia="ru-RU"/>
        </w:rPr>
        <w:softHyphen/>
        <w:t xml:space="preserve">шить </w:t>
      </w:r>
      <w:proofErr w:type="spellStart"/>
      <w:r w:rsidRPr="00AD3699">
        <w:rPr>
          <w:rFonts w:ascii="Times New Roman" w:eastAsia="Times New Roman" w:hAnsi="Times New Roman" w:cs="Times New Roman"/>
          <w:snapToGrid w:val="0"/>
          <w:sz w:val="24"/>
          <w:szCs w:val="24"/>
          <w:lang w:eastAsia="ru-RU"/>
        </w:rPr>
        <w:t>фрустрациоиные</w:t>
      </w:r>
      <w:proofErr w:type="spellEnd"/>
      <w:r w:rsidRPr="00AD3699">
        <w:rPr>
          <w:rFonts w:ascii="Times New Roman" w:eastAsia="Times New Roman" w:hAnsi="Times New Roman" w:cs="Times New Roman"/>
          <w:snapToGrid w:val="0"/>
          <w:sz w:val="24"/>
          <w:szCs w:val="24"/>
          <w:lang w:eastAsia="ru-RU"/>
        </w:rPr>
        <w:t xml:space="preserve"> ситуации.</w:t>
      </w:r>
    </w:p>
    <w:p w:rsidR="00AD3699" w:rsidRPr="00AD3699" w:rsidRDefault="00AD3699" w:rsidP="00AD3699">
      <w:pPr>
        <w:widowControl w:val="0"/>
        <w:spacing w:before="20" w:after="0" w:line="240"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Третий этап интерпретации — изучение тенденций. Оно может иметь большое значение для понимания отношения испытуемого к своим собственным реакциям. Длительность обследования 20-30 минут.</w:t>
      </w:r>
    </w:p>
    <w:p w:rsidR="00AD3699" w:rsidRPr="00AD3699" w:rsidRDefault="00AD3699"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В целом можно добавить, что на основании протокола обследова</w:t>
      </w:r>
      <w:r w:rsidRPr="00AD3699">
        <w:rPr>
          <w:rFonts w:ascii="Times New Roman" w:eastAsia="Times New Roman" w:hAnsi="Times New Roman" w:cs="Times New Roman"/>
          <w:snapToGrid w:val="0"/>
          <w:sz w:val="24"/>
          <w:szCs w:val="24"/>
          <w:lang w:eastAsia="ru-RU"/>
        </w:rPr>
        <w:softHyphen/>
        <w:t xml:space="preserve">ния можно сделать выводы относительно некоторых аспектов адаптации испытуемого к своему социальному </w:t>
      </w:r>
      <w:r w:rsidRPr="00AD3699">
        <w:rPr>
          <w:rFonts w:ascii="Times New Roman" w:eastAsia="Times New Roman" w:hAnsi="Times New Roman" w:cs="Times New Roman"/>
          <w:snapToGrid w:val="0"/>
          <w:sz w:val="24"/>
          <w:szCs w:val="24"/>
          <w:lang w:eastAsia="ru-RU"/>
        </w:rPr>
        <w:lastRenderedPageBreak/>
        <w:t xml:space="preserve">окружению. </w:t>
      </w:r>
    </w:p>
    <w:p w:rsidR="00AD3699" w:rsidRDefault="00AD3699"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Методика ни в коем случае не дает материала для заключений о структуре личности. Можно лишь с большей долей вероятности прогнозировать эмоцио</w:t>
      </w:r>
      <w:r w:rsidRPr="00AD3699">
        <w:rPr>
          <w:rFonts w:ascii="Times New Roman" w:eastAsia="Times New Roman" w:hAnsi="Times New Roman" w:cs="Times New Roman"/>
          <w:snapToGrid w:val="0"/>
          <w:sz w:val="24"/>
          <w:szCs w:val="24"/>
          <w:lang w:eastAsia="ru-RU"/>
        </w:rPr>
        <w:softHyphen/>
        <w:t>нальные реакции испытуемого на различные трудности или помехи, которые встают на пути к удовлетворению его потребностей, к дости</w:t>
      </w:r>
      <w:r w:rsidRPr="00AD3699">
        <w:rPr>
          <w:rFonts w:ascii="Times New Roman" w:eastAsia="Times New Roman" w:hAnsi="Times New Roman" w:cs="Times New Roman"/>
          <w:snapToGrid w:val="0"/>
          <w:sz w:val="24"/>
          <w:szCs w:val="24"/>
          <w:lang w:eastAsia="ru-RU"/>
        </w:rPr>
        <w:softHyphen/>
        <w:t>жению цели.</w:t>
      </w: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A15531" w:rsidRPr="00A15531" w:rsidRDefault="00A15531" w:rsidP="00AD3699">
      <w:pPr>
        <w:widowControl w:val="0"/>
        <w:spacing w:before="20" w:after="60" w:line="278" w:lineRule="auto"/>
        <w:ind w:left="400" w:firstLine="709"/>
        <w:rPr>
          <w:rFonts w:ascii="Times New Roman" w:eastAsia="Times New Roman" w:hAnsi="Times New Roman" w:cs="Times New Roman"/>
          <w:snapToGrid w:val="0"/>
          <w:sz w:val="24"/>
          <w:szCs w:val="24"/>
          <w:lang w:val="en-US"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p w:rsidR="00355981" w:rsidRPr="00AD3699" w:rsidRDefault="00355981" w:rsidP="00AD3699">
      <w:pPr>
        <w:widowControl w:val="0"/>
        <w:spacing w:before="20" w:after="60" w:line="278" w:lineRule="auto"/>
        <w:ind w:left="400" w:firstLine="709"/>
        <w:rPr>
          <w:rFonts w:ascii="Times New Roman" w:eastAsia="Times New Roman" w:hAnsi="Times New Roman" w:cs="Times New Roman"/>
          <w:snapToGrid w:val="0"/>
          <w:sz w:val="24"/>
          <w:szCs w:val="24"/>
          <w:lang w:eastAsia="ru-RU"/>
        </w:rPr>
      </w:pPr>
    </w:p>
    <w:tbl>
      <w:tblPr>
        <w:tblpPr w:leftFromText="180" w:rightFromText="180" w:vertAnchor="text" w:horzAnchor="margin" w:tblpY="498"/>
        <w:tblW w:w="0" w:type="auto"/>
        <w:tblLayout w:type="fixed"/>
        <w:tblCellMar>
          <w:left w:w="40" w:type="dxa"/>
          <w:right w:w="40" w:type="dxa"/>
        </w:tblCellMar>
        <w:tblLook w:val="0000"/>
      </w:tblPr>
      <w:tblGrid>
        <w:gridCol w:w="1134"/>
        <w:gridCol w:w="1301"/>
        <w:gridCol w:w="1476"/>
        <w:gridCol w:w="1476"/>
      </w:tblGrid>
      <w:tr w:rsidR="00E5706E" w:rsidRPr="00AD3699" w:rsidTr="00E5706E">
        <w:trPr>
          <w:trHeight w:val="1032"/>
        </w:trPr>
        <w:tc>
          <w:tcPr>
            <w:tcW w:w="1134" w:type="dxa"/>
            <w:tcBorders>
              <w:top w:val="single" w:sz="6" w:space="0" w:color="auto"/>
              <w:left w:val="single" w:sz="6" w:space="0" w:color="auto"/>
              <w:bottom w:val="nil"/>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lastRenderedPageBreak/>
              <w:t>№ рисунка</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301" w:type="dxa"/>
            <w:tcBorders>
              <w:top w:val="single" w:sz="6" w:space="0" w:color="auto"/>
              <w:left w:val="single" w:sz="6" w:space="0" w:color="auto"/>
              <w:bottom w:val="nil"/>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val="en-US" w:eastAsia="ru-RU"/>
              </w:rPr>
            </w:pPr>
            <w:r w:rsidRPr="00AD3699">
              <w:rPr>
                <w:rFonts w:ascii="Times New Roman" w:eastAsia="Times New Roman" w:hAnsi="Times New Roman" w:cs="Times New Roman"/>
                <w:snapToGrid w:val="0"/>
                <w:sz w:val="24"/>
                <w:szCs w:val="24"/>
                <w:lang w:eastAsia="ru-RU"/>
              </w:rPr>
              <w:t>О</w:t>
            </w:r>
            <w:proofErr w:type="gramStart"/>
            <w:r w:rsidRPr="00AD3699">
              <w:rPr>
                <w:rFonts w:ascii="Times New Roman" w:eastAsia="Times New Roman" w:hAnsi="Times New Roman" w:cs="Times New Roman"/>
                <w:snapToGrid w:val="0"/>
                <w:sz w:val="24"/>
                <w:szCs w:val="24"/>
                <w:lang w:val="en-US" w:eastAsia="ru-RU"/>
              </w:rPr>
              <w:t>D</w:t>
            </w:r>
            <w:proofErr w:type="gramEnd"/>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476" w:type="dxa"/>
            <w:tcBorders>
              <w:top w:val="single" w:sz="6" w:space="0" w:color="auto"/>
              <w:left w:val="single" w:sz="6" w:space="0" w:color="auto"/>
              <w:bottom w:val="nil"/>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val="en-US" w:eastAsia="ru-RU"/>
              </w:rPr>
            </w:pPr>
            <w:r w:rsidRPr="00AD3699">
              <w:rPr>
                <w:rFonts w:ascii="Times New Roman" w:eastAsia="Times New Roman" w:hAnsi="Times New Roman" w:cs="Times New Roman"/>
                <w:snapToGrid w:val="0"/>
                <w:sz w:val="24"/>
                <w:szCs w:val="24"/>
                <w:lang w:eastAsia="ru-RU"/>
              </w:rPr>
              <w:t>Е</w:t>
            </w:r>
            <w:proofErr w:type="gramStart"/>
            <w:r w:rsidRPr="00AD3699">
              <w:rPr>
                <w:rFonts w:ascii="Times New Roman" w:eastAsia="Times New Roman" w:hAnsi="Times New Roman" w:cs="Times New Roman"/>
                <w:snapToGrid w:val="0"/>
                <w:sz w:val="24"/>
                <w:szCs w:val="24"/>
                <w:lang w:eastAsia="ru-RU"/>
              </w:rPr>
              <w:t>D</w:t>
            </w:r>
            <w:proofErr w:type="gramEnd"/>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476" w:type="dxa"/>
            <w:tcBorders>
              <w:top w:val="single" w:sz="6" w:space="0" w:color="auto"/>
              <w:left w:val="single" w:sz="6" w:space="0" w:color="auto"/>
              <w:bottom w:val="nil"/>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val="en-US" w:eastAsia="ru-RU"/>
              </w:rPr>
            </w:pPr>
            <w:r w:rsidRPr="00AD3699">
              <w:rPr>
                <w:rFonts w:ascii="Times New Roman" w:eastAsia="Times New Roman" w:hAnsi="Times New Roman" w:cs="Times New Roman"/>
                <w:snapToGrid w:val="0"/>
                <w:sz w:val="24"/>
                <w:szCs w:val="24"/>
                <w:lang w:val="en-US" w:eastAsia="ru-RU"/>
              </w:rPr>
              <w:t>NP</w:t>
            </w:r>
          </w:p>
        </w:tc>
      </w:tr>
      <w:tr w:rsidR="00E5706E" w:rsidRPr="00AD3699" w:rsidTr="00E5706E">
        <w:trPr>
          <w:cantSplit/>
          <w:trHeight w:val="6721"/>
        </w:trPr>
        <w:tc>
          <w:tcPr>
            <w:tcW w:w="1134" w:type="dxa"/>
            <w:tcBorders>
              <w:top w:val="single" w:sz="6" w:space="0" w:color="auto"/>
              <w:left w:val="single" w:sz="6" w:space="0" w:color="auto"/>
              <w:bottom w:val="single" w:sz="4" w:space="0" w:color="auto"/>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3</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4</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5</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6</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7</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8</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9</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10</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11</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12</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13</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14</w:t>
            </w:r>
          </w:p>
          <w:p w:rsidR="00E5706E" w:rsidRPr="00AD3699" w:rsidRDefault="007B0DB7" w:rsidP="00E5706E">
            <w:pPr>
              <w:widowControl w:val="0"/>
              <w:spacing w:before="20"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E5706E" w:rsidRPr="00AD3699">
              <w:rPr>
                <w:rFonts w:ascii="Times New Roman" w:eastAsia="Times New Roman" w:hAnsi="Times New Roman" w:cs="Times New Roman"/>
                <w:snapToGrid w:val="0"/>
                <w:sz w:val="24"/>
                <w:szCs w:val="24"/>
                <w:lang w:eastAsia="ru-RU"/>
              </w:rPr>
              <w:t>15</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16</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 xml:space="preserve">17 </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18</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19</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20</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21</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22</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23</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24</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301" w:type="dxa"/>
            <w:tcBorders>
              <w:top w:val="single" w:sz="6" w:space="0" w:color="auto"/>
              <w:left w:val="single" w:sz="6" w:space="0" w:color="auto"/>
              <w:bottom w:val="single" w:sz="4" w:space="0" w:color="auto"/>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М' 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 xml:space="preserve">Е' </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М'</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М'</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476" w:type="dxa"/>
            <w:tcBorders>
              <w:top w:val="single" w:sz="6" w:space="0" w:color="auto"/>
              <w:left w:val="single" w:sz="6" w:space="0" w:color="auto"/>
              <w:bottom w:val="single" w:sz="4" w:space="0" w:color="auto"/>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val="en-US" w:eastAsia="ru-RU"/>
              </w:rPr>
              <w:t>I</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 I</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val="en-US" w:eastAsia="ru-RU"/>
              </w:rPr>
              <w:t>I</w:t>
            </w:r>
            <w:r w:rsidRPr="00AD3699">
              <w:rPr>
                <w:rFonts w:ascii="Times New Roman" w:eastAsia="Times New Roman" w:hAnsi="Times New Roman" w:cs="Times New Roman"/>
                <w:snapToGrid w:val="0"/>
                <w:sz w:val="24"/>
                <w:szCs w:val="24"/>
                <w:lang w:eastAsia="ru-RU"/>
              </w:rPr>
              <w:t xml:space="preserve"> </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c>
          <w:tcPr>
            <w:tcW w:w="1476" w:type="dxa"/>
            <w:tcBorders>
              <w:top w:val="single" w:sz="6" w:space="0" w:color="auto"/>
              <w:left w:val="single" w:sz="6" w:space="0" w:color="auto"/>
              <w:bottom w:val="single" w:sz="4" w:space="0" w:color="auto"/>
              <w:right w:val="single" w:sz="6" w:space="0" w:color="auto"/>
            </w:tcBorders>
          </w:tcPr>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val="en-US" w:eastAsia="ru-RU"/>
              </w:rPr>
            </w:pPr>
            <w:proofErr w:type="spellStart"/>
            <w:r w:rsidRPr="00AD3699">
              <w:rPr>
                <w:rFonts w:ascii="Times New Roman" w:eastAsia="Times New Roman" w:hAnsi="Times New Roman" w:cs="Times New Roman"/>
                <w:snapToGrid w:val="0"/>
                <w:sz w:val="24"/>
                <w:szCs w:val="24"/>
                <w:lang w:val="en-US" w:eastAsia="ru-RU"/>
              </w:rPr>
              <w:t>i</w:t>
            </w:r>
            <w:proofErr w:type="spellEnd"/>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val="en-US" w:eastAsia="ru-RU"/>
              </w:rPr>
              <w:t>m</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snapToGrid w:val="0"/>
                <w:sz w:val="24"/>
                <w:szCs w:val="24"/>
                <w:lang w:eastAsia="ru-RU"/>
              </w:rPr>
              <w:t>е</w:t>
            </w: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p w:rsidR="00E5706E" w:rsidRPr="00AD3699" w:rsidRDefault="00E5706E" w:rsidP="00E5706E">
            <w:pPr>
              <w:widowControl w:val="0"/>
              <w:spacing w:before="20" w:after="0" w:line="240" w:lineRule="auto"/>
              <w:ind w:left="400"/>
              <w:rPr>
                <w:rFonts w:ascii="Times New Roman" w:eastAsia="Times New Roman" w:hAnsi="Times New Roman" w:cs="Times New Roman"/>
                <w:snapToGrid w:val="0"/>
                <w:sz w:val="24"/>
                <w:szCs w:val="24"/>
                <w:lang w:eastAsia="ru-RU"/>
              </w:rPr>
            </w:pPr>
          </w:p>
        </w:tc>
      </w:tr>
    </w:tbl>
    <w:p w:rsidR="00AD3699" w:rsidRPr="00AD3699" w:rsidRDefault="00AD3699" w:rsidP="00AD3699">
      <w:pPr>
        <w:widowControl w:val="0"/>
        <w:spacing w:before="320" w:after="0" w:line="240" w:lineRule="auto"/>
        <w:ind w:left="400"/>
        <w:jc w:val="center"/>
        <w:rPr>
          <w:rFonts w:ascii="Times New Roman" w:eastAsia="Times New Roman" w:hAnsi="Times New Roman" w:cs="Times New Roman"/>
          <w:b/>
          <w:i/>
          <w:snapToGrid w:val="0"/>
          <w:sz w:val="24"/>
          <w:szCs w:val="24"/>
          <w:lang w:eastAsia="ru-RU"/>
        </w:rPr>
      </w:pPr>
    </w:p>
    <w:p w:rsidR="00AD3699" w:rsidRPr="00AD3699" w:rsidRDefault="00AD3699" w:rsidP="00AD3699">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b/>
          <w:snapToGrid w:val="0"/>
          <w:sz w:val="24"/>
          <w:szCs w:val="24"/>
          <w:lang w:eastAsia="ru-RU"/>
        </w:rPr>
        <w:br w:type="page"/>
      </w:r>
    </w:p>
    <w:p w:rsidR="00AD3699" w:rsidRPr="00AD3699" w:rsidRDefault="00AD3699" w:rsidP="00AD3699">
      <w:pPr>
        <w:widowControl w:val="0"/>
        <w:spacing w:before="320" w:after="0" w:line="240" w:lineRule="auto"/>
        <w:ind w:left="400"/>
        <w:jc w:val="center"/>
        <w:rPr>
          <w:rFonts w:ascii="Times New Roman" w:eastAsia="Times New Roman" w:hAnsi="Times New Roman" w:cs="Times New Roman"/>
          <w:b/>
          <w:i/>
          <w:snapToGrid w:val="0"/>
          <w:sz w:val="24"/>
          <w:szCs w:val="24"/>
          <w:lang w:eastAsia="ru-RU"/>
        </w:rPr>
      </w:pPr>
    </w:p>
    <w:p w:rsidR="0029480E" w:rsidRPr="00AD3699" w:rsidRDefault="0029480E" w:rsidP="0029480E">
      <w:pPr>
        <w:widowControl w:val="0"/>
        <w:spacing w:before="320" w:after="0" w:line="240" w:lineRule="auto"/>
        <w:ind w:left="400"/>
        <w:jc w:val="center"/>
        <w:rPr>
          <w:rFonts w:ascii="Times New Roman" w:eastAsia="Times New Roman" w:hAnsi="Times New Roman" w:cs="Times New Roman"/>
          <w:b/>
          <w:i/>
          <w:snapToGrid w:val="0"/>
          <w:sz w:val="24"/>
          <w:szCs w:val="24"/>
          <w:lang w:eastAsia="ru-RU"/>
        </w:rPr>
      </w:pPr>
      <w:r w:rsidRPr="00AD3699">
        <w:rPr>
          <w:rFonts w:ascii="Times New Roman" w:eastAsia="Times New Roman" w:hAnsi="Times New Roman" w:cs="Times New Roman"/>
          <w:b/>
          <w:i/>
          <w:snapToGrid w:val="0"/>
          <w:sz w:val="24"/>
          <w:szCs w:val="24"/>
          <w:lang w:eastAsia="ru-RU"/>
        </w:rPr>
        <w:t>БЛАНК ДЛЯ ОБРАБОТКИ РЕЗУЛЬТАТОВ</w:t>
      </w:r>
    </w:p>
    <w:p w:rsidR="0029480E" w:rsidRPr="00AD3699" w:rsidRDefault="0029480E" w:rsidP="0029480E">
      <w:pPr>
        <w:widowControl w:val="0"/>
        <w:spacing w:before="20" w:after="0" w:line="240" w:lineRule="auto"/>
        <w:ind w:left="400"/>
        <w:rPr>
          <w:rFonts w:ascii="Times New Roman" w:eastAsia="Times New Roman" w:hAnsi="Times New Roman" w:cs="Times New Roman"/>
          <w:b/>
          <w:snapToGrid w:val="0"/>
          <w:sz w:val="24"/>
          <w:szCs w:val="24"/>
          <w:lang w:eastAsia="ru-RU"/>
        </w:rPr>
      </w:pPr>
      <w:r w:rsidRPr="00AD3699">
        <w:rPr>
          <w:rFonts w:ascii="Times New Roman" w:eastAsia="Times New Roman" w:hAnsi="Times New Roman" w:cs="Times New Roman"/>
          <w:b/>
          <w:snapToGrid w:val="0"/>
          <w:sz w:val="24"/>
          <w:szCs w:val="24"/>
          <w:lang w:eastAsia="ru-RU"/>
        </w:rPr>
        <w:t>Оценка ответов испытуемого          Таблица профилей</w:t>
      </w:r>
    </w:p>
    <w:tbl>
      <w:tblPr>
        <w:tblW w:w="0" w:type="auto"/>
        <w:tblInd w:w="40" w:type="dxa"/>
        <w:tblLayout w:type="fixed"/>
        <w:tblCellMar>
          <w:left w:w="40" w:type="dxa"/>
          <w:right w:w="40" w:type="dxa"/>
        </w:tblCellMar>
        <w:tblLook w:val="0000"/>
      </w:tblPr>
      <w:tblGrid>
        <w:gridCol w:w="851"/>
        <w:gridCol w:w="851"/>
        <w:gridCol w:w="851"/>
        <w:gridCol w:w="851"/>
        <w:gridCol w:w="144"/>
        <w:gridCol w:w="851"/>
        <w:gridCol w:w="851"/>
        <w:gridCol w:w="851"/>
        <w:gridCol w:w="851"/>
        <w:gridCol w:w="851"/>
        <w:gridCol w:w="851"/>
        <w:gridCol w:w="851"/>
      </w:tblGrid>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OD</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ED</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ND</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OD</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ED</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NP</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S</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roofErr w:type="spellStart"/>
            <w:r w:rsidRPr="00AD3699">
              <w:rPr>
                <w:rFonts w:ascii="Times New Roman" w:eastAsia="Times New Roman" w:hAnsi="Times New Roman" w:cs="Times New Roman"/>
                <w:i/>
                <w:snapToGrid w:val="0"/>
                <w:sz w:val="24"/>
                <w:szCs w:val="24"/>
                <w:lang w:eastAsia="ru-RU"/>
              </w:rPr>
              <w:t>станд</w:t>
            </w:r>
            <w:proofErr w:type="spellEnd"/>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Е</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3</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I</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4</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5</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М</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6</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сумма</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7</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8</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9</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roofErr w:type="spellStart"/>
            <w:r w:rsidRPr="00AD3699">
              <w:rPr>
                <w:rFonts w:ascii="Times New Roman" w:eastAsia="Times New Roman" w:hAnsi="Times New Roman" w:cs="Times New Roman"/>
                <w:i/>
                <w:snapToGrid w:val="0"/>
                <w:sz w:val="24"/>
                <w:szCs w:val="24"/>
                <w:lang w:eastAsia="ru-RU"/>
              </w:rPr>
              <w:t>станд</w:t>
            </w:r>
            <w:proofErr w:type="spellEnd"/>
            <w:r w:rsidRPr="00AD3699">
              <w:rPr>
                <w:rFonts w:ascii="Times New Roman" w:eastAsia="Times New Roman" w:hAnsi="Times New Roman" w:cs="Times New Roman"/>
                <w:i/>
                <w:snapToGrid w:val="0"/>
                <w:sz w:val="24"/>
                <w:szCs w:val="24"/>
                <w:lang w:eastAsia="ru-RU"/>
              </w:rPr>
              <w:t>.</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20</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50</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30</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nil"/>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10</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nil"/>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r>
      <w:tr w:rsidR="0029480E" w:rsidRPr="00AD3699" w:rsidTr="002E2CCC">
        <w:trPr>
          <w:cantSplit/>
          <w:trHeigh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11</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3400" w:type="dxa"/>
            <w:gridSpan w:val="4"/>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left="440" w:right="4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Образцы</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 xml:space="preserve">Е =  =% </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val="en-US" w:eastAsia="ru-RU"/>
              </w:rPr>
              <w:t>El</w:t>
            </w:r>
            <w:r w:rsidRPr="00AD3699">
              <w:rPr>
                <w:rFonts w:ascii="Times New Roman" w:eastAsia="Times New Roman" w:hAnsi="Times New Roman" w:cs="Times New Roman"/>
                <w:i/>
                <w:snapToGrid w:val="0"/>
                <w:sz w:val="24"/>
                <w:szCs w:val="24"/>
                <w:lang w:eastAsia="ru-RU"/>
              </w:rPr>
              <w:t xml:space="preserve"> =  =% </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 xml:space="preserve">ЕЕ =  =% </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proofErr w:type="gramStart"/>
            <w:r w:rsidRPr="00AD3699">
              <w:rPr>
                <w:rFonts w:ascii="Times New Roman" w:eastAsia="Times New Roman" w:hAnsi="Times New Roman" w:cs="Times New Roman"/>
                <w:i/>
                <w:snapToGrid w:val="0"/>
                <w:sz w:val="24"/>
                <w:szCs w:val="24"/>
                <w:lang w:eastAsia="ru-RU"/>
              </w:rPr>
              <w:t>П</w:t>
            </w:r>
            <w:proofErr w:type="gramEnd"/>
            <w:r w:rsidRPr="00AD3699">
              <w:rPr>
                <w:rFonts w:ascii="Times New Roman" w:eastAsia="Times New Roman" w:hAnsi="Times New Roman" w:cs="Times New Roman"/>
                <w:i/>
                <w:snapToGrid w:val="0"/>
                <w:sz w:val="24"/>
                <w:szCs w:val="24"/>
                <w:lang w:eastAsia="ru-RU"/>
              </w:rPr>
              <w:t xml:space="preserve"> =   =% </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М</w:t>
            </w:r>
            <w:proofErr w:type="gramStart"/>
            <w:r w:rsidRPr="00AD3699">
              <w:rPr>
                <w:rFonts w:ascii="Times New Roman" w:eastAsia="Times New Roman" w:hAnsi="Times New Roman" w:cs="Times New Roman"/>
                <w:i/>
                <w:snapToGrid w:val="0"/>
                <w:sz w:val="24"/>
                <w:szCs w:val="24"/>
                <w:lang w:eastAsia="ru-RU"/>
              </w:rPr>
              <w:t>1</w:t>
            </w:r>
            <w:proofErr w:type="gramEnd"/>
            <w:r w:rsidRPr="00AD3699">
              <w:rPr>
                <w:rFonts w:ascii="Times New Roman" w:eastAsia="Times New Roman" w:hAnsi="Times New Roman" w:cs="Times New Roman"/>
                <w:i/>
                <w:snapToGrid w:val="0"/>
                <w:sz w:val="24"/>
                <w:szCs w:val="24"/>
                <w:lang w:eastAsia="ru-RU"/>
              </w:rPr>
              <w:t>=  =%</w:t>
            </w:r>
          </w:p>
          <w:p w:rsidR="0029480E" w:rsidRPr="00AD3699" w:rsidRDefault="0029480E" w:rsidP="002E2CCC">
            <w:pPr>
              <w:widowControl w:val="0"/>
              <w:spacing w:before="20" w:after="0" w:line="240" w:lineRule="auto"/>
              <w:ind w:right="600"/>
              <w:rPr>
                <w:rFonts w:ascii="Times New Roman" w:eastAsia="Times New Roman" w:hAnsi="Times New Roman" w:cs="Times New Roman"/>
                <w:i/>
                <w:snapToGrid w:val="0"/>
                <w:sz w:val="24"/>
                <w:szCs w:val="24"/>
                <w:lang w:eastAsia="ru-RU"/>
              </w:rPr>
            </w:pPr>
          </w:p>
        </w:tc>
        <w:tc>
          <w:tcPr>
            <w:tcW w:w="2552" w:type="dxa"/>
            <w:gridSpan w:val="3"/>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left="80" w:right="2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Тенденции 1.</w:t>
            </w: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w:t>
            </w: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3.</w:t>
            </w: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 xml:space="preserve">4. </w:t>
            </w: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5.</w:t>
            </w:r>
          </w:p>
          <w:p w:rsidR="0029480E" w:rsidRPr="00AD3699" w:rsidRDefault="0029480E" w:rsidP="002E2CCC">
            <w:pPr>
              <w:widowControl w:val="0"/>
              <w:spacing w:before="20" w:after="0" w:line="240" w:lineRule="auto"/>
              <w:ind w:left="80" w:right="1000"/>
              <w:rPr>
                <w:rFonts w:ascii="Times New Roman" w:eastAsia="Times New Roman" w:hAnsi="Times New Roman" w:cs="Times New Roman"/>
                <w:i/>
                <w:snapToGrid w:val="0"/>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12</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13</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14</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15</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16</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17</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18</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19</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0" w:type="dxa"/>
            <w:gridSpan w:val="4"/>
            <w:vMerge w:val="restart"/>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Общий образец поведения:</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20</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21</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22</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23</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r w:rsidR="0029480E" w:rsidRPr="00AD3699" w:rsidTr="002E2CCC">
        <w:trPr>
          <w:cantSplit/>
          <w:trHeight w:hRule="exact" w:val="340"/>
        </w:trPr>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24</w:t>
            </w: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E2CCC">
            <w:pPr>
              <w:widowControl w:val="0"/>
              <w:spacing w:before="20" w:after="0" w:line="240" w:lineRule="auto"/>
              <w:rPr>
                <w:rFonts w:ascii="Times New Roman" w:eastAsia="Times New Roman" w:hAnsi="Times New Roman" w:cs="Times New Roman"/>
                <w:i/>
                <w:snapToGrid w:val="0"/>
                <w:sz w:val="24"/>
                <w:szCs w:val="24"/>
                <w:lang w:eastAsia="ru-RU"/>
              </w:rPr>
            </w:pPr>
          </w:p>
        </w:tc>
        <w:tc>
          <w:tcPr>
            <w:tcW w:w="144" w:type="dxa"/>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3404" w:type="dxa"/>
            <w:gridSpan w:val="4"/>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c>
          <w:tcPr>
            <w:tcW w:w="2553" w:type="dxa"/>
            <w:gridSpan w:val="3"/>
            <w:vMerge/>
            <w:tcBorders>
              <w:top w:val="single" w:sz="6" w:space="0" w:color="auto"/>
              <w:left w:val="single" w:sz="6" w:space="0" w:color="auto"/>
              <w:bottom w:val="single" w:sz="6" w:space="0" w:color="auto"/>
              <w:right w:val="single" w:sz="6" w:space="0" w:color="auto"/>
            </w:tcBorders>
            <w:vAlign w:val="center"/>
          </w:tcPr>
          <w:p w:rsidR="0029480E" w:rsidRPr="00AD3699" w:rsidRDefault="0029480E" w:rsidP="002E2CCC">
            <w:pPr>
              <w:spacing w:after="0" w:line="240" w:lineRule="auto"/>
              <w:rPr>
                <w:rFonts w:ascii="Times New Roman" w:eastAsia="Times New Roman" w:hAnsi="Times New Roman" w:cs="Times New Roman"/>
                <w:i/>
                <w:sz w:val="24"/>
                <w:szCs w:val="24"/>
                <w:lang w:eastAsia="ru-RU"/>
              </w:rPr>
            </w:pPr>
          </w:p>
        </w:tc>
      </w:tr>
    </w:tbl>
    <w:p w:rsidR="0029480E" w:rsidRPr="00AD3699" w:rsidRDefault="0029480E" w:rsidP="0029480E">
      <w:pPr>
        <w:widowControl w:val="0"/>
        <w:spacing w:before="20" w:after="0" w:line="240" w:lineRule="auto"/>
        <w:rPr>
          <w:rFonts w:ascii="Times New Roman" w:eastAsia="Times New Roman" w:hAnsi="Times New Roman" w:cs="Times New Roman"/>
          <w:i/>
          <w:snapToGrid w:val="0"/>
          <w:sz w:val="24"/>
          <w:szCs w:val="24"/>
          <w:lang w:eastAsia="ru-RU"/>
        </w:rPr>
      </w:pPr>
    </w:p>
    <w:p w:rsidR="0029480E" w:rsidRPr="00AD3699" w:rsidRDefault="0029480E" w:rsidP="0029480E">
      <w:pPr>
        <w:widowControl w:val="0"/>
        <w:spacing w:before="20" w:after="0" w:line="240" w:lineRule="auto"/>
        <w:ind w:left="400"/>
        <w:jc w:val="center"/>
        <w:rPr>
          <w:rFonts w:ascii="Times New Roman" w:eastAsia="Times New Roman" w:hAnsi="Times New Roman" w:cs="Times New Roman"/>
          <w:snapToGrid w:val="0"/>
          <w:sz w:val="24"/>
          <w:szCs w:val="24"/>
          <w:lang w:eastAsia="ru-RU"/>
        </w:rPr>
      </w:pPr>
      <w:r w:rsidRPr="00AD3699">
        <w:rPr>
          <w:rFonts w:ascii="Times New Roman" w:eastAsia="Times New Roman" w:hAnsi="Times New Roman" w:cs="Times New Roman"/>
          <w:i/>
          <w:snapToGrid w:val="0"/>
          <w:sz w:val="24"/>
          <w:szCs w:val="24"/>
          <w:lang w:eastAsia="ru-RU"/>
        </w:rPr>
        <w:br w:type="page"/>
      </w:r>
      <w:r w:rsidRPr="00AD3699">
        <w:rPr>
          <w:rFonts w:ascii="Times New Roman" w:eastAsia="Times New Roman" w:hAnsi="Times New Roman" w:cs="Times New Roman"/>
          <w:snapToGrid w:val="0"/>
          <w:sz w:val="24"/>
          <w:szCs w:val="24"/>
          <w:lang w:eastAsia="ru-RU"/>
        </w:rPr>
        <w:lastRenderedPageBreak/>
        <w:t>Таблица для пересчета в проценты</w:t>
      </w:r>
    </w:p>
    <w:p w:rsidR="0029480E" w:rsidRPr="00AD3699" w:rsidRDefault="0029480E" w:rsidP="0029480E">
      <w:pPr>
        <w:widowControl w:val="0"/>
        <w:snapToGrid w:val="0"/>
        <w:spacing w:before="200" w:after="0" w:line="240" w:lineRule="auto"/>
        <w:jc w:val="center"/>
        <w:rPr>
          <w:rFonts w:ascii="Times New Roman" w:eastAsia="Times New Roman" w:hAnsi="Times New Roman" w:cs="Times New Roman"/>
          <w:b/>
          <w:sz w:val="24"/>
          <w:szCs w:val="24"/>
          <w:lang w:eastAsia="ru-RU"/>
        </w:rPr>
      </w:pPr>
    </w:p>
    <w:tbl>
      <w:tblPr>
        <w:tblW w:w="0" w:type="auto"/>
        <w:tblInd w:w="794" w:type="dxa"/>
        <w:tblLayout w:type="fixed"/>
        <w:tblCellMar>
          <w:left w:w="40" w:type="dxa"/>
          <w:right w:w="40" w:type="dxa"/>
        </w:tblCellMar>
        <w:tblLook w:val="0000"/>
      </w:tblPr>
      <w:tblGrid>
        <w:gridCol w:w="2631"/>
        <w:gridCol w:w="2631"/>
        <w:gridCol w:w="2631"/>
      </w:tblGrid>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0.5 = 2.1</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8,5</w:t>
            </w:r>
            <w:r w:rsidRPr="00AD3699">
              <w:rPr>
                <w:rFonts w:ascii="Times New Roman" w:eastAsia="Times New Roman" w:hAnsi="Times New Roman" w:cs="Times New Roman"/>
                <w:i/>
                <w:snapToGrid w:val="0"/>
                <w:sz w:val="24"/>
                <w:szCs w:val="24"/>
                <w:lang w:val="en-US" w:eastAsia="ru-RU"/>
              </w:rPr>
              <w:t xml:space="preserve"> =-</w:t>
            </w:r>
            <w:r w:rsidRPr="00AD3699">
              <w:rPr>
                <w:rFonts w:ascii="Times New Roman" w:eastAsia="Times New Roman" w:hAnsi="Times New Roman" w:cs="Times New Roman"/>
                <w:i/>
                <w:snapToGrid w:val="0"/>
                <w:sz w:val="24"/>
                <w:szCs w:val="24"/>
                <w:lang w:eastAsia="ru-RU"/>
              </w:rPr>
              <w:t xml:space="preserve"> 35.4</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16.5 = 68,7</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1.0 = 4.2-</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9,0 = 37.5</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17.0 = 70.8</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1.5 = 6,2</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9,5 = 39.5</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17.5 = 72,9</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2,0 = 8.3</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10.0 = 41,6</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18.0 = 75.0</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2.5 =10.4</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10.5 = 43.7</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18.5 = 77,1</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3.0 = 12.5</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11,0 = 45,8</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19.0 = 79.2</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3.5 = 14,6</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11.5 = 47.9</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19,5=81.3</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4,0 = 16.6</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12.0 = 50.0</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20,0 = 83,3</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4.5 = 18.7</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12.5 = 52.1</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20,5 = 85.4</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5.0 =- 20.8</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13,0 = 54,2</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21.0 = 87,5</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5,5 = 22,9</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13.5 = 56.2</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21.5 = 88.6</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6.0 = 25.0</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14.0 = 58.3</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22.0 = 91.6</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6,5 = 27,0</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14,5 = 60.4</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22.5= 93,7</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7,0 = 29,1</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15.0 = 62.5</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23.0 = 95,8</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roofErr w:type="gramStart"/>
            <w:r w:rsidRPr="00AD3699">
              <w:rPr>
                <w:rFonts w:ascii="Times New Roman" w:eastAsia="Times New Roman" w:hAnsi="Times New Roman" w:cs="Times New Roman"/>
                <w:i/>
                <w:snapToGrid w:val="0"/>
                <w:sz w:val="24"/>
                <w:szCs w:val="24"/>
                <w:lang w:eastAsia="ru-RU"/>
              </w:rPr>
              <w:t>7,5 =</w:t>
            </w:r>
            <w:proofErr w:type="spellStart"/>
            <w:r w:rsidRPr="00AD3699">
              <w:rPr>
                <w:rFonts w:ascii="Times New Roman" w:eastAsia="Times New Roman" w:hAnsi="Times New Roman" w:cs="Times New Roman"/>
                <w:i/>
                <w:snapToGrid w:val="0"/>
                <w:sz w:val="24"/>
                <w:szCs w:val="24"/>
                <w:lang w:val="en-US" w:eastAsia="ru-RU"/>
              </w:rPr>
              <w:t>i</w:t>
            </w:r>
            <w:proofErr w:type="spellEnd"/>
            <w:r w:rsidRPr="00AD3699">
              <w:rPr>
                <w:rFonts w:ascii="Times New Roman" w:eastAsia="Times New Roman" w:hAnsi="Times New Roman" w:cs="Times New Roman"/>
                <w:i/>
                <w:snapToGrid w:val="0"/>
                <w:sz w:val="24"/>
                <w:szCs w:val="24"/>
                <w:lang w:val="en-US" w:eastAsia="ru-RU"/>
              </w:rPr>
              <w:t>[,2</w:t>
            </w:r>
            <w:proofErr w:type="gramEnd"/>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15.5 = 64.5</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23,5 = 97,9</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r w:rsidR="0029480E" w:rsidRPr="00AD3699" w:rsidTr="002E2CCC">
        <w:trPr>
          <w:trHeight w:hRule="exact" w:val="300"/>
        </w:trPr>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8,0 = 33.3</w:t>
            </w:r>
          </w:p>
          <w:p w:rsidR="0029480E" w:rsidRPr="00AD3699" w:rsidRDefault="0029480E" w:rsidP="002E2CCC">
            <w:pPr>
              <w:widowControl w:val="0"/>
              <w:spacing w:before="20" w:after="0" w:line="240" w:lineRule="auto"/>
              <w:ind w:firstLine="4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16,0 = 66,6</w:t>
            </w:r>
          </w:p>
          <w:p w:rsidR="0029480E" w:rsidRPr="00AD3699" w:rsidRDefault="0029480E" w:rsidP="002E2CCC">
            <w:pPr>
              <w:widowControl w:val="0"/>
              <w:spacing w:before="20" w:after="0" w:line="240" w:lineRule="auto"/>
              <w:ind w:firstLine="10"/>
              <w:jc w:val="center"/>
              <w:rPr>
                <w:rFonts w:ascii="Times New Roman" w:eastAsia="Times New Roman" w:hAnsi="Times New Roman" w:cs="Times New Roman"/>
                <w:i/>
                <w:snapToGrid w:val="0"/>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24,0= 100</w:t>
            </w:r>
          </w:p>
          <w:p w:rsidR="0029480E" w:rsidRPr="00AD3699" w:rsidRDefault="0029480E" w:rsidP="002E2CCC">
            <w:pPr>
              <w:widowControl w:val="0"/>
              <w:spacing w:before="20" w:after="0" w:line="240" w:lineRule="auto"/>
              <w:ind w:hanging="38"/>
              <w:jc w:val="center"/>
              <w:rPr>
                <w:rFonts w:ascii="Times New Roman" w:eastAsia="Times New Roman" w:hAnsi="Times New Roman" w:cs="Times New Roman"/>
                <w:i/>
                <w:snapToGrid w:val="0"/>
                <w:sz w:val="24"/>
                <w:szCs w:val="24"/>
                <w:lang w:eastAsia="ru-RU"/>
              </w:rPr>
            </w:pPr>
          </w:p>
        </w:tc>
      </w:tr>
    </w:tbl>
    <w:p w:rsidR="0029480E" w:rsidRPr="00AD3699" w:rsidRDefault="0029480E" w:rsidP="0029480E">
      <w:pPr>
        <w:widowControl w:val="0"/>
        <w:spacing w:before="20" w:after="0" w:line="240" w:lineRule="auto"/>
        <w:ind w:firstLine="40"/>
        <w:rPr>
          <w:rFonts w:ascii="Times New Roman" w:eastAsia="Times New Roman" w:hAnsi="Times New Roman" w:cs="Times New Roman"/>
          <w:i/>
          <w:snapToGrid w:val="0"/>
          <w:sz w:val="24"/>
          <w:szCs w:val="24"/>
          <w:lang w:eastAsia="ru-RU"/>
        </w:rPr>
      </w:pPr>
    </w:p>
    <w:p w:rsidR="0029480E" w:rsidRPr="00AD3699" w:rsidRDefault="0029480E" w:rsidP="0029480E">
      <w:pPr>
        <w:widowControl w:val="0"/>
        <w:spacing w:before="20" w:after="0" w:line="240" w:lineRule="auto"/>
        <w:jc w:val="center"/>
        <w:rPr>
          <w:rFonts w:ascii="Times New Roman" w:eastAsia="Times New Roman" w:hAnsi="Times New Roman" w:cs="Times New Roman"/>
          <w:b/>
          <w:snapToGrid w:val="0"/>
          <w:sz w:val="24"/>
          <w:szCs w:val="24"/>
          <w:lang w:eastAsia="ru-RU"/>
        </w:rPr>
      </w:pPr>
      <w:r w:rsidRPr="00AD3699">
        <w:rPr>
          <w:rFonts w:ascii="Times New Roman" w:eastAsia="Times New Roman" w:hAnsi="Times New Roman" w:cs="Times New Roman"/>
          <w:b/>
          <w:snapToGrid w:val="0"/>
          <w:sz w:val="24"/>
          <w:szCs w:val="24"/>
          <w:lang w:eastAsia="ru-RU"/>
        </w:rPr>
        <w:t>Интерпретация</w:t>
      </w:r>
    </w:p>
    <w:p w:rsidR="0029480E" w:rsidRPr="00AD3699" w:rsidRDefault="0029480E" w:rsidP="0029480E">
      <w:pPr>
        <w:widowControl w:val="0"/>
        <w:spacing w:before="20" w:after="0" w:line="240" w:lineRule="auto"/>
        <w:rPr>
          <w:rFonts w:ascii="Times New Roman" w:eastAsia="Times New Roman" w:hAnsi="Times New Roman" w:cs="Times New Roman"/>
          <w:i/>
          <w:snapToGrid w:val="0"/>
          <w:sz w:val="24"/>
          <w:szCs w:val="24"/>
          <w:lang w:eastAsia="ru-RU"/>
        </w:rPr>
      </w:pPr>
      <w:r w:rsidRPr="00AD3699">
        <w:rPr>
          <w:rFonts w:ascii="Times New Roman" w:eastAsia="Times New Roman" w:hAnsi="Times New Roman" w:cs="Times New Roman"/>
          <w:i/>
          <w:snapToGrid w:val="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480E" w:rsidRPr="00AD3699" w:rsidRDefault="00AD3699" w:rsidP="0029480E">
      <w:pPr>
        <w:widowControl w:val="0"/>
        <w:spacing w:before="320" w:after="0" w:line="240" w:lineRule="auto"/>
        <w:ind w:left="400"/>
        <w:jc w:val="center"/>
        <w:rPr>
          <w:rFonts w:ascii="Times New Roman" w:eastAsia="Times New Roman" w:hAnsi="Times New Roman" w:cs="Times New Roman"/>
          <w:snapToGrid w:val="0"/>
          <w:sz w:val="24"/>
          <w:szCs w:val="24"/>
          <w:lang w:eastAsia="ru-RU"/>
        </w:rPr>
      </w:pPr>
      <w:r w:rsidRPr="00AD3699">
        <w:rPr>
          <w:rFonts w:ascii="Arial" w:eastAsia="Times New Roman" w:hAnsi="Arial" w:cs="Times New Roman"/>
          <w:b/>
          <w:i/>
          <w:snapToGrid w:val="0"/>
          <w:sz w:val="24"/>
          <w:szCs w:val="24"/>
          <w:lang w:eastAsia="ru-RU"/>
        </w:rPr>
        <w:br w:type="page"/>
      </w:r>
      <w:r w:rsidR="0029480E" w:rsidRPr="00AD3699">
        <w:rPr>
          <w:rFonts w:ascii="Times New Roman" w:eastAsia="Times New Roman" w:hAnsi="Times New Roman" w:cs="Times New Roman"/>
          <w:snapToGrid w:val="0"/>
          <w:sz w:val="24"/>
          <w:szCs w:val="24"/>
          <w:lang w:eastAsia="ru-RU"/>
        </w:rPr>
        <w:lastRenderedPageBreak/>
        <w:t xml:space="preserve"> </w:t>
      </w:r>
    </w:p>
    <w:p w:rsidR="00AD3699" w:rsidRPr="00AD3699" w:rsidRDefault="00AD3699" w:rsidP="00AD3699">
      <w:pPr>
        <w:spacing w:after="0" w:line="240" w:lineRule="auto"/>
        <w:rPr>
          <w:rFonts w:ascii="Times New Roman" w:eastAsia="Times New Roman" w:hAnsi="Times New Roman" w:cs="Times New Roman"/>
          <w:sz w:val="24"/>
          <w:szCs w:val="24"/>
          <w:lang w:eastAsia="ru-RU"/>
        </w:r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drawing>
          <wp:inline distT="0" distB="0" distL="0" distR="0">
            <wp:extent cx="3657600" cy="51816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srcRect/>
                    <a:stretch>
                      <a:fillRect/>
                    </a:stretch>
                  </pic:blipFill>
                  <pic:spPr bwMode="auto">
                    <a:xfrm>
                      <a:off x="0" y="0"/>
                      <a:ext cx="3657600" cy="51816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pgSz w:w="11907" w:h="16839" w:code="9"/>
          <w:pgMar w:top="284" w:right="1107" w:bottom="709" w:left="993" w:header="680" w:footer="680" w:gutter="0"/>
          <w:paperSrc w:first="7" w:other="7"/>
          <w:pgNumType w:start="152"/>
          <w:cols w:space="720"/>
          <w:docGrid w:linePitch="299"/>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29025" cy="4724400"/>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srcRect/>
                    <a:stretch>
                      <a:fillRect/>
                    </a:stretch>
                  </pic:blipFill>
                  <pic:spPr bwMode="auto">
                    <a:xfrm>
                      <a:off x="0" y="0"/>
                      <a:ext cx="3629025" cy="47244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81400" cy="48196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srcRect/>
                    <a:stretch>
                      <a:fillRect/>
                    </a:stretch>
                  </pic:blipFill>
                  <pic:spPr bwMode="auto">
                    <a:xfrm>
                      <a:off x="0" y="0"/>
                      <a:ext cx="3581400" cy="481965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952875" cy="472440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srcRect/>
                    <a:stretch>
                      <a:fillRect/>
                    </a:stretch>
                  </pic:blipFill>
                  <pic:spPr bwMode="auto">
                    <a:xfrm>
                      <a:off x="0" y="0"/>
                      <a:ext cx="3952875" cy="47244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00450" cy="454342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srcRect/>
                    <a:stretch>
                      <a:fillRect/>
                    </a:stretch>
                  </pic:blipFill>
                  <pic:spPr bwMode="auto">
                    <a:xfrm>
                      <a:off x="0" y="0"/>
                      <a:ext cx="3600450" cy="45434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95700" cy="537210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srcRect/>
                    <a:stretch>
                      <a:fillRect/>
                    </a:stretch>
                  </pic:blipFill>
                  <pic:spPr bwMode="auto">
                    <a:xfrm>
                      <a:off x="0" y="0"/>
                      <a:ext cx="3695700" cy="53721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43300" cy="481965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srcRect/>
                    <a:stretch>
                      <a:fillRect/>
                    </a:stretch>
                  </pic:blipFill>
                  <pic:spPr bwMode="auto">
                    <a:xfrm>
                      <a:off x="0" y="0"/>
                      <a:ext cx="3543300" cy="481965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76650" cy="52768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srcRect/>
                    <a:stretch>
                      <a:fillRect/>
                    </a:stretch>
                  </pic:blipFill>
                  <pic:spPr bwMode="auto">
                    <a:xfrm>
                      <a:off x="0" y="0"/>
                      <a:ext cx="3676650" cy="527685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24275" cy="4543425"/>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srcRect/>
                    <a:stretch>
                      <a:fillRect/>
                    </a:stretch>
                  </pic:blipFill>
                  <pic:spPr bwMode="auto">
                    <a:xfrm>
                      <a:off x="0" y="0"/>
                      <a:ext cx="3724275" cy="45434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19500" cy="527685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srcRect/>
                    <a:stretch>
                      <a:fillRect/>
                    </a:stretch>
                  </pic:blipFill>
                  <pic:spPr bwMode="auto">
                    <a:xfrm>
                      <a:off x="0" y="0"/>
                      <a:ext cx="3619500" cy="527685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52825" cy="4905375"/>
            <wp:effectExtent l="1905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srcRect/>
                    <a:stretch>
                      <a:fillRect/>
                    </a:stretch>
                  </pic:blipFill>
                  <pic:spPr bwMode="auto">
                    <a:xfrm>
                      <a:off x="0" y="0"/>
                      <a:ext cx="3552825" cy="490537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90950" cy="536257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cstate="print"/>
                    <a:srcRect/>
                    <a:stretch>
                      <a:fillRect/>
                    </a:stretch>
                  </pic:blipFill>
                  <pic:spPr bwMode="auto">
                    <a:xfrm>
                      <a:off x="0" y="0"/>
                      <a:ext cx="3790950" cy="536257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95700" cy="519112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 cstate="print"/>
                    <a:srcRect/>
                    <a:stretch>
                      <a:fillRect/>
                    </a:stretch>
                  </pic:blipFill>
                  <pic:spPr bwMode="auto">
                    <a:xfrm>
                      <a:off x="0" y="0"/>
                      <a:ext cx="3695700" cy="51911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38575" cy="5095875"/>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 cstate="print"/>
                    <a:srcRect/>
                    <a:stretch>
                      <a:fillRect/>
                    </a:stretch>
                  </pic:blipFill>
                  <pic:spPr bwMode="auto">
                    <a:xfrm>
                      <a:off x="0" y="0"/>
                      <a:ext cx="3838575" cy="509587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24275" cy="5000625"/>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srcRect/>
                    <a:stretch>
                      <a:fillRect/>
                    </a:stretch>
                  </pic:blipFill>
                  <pic:spPr bwMode="auto">
                    <a:xfrm>
                      <a:off x="0" y="0"/>
                      <a:ext cx="3724275" cy="50006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86200" cy="489585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 cstate="print"/>
                    <a:srcRect/>
                    <a:stretch>
                      <a:fillRect/>
                    </a:stretch>
                  </pic:blipFill>
                  <pic:spPr bwMode="auto">
                    <a:xfrm>
                      <a:off x="0" y="0"/>
                      <a:ext cx="3886200" cy="489585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29025" cy="4724400"/>
            <wp:effectExtent l="1905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srcRect/>
                    <a:stretch>
                      <a:fillRect/>
                    </a:stretch>
                  </pic:blipFill>
                  <pic:spPr bwMode="auto">
                    <a:xfrm>
                      <a:off x="0" y="0"/>
                      <a:ext cx="3629025" cy="47244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00450" cy="500062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7" cstate="print"/>
                    <a:srcRect/>
                    <a:stretch>
                      <a:fillRect/>
                    </a:stretch>
                  </pic:blipFill>
                  <pic:spPr bwMode="auto">
                    <a:xfrm>
                      <a:off x="0" y="0"/>
                      <a:ext cx="3600450" cy="50006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09975" cy="4619625"/>
            <wp:effectExtent l="1905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8" cstate="print"/>
                    <a:srcRect/>
                    <a:stretch>
                      <a:fillRect/>
                    </a:stretch>
                  </pic:blipFill>
                  <pic:spPr bwMode="auto">
                    <a:xfrm>
                      <a:off x="0" y="0"/>
                      <a:ext cx="3609975" cy="46196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24275" cy="4914900"/>
            <wp:effectExtent l="1905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 cstate="print"/>
                    <a:srcRect/>
                    <a:stretch>
                      <a:fillRect/>
                    </a:stretch>
                  </pic:blipFill>
                  <pic:spPr bwMode="auto">
                    <a:xfrm>
                      <a:off x="0" y="0"/>
                      <a:ext cx="3724275" cy="49149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19500" cy="518160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0" cstate="print"/>
                    <a:srcRect/>
                    <a:stretch>
                      <a:fillRect/>
                    </a:stretch>
                  </pic:blipFill>
                  <pic:spPr bwMode="auto">
                    <a:xfrm>
                      <a:off x="0" y="0"/>
                      <a:ext cx="3619500" cy="5181600"/>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19500" cy="490537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cstate="print"/>
                    <a:srcRect/>
                    <a:stretch>
                      <a:fillRect/>
                    </a:stretch>
                  </pic:blipFill>
                  <pic:spPr bwMode="auto">
                    <a:xfrm>
                      <a:off x="0" y="0"/>
                      <a:ext cx="3619500" cy="490537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09975" cy="4543425"/>
            <wp:effectExtent l="1905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2" cstate="print"/>
                    <a:srcRect/>
                    <a:stretch>
                      <a:fillRect/>
                    </a:stretch>
                  </pic:blipFill>
                  <pic:spPr bwMode="auto">
                    <a:xfrm>
                      <a:off x="0" y="0"/>
                      <a:ext cx="3609975" cy="45434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rPr>
          <w:rFonts w:ascii="Times New Roman" w:eastAsia="Times New Roman" w:hAnsi="Times New Roman" w:cs="Times New Roman"/>
          <w:snapToGrid w:val="0"/>
          <w:sz w:val="24"/>
          <w:szCs w:val="24"/>
          <w:lang w:eastAsia="ru-RU"/>
        </w:rPr>
        <w:sectPr w:rsidR="00AD3699" w:rsidRPr="00AD3699" w:rsidSect="00C72AEF">
          <w:type w:val="nextColumn"/>
          <w:pgSz w:w="11907" w:h="16839" w:code="9"/>
          <w:pgMar w:top="1134" w:right="851" w:bottom="1134" w:left="1701" w:header="680" w:footer="680" w:gutter="0"/>
          <w:paperSrc w:first="7" w:other="7"/>
          <w:cols w:space="720"/>
        </w:sectPr>
      </w:pPr>
    </w:p>
    <w:p w:rsidR="00AD3699" w:rsidRPr="00AD3699" w:rsidRDefault="00AD3699" w:rsidP="00AD3699">
      <w:pPr>
        <w:widowControl w:val="0"/>
        <w:spacing w:before="20" w:after="0" w:line="240" w:lineRule="auto"/>
        <w:ind w:left="400"/>
        <w:rPr>
          <w:rFonts w:ascii="Times New Roman" w:eastAsia="Times New Roman" w:hAnsi="Times New Roman" w:cs="Times New Roman"/>
          <w:snapToGrid w:val="0"/>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57600" cy="4810125"/>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3" cstate="print"/>
                    <a:srcRect/>
                    <a:stretch>
                      <a:fillRect/>
                    </a:stretch>
                  </pic:blipFill>
                  <pic:spPr bwMode="auto">
                    <a:xfrm>
                      <a:off x="0" y="0"/>
                      <a:ext cx="3657600" cy="4810125"/>
                    </a:xfrm>
                    <a:prstGeom prst="rect">
                      <a:avLst/>
                    </a:prstGeom>
                    <a:noFill/>
                    <a:ln w="9525">
                      <a:noFill/>
                      <a:miter lim="800000"/>
                      <a:headEnd/>
                      <a:tailEnd/>
                    </a:ln>
                  </pic:spPr>
                </pic:pic>
              </a:graphicData>
            </a:graphic>
          </wp:inline>
        </w:drawing>
      </w:r>
    </w:p>
    <w:p w:rsidR="00AD3699" w:rsidRPr="00AD3699" w:rsidRDefault="00AD3699" w:rsidP="00AD3699">
      <w:pPr>
        <w:spacing w:after="0" w:line="240" w:lineRule="auto"/>
        <w:jc w:val="both"/>
        <w:rPr>
          <w:rFonts w:ascii="Times New Roman" w:eastAsia="Times New Roman" w:hAnsi="Times New Roman" w:cs="Times New Roman"/>
          <w:sz w:val="24"/>
          <w:szCs w:val="24"/>
          <w:lang w:eastAsia="ru-RU"/>
        </w:rPr>
      </w:pPr>
    </w:p>
    <w:p w:rsidR="00AD3699" w:rsidRPr="00AD3699" w:rsidRDefault="00AD3699" w:rsidP="00AD3699">
      <w:pPr>
        <w:spacing w:after="0" w:line="240" w:lineRule="auto"/>
        <w:rPr>
          <w:rFonts w:ascii="Times New Roman" w:eastAsia="Times New Roman" w:hAnsi="Times New Roman" w:cs="Times New Roman"/>
          <w:sz w:val="24"/>
          <w:szCs w:val="24"/>
          <w:lang w:eastAsia="ru-RU"/>
        </w:rPr>
      </w:pPr>
    </w:p>
    <w:p w:rsidR="00EF2510" w:rsidRDefault="00EF2510"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4E7299" w:rsidRDefault="004E7299" w:rsidP="00AD3699">
      <w:pPr>
        <w:spacing w:after="0" w:line="240" w:lineRule="auto"/>
        <w:rPr>
          <w:rFonts w:ascii="Times New Roman" w:eastAsia="Times New Roman" w:hAnsi="Times New Roman" w:cs="Times New Roman"/>
          <w:sz w:val="24"/>
          <w:szCs w:val="24"/>
          <w:lang w:eastAsia="ru-RU"/>
        </w:rPr>
      </w:pPr>
    </w:p>
    <w:p w:rsidR="00A72BEC" w:rsidRDefault="00A72BEC" w:rsidP="00046C07">
      <w:pPr>
        <w:pStyle w:val="Default"/>
        <w:rPr>
          <w:b/>
          <w:bCs/>
          <w:sz w:val="23"/>
          <w:szCs w:val="23"/>
        </w:rPr>
      </w:pPr>
    </w:p>
    <w:p w:rsidR="001A3628" w:rsidRPr="001A3628" w:rsidRDefault="001A3628" w:rsidP="001A3628">
      <w:pPr>
        <w:keepNext/>
        <w:spacing w:after="0" w:line="240" w:lineRule="auto"/>
        <w:jc w:val="center"/>
        <w:rPr>
          <w:rFonts w:ascii="Times New Roman" w:eastAsia="Times New Roman" w:hAnsi="Times New Roman" w:cs="Times New Roman"/>
          <w:b/>
          <w:kern w:val="28"/>
          <w:sz w:val="24"/>
          <w:szCs w:val="24"/>
          <w:lang w:eastAsia="ru-RU"/>
        </w:rPr>
      </w:pPr>
      <w:r w:rsidRPr="00203C62">
        <w:rPr>
          <w:rFonts w:ascii="Times New Roman" w:eastAsia="Times New Roman" w:hAnsi="Times New Roman" w:cs="Times New Roman"/>
          <w:b/>
          <w:kern w:val="28"/>
          <w:sz w:val="24"/>
          <w:szCs w:val="24"/>
          <w:lang w:eastAsia="ru-RU"/>
        </w:rPr>
        <w:t>15.</w:t>
      </w:r>
      <w:r w:rsidRPr="001A3628">
        <w:rPr>
          <w:rFonts w:ascii="Times New Roman" w:eastAsia="Times New Roman" w:hAnsi="Times New Roman" w:cs="Times New Roman"/>
          <w:b/>
          <w:kern w:val="28"/>
          <w:sz w:val="24"/>
          <w:szCs w:val="24"/>
          <w:lang w:eastAsia="ru-RU"/>
        </w:rPr>
        <w:t xml:space="preserve">ДИАГНОСТИКА СОСТОЯНИЯ АГРЕССИИ </w:t>
      </w:r>
    </w:p>
    <w:p w:rsidR="001A3628" w:rsidRPr="001A3628" w:rsidRDefault="001A3628" w:rsidP="001A3628">
      <w:pPr>
        <w:keepNext/>
        <w:spacing w:after="0" w:line="240" w:lineRule="auto"/>
        <w:jc w:val="center"/>
        <w:rPr>
          <w:rFonts w:ascii="Times New Roman" w:eastAsia="Times New Roman" w:hAnsi="Times New Roman" w:cs="Times New Roman"/>
          <w:b/>
          <w:kern w:val="28"/>
          <w:sz w:val="24"/>
          <w:szCs w:val="24"/>
          <w:lang w:eastAsia="ru-RU"/>
        </w:rPr>
      </w:pPr>
      <w:r w:rsidRPr="001A3628">
        <w:rPr>
          <w:rFonts w:ascii="Times New Roman" w:eastAsia="Times New Roman" w:hAnsi="Times New Roman" w:cs="Times New Roman"/>
          <w:b/>
          <w:kern w:val="28"/>
          <w:sz w:val="24"/>
          <w:szCs w:val="24"/>
          <w:lang w:eastAsia="ru-RU"/>
        </w:rPr>
        <w:t>(ОПРОСНИК "БАССА-ДАРКИ")</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Термин "агрессия" чрезвычайно часто употребляется сегодня в самом широком контексте и поэтому нуждается в серьезном "очищении" от целого ряда наслоений и отдельных смыслов.</w:t>
      </w:r>
    </w:p>
    <w:p w:rsidR="001A3628" w:rsidRPr="001A3628" w:rsidRDefault="001A3628" w:rsidP="001A3628">
      <w:pPr>
        <w:spacing w:after="0" w:line="240" w:lineRule="auto"/>
        <w:ind w:firstLine="480"/>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Различные авторы в своих исследованиях по-разному определяют агрессию и агрессивность: как врожденную реакцию человека для "защиты занимаемой территории" (</w:t>
      </w:r>
      <w:proofErr w:type="spellStart"/>
      <w:r w:rsidRPr="001A3628">
        <w:rPr>
          <w:rFonts w:ascii="Times New Roman" w:eastAsia="Times New Roman" w:hAnsi="Times New Roman" w:cs="Times New Roman"/>
          <w:sz w:val="24"/>
          <w:szCs w:val="24"/>
          <w:lang w:eastAsia="ru-RU"/>
        </w:rPr>
        <w:t>Лоренд</w:t>
      </w:r>
      <w:proofErr w:type="spellEnd"/>
      <w:r w:rsidRPr="001A3628">
        <w:rPr>
          <w:rFonts w:ascii="Times New Roman" w:eastAsia="Times New Roman" w:hAnsi="Times New Roman" w:cs="Times New Roman"/>
          <w:sz w:val="24"/>
          <w:szCs w:val="24"/>
          <w:lang w:eastAsia="ru-RU"/>
        </w:rPr>
        <w:t xml:space="preserve">, </w:t>
      </w:r>
      <w:proofErr w:type="spellStart"/>
      <w:r w:rsidRPr="001A3628">
        <w:rPr>
          <w:rFonts w:ascii="Times New Roman" w:eastAsia="Times New Roman" w:hAnsi="Times New Roman" w:cs="Times New Roman"/>
          <w:sz w:val="24"/>
          <w:szCs w:val="24"/>
          <w:lang w:eastAsia="ru-RU"/>
        </w:rPr>
        <w:t>Ардри</w:t>
      </w:r>
      <w:proofErr w:type="spellEnd"/>
      <w:r w:rsidRPr="001A3628">
        <w:rPr>
          <w:rFonts w:ascii="Times New Roman" w:eastAsia="Times New Roman" w:hAnsi="Times New Roman" w:cs="Times New Roman"/>
          <w:sz w:val="24"/>
          <w:szCs w:val="24"/>
          <w:lang w:eastAsia="ru-RU"/>
        </w:rPr>
        <w:t>);</w:t>
      </w:r>
    </w:p>
    <w:p w:rsidR="001A3628" w:rsidRPr="001A3628" w:rsidRDefault="001A3628" w:rsidP="001A3628">
      <w:pPr>
        <w:spacing w:after="0" w:line="240" w:lineRule="auto"/>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как стремление к господству (</w:t>
      </w:r>
      <w:proofErr w:type="spellStart"/>
      <w:r w:rsidRPr="001A3628">
        <w:rPr>
          <w:rFonts w:ascii="Times New Roman" w:eastAsia="Times New Roman" w:hAnsi="Times New Roman" w:cs="Times New Roman"/>
          <w:sz w:val="24"/>
          <w:szCs w:val="24"/>
          <w:lang w:eastAsia="ru-RU"/>
        </w:rPr>
        <w:t>Моррисон</w:t>
      </w:r>
      <w:proofErr w:type="spellEnd"/>
      <w:r w:rsidRPr="001A3628">
        <w:rPr>
          <w:rFonts w:ascii="Times New Roman" w:eastAsia="Times New Roman" w:hAnsi="Times New Roman" w:cs="Times New Roman"/>
          <w:sz w:val="24"/>
          <w:szCs w:val="24"/>
          <w:lang w:eastAsia="ru-RU"/>
        </w:rPr>
        <w:t>); реакцию личности на враждебную человеку окружающую действительность (</w:t>
      </w:r>
      <w:proofErr w:type="spellStart"/>
      <w:r w:rsidRPr="001A3628">
        <w:rPr>
          <w:rFonts w:ascii="Times New Roman" w:eastAsia="Times New Roman" w:hAnsi="Times New Roman" w:cs="Times New Roman"/>
          <w:sz w:val="24"/>
          <w:szCs w:val="24"/>
          <w:lang w:eastAsia="ru-RU"/>
        </w:rPr>
        <w:t>Хорци</w:t>
      </w:r>
      <w:proofErr w:type="spellEnd"/>
      <w:r w:rsidRPr="001A3628">
        <w:rPr>
          <w:rFonts w:ascii="Times New Roman" w:eastAsia="Times New Roman" w:hAnsi="Times New Roman" w:cs="Times New Roman"/>
          <w:sz w:val="24"/>
          <w:szCs w:val="24"/>
          <w:lang w:eastAsia="ru-RU"/>
        </w:rPr>
        <w:t xml:space="preserve">, </w:t>
      </w:r>
      <w:proofErr w:type="spellStart"/>
      <w:r w:rsidRPr="001A3628">
        <w:rPr>
          <w:rFonts w:ascii="Times New Roman" w:eastAsia="Times New Roman" w:hAnsi="Times New Roman" w:cs="Times New Roman"/>
          <w:sz w:val="24"/>
          <w:szCs w:val="24"/>
          <w:lang w:eastAsia="ru-RU"/>
        </w:rPr>
        <w:t>Фромм</w:t>
      </w:r>
      <w:proofErr w:type="spellEnd"/>
      <w:r w:rsidRPr="001A3628">
        <w:rPr>
          <w:rFonts w:ascii="Times New Roman" w:eastAsia="Times New Roman" w:hAnsi="Times New Roman" w:cs="Times New Roman"/>
          <w:sz w:val="24"/>
          <w:szCs w:val="24"/>
          <w:lang w:eastAsia="ru-RU"/>
        </w:rPr>
        <w:t>). Очень широкое распространение получили теории, связывающие агрессию и фрустрацию (</w:t>
      </w:r>
      <w:proofErr w:type="spellStart"/>
      <w:r w:rsidRPr="001A3628">
        <w:rPr>
          <w:rFonts w:ascii="Times New Roman" w:eastAsia="Times New Roman" w:hAnsi="Times New Roman" w:cs="Times New Roman"/>
          <w:sz w:val="24"/>
          <w:szCs w:val="24"/>
          <w:lang w:eastAsia="ru-RU"/>
        </w:rPr>
        <w:t>Маллер</w:t>
      </w:r>
      <w:proofErr w:type="spellEnd"/>
      <w:r w:rsidRPr="001A3628">
        <w:rPr>
          <w:rFonts w:ascii="Times New Roman" w:eastAsia="Times New Roman" w:hAnsi="Times New Roman" w:cs="Times New Roman"/>
          <w:sz w:val="24"/>
          <w:szCs w:val="24"/>
          <w:lang w:eastAsia="ru-RU"/>
        </w:rPr>
        <w:t xml:space="preserve">, Дуб, </w:t>
      </w:r>
      <w:proofErr w:type="spellStart"/>
      <w:r w:rsidRPr="001A3628">
        <w:rPr>
          <w:rFonts w:ascii="Times New Roman" w:eastAsia="Times New Roman" w:hAnsi="Times New Roman" w:cs="Times New Roman"/>
          <w:sz w:val="24"/>
          <w:szCs w:val="24"/>
          <w:lang w:eastAsia="ru-RU"/>
        </w:rPr>
        <w:t>Доллард</w:t>
      </w:r>
      <w:proofErr w:type="spellEnd"/>
      <w:r w:rsidRPr="001A3628">
        <w:rPr>
          <w:rFonts w:ascii="Times New Roman" w:eastAsia="Times New Roman" w:hAnsi="Times New Roman" w:cs="Times New Roman"/>
          <w:sz w:val="24"/>
          <w:szCs w:val="24"/>
          <w:lang w:eastAsia="ru-RU"/>
        </w:rPr>
        <w:t>).</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Под агрессивностью можно понимать свойство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w:t>
      </w:r>
      <w:proofErr w:type="spellStart"/>
      <w:r w:rsidRPr="001A3628">
        <w:rPr>
          <w:rFonts w:ascii="Times New Roman" w:eastAsia="Times New Roman" w:hAnsi="Times New Roman" w:cs="Times New Roman"/>
          <w:sz w:val="24"/>
          <w:szCs w:val="24"/>
          <w:lang w:eastAsia="ru-RU"/>
        </w:rPr>
        <w:t>конформности</w:t>
      </w:r>
      <w:proofErr w:type="spellEnd"/>
      <w:r w:rsidRPr="001A3628">
        <w:rPr>
          <w:rFonts w:ascii="Times New Roman" w:eastAsia="Times New Roman" w:hAnsi="Times New Roman" w:cs="Times New Roman"/>
          <w:sz w:val="24"/>
          <w:szCs w:val="24"/>
          <w:lang w:eastAsia="ru-RU"/>
        </w:rPr>
        <w:t xml:space="preserve">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proofErr w:type="gramStart"/>
      <w:r w:rsidRPr="001A3628">
        <w:rPr>
          <w:rFonts w:ascii="Times New Roman" w:eastAsia="Times New Roman" w:hAnsi="Times New Roman" w:cs="Times New Roman"/>
          <w:sz w:val="24"/>
          <w:szCs w:val="24"/>
          <w:lang w:eastAsia="ru-RU"/>
        </w:rPr>
        <w:t xml:space="preserve">Исходя из этого, можно разделить агрессивные проявления на два основных типа: первый – мотивационная агрессия, как </w:t>
      </w:r>
      <w:proofErr w:type="spellStart"/>
      <w:r w:rsidRPr="001A3628">
        <w:rPr>
          <w:rFonts w:ascii="Times New Roman" w:eastAsia="Times New Roman" w:hAnsi="Times New Roman" w:cs="Times New Roman"/>
          <w:sz w:val="24"/>
          <w:szCs w:val="24"/>
          <w:lang w:eastAsia="ru-RU"/>
        </w:rPr>
        <w:t>самоценность</w:t>
      </w:r>
      <w:proofErr w:type="spellEnd"/>
      <w:r w:rsidRPr="001A3628">
        <w:rPr>
          <w:rFonts w:ascii="Times New Roman" w:eastAsia="Times New Roman" w:hAnsi="Times New Roman" w:cs="Times New Roman"/>
          <w:sz w:val="24"/>
          <w:szCs w:val="24"/>
          <w:lang w:eastAsia="ru-RU"/>
        </w:rPr>
        <w:t>,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w:t>
      </w:r>
      <w:proofErr w:type="gramEnd"/>
      <w:r w:rsidRPr="001A3628">
        <w:rPr>
          <w:rFonts w:ascii="Times New Roman" w:eastAsia="Times New Roman" w:hAnsi="Times New Roman" w:cs="Times New Roman"/>
          <w:sz w:val="24"/>
          <w:szCs w:val="24"/>
          <w:lang w:eastAsia="ru-RU"/>
        </w:rPr>
        <w:t xml:space="preserve">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w:t>
      </w:r>
      <w:proofErr w:type="spellStart"/>
      <w:r w:rsidRPr="001A3628">
        <w:rPr>
          <w:rFonts w:ascii="Times New Roman" w:eastAsia="Times New Roman" w:hAnsi="Times New Roman" w:cs="Times New Roman"/>
          <w:sz w:val="24"/>
          <w:szCs w:val="24"/>
          <w:lang w:eastAsia="ru-RU"/>
        </w:rPr>
        <w:t>опросник</w:t>
      </w:r>
      <w:proofErr w:type="spellEnd"/>
      <w:r w:rsidRPr="001A3628">
        <w:rPr>
          <w:rFonts w:ascii="Times New Roman" w:eastAsia="Times New Roman" w:hAnsi="Times New Roman" w:cs="Times New Roman"/>
          <w:sz w:val="24"/>
          <w:szCs w:val="24"/>
          <w:lang w:eastAsia="ru-RU"/>
        </w:rPr>
        <w:t xml:space="preserve"> </w:t>
      </w:r>
      <w:proofErr w:type="spellStart"/>
      <w:r w:rsidRPr="001A3628">
        <w:rPr>
          <w:rFonts w:ascii="Times New Roman" w:eastAsia="Times New Roman" w:hAnsi="Times New Roman" w:cs="Times New Roman"/>
          <w:sz w:val="24"/>
          <w:szCs w:val="24"/>
          <w:lang w:eastAsia="ru-RU"/>
        </w:rPr>
        <w:t>Басса-Дарки</w:t>
      </w:r>
      <w:proofErr w:type="spellEnd"/>
      <w:r w:rsidRPr="001A3628">
        <w:rPr>
          <w:rFonts w:ascii="Times New Roman" w:eastAsia="Times New Roman" w:hAnsi="Times New Roman" w:cs="Times New Roman"/>
          <w:sz w:val="24"/>
          <w:szCs w:val="24"/>
          <w:lang w:eastAsia="ru-RU"/>
        </w:rPr>
        <w:t>.</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А. </w:t>
      </w:r>
      <w:proofErr w:type="gramStart"/>
      <w:r w:rsidRPr="001A3628">
        <w:rPr>
          <w:rFonts w:ascii="Times New Roman" w:eastAsia="Times New Roman" w:hAnsi="Times New Roman" w:cs="Times New Roman"/>
          <w:sz w:val="24"/>
          <w:szCs w:val="24"/>
          <w:lang w:eastAsia="ru-RU"/>
        </w:rPr>
        <w:t>Басе</w:t>
      </w:r>
      <w:proofErr w:type="gramEnd"/>
      <w:r w:rsidRPr="001A3628">
        <w:rPr>
          <w:rFonts w:ascii="Times New Roman" w:eastAsia="Times New Roman" w:hAnsi="Times New Roman" w:cs="Times New Roman"/>
          <w:sz w:val="24"/>
          <w:szCs w:val="24"/>
          <w:lang w:eastAsia="ru-RU"/>
        </w:rPr>
        <w:t xml:space="preserve">,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w:t>
      </w:r>
      <w:proofErr w:type="spellStart"/>
      <w:r w:rsidRPr="001A3628">
        <w:rPr>
          <w:rFonts w:ascii="Times New Roman" w:eastAsia="Times New Roman" w:hAnsi="Times New Roman" w:cs="Times New Roman"/>
          <w:sz w:val="24"/>
          <w:szCs w:val="24"/>
          <w:lang w:eastAsia="ru-RU"/>
        </w:rPr>
        <w:t>опросник</w:t>
      </w:r>
      <w:proofErr w:type="spellEnd"/>
      <w:r w:rsidRPr="001A3628">
        <w:rPr>
          <w:rFonts w:ascii="Times New Roman" w:eastAsia="Times New Roman" w:hAnsi="Times New Roman" w:cs="Times New Roman"/>
          <w:sz w:val="24"/>
          <w:szCs w:val="24"/>
          <w:lang w:eastAsia="ru-RU"/>
        </w:rPr>
        <w:t xml:space="preserve">, дифференцирующий проявления агрессии и враждебности, А. Басе и А. </w:t>
      </w:r>
      <w:proofErr w:type="spellStart"/>
      <w:r w:rsidRPr="001A3628">
        <w:rPr>
          <w:rFonts w:ascii="Times New Roman" w:eastAsia="Times New Roman" w:hAnsi="Times New Roman" w:cs="Times New Roman"/>
          <w:sz w:val="24"/>
          <w:szCs w:val="24"/>
          <w:lang w:eastAsia="ru-RU"/>
        </w:rPr>
        <w:t>Дарки</w:t>
      </w:r>
      <w:proofErr w:type="spellEnd"/>
      <w:r w:rsidRPr="001A3628">
        <w:rPr>
          <w:rFonts w:ascii="Times New Roman" w:eastAsia="Times New Roman" w:hAnsi="Times New Roman" w:cs="Times New Roman"/>
          <w:sz w:val="24"/>
          <w:szCs w:val="24"/>
          <w:lang w:eastAsia="ru-RU"/>
        </w:rPr>
        <w:t xml:space="preserve"> выделили следующие </w:t>
      </w:r>
      <w:r w:rsidRPr="001A3628">
        <w:rPr>
          <w:rFonts w:ascii="Times New Roman" w:eastAsia="Times New Roman" w:hAnsi="Times New Roman" w:cs="Times New Roman"/>
          <w:i/>
          <w:sz w:val="24"/>
          <w:szCs w:val="24"/>
          <w:lang w:eastAsia="ru-RU"/>
        </w:rPr>
        <w:t>виды реакций:</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1. Физическая агрессия – использование физической силы против другого лица.</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2. Косвенная – агрессия, окольным путем направленная на другое лицо или ни на кого не направленная.</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 3. Раздражение – готовность к проявлению негативных чу</w:t>
      </w:r>
      <w:proofErr w:type="gramStart"/>
      <w:r w:rsidRPr="001A3628">
        <w:rPr>
          <w:rFonts w:ascii="Times New Roman" w:eastAsia="Times New Roman" w:hAnsi="Times New Roman" w:cs="Times New Roman"/>
          <w:sz w:val="24"/>
          <w:szCs w:val="24"/>
          <w:lang w:eastAsia="ru-RU"/>
        </w:rPr>
        <w:t>вств пр</w:t>
      </w:r>
      <w:proofErr w:type="gramEnd"/>
      <w:r w:rsidRPr="001A3628">
        <w:rPr>
          <w:rFonts w:ascii="Times New Roman" w:eastAsia="Times New Roman" w:hAnsi="Times New Roman" w:cs="Times New Roman"/>
          <w:sz w:val="24"/>
          <w:szCs w:val="24"/>
          <w:lang w:eastAsia="ru-RU"/>
        </w:rPr>
        <w:t>и малейшем возбуждении (вспыльчивость, грубость).</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4. Негативизм – оппозиционная манера в поведении от пассивного сопротивления до активной борьбы против установившихся обычаев и законов.</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5. Обида – зависть и ненависть к окружающим за действительные и вымышленные действия.</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lastRenderedPageBreak/>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7. Вербальная агрессия – выражение негативных чувств как через форму (крик, визг), так и через содержание словесных ответов (проклятия, угрозы).</w:t>
      </w:r>
    </w:p>
    <w:p w:rsidR="001A3628" w:rsidRPr="001A3628" w:rsidRDefault="001A3628" w:rsidP="001A3628">
      <w:pPr>
        <w:spacing w:after="0" w:line="240" w:lineRule="auto"/>
        <w:ind w:firstLine="480"/>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proofErr w:type="spellStart"/>
      <w:r w:rsidRPr="001A3628">
        <w:rPr>
          <w:rFonts w:ascii="Times New Roman" w:eastAsia="Times New Roman" w:hAnsi="Times New Roman" w:cs="Times New Roman"/>
          <w:sz w:val="24"/>
          <w:szCs w:val="24"/>
          <w:lang w:eastAsia="ru-RU"/>
        </w:rPr>
        <w:t>Опросник</w:t>
      </w:r>
      <w:proofErr w:type="spellEnd"/>
      <w:r w:rsidRPr="001A3628">
        <w:rPr>
          <w:rFonts w:ascii="Times New Roman" w:eastAsia="Times New Roman" w:hAnsi="Times New Roman" w:cs="Times New Roman"/>
          <w:sz w:val="24"/>
          <w:szCs w:val="24"/>
          <w:lang w:eastAsia="ru-RU"/>
        </w:rPr>
        <w:t xml:space="preserve"> состоит из 75 утверждений, на которые испытуемый отвечает "да" или "нет".</w:t>
      </w:r>
    </w:p>
    <w:p w:rsidR="001A3628" w:rsidRPr="001A3628" w:rsidRDefault="001A3628" w:rsidP="001A3628">
      <w:pPr>
        <w:keepNext/>
        <w:spacing w:after="0" w:line="240" w:lineRule="auto"/>
        <w:jc w:val="center"/>
        <w:rPr>
          <w:rFonts w:ascii="Times New Roman" w:eastAsia="Times New Roman" w:hAnsi="Times New Roman" w:cs="Times New Roman"/>
          <w:b/>
          <w:kern w:val="28"/>
          <w:sz w:val="24"/>
          <w:szCs w:val="24"/>
          <w:lang w:eastAsia="ru-RU"/>
        </w:rPr>
      </w:pPr>
      <w:r w:rsidRPr="001A3628">
        <w:rPr>
          <w:rFonts w:ascii="Times New Roman" w:eastAsia="Times New Roman" w:hAnsi="Times New Roman" w:cs="Times New Roman"/>
          <w:b/>
          <w:kern w:val="28"/>
          <w:sz w:val="24"/>
          <w:szCs w:val="24"/>
          <w:lang w:eastAsia="ru-RU"/>
        </w:rPr>
        <w:br w:type="page"/>
      </w:r>
      <w:r w:rsidRPr="001A3628">
        <w:rPr>
          <w:rFonts w:ascii="Times New Roman" w:eastAsia="Times New Roman" w:hAnsi="Times New Roman" w:cs="Times New Roman"/>
          <w:b/>
          <w:kern w:val="28"/>
          <w:sz w:val="24"/>
          <w:szCs w:val="24"/>
          <w:lang w:eastAsia="ru-RU"/>
        </w:rPr>
        <w:lastRenderedPageBreak/>
        <w:t>ОПРОСНИК</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080"/>
        <w:gridCol w:w="851"/>
        <w:gridCol w:w="850"/>
      </w:tblGrid>
      <w:tr w:rsidR="001A3628" w:rsidRPr="001A3628" w:rsidTr="002E2CCC">
        <w:trPr>
          <w:trHeight w:hRule="exact" w:val="67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Временами я не могу справиться с желанием причинить вред другим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сплетничаю о людях, которых не люблю</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легко раздражаюсь, но быстро успокаиваюсь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5"/>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меня не попросят по-хорошему, я не выполню</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94"/>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всегда получаю то, что мне положено</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знаю, что люди говорят обо мне за моей спиной</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4"/>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я не одобряю поведение друзей, я даю им это почувствовать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71"/>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Когда мне случалось обмануть кого-нибудь, я испытывал мучительные угрызения совести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8"/>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Мне кажется, что я не способен ударить человека</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707"/>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никогда не раздражаюсь настолько, чтобы кидаться предметами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9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всегда снисходителен к чужим недостаткам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мне не нравится установленное правило, мне хочется нарушить его</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671"/>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Другие умеют почти всегда пользоваться благоприятными обстоятельствами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667"/>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держусь настороженно с людьми, которые относятся ко мне несколько более дружественно, чем я ожидал</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 xml:space="preserve">Я часто </w:t>
            </w:r>
            <w:proofErr w:type="gramStart"/>
            <w:r w:rsidRPr="001A3628">
              <w:rPr>
                <w:rFonts w:ascii="Times New Roman" w:eastAsia="Times New Roman" w:hAnsi="Times New Roman" w:cs="Times New Roman"/>
                <w:snapToGrid w:val="0"/>
                <w:color w:val="000000"/>
                <w:sz w:val="24"/>
                <w:szCs w:val="24"/>
                <w:lang w:eastAsia="ru-RU"/>
              </w:rPr>
              <w:t>бываю</w:t>
            </w:r>
            <w:proofErr w:type="gramEnd"/>
            <w:r w:rsidRPr="001A3628">
              <w:rPr>
                <w:rFonts w:ascii="Times New Roman" w:eastAsia="Times New Roman" w:hAnsi="Times New Roman" w:cs="Times New Roman"/>
                <w:snapToGrid w:val="0"/>
                <w:color w:val="000000"/>
                <w:sz w:val="24"/>
                <w:szCs w:val="24"/>
                <w:lang w:eastAsia="ru-RU"/>
              </w:rPr>
              <w:t xml:space="preserve"> </w:t>
            </w:r>
            <w:proofErr w:type="spellStart"/>
            <w:r w:rsidRPr="001A3628">
              <w:rPr>
                <w:rFonts w:ascii="Times New Roman" w:eastAsia="Times New Roman" w:hAnsi="Times New Roman" w:cs="Times New Roman"/>
                <w:snapToGrid w:val="0"/>
                <w:color w:val="000000"/>
                <w:sz w:val="24"/>
                <w:szCs w:val="24"/>
                <w:lang w:eastAsia="ru-RU"/>
              </w:rPr>
              <w:t>несогласен</w:t>
            </w:r>
            <w:proofErr w:type="spellEnd"/>
            <w:r w:rsidRPr="001A3628">
              <w:rPr>
                <w:rFonts w:ascii="Times New Roman" w:eastAsia="Times New Roman" w:hAnsi="Times New Roman" w:cs="Times New Roman"/>
                <w:snapToGrid w:val="0"/>
                <w:color w:val="000000"/>
                <w:sz w:val="24"/>
                <w:szCs w:val="24"/>
                <w:lang w:eastAsia="ru-RU"/>
              </w:rPr>
              <w:t xml:space="preserve"> с людьми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мне на ум приходят мысли, которых я стыжусь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8"/>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кто-нибудь первым ударит меня, я не отвечу ему</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Когда я раздражаюсь, я хлопаю дверями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 xml:space="preserve">Я гораздо более раздражителен, </w:t>
            </w:r>
            <w:proofErr w:type="gramStart"/>
            <w:r w:rsidRPr="001A3628">
              <w:rPr>
                <w:rFonts w:ascii="Times New Roman" w:eastAsia="Times New Roman" w:hAnsi="Times New Roman" w:cs="Times New Roman"/>
                <w:snapToGrid w:val="0"/>
                <w:color w:val="000000"/>
                <w:sz w:val="24"/>
                <w:szCs w:val="24"/>
                <w:lang w:eastAsia="ru-RU"/>
              </w:rPr>
              <w:t>чем</w:t>
            </w:r>
            <w:proofErr w:type="gramEnd"/>
            <w:r w:rsidRPr="001A3628">
              <w:rPr>
                <w:rFonts w:ascii="Times New Roman" w:eastAsia="Times New Roman" w:hAnsi="Times New Roman" w:cs="Times New Roman"/>
                <w:snapToGrid w:val="0"/>
                <w:color w:val="000000"/>
                <w:sz w:val="24"/>
                <w:szCs w:val="24"/>
                <w:lang w:eastAsia="ru-RU"/>
              </w:rPr>
              <w:t xml:space="preserve"> кажется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60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кто-то воображает себя начальником, я всегда поступаю ему наперекор</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Меня немного огорчает моя судьба</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думаю, что многие люди не любят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могу удержаться от спора, если люди не согласны со мной</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Люди, увиливающие от работы, должны испытывать чувство вины</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8"/>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Тот, кто оскорбляет меня и мою семью, напрашивается на драку</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способен на грубые шутки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05"/>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Меня охватывает ярость, когда надо мной насмехаются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Когда люди строят из себя начальников, я делаю все, чтобы они не зазнавались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79"/>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Почти каждую неделю я вижу кого-нибудь, кто мне не нравится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Довольно многие люди завидуют мне</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требую, чтобы люди уважали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6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Меня угнетает то, что я мало делаю для своих родителей</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709"/>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Люди, которые постоянно изводят вас, стоят того, чтобы их "щелкнули по носу"</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 xml:space="preserve">Я никогда не </w:t>
            </w:r>
            <w:proofErr w:type="gramStart"/>
            <w:r w:rsidRPr="001A3628">
              <w:rPr>
                <w:rFonts w:ascii="Times New Roman" w:eastAsia="Times New Roman" w:hAnsi="Times New Roman" w:cs="Times New Roman"/>
                <w:snapToGrid w:val="0"/>
                <w:color w:val="000000"/>
                <w:sz w:val="24"/>
                <w:szCs w:val="24"/>
                <w:lang w:eastAsia="ru-RU"/>
              </w:rPr>
              <w:t>бываю</w:t>
            </w:r>
            <w:proofErr w:type="gramEnd"/>
            <w:r w:rsidRPr="001A3628">
              <w:rPr>
                <w:rFonts w:ascii="Times New Roman" w:eastAsia="Times New Roman" w:hAnsi="Times New Roman" w:cs="Times New Roman"/>
                <w:snapToGrid w:val="0"/>
                <w:color w:val="000000"/>
                <w:sz w:val="24"/>
                <w:szCs w:val="24"/>
                <w:lang w:eastAsia="ru-RU"/>
              </w:rPr>
              <w:t xml:space="preserve"> мрачен от злости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7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ко мне относятся хуже, чем я того заслуживаю, я не расстраиваюсь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0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кто-то выводит меня из себя, я не обращаю внимания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9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Хотя я и не показываю этого, меня иногда гложет зависть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мне кажется, что надо мной смеются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9"/>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Даже если я злюсь, я не прибегаю к "сильным" выражениям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9"/>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Мне хочется, чтобы мои грехи были прощены</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редко даю сдачи, даже если кто-нибудь ударит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8"/>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lastRenderedPageBreak/>
              <w:t xml:space="preserve">Когда получается </w:t>
            </w:r>
            <w:proofErr w:type="gramStart"/>
            <w:r w:rsidRPr="001A3628">
              <w:rPr>
                <w:rFonts w:ascii="Times New Roman" w:eastAsia="Times New Roman" w:hAnsi="Times New Roman" w:cs="Times New Roman"/>
                <w:snapToGrid w:val="0"/>
                <w:color w:val="000000"/>
                <w:sz w:val="24"/>
                <w:szCs w:val="24"/>
                <w:lang w:eastAsia="ru-RU"/>
              </w:rPr>
              <w:t>не</w:t>
            </w:r>
            <w:proofErr w:type="gramEnd"/>
            <w:r w:rsidRPr="001A3628">
              <w:rPr>
                <w:rFonts w:ascii="Times New Roman" w:eastAsia="Times New Roman" w:hAnsi="Times New Roman" w:cs="Times New Roman"/>
                <w:snapToGrid w:val="0"/>
                <w:color w:val="000000"/>
                <w:sz w:val="24"/>
                <w:szCs w:val="24"/>
                <w:lang w:eastAsia="ru-RU"/>
              </w:rPr>
              <w:t xml:space="preserve"> по-моему, я иногда обижаюсь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7"/>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люди раздражают меня одним своим присутствием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 людей, которых бы я по-настоящему ненавидел</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1"/>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Мой принцип: "Никогда не доверять "чужакам"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79"/>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кто-нибудь раздражает меня, я готов сказать, что я о нем думаю</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делаю много такого, о чем впоследствии жалею</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5"/>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я разозлюсь, я могу ударить кого-нибудь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0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С детства я никогда не проявлял вспышек гнева</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401"/>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часто чувствую себя как пороховая бочка, готовая взорваться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бы все знали, что я чувствую, меня бы считали человеком, с которым нелегко работать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85"/>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всегда думаю о том, какие тайные причины заставляют людей делать что-нибудь приятное для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Когда на меня кричат, я начинаю кричать в ответ</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Неудачи огорчают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дерусь не реже и не чаще чем другие</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могу вспомнить случаи, когда я был настолько зол, что хватал попавшуюся мне под руку вещь и ломал ее</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я чувствую, что готов первым начать драку</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9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я чувствую, что жизнь поступает со мной несправедливо</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Раньше я думал, что большинство людей говорит правду, но теперь я в это не верю</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ругаюсь только со злости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94"/>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Когда я поступаю неправильно, меня мучает совесть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Если для защиты своих прав мне нужно применить физическую силу, я применяю ее</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7"/>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Иногда я выражаю свой гнев тем, что стучу кулаком по столу</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 xml:space="preserve">Я </w:t>
            </w:r>
            <w:proofErr w:type="gramStart"/>
            <w:r w:rsidRPr="001A3628">
              <w:rPr>
                <w:rFonts w:ascii="Times New Roman" w:eastAsia="Times New Roman" w:hAnsi="Times New Roman" w:cs="Times New Roman"/>
                <w:snapToGrid w:val="0"/>
                <w:color w:val="000000"/>
                <w:sz w:val="24"/>
                <w:szCs w:val="24"/>
                <w:lang w:eastAsia="ru-RU"/>
              </w:rPr>
              <w:t>бываю</w:t>
            </w:r>
            <w:proofErr w:type="gramEnd"/>
            <w:r w:rsidRPr="001A3628">
              <w:rPr>
                <w:rFonts w:ascii="Times New Roman" w:eastAsia="Times New Roman" w:hAnsi="Times New Roman" w:cs="Times New Roman"/>
                <w:snapToGrid w:val="0"/>
                <w:color w:val="000000"/>
                <w:sz w:val="24"/>
                <w:szCs w:val="24"/>
                <w:lang w:eastAsia="ru-RU"/>
              </w:rPr>
              <w:t xml:space="preserve"> грубоват по отношению к людям, которые мне не нравятся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7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У меня нет врагов, которые бы хотели мне навредить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умею поставить человека на место, даже если он того заслуживает</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часто думаю, что жил неправильно</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06"/>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знаю людей, которые способны довести меня до драки</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30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не огорчаюсь из-за мелочей</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Мне редко приходит в голову, что люди пытаются разозлить или оскорбить меня</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56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часто только угрожаю людям, хотя и не собираюсь приводить угрозы в исполнение</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 xml:space="preserve">В последнее время я стал </w:t>
            </w:r>
            <w:proofErr w:type="gramStart"/>
            <w:r w:rsidRPr="001A3628">
              <w:rPr>
                <w:rFonts w:ascii="Times New Roman" w:eastAsia="Times New Roman" w:hAnsi="Times New Roman" w:cs="Times New Roman"/>
                <w:snapToGrid w:val="0"/>
                <w:color w:val="000000"/>
                <w:sz w:val="24"/>
                <w:szCs w:val="24"/>
                <w:lang w:eastAsia="ru-RU"/>
              </w:rPr>
              <w:t>занудой</w:t>
            </w:r>
            <w:proofErr w:type="gramEnd"/>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0"/>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В споре я часто повышаю голос</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82"/>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стараюсь обычно скрывать свое плохое отношение к людям</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r w:rsidR="001A3628" w:rsidRPr="001A3628" w:rsidTr="002E2CCC">
        <w:trPr>
          <w:trHeight w:hRule="exact" w:val="263"/>
        </w:trPr>
        <w:tc>
          <w:tcPr>
            <w:tcW w:w="8080" w:type="dxa"/>
          </w:tcPr>
          <w:p w:rsidR="001A3628" w:rsidRPr="001A3628" w:rsidRDefault="001A3628" w:rsidP="001A3628">
            <w:pPr>
              <w:numPr>
                <w:ilvl w:val="0"/>
                <w:numId w:val="2"/>
              </w:numPr>
              <w:spacing w:after="0" w:line="240" w:lineRule="auto"/>
              <w:jc w:val="both"/>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Я лучше соглашусь с чем-либо, чем стану спорить</w:t>
            </w:r>
          </w:p>
        </w:tc>
        <w:tc>
          <w:tcPr>
            <w:tcW w:w="851"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да</w:t>
            </w:r>
          </w:p>
        </w:tc>
        <w:tc>
          <w:tcPr>
            <w:tcW w:w="850" w:type="dxa"/>
            <w:vAlign w:val="center"/>
          </w:tcPr>
          <w:p w:rsidR="001A3628" w:rsidRPr="001A3628" w:rsidRDefault="001A3628" w:rsidP="001A3628">
            <w:pPr>
              <w:spacing w:after="0" w:line="240" w:lineRule="auto"/>
              <w:jc w:val="center"/>
              <w:rPr>
                <w:rFonts w:ascii="Times New Roman" w:eastAsia="Times New Roman" w:hAnsi="Times New Roman" w:cs="Times New Roman"/>
                <w:snapToGrid w:val="0"/>
                <w:color w:val="000000"/>
                <w:sz w:val="24"/>
                <w:szCs w:val="24"/>
                <w:lang w:eastAsia="ru-RU"/>
              </w:rPr>
            </w:pPr>
            <w:r w:rsidRPr="001A3628">
              <w:rPr>
                <w:rFonts w:ascii="Times New Roman" w:eastAsia="Times New Roman" w:hAnsi="Times New Roman" w:cs="Times New Roman"/>
                <w:snapToGrid w:val="0"/>
                <w:color w:val="000000"/>
                <w:sz w:val="24"/>
                <w:szCs w:val="24"/>
                <w:lang w:eastAsia="ru-RU"/>
              </w:rPr>
              <w:t>нет</w:t>
            </w:r>
          </w:p>
        </w:tc>
      </w:tr>
    </w:tbl>
    <w:p w:rsidR="001A3628" w:rsidRPr="001A3628" w:rsidRDefault="001A3628" w:rsidP="001A3628">
      <w:pPr>
        <w:spacing w:after="0" w:line="240" w:lineRule="auto"/>
        <w:rPr>
          <w:rFonts w:ascii="Times New Roman" w:eastAsia="Times New Roman" w:hAnsi="Times New Roman" w:cs="Times New Roman"/>
          <w:sz w:val="24"/>
          <w:szCs w:val="24"/>
          <w:lang w:eastAsia="ru-RU"/>
        </w:rPr>
      </w:pPr>
    </w:p>
    <w:p w:rsidR="001A3628" w:rsidRPr="001A3628" w:rsidRDefault="001A3628" w:rsidP="001A3628">
      <w:pPr>
        <w:keepNext/>
        <w:spacing w:after="0" w:line="240" w:lineRule="auto"/>
        <w:jc w:val="center"/>
        <w:rPr>
          <w:rFonts w:ascii="Times New Roman" w:eastAsia="Times New Roman" w:hAnsi="Times New Roman" w:cs="Times New Roman"/>
          <w:b/>
          <w:kern w:val="28"/>
          <w:sz w:val="24"/>
          <w:szCs w:val="24"/>
          <w:lang w:eastAsia="ru-RU"/>
        </w:rPr>
      </w:pPr>
      <w:r w:rsidRPr="001A3628">
        <w:rPr>
          <w:rFonts w:ascii="Times New Roman" w:eastAsia="Times New Roman" w:hAnsi="Times New Roman" w:cs="Times New Roman"/>
          <w:b/>
          <w:kern w:val="28"/>
          <w:sz w:val="24"/>
          <w:szCs w:val="24"/>
          <w:lang w:eastAsia="ru-RU"/>
        </w:rPr>
        <w:br w:type="page"/>
      </w:r>
      <w:r w:rsidRPr="001A3628">
        <w:rPr>
          <w:rFonts w:ascii="Times New Roman" w:eastAsia="Times New Roman" w:hAnsi="Times New Roman" w:cs="Times New Roman"/>
          <w:b/>
          <w:kern w:val="28"/>
          <w:sz w:val="24"/>
          <w:szCs w:val="24"/>
          <w:lang w:eastAsia="ru-RU"/>
        </w:rPr>
        <w:lastRenderedPageBreak/>
        <w:t xml:space="preserve">При составлении </w:t>
      </w:r>
      <w:proofErr w:type="spellStart"/>
      <w:r w:rsidRPr="001A3628">
        <w:rPr>
          <w:rFonts w:ascii="Times New Roman" w:eastAsia="Times New Roman" w:hAnsi="Times New Roman" w:cs="Times New Roman"/>
          <w:b/>
          <w:kern w:val="28"/>
          <w:sz w:val="24"/>
          <w:szCs w:val="24"/>
          <w:lang w:eastAsia="ru-RU"/>
        </w:rPr>
        <w:t>опросника</w:t>
      </w:r>
      <w:proofErr w:type="spellEnd"/>
      <w:r w:rsidRPr="001A3628">
        <w:rPr>
          <w:rFonts w:ascii="Times New Roman" w:eastAsia="Times New Roman" w:hAnsi="Times New Roman" w:cs="Times New Roman"/>
          <w:b/>
          <w:kern w:val="28"/>
          <w:sz w:val="24"/>
          <w:szCs w:val="24"/>
          <w:lang w:eastAsia="ru-RU"/>
        </w:rPr>
        <w:t xml:space="preserve"> использовались принципы:</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1. Вопрос может относиться только к одной форме агрессии.</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2. Вопросы формулируются таким образом, чтобы в наибольшей степени ослабить влияние общественного одобрения ответа на вопрос.</w:t>
      </w:r>
    </w:p>
    <w:p w:rsidR="001A3628" w:rsidRPr="001A3628" w:rsidRDefault="001A3628" w:rsidP="001A3628">
      <w:pPr>
        <w:spacing w:after="0" w:line="240" w:lineRule="auto"/>
        <w:jc w:val="right"/>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 Ответы оцениваются по восьми шкалам следующим образом:</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I. Физическая агрессия:</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 = 1, "нет"-0: 1,25,31,41,48,55,62,68, "нет" =1, "да" = 0:9,7</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2. Косвенная агрессия:</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 - 1, "нет" = 0:2, 10, 18, 34,42, 56, 63, "нет" = 1, "да" - 0: 26,49</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3. Раздражение:</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"да"=1, "нет"=0: 3,19,27,43, 50, 57,64,72, "нет" = 1, "да" =0: II,35,69</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4. Негативизм:</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 == 1, "нет" = 0: 4, 12, 20, 28, "нет" - 1, "да" = 0: 36</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5. Обида:</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 1,"нет" - 0: 5, 13, 21,29,37,44,51,58</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6. Подозрительность:</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"да"=1, "нет"=0: 6,14,22,30,38,45,52,59, "нет" = 1, "да" = 0: 33,</w:t>
      </w:r>
      <w:r w:rsidRPr="001A3628">
        <w:rPr>
          <w:rFonts w:ascii="Times New Roman" w:eastAsia="Times New Roman" w:hAnsi="Times New Roman" w:cs="Times New Roman"/>
          <w:b/>
          <w:sz w:val="24"/>
          <w:szCs w:val="24"/>
          <w:lang w:eastAsia="ru-RU"/>
        </w:rPr>
        <w:t xml:space="preserve"> 66,</w:t>
      </w:r>
      <w:r w:rsidRPr="001A3628">
        <w:rPr>
          <w:rFonts w:ascii="Times New Roman" w:eastAsia="Times New Roman" w:hAnsi="Times New Roman" w:cs="Times New Roman"/>
          <w:sz w:val="24"/>
          <w:szCs w:val="24"/>
          <w:lang w:eastAsia="ru-RU"/>
        </w:rPr>
        <w:t xml:space="preserve"> 74,75</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7. Вербальная агрессия:</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"да" = 1, "нет" = 0: 7, 15, 23, 31, 46, 53, 60, 71, 73, "нет" - 1, "да"</w:t>
      </w:r>
      <w:r w:rsidRPr="001A3628">
        <w:rPr>
          <w:rFonts w:ascii="Times New Roman" w:eastAsia="Times New Roman" w:hAnsi="Times New Roman" w:cs="Times New Roman"/>
          <w:sz w:val="24"/>
          <w:szCs w:val="24"/>
          <w:vertAlign w:val="superscript"/>
          <w:lang w:eastAsia="ru-RU"/>
        </w:rPr>
        <w:t>=</w:t>
      </w:r>
      <w:r w:rsidRPr="001A3628">
        <w:rPr>
          <w:rFonts w:ascii="Times New Roman" w:eastAsia="Times New Roman" w:hAnsi="Times New Roman" w:cs="Times New Roman"/>
          <w:sz w:val="24"/>
          <w:szCs w:val="24"/>
          <w:lang w:eastAsia="ru-RU"/>
        </w:rPr>
        <w:t xml:space="preserve"> 0: 33,66,74,75</w:t>
      </w:r>
    </w:p>
    <w:p w:rsidR="001A3628" w:rsidRPr="001A3628" w:rsidRDefault="001A3628" w:rsidP="001A3628">
      <w:pPr>
        <w:spacing w:after="0" w:line="240" w:lineRule="auto"/>
        <w:ind w:firstLine="709"/>
        <w:jc w:val="both"/>
        <w:rPr>
          <w:rFonts w:ascii="Times New Roman" w:eastAsia="Times New Roman" w:hAnsi="Times New Roman" w:cs="Times New Roman"/>
          <w:b/>
          <w:sz w:val="24"/>
          <w:szCs w:val="24"/>
          <w:lang w:eastAsia="ru-RU"/>
        </w:rPr>
      </w:pPr>
      <w:r w:rsidRPr="001A3628">
        <w:rPr>
          <w:rFonts w:ascii="Times New Roman" w:eastAsia="Times New Roman" w:hAnsi="Times New Roman" w:cs="Times New Roman"/>
          <w:b/>
          <w:sz w:val="24"/>
          <w:szCs w:val="24"/>
          <w:lang w:eastAsia="ru-RU"/>
        </w:rPr>
        <w:t>8. Чувство вины: "да"-1, "нет"=0: 8, 16, 24, 32, 40, 47,54,61,67</w:t>
      </w:r>
    </w:p>
    <w:p w:rsidR="001A3628" w:rsidRPr="001A3628" w:rsidRDefault="001A3628" w:rsidP="001A3628">
      <w:pPr>
        <w:spacing w:after="0" w:line="240" w:lineRule="auto"/>
        <w:ind w:firstLine="480"/>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Индекс враждебности включает в себя 5 и 6 шкалу, а индекс агрессивности (как прямой, так и мотивационной) включает в себя шкалы 1, 3, 7.</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 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1A3628" w:rsidRPr="001A3628" w:rsidRDefault="001A3628" w:rsidP="001A3628">
      <w:pPr>
        <w:spacing w:after="0" w:line="240" w:lineRule="auto"/>
        <w:ind w:firstLine="709"/>
        <w:jc w:val="both"/>
        <w:rPr>
          <w:rFonts w:ascii="Times New Roman" w:eastAsia="Times New Roman" w:hAnsi="Times New Roman" w:cs="Times New Roman"/>
          <w:sz w:val="24"/>
          <w:szCs w:val="24"/>
          <w:lang w:eastAsia="ru-RU"/>
        </w:rPr>
      </w:pPr>
      <w:r w:rsidRPr="001A3628">
        <w:rPr>
          <w:rFonts w:ascii="Times New Roman" w:eastAsia="Times New Roman" w:hAnsi="Times New Roman" w:cs="Times New Roman"/>
          <w:sz w:val="24"/>
          <w:szCs w:val="24"/>
          <w:lang w:eastAsia="ru-RU"/>
        </w:rPr>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w:t>
      </w:r>
      <w:proofErr w:type="spellStart"/>
      <w:r w:rsidRPr="001A3628">
        <w:rPr>
          <w:rFonts w:ascii="Times New Roman" w:eastAsia="Times New Roman" w:hAnsi="Times New Roman" w:cs="Times New Roman"/>
          <w:sz w:val="24"/>
          <w:szCs w:val="24"/>
          <w:lang w:eastAsia="ru-RU"/>
        </w:rPr>
        <w:t>мотивационно-потребностной</w:t>
      </w:r>
      <w:proofErr w:type="spellEnd"/>
      <w:r w:rsidRPr="001A3628">
        <w:rPr>
          <w:rFonts w:ascii="Times New Roman" w:eastAsia="Times New Roman" w:hAnsi="Times New Roman" w:cs="Times New Roman"/>
          <w:sz w:val="24"/>
          <w:szCs w:val="24"/>
          <w:lang w:eastAsia="ru-RU"/>
        </w:rPr>
        <w:t xml:space="preserve"> сферы личности. Поэтому </w:t>
      </w:r>
      <w:proofErr w:type="spellStart"/>
      <w:r w:rsidRPr="001A3628">
        <w:rPr>
          <w:rFonts w:ascii="Times New Roman" w:eastAsia="Times New Roman" w:hAnsi="Times New Roman" w:cs="Times New Roman"/>
          <w:sz w:val="24"/>
          <w:szCs w:val="24"/>
          <w:lang w:eastAsia="ru-RU"/>
        </w:rPr>
        <w:t>опрос-ником</w:t>
      </w:r>
      <w:proofErr w:type="spellEnd"/>
      <w:r w:rsidRPr="001A3628">
        <w:rPr>
          <w:rFonts w:ascii="Times New Roman" w:eastAsia="Times New Roman" w:hAnsi="Times New Roman" w:cs="Times New Roman"/>
          <w:sz w:val="24"/>
          <w:szCs w:val="24"/>
          <w:lang w:eastAsia="ru-RU"/>
        </w:rPr>
        <w:t xml:space="preserve"> </w:t>
      </w:r>
      <w:proofErr w:type="spellStart"/>
      <w:r w:rsidRPr="001A3628">
        <w:rPr>
          <w:rFonts w:ascii="Times New Roman" w:eastAsia="Times New Roman" w:hAnsi="Times New Roman" w:cs="Times New Roman"/>
          <w:sz w:val="24"/>
          <w:szCs w:val="24"/>
          <w:lang w:eastAsia="ru-RU"/>
        </w:rPr>
        <w:t>Басса-Дарки</w:t>
      </w:r>
      <w:proofErr w:type="spellEnd"/>
      <w:r w:rsidRPr="001A3628">
        <w:rPr>
          <w:rFonts w:ascii="Times New Roman" w:eastAsia="Times New Roman" w:hAnsi="Times New Roman" w:cs="Times New Roman"/>
          <w:sz w:val="24"/>
          <w:szCs w:val="24"/>
          <w:lang w:eastAsia="ru-RU"/>
        </w:rPr>
        <w:t xml:space="preserve"> следует пользоваться в совокупности с другими методиками: личностными тестами психических состояний (</w:t>
      </w:r>
      <w:proofErr w:type="spellStart"/>
      <w:r w:rsidRPr="001A3628">
        <w:rPr>
          <w:rFonts w:ascii="Times New Roman" w:eastAsia="Times New Roman" w:hAnsi="Times New Roman" w:cs="Times New Roman"/>
          <w:sz w:val="24"/>
          <w:szCs w:val="24"/>
          <w:lang w:eastAsia="ru-RU"/>
        </w:rPr>
        <w:t>Кэттелл</w:t>
      </w:r>
      <w:proofErr w:type="spellEnd"/>
      <w:r w:rsidRPr="001A3628">
        <w:rPr>
          <w:rFonts w:ascii="Times New Roman" w:eastAsia="Times New Roman" w:hAnsi="Times New Roman" w:cs="Times New Roman"/>
          <w:sz w:val="24"/>
          <w:szCs w:val="24"/>
          <w:lang w:eastAsia="ru-RU"/>
        </w:rPr>
        <w:t>, Спилберг), проективными методиками (</w:t>
      </w:r>
      <w:proofErr w:type="spellStart"/>
      <w:r w:rsidRPr="001A3628">
        <w:rPr>
          <w:rFonts w:ascii="Times New Roman" w:eastAsia="Times New Roman" w:hAnsi="Times New Roman" w:cs="Times New Roman"/>
          <w:sz w:val="24"/>
          <w:szCs w:val="24"/>
          <w:lang w:eastAsia="ru-RU"/>
        </w:rPr>
        <w:t>Люшер</w:t>
      </w:r>
      <w:proofErr w:type="spellEnd"/>
      <w:r w:rsidRPr="001A3628">
        <w:rPr>
          <w:rFonts w:ascii="Times New Roman" w:eastAsia="Times New Roman" w:hAnsi="Times New Roman" w:cs="Times New Roman"/>
          <w:sz w:val="24"/>
          <w:szCs w:val="24"/>
          <w:lang w:eastAsia="ru-RU"/>
        </w:rPr>
        <w:t>) и т.д.</w:t>
      </w:r>
    </w:p>
    <w:p w:rsidR="001A3628" w:rsidRPr="001A3628" w:rsidRDefault="001A3628" w:rsidP="001A3628">
      <w:pPr>
        <w:spacing w:after="0" w:line="240" w:lineRule="auto"/>
        <w:ind w:firstLine="709"/>
        <w:jc w:val="both"/>
        <w:rPr>
          <w:rFonts w:ascii="Times New Roman" w:eastAsia="Times New Roman" w:hAnsi="Times New Roman" w:cs="Times New Roman"/>
          <w:b/>
          <w:sz w:val="28"/>
          <w:szCs w:val="20"/>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B8317D" w:rsidRDefault="00B8317D" w:rsidP="00D64469">
      <w:pPr>
        <w:keepNext/>
        <w:spacing w:after="0" w:line="240" w:lineRule="auto"/>
        <w:jc w:val="center"/>
        <w:rPr>
          <w:rFonts w:ascii="Times New Roman" w:eastAsia="Times New Roman" w:hAnsi="Times New Roman" w:cs="Times New Roman"/>
          <w:b/>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6805AD" w:rsidRDefault="006805AD" w:rsidP="006805A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5C4F0F" w:rsidRDefault="006805AD" w:rsidP="005C4F0F">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00142D16" w:rsidRPr="006805AD">
        <w:rPr>
          <w:rFonts w:ascii="Times New Roman" w:eastAsia="Times New Roman" w:hAnsi="Times New Roman" w:cs="Times New Roman"/>
          <w:b/>
          <w:bCs/>
          <w:sz w:val="24"/>
          <w:szCs w:val="24"/>
          <w:lang w:eastAsia="ru-RU"/>
        </w:rPr>
        <w:t xml:space="preserve">Модификация теста </w:t>
      </w:r>
      <w:proofErr w:type="spellStart"/>
      <w:r w:rsidR="00142D16" w:rsidRPr="006805AD">
        <w:rPr>
          <w:rFonts w:ascii="Times New Roman" w:eastAsia="Times New Roman" w:hAnsi="Times New Roman" w:cs="Times New Roman"/>
          <w:b/>
          <w:bCs/>
          <w:sz w:val="24"/>
          <w:szCs w:val="24"/>
          <w:lang w:eastAsia="ru-RU"/>
        </w:rPr>
        <w:t>Люшера</w:t>
      </w:r>
      <w:proofErr w:type="spellEnd"/>
      <w:r w:rsidR="00142D16" w:rsidRPr="006805AD">
        <w:rPr>
          <w:rFonts w:ascii="Times New Roman" w:eastAsia="Times New Roman" w:hAnsi="Times New Roman" w:cs="Times New Roman"/>
          <w:b/>
          <w:bCs/>
          <w:sz w:val="24"/>
          <w:szCs w:val="24"/>
          <w:lang w:eastAsia="ru-RU"/>
        </w:rPr>
        <w:t xml:space="preserve"> — Метод цветовых выборов.</w:t>
      </w:r>
    </w:p>
    <w:p w:rsidR="005C4F0F" w:rsidRPr="006805AD" w:rsidRDefault="005C4F0F" w:rsidP="005C4F0F">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(адаптированный Л.Н. </w:t>
      </w:r>
      <w:proofErr w:type="spellStart"/>
      <w:r>
        <w:rPr>
          <w:rFonts w:ascii="Times New Roman" w:eastAsia="Times New Roman" w:hAnsi="Times New Roman" w:cs="Times New Roman"/>
          <w:b/>
          <w:bCs/>
          <w:sz w:val="24"/>
          <w:szCs w:val="24"/>
          <w:lang w:eastAsia="ru-RU"/>
        </w:rPr>
        <w:t>Собчик</w:t>
      </w:r>
      <w:proofErr w:type="spellEnd"/>
      <w:r>
        <w:rPr>
          <w:rFonts w:ascii="Times New Roman" w:eastAsia="Times New Roman" w:hAnsi="Times New Roman" w:cs="Times New Roman"/>
          <w:b/>
          <w:bCs/>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Если психология восприятия цвета (согласно предшествующему опыту применения цветового теста) ориентирована на сиюминутное эмоциональное состояние, то последующий опыт применения методики показал, что даже в однотипных ситуациях реакции людей отличаются в зависимости от исходной индивидуально-типологической основы индивида. А это значит, что в каждом конкретном случае мы изучаем не просто состояние, а реакцию определенной личности на конкретную ситуацию, т.е. мы изучаем личность и диапазон ее изменчивости под влиянием внешних обстоятельств. Об этом свидетельствует наличие устойчивых пар цветового выбора, а также динамика цветового выбора, когда при изменении состояния наиболее значимые цветовые эталоны передвигаются с первых позиций на последние (и наоборот), сохраняя актуальность символизируемой ими ведущей потребности.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Опыт применения </w:t>
      </w:r>
      <w:proofErr w:type="spellStart"/>
      <w:r w:rsidRPr="00F35F3C">
        <w:rPr>
          <w:rFonts w:ascii="Times New Roman" w:eastAsia="Times New Roman" w:hAnsi="Times New Roman" w:cs="Times New Roman"/>
          <w:sz w:val="24"/>
          <w:szCs w:val="24"/>
          <w:lang w:eastAsia="ru-RU"/>
        </w:rPr>
        <w:t>восьмицветового</w:t>
      </w:r>
      <w:proofErr w:type="spellEnd"/>
      <w:r w:rsidRPr="00F35F3C">
        <w:rPr>
          <w:rFonts w:ascii="Times New Roman" w:eastAsia="Times New Roman" w:hAnsi="Times New Roman" w:cs="Times New Roman"/>
          <w:sz w:val="24"/>
          <w:szCs w:val="24"/>
          <w:lang w:eastAsia="ru-RU"/>
        </w:rPr>
        <w:t xml:space="preserve"> теста в комплексном исследовании с применением других хорошо апробированных тестовых методик показал, что при правильном понимании и оценке результатов исследования </w:t>
      </w:r>
      <w:r w:rsidRPr="00F35F3C">
        <w:rPr>
          <w:rFonts w:ascii="Times New Roman" w:eastAsia="Times New Roman" w:hAnsi="Times New Roman" w:cs="Times New Roman"/>
          <w:b/>
          <w:bCs/>
          <w:sz w:val="24"/>
          <w:szCs w:val="24"/>
          <w:lang w:eastAsia="ru-RU"/>
        </w:rPr>
        <w:t>метод цветовых выборов</w:t>
      </w:r>
      <w:r w:rsidRPr="00F35F3C">
        <w:rPr>
          <w:rFonts w:ascii="Times New Roman" w:eastAsia="Times New Roman" w:hAnsi="Times New Roman" w:cs="Times New Roman"/>
          <w:sz w:val="24"/>
          <w:szCs w:val="24"/>
          <w:lang w:eastAsia="ru-RU"/>
        </w:rPr>
        <w:t xml:space="preserve"> (МЦВ) может выявлять не только </w:t>
      </w:r>
      <w:proofErr w:type="spellStart"/>
      <w:r w:rsidRPr="00F35F3C">
        <w:rPr>
          <w:rFonts w:ascii="Times New Roman" w:eastAsia="Times New Roman" w:hAnsi="Times New Roman" w:cs="Times New Roman"/>
          <w:sz w:val="24"/>
          <w:szCs w:val="24"/>
          <w:lang w:eastAsia="ru-RU"/>
        </w:rPr>
        <w:t>ситуативно</w:t>
      </w:r>
      <w:proofErr w:type="spellEnd"/>
      <w:r w:rsidRPr="00F35F3C">
        <w:rPr>
          <w:rFonts w:ascii="Times New Roman" w:eastAsia="Times New Roman" w:hAnsi="Times New Roman" w:cs="Times New Roman"/>
          <w:sz w:val="24"/>
          <w:szCs w:val="24"/>
          <w:lang w:eastAsia="ru-RU"/>
        </w:rPr>
        <w:t xml:space="preserve"> обусловленные реакции, но и устойчивые индивидуально-личностные свойства, определяющие известную избирательность, тропизм (неосознаваемое влечение) в отношении выбора сферы интересов, способа самореализации в профессиональной деятельности, особенностей межличностного поведения, а также</w:t>
      </w:r>
      <w:proofErr w:type="gramEnd"/>
      <w:r w:rsidRPr="00F35F3C">
        <w:rPr>
          <w:rFonts w:ascii="Times New Roman" w:eastAsia="Times New Roman" w:hAnsi="Times New Roman" w:cs="Times New Roman"/>
          <w:sz w:val="24"/>
          <w:szCs w:val="24"/>
          <w:lang w:eastAsia="ru-RU"/>
        </w:rPr>
        <w:t xml:space="preserve"> защитные и компенсаторные механизмы, проявляющиеся при эмоциональной напряженности.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Сопоставление цветовых выборов дает представление о тех тенденциях, которые подвержены наибольшей вариабельности и создают некий резерв адаптивного механизма, о чем речь пойдет позже. В рамках упомянутого выше концептуального подхода вслед за показателями других психодиагностических методов в стройную интерпретационную схему укладываются и результаты Метода цветовых выборов. В первую очередь, очевидным является тот факт, что показатели слабости нервных процессов, </w:t>
      </w:r>
      <w:proofErr w:type="spellStart"/>
      <w:r w:rsidRPr="00F35F3C">
        <w:rPr>
          <w:rFonts w:ascii="Times New Roman" w:eastAsia="Times New Roman" w:hAnsi="Times New Roman" w:cs="Times New Roman"/>
          <w:sz w:val="24"/>
          <w:szCs w:val="24"/>
          <w:lang w:eastAsia="ru-RU"/>
        </w:rPr>
        <w:t>трофотропные</w:t>
      </w:r>
      <w:proofErr w:type="spellEnd"/>
      <w:r w:rsidRPr="00F35F3C">
        <w:rPr>
          <w:rFonts w:ascii="Times New Roman" w:eastAsia="Times New Roman" w:hAnsi="Times New Roman" w:cs="Times New Roman"/>
          <w:sz w:val="24"/>
          <w:szCs w:val="24"/>
          <w:lang w:eastAsia="ru-RU"/>
        </w:rPr>
        <w:t xml:space="preserve"> тенденции — как базис константных личностных свойств — отражаются сочетанием «концентричных» (1 и 2</w:t>
      </w:r>
      <w:proofErr w:type="gramStart"/>
      <w:r w:rsidRPr="00F35F3C">
        <w:rPr>
          <w:rFonts w:ascii="Times New Roman" w:eastAsia="Times New Roman" w:hAnsi="Times New Roman" w:cs="Times New Roman"/>
          <w:sz w:val="24"/>
          <w:szCs w:val="24"/>
          <w:lang w:eastAsia="ru-RU"/>
        </w:rPr>
        <w:t xml:space="preserve"> )</w:t>
      </w:r>
      <w:proofErr w:type="gramEnd"/>
      <w:r w:rsidRPr="00F35F3C">
        <w:rPr>
          <w:rFonts w:ascii="Times New Roman" w:eastAsia="Times New Roman" w:hAnsi="Times New Roman" w:cs="Times New Roman"/>
          <w:sz w:val="24"/>
          <w:szCs w:val="24"/>
          <w:lang w:eastAsia="ru-RU"/>
        </w:rPr>
        <w:t xml:space="preserve"> цветов на первых позициях цветового ряда, в то время, как «эксцентричные» цвета (3 и 4) выявляют принадлежность к сильному типу ВНД. </w:t>
      </w:r>
      <w:proofErr w:type="gramStart"/>
      <w:r w:rsidRPr="00F35F3C">
        <w:rPr>
          <w:rFonts w:ascii="Times New Roman" w:eastAsia="Times New Roman" w:hAnsi="Times New Roman" w:cs="Times New Roman"/>
          <w:sz w:val="24"/>
          <w:szCs w:val="24"/>
          <w:lang w:eastAsia="ru-RU"/>
        </w:rPr>
        <w:t xml:space="preserve">При этом наиболее «чистый» вариант слабого типа выявляется в основном концентричным гетерономным синим цветом, а сочетание синего (1-й цветовой эталон) с зеленым (2-й цветовой эталон) свойственно смешанному типу реагирования, т.к. содержит в себе характеристики оборонительно-защитного, </w:t>
      </w:r>
      <w:proofErr w:type="spellStart"/>
      <w:r w:rsidRPr="00F35F3C">
        <w:rPr>
          <w:rFonts w:ascii="Times New Roman" w:eastAsia="Times New Roman" w:hAnsi="Times New Roman" w:cs="Times New Roman"/>
          <w:sz w:val="24"/>
          <w:szCs w:val="24"/>
          <w:lang w:eastAsia="ru-RU"/>
        </w:rPr>
        <w:t>экстрапунитивного</w:t>
      </w:r>
      <w:proofErr w:type="spellEnd"/>
      <w:r w:rsidRPr="00F35F3C">
        <w:rPr>
          <w:rFonts w:ascii="Times New Roman" w:eastAsia="Times New Roman" w:hAnsi="Times New Roman" w:cs="Times New Roman"/>
          <w:sz w:val="24"/>
          <w:szCs w:val="24"/>
          <w:lang w:eastAsia="ru-RU"/>
        </w:rPr>
        <w:t xml:space="preserve"> свойства и отличается большей волевой направленностью, нежели «чистый» слабый (пассивно-созерцательный, </w:t>
      </w:r>
      <w:proofErr w:type="spellStart"/>
      <w:r w:rsidRPr="00F35F3C">
        <w:rPr>
          <w:rFonts w:ascii="Times New Roman" w:eastAsia="Times New Roman" w:hAnsi="Times New Roman" w:cs="Times New Roman"/>
          <w:sz w:val="24"/>
          <w:szCs w:val="24"/>
          <w:lang w:eastAsia="ru-RU"/>
        </w:rPr>
        <w:t>интровертированный</w:t>
      </w:r>
      <w:proofErr w:type="spellEnd"/>
      <w:r w:rsidRPr="00F35F3C">
        <w:rPr>
          <w:rFonts w:ascii="Times New Roman" w:eastAsia="Times New Roman" w:hAnsi="Times New Roman" w:cs="Times New Roman"/>
          <w:sz w:val="24"/>
          <w:szCs w:val="24"/>
          <w:lang w:eastAsia="ru-RU"/>
        </w:rPr>
        <w:t>) тип реагирования, свойственный только синему цвету.</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В то же время наиболее «чистый» вариант </w:t>
      </w:r>
      <w:proofErr w:type="spellStart"/>
      <w:r w:rsidRPr="00F35F3C">
        <w:rPr>
          <w:rFonts w:ascii="Times New Roman" w:eastAsia="Times New Roman" w:hAnsi="Times New Roman" w:cs="Times New Roman"/>
          <w:sz w:val="24"/>
          <w:szCs w:val="24"/>
          <w:lang w:eastAsia="ru-RU"/>
        </w:rPr>
        <w:t>стенического</w:t>
      </w:r>
      <w:proofErr w:type="spellEnd"/>
      <w:r w:rsidRPr="00F35F3C">
        <w:rPr>
          <w:rFonts w:ascii="Times New Roman" w:eastAsia="Times New Roman" w:hAnsi="Times New Roman" w:cs="Times New Roman"/>
          <w:sz w:val="24"/>
          <w:szCs w:val="24"/>
          <w:lang w:eastAsia="ru-RU"/>
        </w:rPr>
        <w:t xml:space="preserve"> типа отражается характеристиками красного цвета: сочетание красного с желтым выявляет эмоциональный паттерн менее устойчивый, лабильный, а стиль деятельности — недостаточно целенаправленный, т.е. этот тип реагирования также является смешанным.</w:t>
      </w:r>
      <w:proofErr w:type="gramEnd"/>
      <w:r w:rsidRPr="00F35F3C">
        <w:rPr>
          <w:rFonts w:ascii="Times New Roman" w:eastAsia="Times New Roman" w:hAnsi="Times New Roman" w:cs="Times New Roman"/>
          <w:sz w:val="24"/>
          <w:szCs w:val="24"/>
          <w:lang w:eastAsia="ru-RU"/>
        </w:rPr>
        <w:t xml:space="preserve"> Таким образом, интерпретационная схема метода цветовых выборов включает в себя два полярных типа — сильный и слабый — и два смешанных (</w:t>
      </w:r>
      <w:proofErr w:type="gramStart"/>
      <w:r w:rsidRPr="00F35F3C">
        <w:rPr>
          <w:rFonts w:ascii="Times New Roman" w:eastAsia="Times New Roman" w:hAnsi="Times New Roman" w:cs="Times New Roman"/>
          <w:sz w:val="24"/>
          <w:szCs w:val="24"/>
          <w:lang w:eastAsia="ru-RU"/>
        </w:rPr>
        <w:t>см</w:t>
      </w:r>
      <w:proofErr w:type="gramEnd"/>
      <w:r w:rsidRPr="00F35F3C">
        <w:rPr>
          <w:rFonts w:ascii="Times New Roman" w:eastAsia="Times New Roman" w:hAnsi="Times New Roman" w:cs="Times New Roman"/>
          <w:sz w:val="24"/>
          <w:szCs w:val="24"/>
          <w:lang w:eastAsia="ru-RU"/>
        </w:rPr>
        <w:t xml:space="preserve">. рис. 7). </w:t>
      </w:r>
      <w:proofErr w:type="gramStart"/>
      <w:r w:rsidRPr="00F35F3C">
        <w:rPr>
          <w:rFonts w:ascii="Times New Roman" w:eastAsia="Times New Roman" w:hAnsi="Times New Roman" w:cs="Times New Roman"/>
          <w:sz w:val="24"/>
          <w:szCs w:val="24"/>
          <w:lang w:eastAsia="ru-RU"/>
        </w:rPr>
        <w:t xml:space="preserve">Связь основных цветов со свойствами нервной системы выявляется соотношением желтого (4) с лабильностью, красного (3) — с динамичностью по отношению к возбуждению, зеленого (2) — с инертностью, синего — с динамичностью по отношению к торможению, желтого и красного — с высокой внешней реактивностью при низкой </w:t>
      </w:r>
      <w:proofErr w:type="spellStart"/>
      <w:r w:rsidRPr="00F35F3C">
        <w:rPr>
          <w:rFonts w:ascii="Times New Roman" w:eastAsia="Times New Roman" w:hAnsi="Times New Roman" w:cs="Times New Roman"/>
          <w:sz w:val="24"/>
          <w:szCs w:val="24"/>
          <w:lang w:eastAsia="ru-RU"/>
        </w:rPr>
        <w:t>интрапсихической</w:t>
      </w:r>
      <w:proofErr w:type="spellEnd"/>
      <w:r w:rsidRPr="00F35F3C">
        <w:rPr>
          <w:rFonts w:ascii="Times New Roman" w:eastAsia="Times New Roman" w:hAnsi="Times New Roman" w:cs="Times New Roman"/>
          <w:sz w:val="24"/>
          <w:szCs w:val="24"/>
          <w:lang w:eastAsia="ru-RU"/>
        </w:rPr>
        <w:t xml:space="preserve"> активности, синего и зеленого — с низкой внешней реактивностью при высокой </w:t>
      </w:r>
      <w:proofErr w:type="spellStart"/>
      <w:r w:rsidRPr="00F35F3C">
        <w:rPr>
          <w:rFonts w:ascii="Times New Roman" w:eastAsia="Times New Roman" w:hAnsi="Times New Roman" w:cs="Times New Roman"/>
          <w:sz w:val="24"/>
          <w:szCs w:val="24"/>
          <w:lang w:eastAsia="ru-RU"/>
        </w:rPr>
        <w:t>интрапсихической</w:t>
      </w:r>
      <w:proofErr w:type="spellEnd"/>
      <w:r w:rsidRPr="00F35F3C">
        <w:rPr>
          <w:rFonts w:ascii="Times New Roman" w:eastAsia="Times New Roman" w:hAnsi="Times New Roman" w:cs="Times New Roman"/>
          <w:sz w:val="24"/>
          <w:szCs w:val="24"/>
          <w:lang w:eastAsia="ru-RU"/>
        </w:rPr>
        <w:t xml:space="preserve"> активности.</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Таким образом, каждый основной цвет определяет ведущую тенденцию, придающую типологическую </w:t>
      </w:r>
      <w:proofErr w:type="spellStart"/>
      <w:r w:rsidRPr="00F35F3C">
        <w:rPr>
          <w:rFonts w:ascii="Times New Roman" w:eastAsia="Times New Roman" w:hAnsi="Times New Roman" w:cs="Times New Roman"/>
          <w:sz w:val="24"/>
          <w:szCs w:val="24"/>
          <w:lang w:eastAsia="ru-RU"/>
        </w:rPr>
        <w:t>очерченность</w:t>
      </w:r>
      <w:proofErr w:type="spellEnd"/>
      <w:r w:rsidRPr="00F35F3C">
        <w:rPr>
          <w:rFonts w:ascii="Times New Roman" w:eastAsia="Times New Roman" w:hAnsi="Times New Roman" w:cs="Times New Roman"/>
          <w:sz w:val="24"/>
          <w:szCs w:val="24"/>
          <w:lang w:eastAsia="ru-RU"/>
        </w:rPr>
        <w:t xml:space="preserve"> эмоционально-динамическому паттерну, который </w:t>
      </w:r>
      <w:r w:rsidRPr="00F35F3C">
        <w:rPr>
          <w:rFonts w:ascii="Times New Roman" w:eastAsia="Times New Roman" w:hAnsi="Times New Roman" w:cs="Times New Roman"/>
          <w:sz w:val="24"/>
          <w:szCs w:val="24"/>
          <w:lang w:eastAsia="ru-RU"/>
        </w:rPr>
        <w:lastRenderedPageBreak/>
        <w:t>проявляется силой и направленностью мотивов, индивидуальным стилем переживания и межличностного поведения, типом восприятия и переработки информации об окружающем мире, т.е. стилем мышления.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Следует отметить, что и сам М. </w:t>
      </w:r>
      <w:proofErr w:type="spellStart"/>
      <w:r w:rsidRPr="00F35F3C">
        <w:rPr>
          <w:rFonts w:ascii="Times New Roman" w:eastAsia="Times New Roman" w:hAnsi="Times New Roman" w:cs="Times New Roman"/>
          <w:sz w:val="24"/>
          <w:szCs w:val="24"/>
          <w:lang w:eastAsia="ru-RU"/>
        </w:rPr>
        <w:t>Люшер</w:t>
      </w:r>
      <w:proofErr w:type="spellEnd"/>
      <w:r w:rsidRPr="00F35F3C">
        <w:rPr>
          <w:rFonts w:ascii="Times New Roman" w:eastAsia="Times New Roman" w:hAnsi="Times New Roman" w:cs="Times New Roman"/>
          <w:sz w:val="24"/>
          <w:szCs w:val="24"/>
          <w:lang w:eastAsia="ru-RU"/>
        </w:rPr>
        <w:t xml:space="preserve"> позже пришел к той идее, что основные цвета соотносятся с определенным индивидуально-философским содержанием, позволяющим обрисовать целостный портрет личности, но эти его публикации появились гораздо позже. Однако и в поздних своих работах М. </w:t>
      </w:r>
      <w:proofErr w:type="spellStart"/>
      <w:r w:rsidRPr="00F35F3C">
        <w:rPr>
          <w:rFonts w:ascii="Times New Roman" w:eastAsia="Times New Roman" w:hAnsi="Times New Roman" w:cs="Times New Roman"/>
          <w:sz w:val="24"/>
          <w:szCs w:val="24"/>
          <w:lang w:eastAsia="ru-RU"/>
        </w:rPr>
        <w:t>Люшер</w:t>
      </w:r>
      <w:proofErr w:type="spellEnd"/>
      <w:r w:rsidRPr="00F35F3C">
        <w:rPr>
          <w:rFonts w:ascii="Times New Roman" w:eastAsia="Times New Roman" w:hAnsi="Times New Roman" w:cs="Times New Roman"/>
          <w:sz w:val="24"/>
          <w:szCs w:val="24"/>
          <w:lang w:eastAsia="ru-RU"/>
        </w:rPr>
        <w:t xml:space="preserve"> остается верным себе: вместо обобщенной идеи, указывающей на корневую природу того или иного типа личности, когда причинно-следственные связи позволяют выводить частные проявления из краеугольного фундамента теоретической парадигмы, бесконечно уважаемый и талантливый автор методики по-прежнему остается в плену у чистой эмпирики. Речевые особенности, ролевое поведение и прочие проявления индивидов разного типа он описывает как сумму конкретных признаков. Сравнительный анализ данных с результатами других методик показал, что эти признаки прекрасно укладываются в рамки приведенной выше индивидуально-личностной типологии. При этом бросаются в глаза некоторые ошибки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когда от весьма удачных характеристик, базирующихся на конкретном опыте, он переходит к обобщенным личностным портретам. Так, он утверждает, что предпочтение синего эталона — признак удовлетворенности</w:t>
      </w:r>
      <w:proofErr w:type="gramStart"/>
      <w:r w:rsidRPr="00F35F3C">
        <w:rPr>
          <w:rFonts w:ascii="Times New Roman" w:eastAsia="Times New Roman" w:hAnsi="Times New Roman" w:cs="Times New Roman"/>
          <w:sz w:val="24"/>
          <w:szCs w:val="24"/>
          <w:lang w:eastAsia="ru-RU"/>
        </w:rPr>
        <w:t xml:space="preserve"> ,</w:t>
      </w:r>
      <w:proofErr w:type="gramEnd"/>
      <w:r w:rsidRPr="00F35F3C">
        <w:rPr>
          <w:rFonts w:ascii="Times New Roman" w:eastAsia="Times New Roman" w:hAnsi="Times New Roman" w:cs="Times New Roman"/>
          <w:sz w:val="24"/>
          <w:szCs w:val="24"/>
          <w:lang w:eastAsia="ru-RU"/>
        </w:rPr>
        <w:t xml:space="preserve"> в то время как опыт убеждает в другом: это — ведущая, никогда до конца </w:t>
      </w:r>
      <w:proofErr w:type="spellStart"/>
      <w:r w:rsidRPr="00F35F3C">
        <w:rPr>
          <w:rFonts w:ascii="Times New Roman" w:eastAsia="Times New Roman" w:hAnsi="Times New Roman" w:cs="Times New Roman"/>
          <w:sz w:val="24"/>
          <w:szCs w:val="24"/>
          <w:lang w:eastAsia="ru-RU"/>
        </w:rPr>
        <w:t>ненасыщаемая</w:t>
      </w:r>
      <w:proofErr w:type="spellEnd"/>
      <w:r w:rsidRPr="00F35F3C">
        <w:rPr>
          <w:rFonts w:ascii="Times New Roman" w:eastAsia="Times New Roman" w:hAnsi="Times New Roman" w:cs="Times New Roman"/>
          <w:sz w:val="24"/>
          <w:szCs w:val="24"/>
          <w:lang w:eastAsia="ru-RU"/>
        </w:rPr>
        <w:t xml:space="preserve"> потребность в покое и удовлетворенности отношениями. Другое разногласие в том, что тот же синий, расположенный в конце ряда (как и любой иной основной цвет) означает не противоположное качество, а </w:t>
      </w:r>
      <w:proofErr w:type="spellStart"/>
      <w:r w:rsidRPr="00F35F3C">
        <w:rPr>
          <w:rFonts w:ascii="Times New Roman" w:eastAsia="Times New Roman" w:hAnsi="Times New Roman" w:cs="Times New Roman"/>
          <w:sz w:val="24"/>
          <w:szCs w:val="24"/>
          <w:lang w:eastAsia="ru-RU"/>
        </w:rPr>
        <w:t>фрустрированность</w:t>
      </w:r>
      <w:proofErr w:type="spellEnd"/>
      <w:r w:rsidRPr="00F35F3C">
        <w:rPr>
          <w:rFonts w:ascii="Times New Roman" w:eastAsia="Times New Roman" w:hAnsi="Times New Roman" w:cs="Times New Roman"/>
          <w:sz w:val="24"/>
          <w:szCs w:val="24"/>
          <w:lang w:eastAsia="ru-RU"/>
        </w:rPr>
        <w:t xml:space="preserve"> той потребности, которую выявляет данный цвет. Значимость цветового выбора определяется как первыми тремя позициями, выявляющими типологическую принадлежность индивида, так и последними. В первом случае речь идет о ведущей тенденции, определяющей стиль переживания индивида, восприятия, мотивации и поведения, а во втором (т.е. когда цвет отвергаем) определяемые этим цветом потребности оказываются </w:t>
      </w:r>
      <w:proofErr w:type="spellStart"/>
      <w:r w:rsidRPr="00F35F3C">
        <w:rPr>
          <w:rFonts w:ascii="Times New Roman" w:eastAsia="Times New Roman" w:hAnsi="Times New Roman" w:cs="Times New Roman"/>
          <w:sz w:val="24"/>
          <w:szCs w:val="24"/>
          <w:lang w:eastAsia="ru-RU"/>
        </w:rPr>
        <w:t>фрустрированными</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Другая серьезная ошибка М.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xml:space="preserve"> заключается в том, что он тип людей, выбирающих синий цвет, относит флегматикам, а зеленый — к меланхоликам. </w:t>
      </w:r>
      <w:proofErr w:type="gramStart"/>
      <w:r w:rsidRPr="00F35F3C">
        <w:rPr>
          <w:rFonts w:ascii="Times New Roman" w:eastAsia="Times New Roman" w:hAnsi="Times New Roman" w:cs="Times New Roman"/>
          <w:sz w:val="24"/>
          <w:szCs w:val="24"/>
          <w:lang w:eastAsia="ru-RU"/>
        </w:rPr>
        <w:t>При этом он совершенно справедливо отмечает, что лица, выбирающие синий, склонны к глубокой привязанности и чувствительны к воздействиям среды, а предпочитающие зеленый — упрямы, настойчивы, насторожены, постоянно находятся в оборонительной позиции, требуют признания, что явно противоречит соответствующим типологическим портретам и самой очевидности, которая наглядно проявляется при сопоставлении данных Метода цветовых выборов с показателями других методик.</w:t>
      </w:r>
      <w:proofErr w:type="gramEnd"/>
      <w:r w:rsidRPr="00F35F3C">
        <w:rPr>
          <w:rFonts w:ascii="Times New Roman" w:eastAsia="Times New Roman" w:hAnsi="Times New Roman" w:cs="Times New Roman"/>
          <w:sz w:val="24"/>
          <w:szCs w:val="24"/>
          <w:lang w:eastAsia="ru-RU"/>
        </w:rPr>
        <w:t xml:space="preserve"> То же и с толкованием других ярких цветовых эталонов: совершенно ясно, что предпочтение красного цвета (цвет крови</w:t>
      </w:r>
      <w:proofErr w:type="gramStart"/>
      <w:r w:rsidRPr="00F35F3C">
        <w:rPr>
          <w:rFonts w:ascii="Times New Roman" w:eastAsia="Times New Roman" w:hAnsi="Times New Roman" w:cs="Times New Roman"/>
          <w:sz w:val="24"/>
          <w:szCs w:val="24"/>
          <w:lang w:eastAsia="ru-RU"/>
        </w:rPr>
        <w:t xml:space="preserve">,) </w:t>
      </w:r>
      <w:proofErr w:type="gramEnd"/>
      <w:r w:rsidRPr="00F35F3C">
        <w:rPr>
          <w:rFonts w:ascii="Times New Roman" w:eastAsia="Times New Roman" w:hAnsi="Times New Roman" w:cs="Times New Roman"/>
          <w:sz w:val="24"/>
          <w:szCs w:val="24"/>
          <w:lang w:eastAsia="ru-RU"/>
        </w:rPr>
        <w:t xml:space="preserve">естественно для </w:t>
      </w:r>
      <w:proofErr w:type="spellStart"/>
      <w:r w:rsidRPr="00F35F3C">
        <w:rPr>
          <w:rFonts w:ascii="Times New Roman" w:eastAsia="Times New Roman" w:hAnsi="Times New Roman" w:cs="Times New Roman"/>
          <w:sz w:val="24"/>
          <w:szCs w:val="24"/>
          <w:lang w:eastAsia="ru-RU"/>
        </w:rPr>
        <w:t>сангвинников</w:t>
      </w:r>
      <w:proofErr w:type="spellEnd"/>
      <w:r w:rsidRPr="00F35F3C">
        <w:rPr>
          <w:rFonts w:ascii="Times New Roman" w:eastAsia="Times New Roman" w:hAnsi="Times New Roman" w:cs="Times New Roman"/>
          <w:sz w:val="24"/>
          <w:szCs w:val="24"/>
          <w:lang w:eastAsia="ru-RU"/>
        </w:rPr>
        <w:t xml:space="preserve">, а желтого (желчь), отражающего эмоциональную неустойчивость, — для холериков. </w:t>
      </w:r>
      <w:proofErr w:type="spellStart"/>
      <w:r w:rsidRPr="00F35F3C">
        <w:rPr>
          <w:rFonts w:ascii="Times New Roman" w:eastAsia="Times New Roman" w:hAnsi="Times New Roman" w:cs="Times New Roman"/>
          <w:sz w:val="24"/>
          <w:szCs w:val="24"/>
          <w:lang w:eastAsia="ru-RU"/>
        </w:rPr>
        <w:t>Люшер</w:t>
      </w:r>
      <w:proofErr w:type="spellEnd"/>
      <w:r w:rsidRPr="00F35F3C">
        <w:rPr>
          <w:rFonts w:ascii="Times New Roman" w:eastAsia="Times New Roman" w:hAnsi="Times New Roman" w:cs="Times New Roman"/>
          <w:sz w:val="24"/>
          <w:szCs w:val="24"/>
          <w:lang w:eastAsia="ru-RU"/>
        </w:rPr>
        <w:t xml:space="preserve"> же приписывает первым принадлежность к холерикам, а вторым — к сангвиникам. </w:t>
      </w:r>
      <w:proofErr w:type="gramStart"/>
      <w:r w:rsidRPr="00F35F3C">
        <w:rPr>
          <w:rFonts w:ascii="Times New Roman" w:eastAsia="Times New Roman" w:hAnsi="Times New Roman" w:cs="Times New Roman"/>
          <w:sz w:val="24"/>
          <w:szCs w:val="24"/>
          <w:lang w:eastAsia="ru-RU"/>
        </w:rPr>
        <w:t>При этом тут же, не замечая противоречий, правильно классифицирует сексуальную активность красного цвета как фаллическую, синего — как оральную, а зеленого — как анальную.</w:t>
      </w:r>
      <w:proofErr w:type="gramEnd"/>
      <w:r w:rsidRPr="00F35F3C">
        <w:rPr>
          <w:rFonts w:ascii="Times New Roman" w:eastAsia="Times New Roman" w:hAnsi="Times New Roman" w:cs="Times New Roman"/>
          <w:sz w:val="24"/>
          <w:szCs w:val="24"/>
          <w:lang w:eastAsia="ru-RU"/>
        </w:rPr>
        <w:t xml:space="preserve"> Причем, его характеристика зеленого как «гибкость воли» противоречит его же словам о том, что значимый зеленый выявляет «упорство, сопротивляемость изменениям, постоянство воззрений», что характерно для личностей ригидных, то есть самых негибких среди других типологических вариантов. К тому же, именно ригидные, </w:t>
      </w:r>
      <w:proofErr w:type="spellStart"/>
      <w:r w:rsidRPr="00F35F3C">
        <w:rPr>
          <w:rFonts w:ascii="Times New Roman" w:eastAsia="Times New Roman" w:hAnsi="Times New Roman" w:cs="Times New Roman"/>
          <w:sz w:val="24"/>
          <w:szCs w:val="24"/>
          <w:lang w:eastAsia="ru-RU"/>
        </w:rPr>
        <w:t>эпилептоидные</w:t>
      </w:r>
      <w:proofErr w:type="spellEnd"/>
      <w:r w:rsidRPr="00F35F3C">
        <w:rPr>
          <w:rFonts w:ascii="Times New Roman" w:eastAsia="Times New Roman" w:hAnsi="Times New Roman" w:cs="Times New Roman"/>
          <w:sz w:val="24"/>
          <w:szCs w:val="24"/>
          <w:lang w:eastAsia="ru-RU"/>
        </w:rPr>
        <w:t xml:space="preserve"> личности принадлежат (по Фрейду) </w:t>
      </w:r>
      <w:proofErr w:type="spellStart"/>
      <w:r w:rsidRPr="00F35F3C">
        <w:rPr>
          <w:rFonts w:ascii="Times New Roman" w:eastAsia="Times New Roman" w:hAnsi="Times New Roman" w:cs="Times New Roman"/>
          <w:sz w:val="24"/>
          <w:szCs w:val="24"/>
          <w:lang w:eastAsia="ru-RU"/>
        </w:rPr>
        <w:t>анально-эротическому</w:t>
      </w:r>
      <w:proofErr w:type="spellEnd"/>
      <w:r w:rsidRPr="00F35F3C">
        <w:rPr>
          <w:rFonts w:ascii="Times New Roman" w:eastAsia="Times New Roman" w:hAnsi="Times New Roman" w:cs="Times New Roman"/>
          <w:sz w:val="24"/>
          <w:szCs w:val="24"/>
          <w:lang w:eastAsia="ru-RU"/>
        </w:rPr>
        <w:t xml:space="preserve"> типу сексуальности. Думается, что эти ошибки обусловлены тем, что </w:t>
      </w:r>
      <w:proofErr w:type="spellStart"/>
      <w:r w:rsidRPr="00F35F3C">
        <w:rPr>
          <w:rFonts w:ascii="Times New Roman" w:eastAsia="Times New Roman" w:hAnsi="Times New Roman" w:cs="Times New Roman"/>
          <w:sz w:val="24"/>
          <w:szCs w:val="24"/>
          <w:lang w:eastAsia="ru-RU"/>
        </w:rPr>
        <w:t>М.Люшер</w:t>
      </w:r>
      <w:proofErr w:type="spellEnd"/>
      <w:r w:rsidRPr="00F35F3C">
        <w:rPr>
          <w:rFonts w:ascii="Times New Roman" w:eastAsia="Times New Roman" w:hAnsi="Times New Roman" w:cs="Times New Roman"/>
          <w:sz w:val="24"/>
          <w:szCs w:val="24"/>
          <w:lang w:eastAsia="ru-RU"/>
        </w:rPr>
        <w:t xml:space="preserve"> отталкивался в основном от врачебной практики, не имея серьезной психологической базы. Его целостные портреты личностей весьма наивны. В то же время, сам цветовой тест, созданный </w:t>
      </w:r>
      <w:proofErr w:type="spellStart"/>
      <w:r w:rsidRPr="00F35F3C">
        <w:rPr>
          <w:rFonts w:ascii="Times New Roman" w:eastAsia="Times New Roman" w:hAnsi="Times New Roman" w:cs="Times New Roman"/>
          <w:sz w:val="24"/>
          <w:szCs w:val="24"/>
          <w:lang w:eastAsia="ru-RU"/>
        </w:rPr>
        <w:t>Люшером</w:t>
      </w:r>
      <w:proofErr w:type="spellEnd"/>
      <w:r w:rsidRPr="00F35F3C">
        <w:rPr>
          <w:rFonts w:ascii="Times New Roman" w:eastAsia="Times New Roman" w:hAnsi="Times New Roman" w:cs="Times New Roman"/>
          <w:sz w:val="24"/>
          <w:szCs w:val="24"/>
          <w:lang w:eastAsia="ru-RU"/>
        </w:rPr>
        <w:t>, прекрасная методика, это — просто гениальная находка.</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Необходимо подчеркнуть, что количественные критерии для данного метода трудно поддаются четкому определению. </w:t>
      </w:r>
      <w:proofErr w:type="gramStart"/>
      <w:r w:rsidRPr="00F35F3C">
        <w:rPr>
          <w:rFonts w:ascii="Times New Roman" w:eastAsia="Times New Roman" w:hAnsi="Times New Roman" w:cs="Times New Roman"/>
          <w:sz w:val="24"/>
          <w:szCs w:val="24"/>
          <w:lang w:eastAsia="ru-RU"/>
        </w:rPr>
        <w:t xml:space="preserve">В зависимости от популяции обследуемых эти показатели значительно варьируют, поэтому для определения вероятности того или иного признака требовалось бы определить границы надежности для групп разных по полу, возрасту, </w:t>
      </w:r>
      <w:r w:rsidRPr="00F35F3C">
        <w:rPr>
          <w:rFonts w:ascii="Times New Roman" w:eastAsia="Times New Roman" w:hAnsi="Times New Roman" w:cs="Times New Roman"/>
          <w:sz w:val="24"/>
          <w:szCs w:val="24"/>
          <w:lang w:eastAsia="ru-RU"/>
        </w:rPr>
        <w:lastRenderedPageBreak/>
        <w:t>профессиональной принадлежности, региональному признаку.</w:t>
      </w:r>
      <w:proofErr w:type="gramEnd"/>
      <w:r w:rsidRPr="00F35F3C">
        <w:rPr>
          <w:rFonts w:ascii="Times New Roman" w:eastAsia="Times New Roman" w:hAnsi="Times New Roman" w:cs="Times New Roman"/>
          <w:sz w:val="24"/>
          <w:szCs w:val="24"/>
          <w:lang w:eastAsia="ru-RU"/>
        </w:rPr>
        <w:t xml:space="preserve"> Однако и тогда бы они не были достаточно конкретными. </w:t>
      </w:r>
      <w:proofErr w:type="gramStart"/>
      <w:r w:rsidRPr="00F35F3C">
        <w:rPr>
          <w:rFonts w:ascii="Times New Roman" w:eastAsia="Times New Roman" w:hAnsi="Times New Roman" w:cs="Times New Roman"/>
          <w:sz w:val="24"/>
          <w:szCs w:val="24"/>
          <w:lang w:eastAsia="ru-RU"/>
        </w:rPr>
        <w:t xml:space="preserve">В связи с этим некоторые психологи не относят метод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xml:space="preserve"> к тестовым из-за невозможности его жесткой стандартизации.</w:t>
      </w:r>
      <w:proofErr w:type="gramEnd"/>
      <w:r w:rsidRPr="00F35F3C">
        <w:rPr>
          <w:rFonts w:ascii="Times New Roman" w:eastAsia="Times New Roman" w:hAnsi="Times New Roman" w:cs="Times New Roman"/>
          <w:sz w:val="24"/>
          <w:szCs w:val="24"/>
          <w:lang w:eastAsia="ru-RU"/>
        </w:rPr>
        <w:t xml:space="preserve"> </w:t>
      </w:r>
      <w:proofErr w:type="gramStart"/>
      <w:r w:rsidRPr="00F35F3C">
        <w:rPr>
          <w:rFonts w:ascii="Times New Roman" w:eastAsia="Times New Roman" w:hAnsi="Times New Roman" w:cs="Times New Roman"/>
          <w:sz w:val="24"/>
          <w:szCs w:val="24"/>
          <w:lang w:eastAsia="ru-RU"/>
        </w:rPr>
        <w:t>К стати</w:t>
      </w:r>
      <w:proofErr w:type="gramEnd"/>
      <w:r w:rsidRPr="00F35F3C">
        <w:rPr>
          <w:rFonts w:ascii="Times New Roman" w:eastAsia="Times New Roman" w:hAnsi="Times New Roman" w:cs="Times New Roman"/>
          <w:sz w:val="24"/>
          <w:szCs w:val="24"/>
          <w:lang w:eastAsia="ru-RU"/>
        </w:rPr>
        <w:t xml:space="preserve">, это не единственный метод в психологии, требующий больше качественного анализа, нежели </w:t>
      </w:r>
      <w:proofErr w:type="spellStart"/>
      <w:r w:rsidRPr="00F35F3C">
        <w:rPr>
          <w:rFonts w:ascii="Times New Roman" w:eastAsia="Times New Roman" w:hAnsi="Times New Roman" w:cs="Times New Roman"/>
          <w:sz w:val="24"/>
          <w:szCs w:val="24"/>
          <w:lang w:eastAsia="ru-RU"/>
        </w:rPr>
        <w:t>квантифицированного</w:t>
      </w:r>
      <w:proofErr w:type="spellEnd"/>
      <w:r w:rsidRPr="00F35F3C">
        <w:rPr>
          <w:rFonts w:ascii="Times New Roman" w:eastAsia="Times New Roman" w:hAnsi="Times New Roman" w:cs="Times New Roman"/>
          <w:sz w:val="24"/>
          <w:szCs w:val="24"/>
          <w:lang w:eastAsia="ru-RU"/>
        </w:rPr>
        <w:t xml:space="preserve"> подхода. Однако это не повод, чтобы отрицать, что </w:t>
      </w:r>
      <w:proofErr w:type="spellStart"/>
      <w:r w:rsidRPr="00F35F3C">
        <w:rPr>
          <w:rFonts w:ascii="Times New Roman" w:eastAsia="Times New Roman" w:hAnsi="Times New Roman" w:cs="Times New Roman"/>
          <w:sz w:val="24"/>
          <w:szCs w:val="24"/>
          <w:lang w:eastAsia="ru-RU"/>
        </w:rPr>
        <w:t>восьмицветовой</w:t>
      </w:r>
      <w:proofErr w:type="spellEnd"/>
      <w:r w:rsidRPr="00F35F3C">
        <w:rPr>
          <w:rFonts w:ascii="Times New Roman" w:eastAsia="Times New Roman" w:hAnsi="Times New Roman" w:cs="Times New Roman"/>
          <w:sz w:val="24"/>
          <w:szCs w:val="24"/>
          <w:lang w:eastAsia="ru-RU"/>
        </w:rPr>
        <w:t xml:space="preserve"> тест является одним их лучших инструментов психодиагностики, т.к. этот метод позволяет при использовании оригинального </w:t>
      </w:r>
      <w:proofErr w:type="spellStart"/>
      <w:r w:rsidRPr="00F35F3C">
        <w:rPr>
          <w:rFonts w:ascii="Times New Roman" w:eastAsia="Times New Roman" w:hAnsi="Times New Roman" w:cs="Times New Roman"/>
          <w:sz w:val="24"/>
          <w:szCs w:val="24"/>
          <w:lang w:eastAsia="ru-RU"/>
        </w:rPr>
        <w:t>стимульного</w:t>
      </w:r>
      <w:proofErr w:type="spellEnd"/>
      <w:r w:rsidRPr="00F35F3C">
        <w:rPr>
          <w:rFonts w:ascii="Times New Roman" w:eastAsia="Times New Roman" w:hAnsi="Times New Roman" w:cs="Times New Roman"/>
          <w:sz w:val="24"/>
          <w:szCs w:val="24"/>
          <w:lang w:eastAsia="ru-RU"/>
        </w:rPr>
        <w:t xml:space="preserve"> материала получить в коротком эксперименте те данные о человеке, которые обрисовывают глубинные основы индивидуально-личностного паттерна и сложный рисунок эмоционального состояния.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Особенно убедительны возможности методики в определении стресса, в оценке степени дисгармоничности или дезинтеграции личности. В то же время количественные показатели тревоги (количество знаков "!") оказались достаточно надежным критерием, что особенно проявилось в </w:t>
      </w:r>
      <w:proofErr w:type="spellStart"/>
      <w:r w:rsidRPr="00F35F3C">
        <w:rPr>
          <w:rFonts w:ascii="Times New Roman" w:eastAsia="Times New Roman" w:hAnsi="Times New Roman" w:cs="Times New Roman"/>
          <w:sz w:val="24"/>
          <w:szCs w:val="24"/>
          <w:lang w:eastAsia="ru-RU"/>
        </w:rPr>
        <w:t>лонгитюдном</w:t>
      </w:r>
      <w:proofErr w:type="spellEnd"/>
      <w:r w:rsidRPr="00F35F3C">
        <w:rPr>
          <w:rFonts w:ascii="Times New Roman" w:eastAsia="Times New Roman" w:hAnsi="Times New Roman" w:cs="Times New Roman"/>
          <w:sz w:val="24"/>
          <w:szCs w:val="24"/>
          <w:lang w:eastAsia="ru-RU"/>
        </w:rPr>
        <w:t xml:space="preserve"> исследовании. Что касается определения типологических свойств и психологической характеристики состояния, то здесь более актуальным представляется качественный анализ. При этом процентные соотношения и степень вероятности предпочтения того или иного цвета — признак хотя и зависящий от многих переменных, но его вполне могут </w:t>
      </w:r>
      <w:proofErr w:type="spellStart"/>
      <w:r w:rsidRPr="00F35F3C">
        <w:rPr>
          <w:rFonts w:ascii="Times New Roman" w:eastAsia="Times New Roman" w:hAnsi="Times New Roman" w:cs="Times New Roman"/>
          <w:sz w:val="24"/>
          <w:szCs w:val="24"/>
          <w:lang w:eastAsia="ru-RU"/>
        </w:rPr>
        <w:t>объективизировать</w:t>
      </w:r>
      <w:proofErr w:type="spellEnd"/>
      <w:r w:rsidRPr="00F35F3C">
        <w:rPr>
          <w:rFonts w:ascii="Times New Roman" w:eastAsia="Times New Roman" w:hAnsi="Times New Roman" w:cs="Times New Roman"/>
          <w:sz w:val="24"/>
          <w:szCs w:val="24"/>
          <w:lang w:eastAsia="ru-RU"/>
        </w:rPr>
        <w:t xml:space="preserve"> показатели других психодиагностических методик.</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Изучение разных по индивидуально-личностным особенностям людей, относимых к психической норме, убедительно показало значимость цвета в определении ведущей, корневой индивидуально-психологической тенденции. Причем эта значимость тем выше, чем левее оказывается позиция того или иного основного цвета. Таким образом, I, II, III и IV позиции определяют тип личности, однако с оговоркой: если этот выбор не носит сугубо случайного характера, если это — устойчивый, свойственный человеку на протяжении длительного периода жизни выбор. Для повышения надежности результатов сама процедура обследования нами несколько трансформирована: если первый и второй выборы заметно отличаются, испытуемому предлагается уточнить свое отношение к изменившим позицию цветам в процессе их парного сравнения. Например, при двух выборах:</w:t>
      </w:r>
    </w:p>
    <w:p w:rsidR="00142D16" w:rsidRPr="00F35F3C" w:rsidRDefault="00142D16" w:rsidP="00142D16">
      <w:pPr>
        <w:spacing w:before="100" w:beforeAutospacing="1" w:after="100" w:afterAutospacing="1" w:line="240" w:lineRule="auto"/>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12435607 </w:t>
      </w:r>
      <w:r w:rsidRPr="00F35F3C">
        <w:rPr>
          <w:rFonts w:ascii="Times New Roman" w:eastAsia="Times New Roman" w:hAnsi="Times New Roman" w:cs="Times New Roman"/>
          <w:sz w:val="24"/>
          <w:szCs w:val="24"/>
          <w:lang w:eastAsia="ru-RU"/>
        </w:rPr>
        <w:br/>
        <w:t>24135607</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дополнительная инструкция должна звучать так: «Какой из этих двух Вы предпочитаете?: синий или желтый? Зеленый или желтый? желтый или красный? зеленый или синий?». При этом пара 2 4 в данном выборе может оказаться случайной, если конечным выбором будут 2 1 4 3 или 1234 на первых позициях, что встречается нередко.</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В связи с этим уместно подчеркнуть, что трудное разбиение на пары и слепая к ним привязанность при интерпретации (особенно при определении целей и средств достижения) практически оказалось не всегда оправданным. Этот подход следует рассматривать как этап на пути освоения методики, конечной целью которого должно быть целостное понимание цветового ряда, формирующее интегративный образ личности в контексте определенного состояния. Чтобы исключить сдвиг типичного выбора под влиянием актуального состояния, следует обратить внимание на дополнительные и ахроматические цветовые эталоны. Как правило, в процессе корректно ведущегося обследования, предваряемого соответствующим объяснением о цели исследования и перемежающегося спокойной доброжелательной беседой, эти цвета, оказавшиеся при 1 -м выборе на значимой позиции, в дальнейшем отходят вправо, если сдвиг был связан с самой процедурой обследования и вызвал у испытуемого реакцию настороженности, протеста или защиты.</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Если первый и второй выборы резко (или значительно) отличаются друг от друга, это может быть результатом нежелания обследоваться, стремлением «спутать карты», уйти от вмешательства в свой субъективный мир. Такая реакция проявляется серого или черного цвета на одну из первых или непосредственно 1-ю позицию. Если и третий выбор будет </w:t>
      </w:r>
      <w:proofErr w:type="gramStart"/>
      <w:r w:rsidRPr="00F35F3C">
        <w:rPr>
          <w:rFonts w:ascii="Times New Roman" w:eastAsia="Times New Roman" w:hAnsi="Times New Roman" w:cs="Times New Roman"/>
          <w:sz w:val="24"/>
          <w:szCs w:val="24"/>
          <w:lang w:eastAsia="ru-RU"/>
        </w:rPr>
        <w:lastRenderedPageBreak/>
        <w:t>непохож</w:t>
      </w:r>
      <w:proofErr w:type="gramEnd"/>
      <w:r w:rsidRPr="00F35F3C">
        <w:rPr>
          <w:rFonts w:ascii="Times New Roman" w:eastAsia="Times New Roman" w:hAnsi="Times New Roman" w:cs="Times New Roman"/>
          <w:sz w:val="24"/>
          <w:szCs w:val="24"/>
          <w:lang w:eastAsia="ru-RU"/>
        </w:rPr>
        <w:t xml:space="preserve"> ни на 1 -и ни на 2-й, то обследование следует прекратить, или возобновить его лишь после того, как у испытуемого будет выработано спокойное и серьезное отношение к исследованию. Если же испытуемый объясняет свое поведение тем, что у него нет определенного отношения к цветам, то это заявление само по себе симптоматично и может свидетельствовать об измененной мотивационной сфере. В то же время здесь также можно использовать процедуру </w:t>
      </w:r>
      <w:proofErr w:type="spellStart"/>
      <w:r w:rsidRPr="00F35F3C">
        <w:rPr>
          <w:rFonts w:ascii="Times New Roman" w:eastAsia="Times New Roman" w:hAnsi="Times New Roman" w:cs="Times New Roman"/>
          <w:sz w:val="24"/>
          <w:szCs w:val="24"/>
          <w:lang w:eastAsia="ru-RU"/>
        </w:rPr>
        <w:t>попарного</w:t>
      </w:r>
      <w:proofErr w:type="spellEnd"/>
      <w:r w:rsidRPr="00F35F3C">
        <w:rPr>
          <w:rFonts w:ascii="Times New Roman" w:eastAsia="Times New Roman" w:hAnsi="Times New Roman" w:cs="Times New Roman"/>
          <w:sz w:val="24"/>
          <w:szCs w:val="24"/>
          <w:lang w:eastAsia="ru-RU"/>
        </w:rPr>
        <w:t xml:space="preserve"> сравнения таблиц (с определенной ориентировкой на уже имеющиеся перед глазами экспериментатора выборы). В конце любой процедуры обследования не мешает закончить ее предъявлением последнего ряда с вопросом: «Хочется ли Вам в этом ряду что-либо изменить?». Кроме того, исследование можно дополнить вопросом: «Какие цвета нравились раньше в детстве, в юности?», «Какой вообще цвет любимый?», имея в виду и цвета, отсутствующие в методике.</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В ряде ситуаций испытуемые дополняют исследование интересными сведениями. Например, при выборе 01 523461 испытуемый говорит: «В детстве я любил зеленый и красный больше всех остальных цветов». При этом естественно предположить, что пассивность, трудности в контактах, инертность и пессимистичность, недоверчивость и подозрительность развились в результате длительного неблагоприятного воздействия среды на формирующуюся личность, что и привело к состоянию хронически затрудненной адаптации, которая в основном проявляется трудностями в межличностных контактах, </w:t>
      </w:r>
      <w:proofErr w:type="spellStart"/>
      <w:r w:rsidRPr="00F35F3C">
        <w:rPr>
          <w:rFonts w:ascii="Times New Roman" w:eastAsia="Times New Roman" w:hAnsi="Times New Roman" w:cs="Times New Roman"/>
          <w:sz w:val="24"/>
          <w:szCs w:val="24"/>
          <w:lang w:eastAsia="ru-RU"/>
        </w:rPr>
        <w:t>сензитивностью</w:t>
      </w:r>
      <w:proofErr w:type="spellEnd"/>
      <w:r w:rsidRPr="00F35F3C">
        <w:rPr>
          <w:rFonts w:ascii="Times New Roman" w:eastAsia="Times New Roman" w:hAnsi="Times New Roman" w:cs="Times New Roman"/>
          <w:sz w:val="24"/>
          <w:szCs w:val="24"/>
          <w:lang w:eastAsia="ru-RU"/>
        </w:rPr>
        <w:t xml:space="preserve">, уходом в мир надуманных обид, </w:t>
      </w:r>
      <w:proofErr w:type="spellStart"/>
      <w:r w:rsidRPr="00F35F3C">
        <w:rPr>
          <w:rFonts w:ascii="Times New Roman" w:eastAsia="Times New Roman" w:hAnsi="Times New Roman" w:cs="Times New Roman"/>
          <w:sz w:val="24"/>
          <w:szCs w:val="24"/>
          <w:lang w:eastAsia="ru-RU"/>
        </w:rPr>
        <w:t>блокированностью</w:t>
      </w:r>
      <w:proofErr w:type="spellEnd"/>
      <w:r w:rsidRPr="00F35F3C">
        <w:rPr>
          <w:rFonts w:ascii="Times New Roman" w:eastAsia="Times New Roman" w:hAnsi="Times New Roman" w:cs="Times New Roman"/>
          <w:sz w:val="24"/>
          <w:szCs w:val="24"/>
          <w:lang w:eastAsia="ru-RU"/>
        </w:rPr>
        <w:t xml:space="preserve"> спонтанной самореализации; однако в ситуации поощрения и одобрения; в благоприятных социальных условиях у испытуемого может проявиться собранность и деловитость, и, в силу присущих ему добросовестности и ответственности, он способен выполнить возложенные на него обязанности: однако, исчерпав ресурсы активности, он может вновь впасть в состояние пассивности, стремиться к покою и ограничению контактов.</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Другой пример: испытуемая — молодая женщина, работающая на крупном промышленном предприятии, разведена, имеет двух детей; Метод цветовых выборов: 01563427. В процессе собеседования рассказала о тяжелой домашней ситуации: она вынуждена была разойтись с мужем в связи с его постоянной алкоголизацией, растит двоих детей, живет далеко от работы. </w:t>
      </w:r>
      <w:proofErr w:type="spellStart"/>
      <w:r w:rsidRPr="00F35F3C">
        <w:rPr>
          <w:rFonts w:ascii="Times New Roman" w:eastAsia="Times New Roman" w:hAnsi="Times New Roman" w:cs="Times New Roman"/>
          <w:sz w:val="24"/>
          <w:szCs w:val="24"/>
          <w:lang w:eastAsia="ru-RU"/>
        </w:rPr>
        <w:t>Психокоррекционная</w:t>
      </w:r>
      <w:proofErr w:type="spellEnd"/>
      <w:r w:rsidRPr="00F35F3C">
        <w:rPr>
          <w:rFonts w:ascii="Times New Roman" w:eastAsia="Times New Roman" w:hAnsi="Times New Roman" w:cs="Times New Roman"/>
          <w:sz w:val="24"/>
          <w:szCs w:val="24"/>
          <w:lang w:eastAsia="ru-RU"/>
        </w:rPr>
        <w:t xml:space="preserve"> беседа в конечном итоге позволила испытуемой произвести переоценку ценностей: она молода и хороша собой, у нее чудесные дети и в будущем ее ждет много хорошего: развод с мужем в сложившейся ситуации — благо, так как теперь в семье покой; в Москве работа, расположенная далеко от дома, — привычная проблема. В конце собеседования женщина (без всякой к тому провокации) сказала: «Да, я счастливая, я теперь это поняла, и если бы мне сейчас раскладывать ваши таблицы, то я бы на первое место поставила красный, желтый и зеленый — цвета радости». По-видимому, это была реакция </w:t>
      </w:r>
      <w:proofErr w:type="spellStart"/>
      <w:r w:rsidRPr="00F35F3C">
        <w:rPr>
          <w:rFonts w:ascii="Times New Roman" w:eastAsia="Times New Roman" w:hAnsi="Times New Roman" w:cs="Times New Roman"/>
          <w:sz w:val="24"/>
          <w:szCs w:val="24"/>
          <w:lang w:eastAsia="ru-RU"/>
        </w:rPr>
        <w:t>гиперкомпенсации</w:t>
      </w:r>
      <w:proofErr w:type="spellEnd"/>
      <w:r w:rsidRPr="00F35F3C">
        <w:rPr>
          <w:rFonts w:ascii="Times New Roman" w:eastAsia="Times New Roman" w:hAnsi="Times New Roman" w:cs="Times New Roman"/>
          <w:sz w:val="24"/>
          <w:szCs w:val="24"/>
          <w:lang w:eastAsia="ru-RU"/>
        </w:rPr>
        <w:t xml:space="preserve"> или феномен, который </w:t>
      </w:r>
      <w:proofErr w:type="spellStart"/>
      <w:r w:rsidRPr="00F35F3C">
        <w:rPr>
          <w:rFonts w:ascii="Times New Roman" w:eastAsia="Times New Roman" w:hAnsi="Times New Roman" w:cs="Times New Roman"/>
          <w:sz w:val="24"/>
          <w:szCs w:val="24"/>
          <w:lang w:eastAsia="ru-RU"/>
        </w:rPr>
        <w:t>Люшером</w:t>
      </w:r>
      <w:proofErr w:type="spellEnd"/>
      <w:r w:rsidRPr="00F35F3C">
        <w:rPr>
          <w:rFonts w:ascii="Times New Roman" w:eastAsia="Times New Roman" w:hAnsi="Times New Roman" w:cs="Times New Roman"/>
          <w:sz w:val="24"/>
          <w:szCs w:val="24"/>
          <w:lang w:eastAsia="ru-RU"/>
        </w:rPr>
        <w:t xml:space="preserve"> описан как гармонизация состояния под влиянием психотерапии и назван «аутогенной нормой» (речь идет о нормализации выбора после сеанса аутогенной тренировки).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При дальнейших обследованиях в основном ее выбор тяготел к ряду: 01534267. По характеру эта женщина отличалась застенчивостью, нерешительностью, чертами зависимости, стремлением к избеганию конфликта, с признаками иррациональной раздражительности, проявляющейся в стрессе при межличностных конфликтах, которая в социально значимых условиях успешно контролировалась, однако за счет повышения общей напряженности. Таким образом, у нее был выявлен смешанный тип реагирования с преобладанием характеристик слабого типа </w:t>
      </w:r>
      <w:proofErr w:type="gramStart"/>
      <w:r w:rsidRPr="00F35F3C">
        <w:rPr>
          <w:rFonts w:ascii="Times New Roman" w:eastAsia="Times New Roman" w:hAnsi="Times New Roman" w:cs="Times New Roman"/>
          <w:sz w:val="24"/>
          <w:szCs w:val="24"/>
          <w:lang w:eastAsia="ru-RU"/>
        </w:rPr>
        <w:t>-п</w:t>
      </w:r>
      <w:proofErr w:type="gramEnd"/>
      <w:r w:rsidRPr="00F35F3C">
        <w:rPr>
          <w:rFonts w:ascii="Times New Roman" w:eastAsia="Times New Roman" w:hAnsi="Times New Roman" w:cs="Times New Roman"/>
          <w:sz w:val="24"/>
          <w:szCs w:val="24"/>
          <w:lang w:eastAsia="ru-RU"/>
        </w:rPr>
        <w:t xml:space="preserve">ассивности, </w:t>
      </w:r>
      <w:proofErr w:type="spellStart"/>
      <w:r w:rsidRPr="00F35F3C">
        <w:rPr>
          <w:rFonts w:ascii="Times New Roman" w:eastAsia="Times New Roman" w:hAnsi="Times New Roman" w:cs="Times New Roman"/>
          <w:sz w:val="24"/>
          <w:szCs w:val="24"/>
          <w:lang w:eastAsia="ru-RU"/>
        </w:rPr>
        <w:t>интровертированности</w:t>
      </w:r>
      <w:proofErr w:type="spellEnd"/>
      <w:r w:rsidRPr="00F35F3C">
        <w:rPr>
          <w:rFonts w:ascii="Times New Roman" w:eastAsia="Times New Roman" w:hAnsi="Times New Roman" w:cs="Times New Roman"/>
          <w:sz w:val="24"/>
          <w:szCs w:val="24"/>
          <w:lang w:eastAsia="ru-RU"/>
        </w:rPr>
        <w:t>, мягкости и женственности; ведущая потребность -покой и бесконфликтное сосуществование с окружающими, умение подавлять спонтанные реакции, зависимость работоспособности (см. позицию «рабочей группы») от настроения и ситуации, необходимость поддержки и поощрения для активации. Эти данные подтверждались результатами исследования методикой СМИЛ (профиль '27806- /95, FK/L).</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Несмотря на выраженную зависимость данных цветового выбора от актуальной ситуации и установки на процедуру обследования, достоверность интерпретации выборов в </w:t>
      </w:r>
      <w:r w:rsidRPr="00F35F3C">
        <w:rPr>
          <w:rFonts w:ascii="Times New Roman" w:eastAsia="Times New Roman" w:hAnsi="Times New Roman" w:cs="Times New Roman"/>
          <w:sz w:val="24"/>
          <w:szCs w:val="24"/>
          <w:lang w:eastAsia="ru-RU"/>
        </w:rPr>
        <w:lastRenderedPageBreak/>
        <w:t xml:space="preserve">контингенте нормы при определении индивидуально-типологического паттерна по нашим данным колеблется от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=0,68 до Р=0,79 по разным группам обследованных. Если же интерпретация нацелена лишь на расшифровку эмоционального состояния «в поперечном разрезе», т.е. на данный момент, без попыток экстраполировать результаты на целостную оценку личности, то надежность данных здесь выше и колеблется между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 =0,82 и 0,86. </w:t>
      </w:r>
      <w:proofErr w:type="gramStart"/>
      <w:r w:rsidRPr="00F35F3C">
        <w:rPr>
          <w:rFonts w:ascii="Times New Roman" w:eastAsia="Times New Roman" w:hAnsi="Times New Roman" w:cs="Times New Roman"/>
          <w:sz w:val="24"/>
          <w:szCs w:val="24"/>
          <w:lang w:eastAsia="ru-RU"/>
        </w:rPr>
        <w:t xml:space="preserve">Стресс у лиц психической нормы, у дисгармоничной личности и у больного с психическим заболеванием может выглядеть одинаково — 607 на первых трех позициях; и, напротив, собранность, активность, оптимистичность, высокая самооценка, отрицание каких-либо проблем, жажда жизни, стремление к отстаиванию своих позиций (выбор 3 4 2...) могут отражать 1) эмоциональный паттерн гармоничной личности </w:t>
      </w:r>
      <w:proofErr w:type="spellStart"/>
      <w:r w:rsidRPr="00F35F3C">
        <w:rPr>
          <w:rFonts w:ascii="Times New Roman" w:eastAsia="Times New Roman" w:hAnsi="Times New Roman" w:cs="Times New Roman"/>
          <w:sz w:val="24"/>
          <w:szCs w:val="24"/>
          <w:lang w:eastAsia="ru-RU"/>
        </w:rPr>
        <w:t>стенического</w:t>
      </w:r>
      <w:proofErr w:type="spellEnd"/>
      <w:r w:rsidRPr="00F35F3C">
        <w:rPr>
          <w:rFonts w:ascii="Times New Roman" w:eastAsia="Times New Roman" w:hAnsi="Times New Roman" w:cs="Times New Roman"/>
          <w:sz w:val="24"/>
          <w:szCs w:val="24"/>
          <w:lang w:eastAsia="ru-RU"/>
        </w:rPr>
        <w:t xml:space="preserve"> круга;</w:t>
      </w:r>
      <w:proofErr w:type="gramEnd"/>
      <w:r w:rsidRPr="00F35F3C">
        <w:rPr>
          <w:rFonts w:ascii="Times New Roman" w:eastAsia="Times New Roman" w:hAnsi="Times New Roman" w:cs="Times New Roman"/>
          <w:sz w:val="24"/>
          <w:szCs w:val="24"/>
          <w:lang w:eastAsia="ru-RU"/>
        </w:rPr>
        <w:t xml:space="preserve"> 2) </w:t>
      </w:r>
      <w:proofErr w:type="spellStart"/>
      <w:r w:rsidRPr="00F35F3C">
        <w:rPr>
          <w:rFonts w:ascii="Times New Roman" w:eastAsia="Times New Roman" w:hAnsi="Times New Roman" w:cs="Times New Roman"/>
          <w:sz w:val="24"/>
          <w:szCs w:val="24"/>
          <w:lang w:eastAsia="ru-RU"/>
        </w:rPr>
        <w:t>гиперкомпенсацию</w:t>
      </w:r>
      <w:proofErr w:type="spellEnd"/>
      <w:r w:rsidRPr="00F35F3C">
        <w:rPr>
          <w:rFonts w:ascii="Times New Roman" w:eastAsia="Times New Roman" w:hAnsi="Times New Roman" w:cs="Times New Roman"/>
          <w:sz w:val="24"/>
          <w:szCs w:val="24"/>
          <w:lang w:eastAsia="ru-RU"/>
        </w:rPr>
        <w:t xml:space="preserve"> как защитную реакцию на трудности; 3) </w:t>
      </w:r>
      <w:proofErr w:type="spellStart"/>
      <w:r w:rsidRPr="00F35F3C">
        <w:rPr>
          <w:rFonts w:ascii="Times New Roman" w:eastAsia="Times New Roman" w:hAnsi="Times New Roman" w:cs="Times New Roman"/>
          <w:sz w:val="24"/>
          <w:szCs w:val="24"/>
          <w:lang w:eastAsia="ru-RU"/>
        </w:rPr>
        <w:t>олигофренический</w:t>
      </w:r>
      <w:proofErr w:type="spellEnd"/>
      <w:r w:rsidRPr="00F35F3C">
        <w:rPr>
          <w:rFonts w:ascii="Times New Roman" w:eastAsia="Times New Roman" w:hAnsi="Times New Roman" w:cs="Times New Roman"/>
          <w:sz w:val="24"/>
          <w:szCs w:val="24"/>
          <w:lang w:eastAsia="ru-RU"/>
        </w:rPr>
        <w:t xml:space="preserve"> тип реагирования на фоне сниженной критики; 4) </w:t>
      </w:r>
      <w:proofErr w:type="spellStart"/>
      <w:r w:rsidRPr="00F35F3C">
        <w:rPr>
          <w:rFonts w:ascii="Times New Roman" w:eastAsia="Times New Roman" w:hAnsi="Times New Roman" w:cs="Times New Roman"/>
          <w:sz w:val="24"/>
          <w:szCs w:val="24"/>
          <w:lang w:eastAsia="ru-RU"/>
        </w:rPr>
        <w:t>постпроцессуальный</w:t>
      </w:r>
      <w:proofErr w:type="spellEnd"/>
      <w:r w:rsidRPr="00F35F3C">
        <w:rPr>
          <w:rFonts w:ascii="Times New Roman" w:eastAsia="Times New Roman" w:hAnsi="Times New Roman" w:cs="Times New Roman"/>
          <w:sz w:val="24"/>
          <w:szCs w:val="24"/>
          <w:lang w:eastAsia="ru-RU"/>
        </w:rPr>
        <w:t xml:space="preserve"> дефект в результате психического заболевания.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Однако такие серьезные трудности могут возникнуть лишь в том случае, если психолог не использует никакой другой метод, кроме цветового теста. </w:t>
      </w:r>
      <w:proofErr w:type="gramStart"/>
      <w:r w:rsidRPr="00F35F3C">
        <w:rPr>
          <w:rFonts w:ascii="Times New Roman" w:eastAsia="Times New Roman" w:hAnsi="Times New Roman" w:cs="Times New Roman"/>
          <w:sz w:val="24"/>
          <w:szCs w:val="24"/>
          <w:lang w:eastAsia="ru-RU"/>
        </w:rPr>
        <w:t xml:space="preserve">Даже простое сопоставление цветового ряда с данными объективного наблюдения, с историей болезни или клиническим диагнозом (если таковой имеется) позволяет определить, имеем ли мы дело с психологически понятными переживаниями гармоничной или акцентуированной личности, или речь идет о выраженной диссоциации между «жизнерадостным» паттерном цветового выбора и серьезной </w:t>
      </w:r>
      <w:proofErr w:type="spellStart"/>
      <w:r w:rsidRPr="00F35F3C">
        <w:rPr>
          <w:rFonts w:ascii="Times New Roman" w:eastAsia="Times New Roman" w:hAnsi="Times New Roman" w:cs="Times New Roman"/>
          <w:sz w:val="24"/>
          <w:szCs w:val="24"/>
          <w:lang w:eastAsia="ru-RU"/>
        </w:rPr>
        <w:t>десоциализацией</w:t>
      </w:r>
      <w:proofErr w:type="spellEnd"/>
      <w:r w:rsidRPr="00F35F3C">
        <w:rPr>
          <w:rFonts w:ascii="Times New Roman" w:eastAsia="Times New Roman" w:hAnsi="Times New Roman" w:cs="Times New Roman"/>
          <w:sz w:val="24"/>
          <w:szCs w:val="24"/>
          <w:lang w:eastAsia="ru-RU"/>
        </w:rPr>
        <w:t xml:space="preserve"> психически больного человека с определенным </w:t>
      </w:r>
      <w:proofErr w:type="spellStart"/>
      <w:r w:rsidRPr="00F35F3C">
        <w:rPr>
          <w:rFonts w:ascii="Times New Roman" w:eastAsia="Times New Roman" w:hAnsi="Times New Roman" w:cs="Times New Roman"/>
          <w:sz w:val="24"/>
          <w:szCs w:val="24"/>
          <w:lang w:eastAsia="ru-RU"/>
        </w:rPr>
        <w:t>катамнезом</w:t>
      </w:r>
      <w:proofErr w:type="spellEnd"/>
      <w:r w:rsidRPr="00F35F3C">
        <w:rPr>
          <w:rFonts w:ascii="Times New Roman" w:eastAsia="Times New Roman" w:hAnsi="Times New Roman" w:cs="Times New Roman"/>
          <w:sz w:val="24"/>
          <w:szCs w:val="24"/>
          <w:lang w:eastAsia="ru-RU"/>
        </w:rPr>
        <w:t xml:space="preserve"> заболевания.</w:t>
      </w:r>
      <w:proofErr w:type="gramEnd"/>
      <w:r w:rsidRPr="00F35F3C">
        <w:rPr>
          <w:rFonts w:ascii="Times New Roman" w:eastAsia="Times New Roman" w:hAnsi="Times New Roman" w:cs="Times New Roman"/>
          <w:sz w:val="24"/>
          <w:szCs w:val="24"/>
          <w:lang w:eastAsia="ru-RU"/>
        </w:rPr>
        <w:t xml:space="preserve"> Мало того, такая диссоциация сама по себе информативна и свидетельствует о повышении порога восприимчивости цветового анализатора, что нередко является частным проявлением общей картины уплощенности, огрубения личности, неадекватной самооценки, </w:t>
      </w:r>
      <w:proofErr w:type="spellStart"/>
      <w:r w:rsidRPr="00F35F3C">
        <w:rPr>
          <w:rFonts w:ascii="Times New Roman" w:eastAsia="Times New Roman" w:hAnsi="Times New Roman" w:cs="Times New Roman"/>
          <w:sz w:val="24"/>
          <w:szCs w:val="24"/>
          <w:lang w:eastAsia="ru-RU"/>
        </w:rPr>
        <w:t>некритичности</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В других случаях патологии канва переживаний переходит границу психологической понятности, адекватности и становится нелепой. Здесь мерилом </w:t>
      </w:r>
      <w:proofErr w:type="spellStart"/>
      <w:r w:rsidRPr="00F35F3C">
        <w:rPr>
          <w:rFonts w:ascii="Times New Roman" w:eastAsia="Times New Roman" w:hAnsi="Times New Roman" w:cs="Times New Roman"/>
          <w:sz w:val="24"/>
          <w:szCs w:val="24"/>
          <w:lang w:eastAsia="ru-RU"/>
        </w:rPr>
        <w:t>синтонности</w:t>
      </w:r>
      <w:proofErr w:type="spellEnd"/>
      <w:r w:rsidRPr="00F35F3C">
        <w:rPr>
          <w:rFonts w:ascii="Times New Roman" w:eastAsia="Times New Roman" w:hAnsi="Times New Roman" w:cs="Times New Roman"/>
          <w:sz w:val="24"/>
          <w:szCs w:val="24"/>
          <w:lang w:eastAsia="ru-RU"/>
        </w:rPr>
        <w:t xml:space="preserve"> переживаний может быть лишь клинический опыт. Поэтому в этих случаях особенно необходима психиатрически компетентная верификация оценки состояния и использование других методов психодиагностического и экспериментально-психологического исследования, которые могут обнаружить отклонения от нормальных личностных реакций. Сложнее установить градацию между умеренно выраженными тенденциями нормальной личности, акцентуированным характерологическим паттерном и наличием психопатических черт. Если в MMPI (СМИЛ) количественные критерии оценки степени </w:t>
      </w:r>
      <w:proofErr w:type="spellStart"/>
      <w:r w:rsidRPr="00F35F3C">
        <w:rPr>
          <w:rFonts w:ascii="Times New Roman" w:eastAsia="Times New Roman" w:hAnsi="Times New Roman" w:cs="Times New Roman"/>
          <w:sz w:val="24"/>
          <w:szCs w:val="24"/>
          <w:lang w:eastAsia="ru-RU"/>
        </w:rPr>
        <w:t>адаптированности</w:t>
      </w:r>
      <w:proofErr w:type="spellEnd"/>
      <w:r w:rsidRPr="00F35F3C">
        <w:rPr>
          <w:rFonts w:ascii="Times New Roman" w:eastAsia="Times New Roman" w:hAnsi="Times New Roman" w:cs="Times New Roman"/>
          <w:sz w:val="24"/>
          <w:szCs w:val="24"/>
          <w:lang w:eastAsia="ru-RU"/>
        </w:rPr>
        <w:t xml:space="preserve"> и личностной гармонии производятся в Т-баллах, в 16-факторном анализе личности </w:t>
      </w:r>
      <w:proofErr w:type="spellStart"/>
      <w:r w:rsidRPr="00F35F3C">
        <w:rPr>
          <w:rFonts w:ascii="Times New Roman" w:eastAsia="Times New Roman" w:hAnsi="Times New Roman" w:cs="Times New Roman"/>
          <w:sz w:val="24"/>
          <w:szCs w:val="24"/>
          <w:lang w:eastAsia="ru-RU"/>
        </w:rPr>
        <w:t>Кеттелла</w:t>
      </w:r>
      <w:proofErr w:type="spellEnd"/>
      <w:r w:rsidRPr="00F35F3C">
        <w:rPr>
          <w:rFonts w:ascii="Times New Roman" w:eastAsia="Times New Roman" w:hAnsi="Times New Roman" w:cs="Times New Roman"/>
          <w:sz w:val="24"/>
          <w:szCs w:val="24"/>
          <w:lang w:eastAsia="ru-RU"/>
        </w:rPr>
        <w:t xml:space="preserve"> отражаются в стенах, то тест цветовых выборов отражает личностный дискомфорт и эмоциональную напряженность передвижением ахроматических цветовых таблиц влево.</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Однако психопатическая личность </w:t>
      </w:r>
      <w:proofErr w:type="spellStart"/>
      <w:r w:rsidRPr="00F35F3C">
        <w:rPr>
          <w:rFonts w:ascii="Times New Roman" w:eastAsia="Times New Roman" w:hAnsi="Times New Roman" w:cs="Times New Roman"/>
          <w:sz w:val="24"/>
          <w:szCs w:val="24"/>
          <w:lang w:eastAsia="ru-RU"/>
        </w:rPr>
        <w:t>гиперстенического</w:t>
      </w:r>
      <w:proofErr w:type="spellEnd"/>
      <w:r w:rsidRPr="00F35F3C">
        <w:rPr>
          <w:rFonts w:ascii="Times New Roman" w:eastAsia="Times New Roman" w:hAnsi="Times New Roman" w:cs="Times New Roman"/>
          <w:sz w:val="24"/>
          <w:szCs w:val="24"/>
          <w:lang w:eastAsia="ru-RU"/>
        </w:rPr>
        <w:t xml:space="preserve"> склада, находящаяся вне стресса и эмоциональной напряженности, т.е. в зоне комфорта, может дать выбор 3421 5607 или 4251607. Согласно данным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xml:space="preserve">, такие выборы близки к </w:t>
      </w:r>
      <w:proofErr w:type="spellStart"/>
      <w:r w:rsidRPr="00F35F3C">
        <w:rPr>
          <w:rFonts w:ascii="Times New Roman" w:eastAsia="Times New Roman" w:hAnsi="Times New Roman" w:cs="Times New Roman"/>
          <w:sz w:val="24"/>
          <w:szCs w:val="24"/>
          <w:lang w:eastAsia="ru-RU"/>
        </w:rPr>
        <w:t>средненормативному</w:t>
      </w:r>
      <w:proofErr w:type="spellEnd"/>
      <w:r w:rsidRPr="00F35F3C">
        <w:rPr>
          <w:rFonts w:ascii="Times New Roman" w:eastAsia="Times New Roman" w:hAnsi="Times New Roman" w:cs="Times New Roman"/>
          <w:sz w:val="24"/>
          <w:szCs w:val="24"/>
          <w:lang w:eastAsia="ru-RU"/>
        </w:rPr>
        <w:t xml:space="preserve"> и отражают оптимистическую, активную, жизнелюбивую позицию личности. Здесь как раз и сказывается отсутствие количественной градации степени выраженности того или иного признака. Это наиболее слабое звено в психодиагностическом тесте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xml:space="preserve">. </w:t>
      </w:r>
      <w:proofErr w:type="gramStart"/>
      <w:r w:rsidRPr="00F35F3C">
        <w:rPr>
          <w:rFonts w:ascii="Times New Roman" w:eastAsia="Times New Roman" w:hAnsi="Times New Roman" w:cs="Times New Roman"/>
          <w:sz w:val="24"/>
          <w:szCs w:val="24"/>
          <w:lang w:eastAsia="ru-RU"/>
        </w:rPr>
        <w:t>Но, опять-таки, этот факт может служить камнем преткновения лишь в том случае, если нет никакой возможности получить дополнительную информацию; обычно же обследование можно дополнить собеседованием с испытуемым или сопоставлением данных цветового теста с результатами других психодиагностических методов и данными (если такие существуют) клинического наблюдения, чтобы понять, в контексте каких проблем следует расшифровывать цветовой выбор.</w:t>
      </w:r>
      <w:proofErr w:type="gramEnd"/>
      <w:r w:rsidRPr="00F35F3C">
        <w:rPr>
          <w:rFonts w:ascii="Times New Roman" w:eastAsia="Times New Roman" w:hAnsi="Times New Roman" w:cs="Times New Roman"/>
          <w:sz w:val="24"/>
          <w:szCs w:val="24"/>
          <w:lang w:eastAsia="ru-RU"/>
        </w:rPr>
        <w:t xml:space="preserve"> И это нисколько не обесценивает значимость методики, просто необходимо знать границы ее возможностей.</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Представляется спорной точка зрения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 xml:space="preserve"> в плане трактовки соотношений в цветовых парах. Опыт показывает, что 1 и 2 позиция цветов в паре не столько отражают средства и </w:t>
      </w:r>
      <w:r w:rsidRPr="00F35F3C">
        <w:rPr>
          <w:rFonts w:ascii="Times New Roman" w:eastAsia="Times New Roman" w:hAnsi="Times New Roman" w:cs="Times New Roman"/>
          <w:sz w:val="24"/>
          <w:szCs w:val="24"/>
          <w:lang w:eastAsia="ru-RU"/>
        </w:rPr>
        <w:lastRenderedPageBreak/>
        <w:t xml:space="preserve">цель, сколько соответствуют преобладающим тенденциям </w:t>
      </w:r>
      <w:proofErr w:type="spellStart"/>
      <w:r w:rsidRPr="00F35F3C">
        <w:rPr>
          <w:rFonts w:ascii="Times New Roman" w:eastAsia="Times New Roman" w:hAnsi="Times New Roman" w:cs="Times New Roman"/>
          <w:sz w:val="24"/>
          <w:szCs w:val="24"/>
          <w:lang w:eastAsia="ru-RU"/>
        </w:rPr>
        <w:t>потребностной</w:t>
      </w:r>
      <w:proofErr w:type="spellEnd"/>
      <w:r w:rsidRPr="00F35F3C">
        <w:rPr>
          <w:rFonts w:ascii="Times New Roman" w:eastAsia="Times New Roman" w:hAnsi="Times New Roman" w:cs="Times New Roman"/>
          <w:sz w:val="24"/>
          <w:szCs w:val="24"/>
          <w:lang w:eastAsia="ru-RU"/>
        </w:rPr>
        <w:t xml:space="preserve"> сферы. Эти потребности следующие:</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1. Синий цвет — потребность в глубокой привязанности как инструмент достижения внешней защиты, эмоционального комфорта, покоя.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2. Зеленый — потребность в отстаивании собственной позиции, </w:t>
      </w:r>
      <w:proofErr w:type="spellStart"/>
      <w:r w:rsidRPr="00F35F3C">
        <w:rPr>
          <w:rFonts w:ascii="Times New Roman" w:eastAsia="Times New Roman" w:hAnsi="Times New Roman" w:cs="Times New Roman"/>
          <w:sz w:val="24"/>
          <w:szCs w:val="24"/>
          <w:lang w:eastAsia="ru-RU"/>
        </w:rPr>
        <w:t>оборонительность</w:t>
      </w:r>
      <w:proofErr w:type="spellEnd"/>
      <w:r w:rsidRPr="00F35F3C">
        <w:rPr>
          <w:rFonts w:ascii="Times New Roman" w:eastAsia="Times New Roman" w:hAnsi="Times New Roman" w:cs="Times New Roman"/>
          <w:sz w:val="24"/>
          <w:szCs w:val="24"/>
          <w:lang w:eastAsia="ru-RU"/>
        </w:rPr>
        <w:t>, агрессивность защитного характера.</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3. </w:t>
      </w:r>
      <w:proofErr w:type="gramStart"/>
      <w:r w:rsidRPr="00F35F3C">
        <w:rPr>
          <w:rFonts w:ascii="Times New Roman" w:eastAsia="Times New Roman" w:hAnsi="Times New Roman" w:cs="Times New Roman"/>
          <w:sz w:val="24"/>
          <w:szCs w:val="24"/>
          <w:lang w:eastAsia="ru-RU"/>
        </w:rPr>
        <w:t>Красный — потребность в достижении, обладании, лидировании, наступательная агрессивность «завоевателя », целенаправленность, высокая поисковая активность.</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4. </w:t>
      </w:r>
      <w:proofErr w:type="gramStart"/>
      <w:r w:rsidRPr="00F35F3C">
        <w:rPr>
          <w:rFonts w:ascii="Times New Roman" w:eastAsia="Times New Roman" w:hAnsi="Times New Roman" w:cs="Times New Roman"/>
          <w:sz w:val="24"/>
          <w:szCs w:val="24"/>
          <w:lang w:eastAsia="ru-RU"/>
        </w:rPr>
        <w:t>Желтый</w:t>
      </w:r>
      <w:proofErr w:type="gramEnd"/>
      <w:r w:rsidRPr="00F35F3C">
        <w:rPr>
          <w:rFonts w:ascii="Times New Roman" w:eastAsia="Times New Roman" w:hAnsi="Times New Roman" w:cs="Times New Roman"/>
          <w:sz w:val="24"/>
          <w:szCs w:val="24"/>
          <w:lang w:eastAsia="ru-RU"/>
        </w:rPr>
        <w:t xml:space="preserve"> — потребность в эмоциональной вовлеченности и защищенности в социальном плане. Яркость переживаний и общение — как необходимый процесс.</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Эти потребности являются основой индивидуально очерченной мотивационной направленности и представляют собой самые главные человеческие потребности, актуализация которых необходима для нормального существования человека. Та потребность, которая является ведущей, она и определяет индивидуально-личностный паттерн человека, в котором не только эмоциональные особенности, но и остальные </w:t>
      </w:r>
      <w:proofErr w:type="spellStart"/>
      <w:r w:rsidRPr="00F35F3C">
        <w:rPr>
          <w:rFonts w:ascii="Times New Roman" w:eastAsia="Times New Roman" w:hAnsi="Times New Roman" w:cs="Times New Roman"/>
          <w:sz w:val="24"/>
          <w:szCs w:val="24"/>
          <w:lang w:eastAsia="ru-RU"/>
        </w:rPr>
        <w:t>субструктуры</w:t>
      </w:r>
      <w:proofErr w:type="spellEnd"/>
      <w:r w:rsidRPr="00F35F3C">
        <w:rPr>
          <w:rFonts w:ascii="Times New Roman" w:eastAsia="Times New Roman" w:hAnsi="Times New Roman" w:cs="Times New Roman"/>
          <w:sz w:val="24"/>
          <w:szCs w:val="24"/>
          <w:lang w:eastAsia="ru-RU"/>
        </w:rPr>
        <w:t xml:space="preserve"> личности (интеллект, межличностное поведение) окрашены характерным для данной личности индивидуальным стилем.</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Если </w:t>
      </w:r>
      <w:proofErr w:type="gramStart"/>
      <w:r w:rsidRPr="00F35F3C">
        <w:rPr>
          <w:rFonts w:ascii="Times New Roman" w:eastAsia="Times New Roman" w:hAnsi="Times New Roman" w:cs="Times New Roman"/>
          <w:sz w:val="24"/>
          <w:szCs w:val="24"/>
          <w:lang w:eastAsia="ru-RU"/>
        </w:rPr>
        <w:t>какая-либо</w:t>
      </w:r>
      <w:proofErr w:type="gramEnd"/>
      <w:r w:rsidRPr="00F35F3C">
        <w:rPr>
          <w:rFonts w:ascii="Times New Roman" w:eastAsia="Times New Roman" w:hAnsi="Times New Roman" w:cs="Times New Roman"/>
          <w:sz w:val="24"/>
          <w:szCs w:val="24"/>
          <w:lang w:eastAsia="ru-RU"/>
        </w:rPr>
        <w:t xml:space="preserve"> из главных потребностей </w:t>
      </w:r>
      <w:proofErr w:type="spellStart"/>
      <w:r w:rsidRPr="00F35F3C">
        <w:rPr>
          <w:rFonts w:ascii="Times New Roman" w:eastAsia="Times New Roman" w:hAnsi="Times New Roman" w:cs="Times New Roman"/>
          <w:sz w:val="24"/>
          <w:szCs w:val="24"/>
          <w:lang w:eastAsia="ru-RU"/>
        </w:rPr>
        <w:t>фрустрирована</w:t>
      </w:r>
      <w:proofErr w:type="spellEnd"/>
      <w:r w:rsidRPr="00F35F3C">
        <w:rPr>
          <w:rFonts w:ascii="Times New Roman" w:eastAsia="Times New Roman" w:hAnsi="Times New Roman" w:cs="Times New Roman"/>
          <w:sz w:val="24"/>
          <w:szCs w:val="24"/>
          <w:lang w:eastAsia="ru-RU"/>
        </w:rPr>
        <w:t xml:space="preserve">, то соответствующий цветовой эталон оказывается на одной из последних позиций. Если на первые позиции выходят ахроматические (0 7) или дополнительные цвета (5 6), то выявляемые ими потребности обозначаются как вторичные. Они не являются главными потребностями, это </w:t>
      </w:r>
      <w:proofErr w:type="gramStart"/>
      <w:r w:rsidRPr="00F35F3C">
        <w:rPr>
          <w:rFonts w:ascii="Times New Roman" w:eastAsia="Times New Roman" w:hAnsi="Times New Roman" w:cs="Times New Roman"/>
          <w:sz w:val="24"/>
          <w:szCs w:val="24"/>
          <w:lang w:eastAsia="ru-RU"/>
        </w:rPr>
        <w:t>-л</w:t>
      </w:r>
      <w:proofErr w:type="gramEnd"/>
      <w:r w:rsidRPr="00F35F3C">
        <w:rPr>
          <w:rFonts w:ascii="Times New Roman" w:eastAsia="Times New Roman" w:hAnsi="Times New Roman" w:cs="Times New Roman"/>
          <w:sz w:val="24"/>
          <w:szCs w:val="24"/>
          <w:lang w:eastAsia="ru-RU"/>
        </w:rPr>
        <w:t>ишь вынужденная охранительная реакция на невозможность реализации первичных потребностей.</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5. Фиолетовый — потребность в уходе от реальной действительности, иррациональность притязаний, нереальные требования к жизни, субъективизм, </w:t>
      </w:r>
      <w:proofErr w:type="spellStart"/>
      <w:r w:rsidRPr="00F35F3C">
        <w:rPr>
          <w:rFonts w:ascii="Times New Roman" w:eastAsia="Times New Roman" w:hAnsi="Times New Roman" w:cs="Times New Roman"/>
          <w:sz w:val="24"/>
          <w:szCs w:val="24"/>
          <w:lang w:eastAsia="ru-RU"/>
        </w:rPr>
        <w:t>индивидуалистичность</w:t>
      </w:r>
      <w:proofErr w:type="spellEnd"/>
      <w:r w:rsidRPr="00F35F3C">
        <w:rPr>
          <w:rFonts w:ascii="Times New Roman" w:eastAsia="Times New Roman" w:hAnsi="Times New Roman" w:cs="Times New Roman"/>
          <w:sz w:val="24"/>
          <w:szCs w:val="24"/>
          <w:lang w:eastAsia="ru-RU"/>
        </w:rPr>
        <w:t>, эмоциональная незрелость.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6. </w:t>
      </w:r>
      <w:proofErr w:type="gramStart"/>
      <w:r w:rsidRPr="00F35F3C">
        <w:rPr>
          <w:rFonts w:ascii="Times New Roman" w:eastAsia="Times New Roman" w:hAnsi="Times New Roman" w:cs="Times New Roman"/>
          <w:sz w:val="24"/>
          <w:szCs w:val="24"/>
          <w:lang w:eastAsia="ru-RU"/>
        </w:rPr>
        <w:t>Коричневый</w:t>
      </w:r>
      <w:proofErr w:type="gramEnd"/>
      <w:r w:rsidRPr="00F35F3C">
        <w:rPr>
          <w:rFonts w:ascii="Times New Roman" w:eastAsia="Times New Roman" w:hAnsi="Times New Roman" w:cs="Times New Roman"/>
          <w:sz w:val="24"/>
          <w:szCs w:val="24"/>
          <w:lang w:eastAsia="ru-RU"/>
        </w:rPr>
        <w:t xml:space="preserve"> — потребность в снижении тревоги, стремление к психологическому и физическому комфорту.</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7. Черный — потребность в независимости через протест, негативизм по отношению к любым авторитетам, давлению извне. 0. </w:t>
      </w:r>
      <w:proofErr w:type="gramStart"/>
      <w:r w:rsidRPr="00F35F3C">
        <w:rPr>
          <w:rFonts w:ascii="Times New Roman" w:eastAsia="Times New Roman" w:hAnsi="Times New Roman" w:cs="Times New Roman"/>
          <w:sz w:val="24"/>
          <w:szCs w:val="24"/>
          <w:lang w:eastAsia="ru-RU"/>
        </w:rPr>
        <w:t>Серый</w:t>
      </w:r>
      <w:proofErr w:type="gramEnd"/>
      <w:r w:rsidRPr="00F35F3C">
        <w:rPr>
          <w:rFonts w:ascii="Times New Roman" w:eastAsia="Times New Roman" w:hAnsi="Times New Roman" w:cs="Times New Roman"/>
          <w:sz w:val="24"/>
          <w:szCs w:val="24"/>
          <w:lang w:eastAsia="ru-RU"/>
        </w:rPr>
        <w:t xml:space="preserve"> — потребность в успокоении, отдыхе; пассивность.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Таким образом, яркие цветовые таблицы отражают потребности, определяющие стиль жизненного стереотипа, способ существования, насущные, всегда существующие и никогда полностью не насыщаемые </w:t>
      </w:r>
      <w:proofErr w:type="spellStart"/>
      <w:r w:rsidRPr="00F35F3C">
        <w:rPr>
          <w:rFonts w:ascii="Times New Roman" w:eastAsia="Times New Roman" w:hAnsi="Times New Roman" w:cs="Times New Roman"/>
          <w:sz w:val="24"/>
          <w:szCs w:val="24"/>
          <w:lang w:eastAsia="ru-RU"/>
        </w:rPr>
        <w:t>потребностиА</w:t>
      </w:r>
      <w:proofErr w:type="spellEnd"/>
      <w:r w:rsidRPr="00F35F3C">
        <w:rPr>
          <w:rFonts w:ascii="Times New Roman" w:eastAsia="Times New Roman" w:hAnsi="Times New Roman" w:cs="Times New Roman"/>
          <w:sz w:val="24"/>
          <w:szCs w:val="24"/>
          <w:lang w:eastAsia="ru-RU"/>
        </w:rPr>
        <w:t xml:space="preserve"> свойственные индивиду как почерк, как </w:t>
      </w:r>
      <w:proofErr w:type="spellStart"/>
      <w:r w:rsidRPr="00F35F3C">
        <w:rPr>
          <w:rFonts w:ascii="Times New Roman" w:eastAsia="Times New Roman" w:hAnsi="Times New Roman" w:cs="Times New Roman"/>
          <w:sz w:val="24"/>
          <w:szCs w:val="24"/>
          <w:lang w:eastAsia="ru-RU"/>
        </w:rPr>
        <w:t>modus</w:t>
      </w:r>
      <w:proofErr w:type="spell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vivendi</w:t>
      </w:r>
      <w:proofErr w:type="spellEnd"/>
      <w:r w:rsidRPr="00F35F3C">
        <w:rPr>
          <w:rFonts w:ascii="Times New Roman" w:eastAsia="Times New Roman" w:hAnsi="Times New Roman" w:cs="Times New Roman"/>
          <w:sz w:val="24"/>
          <w:szCs w:val="24"/>
          <w:lang w:eastAsia="ru-RU"/>
        </w:rPr>
        <w:t xml:space="preserve">, как свернутая и </w:t>
      </w:r>
      <w:proofErr w:type="spellStart"/>
      <w:r w:rsidRPr="00F35F3C">
        <w:rPr>
          <w:rFonts w:ascii="Times New Roman" w:eastAsia="Times New Roman" w:hAnsi="Times New Roman" w:cs="Times New Roman"/>
          <w:sz w:val="24"/>
          <w:szCs w:val="24"/>
          <w:lang w:eastAsia="ru-RU"/>
        </w:rPr>
        <w:t>асегда</w:t>
      </w:r>
      <w:proofErr w:type="spellEnd"/>
      <w:r w:rsidRPr="00F35F3C">
        <w:rPr>
          <w:rFonts w:ascii="Times New Roman" w:eastAsia="Times New Roman" w:hAnsi="Times New Roman" w:cs="Times New Roman"/>
          <w:sz w:val="24"/>
          <w:szCs w:val="24"/>
          <w:lang w:eastAsia="ru-RU"/>
        </w:rPr>
        <w:t xml:space="preserve"> напряженная пружина, как основная побуждающая сила, движущая личность в определенном направлении. Потребности, определяемые ахроматическими и дополнительными цветами, тесно связаны с защитными механизмами, направленными на противодействие тревоге, давлению внешнего воздействия, усталости и отражают проблему </w:t>
      </w:r>
      <w:proofErr w:type="spellStart"/>
      <w:r w:rsidRPr="00F35F3C">
        <w:rPr>
          <w:rFonts w:ascii="Times New Roman" w:eastAsia="Times New Roman" w:hAnsi="Times New Roman" w:cs="Times New Roman"/>
          <w:sz w:val="24"/>
          <w:szCs w:val="24"/>
          <w:lang w:eastAsia="ru-RU"/>
        </w:rPr>
        <w:t>фрустрированности</w:t>
      </w:r>
      <w:proofErr w:type="spellEnd"/>
      <w:r w:rsidRPr="00F35F3C">
        <w:rPr>
          <w:rFonts w:ascii="Times New Roman" w:eastAsia="Times New Roman" w:hAnsi="Times New Roman" w:cs="Times New Roman"/>
          <w:sz w:val="24"/>
          <w:szCs w:val="24"/>
          <w:lang w:eastAsia="ru-RU"/>
        </w:rPr>
        <w:t xml:space="preserve"> основной потребности, неприятие индивидом сложившихся условий и межличностных отношений, уход от них в бездействие (0), в </w:t>
      </w:r>
      <w:proofErr w:type="spellStart"/>
      <w:r w:rsidRPr="00F35F3C">
        <w:rPr>
          <w:rFonts w:ascii="Times New Roman" w:eastAsia="Times New Roman" w:hAnsi="Times New Roman" w:cs="Times New Roman"/>
          <w:sz w:val="24"/>
          <w:szCs w:val="24"/>
          <w:lang w:eastAsia="ru-RU"/>
        </w:rPr>
        <w:t>самощажение</w:t>
      </w:r>
      <w:proofErr w:type="spellEnd"/>
      <w:r w:rsidRPr="00F35F3C">
        <w:rPr>
          <w:rFonts w:ascii="Times New Roman" w:eastAsia="Times New Roman" w:hAnsi="Times New Roman" w:cs="Times New Roman"/>
          <w:sz w:val="24"/>
          <w:szCs w:val="24"/>
          <w:lang w:eastAsia="ru-RU"/>
        </w:rPr>
        <w:t xml:space="preserve"> (6), в протестные реакции (7</w:t>
      </w:r>
      <w:proofErr w:type="gramStart"/>
      <w:r w:rsidRPr="00F35F3C">
        <w:rPr>
          <w:rFonts w:ascii="Times New Roman" w:eastAsia="Times New Roman" w:hAnsi="Times New Roman" w:cs="Times New Roman"/>
          <w:sz w:val="24"/>
          <w:szCs w:val="24"/>
          <w:lang w:eastAsia="ru-RU"/>
        </w:rPr>
        <w:t xml:space="preserve"> )</w:t>
      </w:r>
      <w:proofErr w:type="gramEnd"/>
      <w:r w:rsidRPr="00F35F3C">
        <w:rPr>
          <w:rFonts w:ascii="Times New Roman" w:eastAsia="Times New Roman" w:hAnsi="Times New Roman" w:cs="Times New Roman"/>
          <w:sz w:val="24"/>
          <w:szCs w:val="24"/>
          <w:lang w:eastAsia="ru-RU"/>
        </w:rPr>
        <w:t>, в мир фантазий и иррациональные способы защиты (5) .</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Однако это лишь обобщенный подход к пониманию «корневых» истоков тех качеств, которые лежат в основе </w:t>
      </w:r>
      <w:proofErr w:type="spellStart"/>
      <w:r w:rsidRPr="00F35F3C">
        <w:rPr>
          <w:rFonts w:ascii="Times New Roman" w:eastAsia="Times New Roman" w:hAnsi="Times New Roman" w:cs="Times New Roman"/>
          <w:sz w:val="24"/>
          <w:szCs w:val="24"/>
          <w:lang w:eastAsia="ru-RU"/>
        </w:rPr>
        <w:t>цветовосприятия</w:t>
      </w:r>
      <w:proofErr w:type="spellEnd"/>
      <w:r w:rsidRPr="00F35F3C">
        <w:rPr>
          <w:rFonts w:ascii="Times New Roman" w:eastAsia="Times New Roman" w:hAnsi="Times New Roman" w:cs="Times New Roman"/>
          <w:sz w:val="24"/>
          <w:szCs w:val="24"/>
          <w:lang w:eastAsia="ru-RU"/>
        </w:rPr>
        <w:t xml:space="preserve"> эталонов теста. Сравнительный анализ данных метода цветовых выборов с результатами других психодиагностических методик и данными </w:t>
      </w:r>
      <w:r w:rsidRPr="00F35F3C">
        <w:rPr>
          <w:rFonts w:ascii="Times New Roman" w:eastAsia="Times New Roman" w:hAnsi="Times New Roman" w:cs="Times New Roman"/>
          <w:sz w:val="24"/>
          <w:szCs w:val="24"/>
          <w:lang w:eastAsia="ru-RU"/>
        </w:rPr>
        <w:lastRenderedPageBreak/>
        <w:t xml:space="preserve">объективного наблюдения позволил прийти к такой схеме толкования значений цветов </w:t>
      </w:r>
      <w:proofErr w:type="spellStart"/>
      <w:r w:rsidRPr="00F35F3C">
        <w:rPr>
          <w:rFonts w:ascii="Times New Roman" w:eastAsia="Times New Roman" w:hAnsi="Times New Roman" w:cs="Times New Roman"/>
          <w:sz w:val="24"/>
          <w:szCs w:val="24"/>
          <w:lang w:eastAsia="ru-RU"/>
        </w:rPr>
        <w:t>Люшера</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 xml:space="preserve">1. Синий цвет </w:t>
      </w:r>
      <w:r w:rsidRPr="00F35F3C">
        <w:rPr>
          <w:rFonts w:ascii="Times New Roman" w:eastAsia="Times New Roman" w:hAnsi="Times New Roman" w:cs="Times New Roman"/>
          <w:sz w:val="24"/>
          <w:szCs w:val="24"/>
          <w:lang w:eastAsia="ru-RU"/>
        </w:rPr>
        <w:t xml:space="preserve">в цветовом ряду, устойчиво занимающий 1 позицию, свидетельствует о том, что обследуемый соответствует слабому типу ВНД с преобладанием </w:t>
      </w:r>
      <w:proofErr w:type="spellStart"/>
      <w:r w:rsidRPr="00F35F3C">
        <w:rPr>
          <w:rFonts w:ascii="Times New Roman" w:eastAsia="Times New Roman" w:hAnsi="Times New Roman" w:cs="Times New Roman"/>
          <w:sz w:val="24"/>
          <w:szCs w:val="24"/>
          <w:lang w:eastAsia="ru-RU"/>
        </w:rPr>
        <w:t>трофотропных</w:t>
      </w:r>
      <w:proofErr w:type="spellEnd"/>
      <w:r w:rsidRPr="00F35F3C">
        <w:rPr>
          <w:rFonts w:ascii="Times New Roman" w:eastAsia="Times New Roman" w:hAnsi="Times New Roman" w:cs="Times New Roman"/>
          <w:sz w:val="24"/>
          <w:szCs w:val="24"/>
          <w:lang w:eastAsia="ru-RU"/>
        </w:rPr>
        <w:t xml:space="preserve"> тенденций и динамичности нервной системы в отношении процессов торможения; этому сопутствуют </w:t>
      </w:r>
      <w:proofErr w:type="spellStart"/>
      <w:r w:rsidRPr="00F35F3C">
        <w:rPr>
          <w:rFonts w:ascii="Times New Roman" w:eastAsia="Times New Roman" w:hAnsi="Times New Roman" w:cs="Times New Roman"/>
          <w:sz w:val="24"/>
          <w:szCs w:val="24"/>
          <w:lang w:eastAsia="ru-RU"/>
        </w:rPr>
        <w:t>интровертированность</w:t>
      </w:r>
      <w:proofErr w:type="spellEnd"/>
      <w:r w:rsidRPr="00F35F3C">
        <w:rPr>
          <w:rFonts w:ascii="Times New Roman" w:eastAsia="Times New Roman" w:hAnsi="Times New Roman" w:cs="Times New Roman"/>
          <w:sz w:val="24"/>
          <w:szCs w:val="24"/>
          <w:lang w:eastAsia="ru-RU"/>
        </w:rPr>
        <w:t xml:space="preserve"> и пассивность в сочетании с повышенной тревожностью и склонностью к пессимистичности; неуверенные в себе и в своих перспективах, лица этого типа постоянно нуждаются в надежной опоре и спокойствии, </w:t>
      </w:r>
      <w:proofErr w:type="gramStart"/>
      <w:r w:rsidRPr="00F35F3C">
        <w:rPr>
          <w:rFonts w:ascii="Times New Roman" w:eastAsia="Times New Roman" w:hAnsi="Times New Roman" w:cs="Times New Roman"/>
          <w:sz w:val="24"/>
          <w:szCs w:val="24"/>
          <w:lang w:eastAsia="ru-RU"/>
        </w:rPr>
        <w:t>в следствие</w:t>
      </w:r>
      <w:proofErr w:type="gramEnd"/>
      <w:r w:rsidRPr="00F35F3C">
        <w:rPr>
          <w:rFonts w:ascii="Times New Roman" w:eastAsia="Times New Roman" w:hAnsi="Times New Roman" w:cs="Times New Roman"/>
          <w:sz w:val="24"/>
          <w:szCs w:val="24"/>
          <w:lang w:eastAsia="ru-RU"/>
        </w:rPr>
        <w:t xml:space="preserve"> чего формируются черты зависимости, крайней чувствительности к средовым воздействиям, тенденция к укреплению своей позиции за счет привязанности и защиты со стороны другого лица, а </w:t>
      </w:r>
      <w:proofErr w:type="spellStart"/>
      <w:r w:rsidRPr="00F35F3C">
        <w:rPr>
          <w:rFonts w:ascii="Times New Roman" w:eastAsia="Times New Roman" w:hAnsi="Times New Roman" w:cs="Times New Roman"/>
          <w:sz w:val="24"/>
          <w:szCs w:val="24"/>
          <w:lang w:eastAsia="ru-RU"/>
        </w:rPr>
        <w:t>аффилиативная</w:t>
      </w:r>
      <w:proofErr w:type="spellEnd"/>
      <w:r w:rsidRPr="00F35F3C">
        <w:rPr>
          <w:rFonts w:ascii="Times New Roman" w:eastAsia="Times New Roman" w:hAnsi="Times New Roman" w:cs="Times New Roman"/>
          <w:sz w:val="24"/>
          <w:szCs w:val="24"/>
          <w:lang w:eastAsia="ru-RU"/>
        </w:rPr>
        <w:t xml:space="preserve"> потребность является ведущей. Таким образом, потребность в понимании и сочувствии определяет устойчивые личностные характеристики как доминирующая, насущная, и поэтому никогда полностью не насыщаемая побудительная сила, определяющая стиль существования, в котором рефреном звучит всегда актуальная для данного типа личности проблема позитивного, доброжелательного отношения значимых окружающих. Среди женщин этот тип реагирования встречается значимо чаще, чем среди мужчин.</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Инертность реакций и глубина переживаний формируют и другие — </w:t>
      </w:r>
      <w:proofErr w:type="spellStart"/>
      <w:r w:rsidRPr="00F35F3C">
        <w:rPr>
          <w:rFonts w:ascii="Times New Roman" w:eastAsia="Times New Roman" w:hAnsi="Times New Roman" w:cs="Times New Roman"/>
          <w:sz w:val="24"/>
          <w:szCs w:val="24"/>
          <w:lang w:eastAsia="ru-RU"/>
        </w:rPr>
        <w:t>дериватные</w:t>
      </w:r>
      <w:proofErr w:type="spellEnd"/>
      <w:r w:rsidRPr="00F35F3C">
        <w:rPr>
          <w:rFonts w:ascii="Times New Roman" w:eastAsia="Times New Roman" w:hAnsi="Times New Roman" w:cs="Times New Roman"/>
          <w:sz w:val="24"/>
          <w:szCs w:val="24"/>
          <w:lang w:eastAsia="ru-RU"/>
        </w:rPr>
        <w:t xml:space="preserve"> — свойства: </w:t>
      </w:r>
      <w:proofErr w:type="spellStart"/>
      <w:r w:rsidRPr="00F35F3C">
        <w:rPr>
          <w:rFonts w:ascii="Times New Roman" w:eastAsia="Times New Roman" w:hAnsi="Times New Roman" w:cs="Times New Roman"/>
          <w:sz w:val="24"/>
          <w:szCs w:val="24"/>
          <w:lang w:eastAsia="ru-RU"/>
        </w:rPr>
        <w:t>конформность</w:t>
      </w:r>
      <w:proofErr w:type="spellEnd"/>
      <w:r w:rsidRPr="00F35F3C">
        <w:rPr>
          <w:rFonts w:ascii="Times New Roman" w:eastAsia="Times New Roman" w:hAnsi="Times New Roman" w:cs="Times New Roman"/>
          <w:sz w:val="24"/>
          <w:szCs w:val="24"/>
          <w:lang w:eastAsia="ru-RU"/>
        </w:rPr>
        <w:t xml:space="preserve"> установок, избегание конфликта, стремление к устойчивой ситуации, страх перед трудностями, нерешительность в принятии решений, вдумчивость, способность к сопереживанию, пассивность в отношении актуальных проблем, повышенная склонность к рефлексии. Выбор синего цвета одним из первых характерен для интровертов с </w:t>
      </w:r>
      <w:proofErr w:type="spellStart"/>
      <w:r w:rsidRPr="00F35F3C">
        <w:rPr>
          <w:rFonts w:ascii="Times New Roman" w:eastAsia="Times New Roman" w:hAnsi="Times New Roman" w:cs="Times New Roman"/>
          <w:sz w:val="24"/>
          <w:szCs w:val="24"/>
          <w:lang w:eastAsia="ru-RU"/>
        </w:rPr>
        <w:t>ананкастными</w:t>
      </w:r>
      <w:proofErr w:type="spellEnd"/>
      <w:r w:rsidRPr="00F35F3C">
        <w:rPr>
          <w:rFonts w:ascii="Times New Roman" w:eastAsia="Times New Roman" w:hAnsi="Times New Roman" w:cs="Times New Roman"/>
          <w:sz w:val="24"/>
          <w:szCs w:val="24"/>
          <w:lang w:eastAsia="ru-RU"/>
        </w:rPr>
        <w:t xml:space="preserve"> чертами. Эти черты усугубляются и проявляются психастеническими особенностями при сочетании </w:t>
      </w:r>
      <w:proofErr w:type="gramStart"/>
      <w:r w:rsidRPr="00F35F3C">
        <w:rPr>
          <w:rFonts w:ascii="Times New Roman" w:eastAsia="Times New Roman" w:hAnsi="Times New Roman" w:cs="Times New Roman"/>
          <w:sz w:val="24"/>
          <w:szCs w:val="24"/>
          <w:lang w:eastAsia="ru-RU"/>
        </w:rPr>
        <w:t>синего</w:t>
      </w:r>
      <w:proofErr w:type="gramEnd"/>
      <w:r w:rsidRPr="00F35F3C">
        <w:rPr>
          <w:rFonts w:ascii="Times New Roman" w:eastAsia="Times New Roman" w:hAnsi="Times New Roman" w:cs="Times New Roman"/>
          <w:sz w:val="24"/>
          <w:szCs w:val="24"/>
          <w:lang w:eastAsia="ru-RU"/>
        </w:rPr>
        <w:t xml:space="preserve"> с серым на первых позициях. В этой ситуации </w:t>
      </w:r>
      <w:proofErr w:type="spellStart"/>
      <w:r w:rsidRPr="00F35F3C">
        <w:rPr>
          <w:rFonts w:ascii="Times New Roman" w:eastAsia="Times New Roman" w:hAnsi="Times New Roman" w:cs="Times New Roman"/>
          <w:sz w:val="24"/>
          <w:szCs w:val="24"/>
          <w:lang w:eastAsia="ru-RU"/>
        </w:rPr>
        <w:t>интровертированность</w:t>
      </w:r>
      <w:proofErr w:type="spellEnd"/>
      <w:r w:rsidRPr="00F35F3C">
        <w:rPr>
          <w:rFonts w:ascii="Times New Roman" w:eastAsia="Times New Roman" w:hAnsi="Times New Roman" w:cs="Times New Roman"/>
          <w:sz w:val="24"/>
          <w:szCs w:val="24"/>
          <w:lang w:eastAsia="ru-RU"/>
        </w:rPr>
        <w:t xml:space="preserve"> уже звучит как проблема трудности общения и проявляется избыточной нерешительностью, застенчивостью, ощущением </w:t>
      </w:r>
      <w:proofErr w:type="spellStart"/>
      <w:r w:rsidRPr="00F35F3C">
        <w:rPr>
          <w:rFonts w:ascii="Times New Roman" w:eastAsia="Times New Roman" w:hAnsi="Times New Roman" w:cs="Times New Roman"/>
          <w:sz w:val="24"/>
          <w:szCs w:val="24"/>
          <w:lang w:eastAsia="ru-RU"/>
        </w:rPr>
        <w:t>непонятости</w:t>
      </w:r>
      <w:proofErr w:type="spellEnd"/>
      <w:r w:rsidRPr="00F35F3C">
        <w:rPr>
          <w:rFonts w:ascii="Times New Roman" w:eastAsia="Times New Roman" w:hAnsi="Times New Roman" w:cs="Times New Roman"/>
          <w:sz w:val="24"/>
          <w:szCs w:val="24"/>
          <w:lang w:eastAsia="ru-RU"/>
        </w:rPr>
        <w:t xml:space="preserve">, неприятия значимыми другими, эгоцентричной невротической сосредоточенностью на своих проблемах. </w:t>
      </w:r>
      <w:proofErr w:type="gramStart"/>
      <w:r w:rsidRPr="00F35F3C">
        <w:rPr>
          <w:rFonts w:ascii="Times New Roman" w:eastAsia="Times New Roman" w:hAnsi="Times New Roman" w:cs="Times New Roman"/>
          <w:sz w:val="24"/>
          <w:szCs w:val="24"/>
          <w:lang w:eastAsia="ru-RU"/>
        </w:rPr>
        <w:t>Сочетание синего с черным свидетельствует об эмоциональной (одновременно с вегетативной) неустойчивости, контрастных проявлениях ранимости с агрессивностью, зависимости и протестных реакций, обидчивости и раздражительности.</w:t>
      </w:r>
      <w:proofErr w:type="gramEnd"/>
      <w:r w:rsidRPr="00F35F3C">
        <w:rPr>
          <w:rFonts w:ascii="Times New Roman" w:eastAsia="Times New Roman" w:hAnsi="Times New Roman" w:cs="Times New Roman"/>
          <w:sz w:val="24"/>
          <w:szCs w:val="24"/>
          <w:lang w:eastAsia="ru-RU"/>
        </w:rPr>
        <w:t xml:space="preserve"> Здесь проявляется проблема подавленной агрессии, что в целом — свойственно </w:t>
      </w:r>
      <w:proofErr w:type="spellStart"/>
      <w:r w:rsidRPr="00F35F3C">
        <w:rPr>
          <w:rFonts w:ascii="Times New Roman" w:eastAsia="Times New Roman" w:hAnsi="Times New Roman" w:cs="Times New Roman"/>
          <w:sz w:val="24"/>
          <w:szCs w:val="24"/>
          <w:lang w:eastAsia="ru-RU"/>
        </w:rPr>
        <w:t>психосоматике</w:t>
      </w:r>
      <w:proofErr w:type="spellEnd"/>
      <w:r w:rsidRPr="00F35F3C">
        <w:rPr>
          <w:rFonts w:ascii="Times New Roman" w:eastAsia="Times New Roman" w:hAnsi="Times New Roman" w:cs="Times New Roman"/>
          <w:sz w:val="24"/>
          <w:szCs w:val="24"/>
          <w:lang w:eastAsia="ru-RU"/>
        </w:rPr>
        <w:t xml:space="preserve">. Это сочетание часто встречается у лиц с различными психосоматическими заболеваниями и </w:t>
      </w:r>
      <w:proofErr w:type="spellStart"/>
      <w:r w:rsidRPr="00F35F3C">
        <w:rPr>
          <w:rFonts w:ascii="Times New Roman" w:eastAsia="Times New Roman" w:hAnsi="Times New Roman" w:cs="Times New Roman"/>
          <w:sz w:val="24"/>
          <w:szCs w:val="24"/>
          <w:lang w:eastAsia="ru-RU"/>
        </w:rPr>
        <w:t>вегетососудистым</w:t>
      </w:r>
      <w:proofErr w:type="spellEnd"/>
      <w:r w:rsidRPr="00F35F3C">
        <w:rPr>
          <w:rFonts w:ascii="Times New Roman" w:eastAsia="Times New Roman" w:hAnsi="Times New Roman" w:cs="Times New Roman"/>
          <w:sz w:val="24"/>
          <w:szCs w:val="24"/>
          <w:lang w:eastAsia="ru-RU"/>
        </w:rPr>
        <w:t xml:space="preserve"> дисбалансом. В группе лиц, страдающих вегетативной неустойчивостью сопряженность факторов обнаружена на уровне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=0,76, в выборке больных с психосоматическими заболеваниями Р=0,68 . Для </w:t>
      </w:r>
      <w:proofErr w:type="spellStart"/>
      <w:r w:rsidRPr="00F35F3C">
        <w:rPr>
          <w:rFonts w:ascii="Times New Roman" w:eastAsia="Times New Roman" w:hAnsi="Times New Roman" w:cs="Times New Roman"/>
          <w:sz w:val="24"/>
          <w:szCs w:val="24"/>
          <w:lang w:eastAsia="ru-RU"/>
        </w:rPr>
        <w:t>резидуальных</w:t>
      </w:r>
      <w:proofErr w:type="spellEnd"/>
      <w:r w:rsidRPr="00F35F3C">
        <w:rPr>
          <w:rFonts w:ascii="Times New Roman" w:eastAsia="Times New Roman" w:hAnsi="Times New Roman" w:cs="Times New Roman"/>
          <w:sz w:val="24"/>
          <w:szCs w:val="24"/>
          <w:lang w:eastAsia="ru-RU"/>
        </w:rPr>
        <w:t xml:space="preserve"> явлений «матовой» (негрубой) органики так же свойственно это сочетание — как на I-II, так и на VII-VIII позициях (Р =0,65) при полярном размещении 3 и 4 цветов. </w:t>
      </w:r>
      <w:proofErr w:type="gramStart"/>
      <w:r w:rsidRPr="00F35F3C">
        <w:rPr>
          <w:rFonts w:ascii="Times New Roman" w:eastAsia="Times New Roman" w:hAnsi="Times New Roman" w:cs="Times New Roman"/>
          <w:sz w:val="24"/>
          <w:szCs w:val="24"/>
          <w:lang w:eastAsia="ru-RU"/>
        </w:rPr>
        <w:t xml:space="preserve">Различные сочетания синего с ахроматическими и смешанными цветами отражают уровень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w:t>
      </w:r>
      <w:proofErr w:type="gramEnd"/>
      <w:r w:rsidRPr="00F35F3C">
        <w:rPr>
          <w:rFonts w:ascii="Times New Roman" w:eastAsia="Times New Roman" w:hAnsi="Times New Roman" w:cs="Times New Roman"/>
          <w:sz w:val="24"/>
          <w:szCs w:val="24"/>
          <w:lang w:eastAsia="ru-RU"/>
        </w:rPr>
        <w:t xml:space="preserve"> Причем появление на первых позициях ахроматических цветов, особенно </w:t>
      </w:r>
      <w:proofErr w:type="gramStart"/>
      <w:r w:rsidRPr="00F35F3C">
        <w:rPr>
          <w:rFonts w:ascii="Times New Roman" w:eastAsia="Times New Roman" w:hAnsi="Times New Roman" w:cs="Times New Roman"/>
          <w:sz w:val="24"/>
          <w:szCs w:val="24"/>
          <w:lang w:eastAsia="ru-RU"/>
        </w:rPr>
        <w:t>черного</w:t>
      </w:r>
      <w:proofErr w:type="gramEnd"/>
      <w:r w:rsidRPr="00F35F3C">
        <w:rPr>
          <w:rFonts w:ascii="Times New Roman" w:eastAsia="Times New Roman" w:hAnsi="Times New Roman" w:cs="Times New Roman"/>
          <w:sz w:val="24"/>
          <w:szCs w:val="24"/>
          <w:lang w:eastAsia="ru-RU"/>
        </w:rPr>
        <w:t xml:space="preserve">, более тревожно, чем смешанных. Сочетание синего цвета с более </w:t>
      </w:r>
      <w:proofErr w:type="gramStart"/>
      <w:r w:rsidRPr="00F35F3C">
        <w:rPr>
          <w:rFonts w:ascii="Times New Roman" w:eastAsia="Times New Roman" w:hAnsi="Times New Roman" w:cs="Times New Roman"/>
          <w:sz w:val="24"/>
          <w:szCs w:val="24"/>
          <w:lang w:eastAsia="ru-RU"/>
        </w:rPr>
        <w:t>яркими</w:t>
      </w:r>
      <w:proofErr w:type="gramEnd"/>
      <w:r w:rsidRPr="00F35F3C">
        <w:rPr>
          <w:rFonts w:ascii="Times New Roman" w:eastAsia="Times New Roman" w:hAnsi="Times New Roman" w:cs="Times New Roman"/>
          <w:sz w:val="24"/>
          <w:szCs w:val="24"/>
          <w:lang w:eastAsia="ru-RU"/>
        </w:rPr>
        <w:t xml:space="preserve"> придает эмоциональному паттерну определенные оттенки, усложняющие его меланхолическую основу. Так, сочетание 1 2 для популяции нормы можно считать гармоничным, так как эти цвета находятся на </w:t>
      </w:r>
      <w:proofErr w:type="spellStart"/>
      <w:r w:rsidRPr="00F35F3C">
        <w:rPr>
          <w:rFonts w:ascii="Times New Roman" w:eastAsia="Times New Roman" w:hAnsi="Times New Roman" w:cs="Times New Roman"/>
          <w:sz w:val="24"/>
          <w:szCs w:val="24"/>
          <w:lang w:eastAsia="ru-RU"/>
        </w:rPr>
        <w:t>психограмме</w:t>
      </w:r>
      <w:proofErr w:type="spellEnd"/>
      <w:r w:rsidRPr="00F35F3C">
        <w:rPr>
          <w:rFonts w:ascii="Times New Roman" w:eastAsia="Times New Roman" w:hAnsi="Times New Roman" w:cs="Times New Roman"/>
          <w:sz w:val="24"/>
          <w:szCs w:val="24"/>
          <w:lang w:eastAsia="ru-RU"/>
        </w:rPr>
        <w:t xml:space="preserve"> рядом и являются по отношению друг к другу дополнительными (рис. 17). В отличие от характеристик слабого, тормозимого типа, присущих синему цвету, сочетание 1 2 присоединяет к себе несколько «смягченные» благодаря синему цвету атрибуты зеленого цвета. Умеренно выраженный (не акцентуированный) характер этого типа содержит в себе наряду со сдержанностью, постоянством в привязанностях и глубиной переживаний, оборонительные черты, стремление к точности, повышенное чувство аккуратности, практичность, склонность к систематизации опыта и накоплению негативных эмоциональных переживаний. Сочетание 1 2 отражает потребность в самоуважении и уважении окружающих, </w:t>
      </w:r>
      <w:proofErr w:type="spellStart"/>
      <w:r w:rsidRPr="00F35F3C">
        <w:rPr>
          <w:rFonts w:ascii="Times New Roman" w:eastAsia="Times New Roman" w:hAnsi="Times New Roman" w:cs="Times New Roman"/>
          <w:sz w:val="24"/>
          <w:szCs w:val="24"/>
          <w:lang w:eastAsia="ru-RU"/>
        </w:rPr>
        <w:t>сензитивность</w:t>
      </w:r>
      <w:proofErr w:type="spellEnd"/>
      <w:r w:rsidRPr="00F35F3C">
        <w:rPr>
          <w:rFonts w:ascii="Times New Roman" w:eastAsia="Times New Roman" w:hAnsi="Times New Roman" w:cs="Times New Roman"/>
          <w:sz w:val="24"/>
          <w:szCs w:val="24"/>
          <w:lang w:eastAsia="ru-RU"/>
        </w:rPr>
        <w:t xml:space="preserve"> в отношении критических замечаний, стремление к упорному отстаиванию своих позиций социально поощряемыми или неагрессивными способами. Это же сочетание, смещенное с первых позиций ахроматическими таблицами и смешанными </w:t>
      </w:r>
      <w:proofErr w:type="spellStart"/>
      <w:r w:rsidRPr="00F35F3C">
        <w:rPr>
          <w:rFonts w:ascii="Times New Roman" w:eastAsia="Times New Roman" w:hAnsi="Times New Roman" w:cs="Times New Roman"/>
          <w:sz w:val="24"/>
          <w:szCs w:val="24"/>
          <w:lang w:eastAsia="ru-RU"/>
        </w:rPr>
        <w:t>цветами</w:t>
      </w:r>
      <w:proofErr w:type="gramStart"/>
      <w:r w:rsidRPr="00F35F3C">
        <w:rPr>
          <w:rFonts w:ascii="Times New Roman" w:eastAsia="Times New Roman" w:hAnsi="Times New Roman" w:cs="Times New Roman"/>
          <w:sz w:val="24"/>
          <w:szCs w:val="24"/>
          <w:lang w:eastAsia="ru-RU"/>
        </w:rPr>
        <w:t>,-</w:t>
      </w:r>
      <w:proofErr w:type="gramEnd"/>
      <w:r w:rsidRPr="00F35F3C">
        <w:rPr>
          <w:rFonts w:ascii="Times New Roman" w:eastAsia="Times New Roman" w:hAnsi="Times New Roman" w:cs="Times New Roman"/>
          <w:sz w:val="24"/>
          <w:szCs w:val="24"/>
          <w:lang w:eastAsia="ru-RU"/>
        </w:rPr>
        <w:t>соответствует</w:t>
      </w:r>
      <w:proofErr w:type="spellEnd"/>
      <w:r w:rsidRPr="00F35F3C">
        <w:rPr>
          <w:rFonts w:ascii="Times New Roman" w:eastAsia="Times New Roman" w:hAnsi="Times New Roman" w:cs="Times New Roman"/>
          <w:sz w:val="24"/>
          <w:szCs w:val="24"/>
          <w:lang w:eastAsia="ru-RU"/>
        </w:rPr>
        <w:t xml:space="preserve"> актуальности проблемы самоутверждения, задетого </w:t>
      </w:r>
      <w:r w:rsidRPr="00F35F3C">
        <w:rPr>
          <w:rFonts w:ascii="Times New Roman" w:eastAsia="Times New Roman" w:hAnsi="Times New Roman" w:cs="Times New Roman"/>
          <w:sz w:val="24"/>
          <w:szCs w:val="24"/>
          <w:lang w:eastAsia="ru-RU"/>
        </w:rPr>
        <w:lastRenderedPageBreak/>
        <w:t xml:space="preserve">самолюбия и стремления к отстаиванию личностной позиции с оттенком </w:t>
      </w:r>
      <w:proofErr w:type="spellStart"/>
      <w:r w:rsidRPr="00F35F3C">
        <w:rPr>
          <w:rFonts w:ascii="Times New Roman" w:eastAsia="Times New Roman" w:hAnsi="Times New Roman" w:cs="Times New Roman"/>
          <w:sz w:val="24"/>
          <w:szCs w:val="24"/>
          <w:lang w:eastAsia="ru-RU"/>
        </w:rPr>
        <w:t>уязвленности</w:t>
      </w:r>
      <w:proofErr w:type="spellEnd"/>
      <w:r w:rsidRPr="00F35F3C">
        <w:rPr>
          <w:rFonts w:ascii="Times New Roman" w:eastAsia="Times New Roman" w:hAnsi="Times New Roman" w:cs="Times New Roman"/>
          <w:sz w:val="24"/>
          <w:szCs w:val="24"/>
          <w:lang w:eastAsia="ru-RU"/>
        </w:rPr>
        <w:t xml:space="preserve">. Если же 1 2 находятся на III-IV позициях, но первые позиции заняты яркими цветами, то такой вариант может трактоваться как сочетание </w:t>
      </w:r>
      <w:proofErr w:type="spellStart"/>
      <w:r w:rsidRPr="00F35F3C">
        <w:rPr>
          <w:rFonts w:ascii="Times New Roman" w:eastAsia="Times New Roman" w:hAnsi="Times New Roman" w:cs="Times New Roman"/>
          <w:sz w:val="24"/>
          <w:szCs w:val="24"/>
          <w:lang w:eastAsia="ru-RU"/>
        </w:rPr>
        <w:t>стенических</w:t>
      </w:r>
      <w:proofErr w:type="spellEnd"/>
      <w:r w:rsidRPr="00F35F3C">
        <w:rPr>
          <w:rFonts w:ascii="Times New Roman" w:eastAsia="Times New Roman" w:hAnsi="Times New Roman" w:cs="Times New Roman"/>
          <w:sz w:val="24"/>
          <w:szCs w:val="24"/>
          <w:lang w:eastAsia="ru-RU"/>
        </w:rPr>
        <w:t xml:space="preserve"> и </w:t>
      </w:r>
      <w:proofErr w:type="spellStart"/>
      <w:r w:rsidRPr="00F35F3C">
        <w:rPr>
          <w:rFonts w:ascii="Times New Roman" w:eastAsia="Times New Roman" w:hAnsi="Times New Roman" w:cs="Times New Roman"/>
          <w:sz w:val="24"/>
          <w:szCs w:val="24"/>
          <w:lang w:eastAsia="ru-RU"/>
        </w:rPr>
        <w:t>гипостенических</w:t>
      </w:r>
      <w:proofErr w:type="spellEnd"/>
      <w:r w:rsidRPr="00F35F3C">
        <w:rPr>
          <w:rFonts w:ascii="Times New Roman" w:eastAsia="Times New Roman" w:hAnsi="Times New Roman" w:cs="Times New Roman"/>
          <w:sz w:val="24"/>
          <w:szCs w:val="24"/>
          <w:lang w:eastAsia="ru-RU"/>
        </w:rPr>
        <w:t xml:space="preserve"> тенденций у гармонично сбалансированной личности.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2. </w:t>
      </w:r>
      <w:proofErr w:type="gramStart"/>
      <w:r w:rsidRPr="00F35F3C">
        <w:rPr>
          <w:rFonts w:ascii="Times New Roman" w:eastAsia="Times New Roman" w:hAnsi="Times New Roman" w:cs="Times New Roman"/>
          <w:b/>
          <w:bCs/>
          <w:sz w:val="24"/>
          <w:szCs w:val="24"/>
          <w:lang w:eastAsia="ru-RU"/>
        </w:rPr>
        <w:t xml:space="preserve">Присутствие зеленого </w:t>
      </w:r>
      <w:r w:rsidRPr="00F35F3C">
        <w:rPr>
          <w:rFonts w:ascii="Times New Roman" w:eastAsia="Times New Roman" w:hAnsi="Times New Roman" w:cs="Times New Roman"/>
          <w:sz w:val="24"/>
          <w:szCs w:val="24"/>
          <w:lang w:eastAsia="ru-RU"/>
        </w:rPr>
        <w:t xml:space="preserve">(сине-зеленого) цвета на первых позициях отражает смешанный тип реагирования с преобладанием пассивно — оборонительных тенденций, если он сочетается с 0 или 1 цветом, и проявляется большей агрессивностью в сочетании с яркими цветами, придавая оборонительный характер позиции, при которой собственная агрессия оправдывается идущей извне угрозой и переживается личностью как вторичная, </w:t>
      </w:r>
      <w:proofErr w:type="spellStart"/>
      <w:r w:rsidRPr="00F35F3C">
        <w:rPr>
          <w:rFonts w:ascii="Times New Roman" w:eastAsia="Times New Roman" w:hAnsi="Times New Roman" w:cs="Times New Roman"/>
          <w:sz w:val="24"/>
          <w:szCs w:val="24"/>
          <w:lang w:eastAsia="ru-RU"/>
        </w:rPr>
        <w:t>внешнеобусловленная</w:t>
      </w:r>
      <w:proofErr w:type="spellEnd"/>
      <w:r w:rsidRPr="00F35F3C">
        <w:rPr>
          <w:rFonts w:ascii="Times New Roman" w:eastAsia="Times New Roman" w:hAnsi="Times New Roman" w:cs="Times New Roman"/>
          <w:sz w:val="24"/>
          <w:szCs w:val="24"/>
          <w:lang w:eastAsia="ru-RU"/>
        </w:rPr>
        <w:t xml:space="preserve"> защитная реакция на агрессию окружающих.</w:t>
      </w:r>
      <w:proofErr w:type="gramEnd"/>
      <w:r w:rsidRPr="00F35F3C">
        <w:rPr>
          <w:rFonts w:ascii="Times New Roman" w:eastAsia="Times New Roman" w:hAnsi="Times New Roman" w:cs="Times New Roman"/>
          <w:sz w:val="24"/>
          <w:szCs w:val="24"/>
          <w:lang w:eastAsia="ru-RU"/>
        </w:rPr>
        <w:t xml:space="preserve"> </w:t>
      </w:r>
      <w:proofErr w:type="gramStart"/>
      <w:r w:rsidRPr="00F35F3C">
        <w:rPr>
          <w:rFonts w:ascii="Times New Roman" w:eastAsia="Times New Roman" w:hAnsi="Times New Roman" w:cs="Times New Roman"/>
          <w:sz w:val="24"/>
          <w:szCs w:val="24"/>
          <w:lang w:eastAsia="ru-RU"/>
        </w:rPr>
        <w:t xml:space="preserve">Лица, постоянно выбирающие 2-й цвет на первые позиции, отличаются ригидностью установок, упорством и настойчивостью, склонностью к систематизации, тропизмом к точным наукам и конкретности, тенденцией к опоре на накопленный опыт, повышенной чувствительностью к социальным критериям внешней оценки своей личности, отсюда — </w:t>
      </w:r>
      <w:proofErr w:type="spellStart"/>
      <w:r w:rsidRPr="00F35F3C">
        <w:rPr>
          <w:rFonts w:ascii="Times New Roman" w:eastAsia="Times New Roman" w:hAnsi="Times New Roman" w:cs="Times New Roman"/>
          <w:sz w:val="24"/>
          <w:szCs w:val="24"/>
          <w:lang w:eastAsia="ru-RU"/>
        </w:rPr>
        <w:t>амбициозность</w:t>
      </w:r>
      <w:proofErr w:type="spellEnd"/>
      <w:r w:rsidRPr="00F35F3C">
        <w:rPr>
          <w:rFonts w:ascii="Times New Roman" w:eastAsia="Times New Roman" w:hAnsi="Times New Roman" w:cs="Times New Roman"/>
          <w:sz w:val="24"/>
          <w:szCs w:val="24"/>
          <w:lang w:eastAsia="ru-RU"/>
        </w:rPr>
        <w:t xml:space="preserve">, значимость </w:t>
      </w:r>
      <w:proofErr w:type="spellStart"/>
      <w:r w:rsidRPr="00F35F3C">
        <w:rPr>
          <w:rFonts w:ascii="Times New Roman" w:eastAsia="Times New Roman" w:hAnsi="Times New Roman" w:cs="Times New Roman"/>
          <w:sz w:val="24"/>
          <w:szCs w:val="24"/>
          <w:lang w:eastAsia="ru-RU"/>
        </w:rPr>
        <w:t>социоэкономического</w:t>
      </w:r>
      <w:proofErr w:type="spellEnd"/>
      <w:r w:rsidRPr="00F35F3C">
        <w:rPr>
          <w:rFonts w:ascii="Times New Roman" w:eastAsia="Times New Roman" w:hAnsi="Times New Roman" w:cs="Times New Roman"/>
          <w:sz w:val="24"/>
          <w:szCs w:val="24"/>
          <w:lang w:eastAsia="ru-RU"/>
        </w:rPr>
        <w:t xml:space="preserve"> статуса, проблема собственного престижа, устойчивость привязанностей и интересов, увлеченность, чувство соперничества, </w:t>
      </w:r>
      <w:proofErr w:type="spellStart"/>
      <w:r w:rsidRPr="00F35F3C">
        <w:rPr>
          <w:rFonts w:ascii="Times New Roman" w:eastAsia="Times New Roman" w:hAnsi="Times New Roman" w:cs="Times New Roman"/>
          <w:sz w:val="24"/>
          <w:szCs w:val="24"/>
          <w:lang w:eastAsia="ru-RU"/>
        </w:rPr>
        <w:t>соревновательность</w:t>
      </w:r>
      <w:proofErr w:type="spellEnd"/>
      <w:r w:rsidRPr="00F35F3C">
        <w:rPr>
          <w:rFonts w:ascii="Times New Roman" w:eastAsia="Times New Roman" w:hAnsi="Times New Roman" w:cs="Times New Roman"/>
          <w:sz w:val="24"/>
          <w:szCs w:val="24"/>
          <w:lang w:eastAsia="ru-RU"/>
        </w:rPr>
        <w:t>, аккуратность или даже педантизм.</w:t>
      </w:r>
      <w:proofErr w:type="gramEnd"/>
      <w:r w:rsidRPr="00F35F3C">
        <w:rPr>
          <w:rFonts w:ascii="Times New Roman" w:eastAsia="Times New Roman" w:hAnsi="Times New Roman" w:cs="Times New Roman"/>
          <w:sz w:val="24"/>
          <w:szCs w:val="24"/>
          <w:lang w:eastAsia="ru-RU"/>
        </w:rPr>
        <w:t xml:space="preserve"> Подчинение для них неприятно, отсюда стремление к лидированию или, по крайней мере, к самостоятельности и социальному признанию. Этот тип реагирования значимо чаще встречается среди мужчин. В сочетании с 0-м цветом усиливаются черты обособленности, признаки межличностного конфликта, трудности общения, ощущение </w:t>
      </w:r>
      <w:proofErr w:type="spellStart"/>
      <w:r w:rsidRPr="00F35F3C">
        <w:rPr>
          <w:rFonts w:ascii="Times New Roman" w:eastAsia="Times New Roman" w:hAnsi="Times New Roman" w:cs="Times New Roman"/>
          <w:sz w:val="24"/>
          <w:szCs w:val="24"/>
          <w:lang w:eastAsia="ru-RU"/>
        </w:rPr>
        <w:t>непонятости</w:t>
      </w:r>
      <w:proofErr w:type="spellEnd"/>
      <w:r w:rsidRPr="00F35F3C">
        <w:rPr>
          <w:rFonts w:ascii="Times New Roman" w:eastAsia="Times New Roman" w:hAnsi="Times New Roman" w:cs="Times New Roman"/>
          <w:sz w:val="24"/>
          <w:szCs w:val="24"/>
          <w:lang w:eastAsia="ru-RU"/>
        </w:rPr>
        <w:t>, неприятия окружающими, преувеличенное через призму повышенной чувствительности к критике, субъективной уверенности в своей правоте.</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Иррациональный, </w:t>
      </w:r>
      <w:proofErr w:type="spellStart"/>
      <w:r w:rsidRPr="00F35F3C">
        <w:rPr>
          <w:rFonts w:ascii="Times New Roman" w:eastAsia="Times New Roman" w:hAnsi="Times New Roman" w:cs="Times New Roman"/>
          <w:sz w:val="24"/>
          <w:szCs w:val="24"/>
          <w:lang w:eastAsia="ru-RU"/>
        </w:rPr>
        <w:t>дезадаптирующий</w:t>
      </w:r>
      <w:proofErr w:type="spellEnd"/>
      <w:r w:rsidRPr="00F35F3C">
        <w:rPr>
          <w:rFonts w:ascii="Times New Roman" w:eastAsia="Times New Roman" w:hAnsi="Times New Roman" w:cs="Times New Roman"/>
          <w:sz w:val="24"/>
          <w:szCs w:val="24"/>
          <w:lang w:eastAsia="ru-RU"/>
        </w:rPr>
        <w:t xml:space="preserve"> аспект 5-го цвета усугубляет подозрительность 2-го, и они в сочетании 5 2 или 2 5 на первых позициях выявляют тенденцию к систематизации субъективных, надуманных оценок по отношению к окружающим лицам и сложившейся ситуации, т.е. черты паранойяльного стиля переживания и поведения. Тревожност</w:t>
      </w:r>
      <w:proofErr w:type="gramStart"/>
      <w:r w:rsidRPr="00F35F3C">
        <w:rPr>
          <w:rFonts w:ascii="Times New Roman" w:eastAsia="Times New Roman" w:hAnsi="Times New Roman" w:cs="Times New Roman"/>
          <w:sz w:val="24"/>
          <w:szCs w:val="24"/>
          <w:lang w:eastAsia="ru-RU"/>
        </w:rPr>
        <w:t>ь(</w:t>
      </w:r>
      <w:proofErr w:type="gramEnd"/>
      <w:r w:rsidRPr="00F35F3C">
        <w:rPr>
          <w:rFonts w:ascii="Times New Roman" w:eastAsia="Times New Roman" w:hAnsi="Times New Roman" w:cs="Times New Roman"/>
          <w:sz w:val="24"/>
          <w:szCs w:val="24"/>
          <w:lang w:eastAsia="ru-RU"/>
        </w:rPr>
        <w:t xml:space="preserve">б) и протестные реакции (7) в сочетании со 2 цветом придают ему свойства раздражительно-эксплозивного (62-26) или недоверчиво-негативного (27 -72) поведения. </w:t>
      </w:r>
      <w:proofErr w:type="gramStart"/>
      <w:r w:rsidRPr="00F35F3C">
        <w:rPr>
          <w:rFonts w:ascii="Times New Roman" w:eastAsia="Times New Roman" w:hAnsi="Times New Roman" w:cs="Times New Roman"/>
          <w:sz w:val="24"/>
          <w:szCs w:val="24"/>
          <w:lang w:eastAsia="ru-RU"/>
        </w:rPr>
        <w:t xml:space="preserve">Являются ли характеристики 2 цвета конституционально-ведущими или определяют актуальное состояние, зависит не только (и не столько) от его позиции — I, II, III. — сколько от корреляции данных цветового выбора со шкалами СМИЛ (MMPI), в частности 6-й, 0-й, 8-й, и показателями других психодиагностических тестов (первичные и вторичные отклонения по данным </w:t>
      </w:r>
      <w:proofErr w:type="spellStart"/>
      <w:r w:rsidRPr="00F35F3C">
        <w:rPr>
          <w:rFonts w:ascii="Times New Roman" w:eastAsia="Times New Roman" w:hAnsi="Times New Roman" w:cs="Times New Roman"/>
          <w:sz w:val="24"/>
          <w:szCs w:val="24"/>
          <w:lang w:eastAsia="ru-RU"/>
        </w:rPr>
        <w:t>миокинетической</w:t>
      </w:r>
      <w:proofErr w:type="spellEnd"/>
      <w:r w:rsidRPr="00F35F3C">
        <w:rPr>
          <w:rFonts w:ascii="Times New Roman" w:eastAsia="Times New Roman" w:hAnsi="Times New Roman" w:cs="Times New Roman"/>
          <w:sz w:val="24"/>
          <w:szCs w:val="24"/>
          <w:lang w:eastAsia="ru-RU"/>
        </w:rPr>
        <w:t xml:space="preserve"> психодиагностики, данные </w:t>
      </w:r>
      <w:proofErr w:type="spellStart"/>
      <w:r w:rsidRPr="00F35F3C">
        <w:rPr>
          <w:rFonts w:ascii="Times New Roman" w:eastAsia="Times New Roman" w:hAnsi="Times New Roman" w:cs="Times New Roman"/>
          <w:sz w:val="24"/>
          <w:szCs w:val="24"/>
          <w:lang w:eastAsia="ru-RU"/>
        </w:rPr>
        <w:t>фрустрационного</w:t>
      </w:r>
      <w:proofErr w:type="spellEnd"/>
      <w:r w:rsidRPr="00F35F3C">
        <w:rPr>
          <w:rFonts w:ascii="Times New Roman" w:eastAsia="Times New Roman" w:hAnsi="Times New Roman" w:cs="Times New Roman"/>
          <w:sz w:val="24"/>
          <w:szCs w:val="24"/>
          <w:lang w:eastAsia="ru-RU"/>
        </w:rPr>
        <w:t xml:space="preserve"> теста Розенцвейга — высокий процент </w:t>
      </w:r>
      <w:proofErr w:type="spellStart"/>
      <w:r w:rsidRPr="00F35F3C">
        <w:rPr>
          <w:rFonts w:ascii="Times New Roman" w:eastAsia="Times New Roman" w:hAnsi="Times New Roman" w:cs="Times New Roman"/>
          <w:sz w:val="24"/>
          <w:szCs w:val="24"/>
          <w:lang w:eastAsia="ru-RU"/>
        </w:rPr>
        <w:t>экстрапунитивных</w:t>
      </w:r>
      <w:proofErr w:type="spellEnd"/>
      <w:r w:rsidRPr="00F35F3C">
        <w:rPr>
          <w:rFonts w:ascii="Times New Roman" w:eastAsia="Times New Roman" w:hAnsi="Times New Roman" w:cs="Times New Roman"/>
          <w:sz w:val="24"/>
          <w:szCs w:val="24"/>
          <w:lang w:eastAsia="ru-RU"/>
        </w:rPr>
        <w:t xml:space="preserve"> ответов, </w:t>
      </w:r>
      <w:proofErr w:type="spellStart"/>
      <w:r w:rsidRPr="00F35F3C">
        <w:rPr>
          <w:rFonts w:ascii="Times New Roman" w:eastAsia="Times New Roman" w:hAnsi="Times New Roman" w:cs="Times New Roman"/>
          <w:sz w:val="24"/>
          <w:szCs w:val="24"/>
          <w:lang w:eastAsia="ru-RU"/>
        </w:rPr>
        <w:t>S-ioaaou</w:t>
      </w:r>
      <w:proofErr w:type="spellEnd"/>
      <w:r w:rsidRPr="00F35F3C">
        <w:rPr>
          <w:rFonts w:ascii="Times New Roman" w:eastAsia="Times New Roman" w:hAnsi="Times New Roman" w:cs="Times New Roman"/>
          <w:sz w:val="24"/>
          <w:szCs w:val="24"/>
          <w:lang w:eastAsia="ru-RU"/>
        </w:rPr>
        <w:t xml:space="preserve"> по</w:t>
      </w:r>
      <w:proofErr w:type="gramEnd"/>
      <w:r w:rsidRPr="00F35F3C">
        <w:rPr>
          <w:rFonts w:ascii="Times New Roman" w:eastAsia="Times New Roman" w:hAnsi="Times New Roman" w:cs="Times New Roman"/>
          <w:sz w:val="24"/>
          <w:szCs w:val="24"/>
          <w:lang w:eastAsia="ru-RU"/>
        </w:rPr>
        <w:t xml:space="preserve"> </w:t>
      </w:r>
      <w:proofErr w:type="spellStart"/>
      <w:proofErr w:type="gramStart"/>
      <w:r w:rsidRPr="00F35F3C">
        <w:rPr>
          <w:rFonts w:ascii="Times New Roman" w:eastAsia="Times New Roman" w:hAnsi="Times New Roman" w:cs="Times New Roman"/>
          <w:sz w:val="24"/>
          <w:szCs w:val="24"/>
          <w:lang w:eastAsia="ru-RU"/>
        </w:rPr>
        <w:t>Роршах-тесту</w:t>
      </w:r>
      <w:proofErr w:type="spellEnd"/>
      <w:r w:rsidRPr="00F35F3C">
        <w:rPr>
          <w:rFonts w:ascii="Times New Roman" w:eastAsia="Times New Roman" w:hAnsi="Times New Roman" w:cs="Times New Roman"/>
          <w:sz w:val="24"/>
          <w:szCs w:val="24"/>
          <w:lang w:eastAsia="ru-RU"/>
        </w:rPr>
        <w:t>).</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Расположение 2-го цвета на последних позициях цветового ряда свидетельствует о </w:t>
      </w:r>
      <w:proofErr w:type="spellStart"/>
      <w:r w:rsidRPr="00F35F3C">
        <w:rPr>
          <w:rFonts w:ascii="Times New Roman" w:eastAsia="Times New Roman" w:hAnsi="Times New Roman" w:cs="Times New Roman"/>
          <w:sz w:val="24"/>
          <w:szCs w:val="24"/>
          <w:lang w:eastAsia="ru-RU"/>
        </w:rPr>
        <w:t>фрустрированной</w:t>
      </w:r>
      <w:proofErr w:type="spellEnd"/>
      <w:r w:rsidRPr="00F35F3C">
        <w:rPr>
          <w:rFonts w:ascii="Times New Roman" w:eastAsia="Times New Roman" w:hAnsi="Times New Roman" w:cs="Times New Roman"/>
          <w:sz w:val="24"/>
          <w:szCs w:val="24"/>
          <w:lang w:eastAsia="ru-RU"/>
        </w:rPr>
        <w:t xml:space="preserve"> потребности в социальном самоутверждении, ущемленном самолюбии, нереализованных притязаниях. </w:t>
      </w:r>
      <w:proofErr w:type="gramStart"/>
      <w:r w:rsidRPr="00F35F3C">
        <w:rPr>
          <w:rFonts w:ascii="Times New Roman" w:eastAsia="Times New Roman" w:hAnsi="Times New Roman" w:cs="Times New Roman"/>
          <w:sz w:val="24"/>
          <w:szCs w:val="24"/>
          <w:lang w:eastAsia="ru-RU"/>
        </w:rPr>
        <w:t>Сочетание 2 3 или 3 2 на</w:t>
      </w:r>
      <w:r w:rsidRPr="00F35F3C">
        <w:rPr>
          <w:rFonts w:ascii="Times New Roman" w:eastAsia="Times New Roman" w:hAnsi="Times New Roman" w:cs="Times New Roman"/>
          <w:i/>
          <w:iCs/>
          <w:sz w:val="24"/>
          <w:szCs w:val="24"/>
          <w:lang w:eastAsia="ru-RU"/>
        </w:rPr>
        <w:t xml:space="preserve"> </w:t>
      </w:r>
      <w:r w:rsidRPr="00F35F3C">
        <w:rPr>
          <w:rFonts w:ascii="Times New Roman" w:eastAsia="Times New Roman" w:hAnsi="Times New Roman" w:cs="Times New Roman"/>
          <w:sz w:val="24"/>
          <w:szCs w:val="24"/>
          <w:lang w:eastAsia="ru-RU"/>
        </w:rPr>
        <w:t xml:space="preserve">первых позициях усиливает характеристики 2-го цвета, тип реагирования характеризуется как более </w:t>
      </w:r>
      <w:proofErr w:type="spellStart"/>
      <w:r w:rsidRPr="00F35F3C">
        <w:rPr>
          <w:rFonts w:ascii="Times New Roman" w:eastAsia="Times New Roman" w:hAnsi="Times New Roman" w:cs="Times New Roman"/>
          <w:sz w:val="24"/>
          <w:szCs w:val="24"/>
          <w:lang w:eastAsia="ru-RU"/>
        </w:rPr>
        <w:t>стеничный</w:t>
      </w:r>
      <w:proofErr w:type="spellEnd"/>
      <w:r w:rsidRPr="00F35F3C">
        <w:rPr>
          <w:rFonts w:ascii="Times New Roman" w:eastAsia="Times New Roman" w:hAnsi="Times New Roman" w:cs="Times New Roman"/>
          <w:sz w:val="24"/>
          <w:szCs w:val="24"/>
          <w:lang w:eastAsia="ru-RU"/>
        </w:rPr>
        <w:t xml:space="preserve">, позиция — как активно-оборонительная(2 3) или агрессивно-оборонительная (3 2) и отражает сплав свойств, присущих каждому из цветов в отдельности; это сочетание представляется как столкновение сильных тенденций, создающих </w:t>
      </w:r>
      <w:proofErr w:type="spellStart"/>
      <w:r w:rsidRPr="00F35F3C">
        <w:rPr>
          <w:rFonts w:ascii="Times New Roman" w:eastAsia="Times New Roman" w:hAnsi="Times New Roman" w:cs="Times New Roman"/>
          <w:sz w:val="24"/>
          <w:szCs w:val="24"/>
          <w:lang w:eastAsia="ru-RU"/>
        </w:rPr>
        <w:t>предиспозицию</w:t>
      </w:r>
      <w:proofErr w:type="spellEnd"/>
      <w:r w:rsidRPr="00F35F3C">
        <w:rPr>
          <w:rFonts w:ascii="Times New Roman" w:eastAsia="Times New Roman" w:hAnsi="Times New Roman" w:cs="Times New Roman"/>
          <w:sz w:val="24"/>
          <w:szCs w:val="24"/>
          <w:lang w:eastAsia="ru-RU"/>
        </w:rPr>
        <w:t xml:space="preserve"> к взрывным (эксплозивным) реакциям.</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Сочетание на первых позициях цветового выбора 2 и 4 цветов является еще более конфликтным: характеристики ригидности противопоставлены эмоциональной неустойчивости, склонность к накоплению отрицательных эмоций сочетается с высокой спонтанностью, безудержностью эмоциональных реакций: тенденция к самоконтролю с плохой контролируемостью, подозрительность с </w:t>
      </w:r>
      <w:proofErr w:type="spellStart"/>
      <w:r w:rsidRPr="00F35F3C">
        <w:rPr>
          <w:rFonts w:ascii="Times New Roman" w:eastAsia="Times New Roman" w:hAnsi="Times New Roman" w:cs="Times New Roman"/>
          <w:sz w:val="24"/>
          <w:szCs w:val="24"/>
          <w:lang w:eastAsia="ru-RU"/>
        </w:rPr>
        <w:t>демонстративностью</w:t>
      </w:r>
      <w:proofErr w:type="spellEnd"/>
      <w:r w:rsidRPr="00F35F3C">
        <w:rPr>
          <w:rFonts w:ascii="Times New Roman" w:eastAsia="Times New Roman" w:hAnsi="Times New Roman" w:cs="Times New Roman"/>
          <w:sz w:val="24"/>
          <w:szCs w:val="24"/>
          <w:lang w:eastAsia="ru-RU"/>
        </w:rPr>
        <w:t>, недоверчивость с открытостью, аккуратность с безалаберностью, оборонительная враждебность с неразборчивой общительностью, осторожность с беззаботностью.</w:t>
      </w:r>
      <w:proofErr w:type="gramEnd"/>
      <w:r w:rsidRPr="00F35F3C">
        <w:rPr>
          <w:rFonts w:ascii="Times New Roman" w:eastAsia="Times New Roman" w:hAnsi="Times New Roman" w:cs="Times New Roman"/>
          <w:sz w:val="24"/>
          <w:szCs w:val="24"/>
          <w:lang w:eastAsia="ru-RU"/>
        </w:rPr>
        <w:t xml:space="preserve"> </w:t>
      </w:r>
      <w:proofErr w:type="gramStart"/>
      <w:r w:rsidRPr="00F35F3C">
        <w:rPr>
          <w:rFonts w:ascii="Times New Roman" w:eastAsia="Times New Roman" w:hAnsi="Times New Roman" w:cs="Times New Roman"/>
          <w:sz w:val="24"/>
          <w:szCs w:val="24"/>
          <w:lang w:eastAsia="ru-RU"/>
        </w:rPr>
        <w:t xml:space="preserve">Если эти качества выражены умеренно, то это даст в сумме нормальную сбалансированность гармоничной личности, в которой противоречиво направленные тенденции уравновешены и разумно дозируются соответственно конкретной ситуации, но при избыточной выраженности </w:t>
      </w:r>
      <w:r w:rsidRPr="00F35F3C">
        <w:rPr>
          <w:rFonts w:ascii="Times New Roman" w:eastAsia="Times New Roman" w:hAnsi="Times New Roman" w:cs="Times New Roman"/>
          <w:sz w:val="24"/>
          <w:szCs w:val="24"/>
          <w:lang w:eastAsia="ru-RU"/>
        </w:rPr>
        <w:lastRenderedPageBreak/>
        <w:t>каждой из этих тенденций характер приобретает черты заметной неустойчивости с резкими изменениями поведенческого паттерна, вспышками чрезмерных эмоциональных переживаний, склонностью к эксплозивным реакциям в ситуации задетого самолюбия.</w:t>
      </w:r>
      <w:proofErr w:type="gramEnd"/>
      <w:r w:rsidRPr="00F35F3C">
        <w:rPr>
          <w:rFonts w:ascii="Times New Roman" w:eastAsia="Times New Roman" w:hAnsi="Times New Roman" w:cs="Times New Roman"/>
          <w:sz w:val="24"/>
          <w:szCs w:val="24"/>
          <w:lang w:eastAsia="ru-RU"/>
        </w:rPr>
        <w:t xml:space="preserve"> Если выбор 1 -го цвета на первые позиции характерен для лиц с </w:t>
      </w:r>
      <w:proofErr w:type="spellStart"/>
      <w:r w:rsidRPr="00F35F3C">
        <w:rPr>
          <w:rFonts w:ascii="Times New Roman" w:eastAsia="Times New Roman" w:hAnsi="Times New Roman" w:cs="Times New Roman"/>
          <w:sz w:val="24"/>
          <w:szCs w:val="24"/>
          <w:lang w:eastAsia="ru-RU"/>
        </w:rPr>
        <w:t>сензитивной</w:t>
      </w:r>
      <w:proofErr w:type="spellEnd"/>
      <w:r w:rsidRPr="00F35F3C">
        <w:rPr>
          <w:rFonts w:ascii="Times New Roman" w:eastAsia="Times New Roman" w:hAnsi="Times New Roman" w:cs="Times New Roman"/>
          <w:sz w:val="24"/>
          <w:szCs w:val="24"/>
          <w:lang w:eastAsia="ru-RU"/>
        </w:rPr>
        <w:t xml:space="preserve"> акцентуацией, то выбор 2-го в аналогичной позиции свойствен «застревающим» акцентуированным личностям (по </w:t>
      </w:r>
      <w:proofErr w:type="spellStart"/>
      <w:r w:rsidRPr="00F35F3C">
        <w:rPr>
          <w:rFonts w:ascii="Times New Roman" w:eastAsia="Times New Roman" w:hAnsi="Times New Roman" w:cs="Times New Roman"/>
          <w:sz w:val="24"/>
          <w:szCs w:val="24"/>
          <w:lang w:eastAsia="ru-RU"/>
        </w:rPr>
        <w:t>Леонгарду</w:t>
      </w:r>
      <w:proofErr w:type="spellEnd"/>
      <w:r w:rsidRPr="00F35F3C">
        <w:rPr>
          <w:rFonts w:ascii="Times New Roman" w:eastAsia="Times New Roman" w:hAnsi="Times New Roman" w:cs="Times New Roman"/>
          <w:sz w:val="24"/>
          <w:szCs w:val="24"/>
          <w:lang w:eastAsia="ru-RU"/>
        </w:rPr>
        <w:t xml:space="preserve">) или «ригидным» в нашей классификации, а также </w:t>
      </w:r>
      <w:proofErr w:type="spellStart"/>
      <w:r w:rsidRPr="00F35F3C">
        <w:rPr>
          <w:rFonts w:ascii="Times New Roman" w:eastAsia="Times New Roman" w:hAnsi="Times New Roman" w:cs="Times New Roman"/>
          <w:sz w:val="24"/>
          <w:szCs w:val="24"/>
          <w:lang w:eastAsia="ru-RU"/>
        </w:rPr>
        <w:t>эпилептоидным</w:t>
      </w:r>
      <w:proofErr w:type="spellEnd"/>
      <w:r w:rsidRPr="00F35F3C">
        <w:rPr>
          <w:rFonts w:ascii="Times New Roman" w:eastAsia="Times New Roman" w:hAnsi="Times New Roman" w:cs="Times New Roman"/>
          <w:sz w:val="24"/>
          <w:szCs w:val="24"/>
          <w:lang w:eastAsia="ru-RU"/>
        </w:rPr>
        <w:t xml:space="preserve"> или паранойяльным психопатам, однако в последнем случае 2-й </w:t>
      </w:r>
      <w:proofErr w:type="gramStart"/>
      <w:r w:rsidRPr="00F35F3C">
        <w:rPr>
          <w:rFonts w:ascii="Times New Roman" w:eastAsia="Times New Roman" w:hAnsi="Times New Roman" w:cs="Times New Roman"/>
          <w:sz w:val="24"/>
          <w:szCs w:val="24"/>
          <w:lang w:eastAsia="ru-RU"/>
        </w:rPr>
        <w:t>цвет</w:t>
      </w:r>
      <w:proofErr w:type="gramEnd"/>
      <w:r w:rsidRPr="00F35F3C">
        <w:rPr>
          <w:rFonts w:ascii="Times New Roman" w:eastAsia="Times New Roman" w:hAnsi="Times New Roman" w:cs="Times New Roman"/>
          <w:sz w:val="24"/>
          <w:szCs w:val="24"/>
          <w:lang w:eastAsia="ru-RU"/>
        </w:rPr>
        <w:t xml:space="preserve"> как правило сочетается с 5-м или 7-м, а у ригидных интровертов — с 0-м цветом.</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Самая грубая ошибка, которая может проявиться при интерпретации данных Метода цветовых выборов — это неправильная оценка степени дезинтеграции. Метод цветовых выборов позволяет лишь высветить структуру переживаний и степень вовлеченности личности в стресс. Те же 5 2 на I-II, II-III позициях выбора могут означать осторожность, настороженность, субъективизм личности в оценке объективно сложных межличностных отношений, и быть признаком наличия паранойяльных тенденций. Сопоставление данных МЦВ с объективными данными и результатами других психодиагностических методов (вариант 1 — профиль СМИЛ в пределах нормы, а вариант 2 — профиль выше 70</w:t>
      </w:r>
      <w:proofErr w:type="gramStart"/>
      <w:r w:rsidRPr="00F35F3C">
        <w:rPr>
          <w:rFonts w:ascii="Times New Roman" w:eastAsia="Times New Roman" w:hAnsi="Times New Roman" w:cs="Times New Roman"/>
          <w:sz w:val="24"/>
          <w:szCs w:val="24"/>
          <w:lang w:eastAsia="ru-RU"/>
        </w:rPr>
        <w:t xml:space="preserve"> Т</w:t>
      </w:r>
      <w:proofErr w:type="gramEnd"/>
      <w:r w:rsidRPr="00F35F3C">
        <w:rPr>
          <w:rFonts w:ascii="Times New Roman" w:eastAsia="Times New Roman" w:hAnsi="Times New Roman" w:cs="Times New Roman"/>
          <w:sz w:val="24"/>
          <w:szCs w:val="24"/>
          <w:lang w:eastAsia="ru-RU"/>
        </w:rPr>
        <w:t xml:space="preserve"> с пиками по 8-й и 6-й шкалам) позволит правильно оценить проблемы личности и уровень личностной интеграции.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 xml:space="preserve">3. Красный </w:t>
      </w:r>
      <w:r w:rsidRPr="00F35F3C">
        <w:rPr>
          <w:rFonts w:ascii="Times New Roman" w:eastAsia="Times New Roman" w:hAnsi="Times New Roman" w:cs="Times New Roman"/>
          <w:sz w:val="24"/>
          <w:szCs w:val="24"/>
          <w:lang w:eastAsia="ru-RU"/>
        </w:rPr>
        <w:t xml:space="preserve">(оранжево — красный, терракотовый) — отражает </w:t>
      </w:r>
      <w:proofErr w:type="spellStart"/>
      <w:r w:rsidRPr="00F35F3C">
        <w:rPr>
          <w:rFonts w:ascii="Times New Roman" w:eastAsia="Times New Roman" w:hAnsi="Times New Roman" w:cs="Times New Roman"/>
          <w:sz w:val="24"/>
          <w:szCs w:val="24"/>
          <w:lang w:eastAsia="ru-RU"/>
        </w:rPr>
        <w:t>стенический</w:t>
      </w:r>
      <w:proofErr w:type="spellEnd"/>
      <w:r w:rsidRPr="00F35F3C">
        <w:rPr>
          <w:rFonts w:ascii="Times New Roman" w:eastAsia="Times New Roman" w:hAnsi="Times New Roman" w:cs="Times New Roman"/>
          <w:sz w:val="24"/>
          <w:szCs w:val="24"/>
          <w:lang w:eastAsia="ru-RU"/>
        </w:rPr>
        <w:t xml:space="preserve"> тип реагирования в наиболее выраженном виде и выявляет напряженность потребности в активности, направленной на достижение цели, на овладение всем тем, что доставляет радость и наслаждение; в том числе — это и высокая сексуально-эротическая вовлеченность.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Выбор этой таблицы на первые позиции свойствен личностям с мужественным складом характера, самостоятельным, независимым, властным, доминантным, авторитарным, быстро принимающим решения. Высокая поисковая активность, любознательность, преобладание эмоций интереса, любопытства. Высказывания и поступки могут опережать их продуманность в силу спонтанности поведения, раскованности чувств. Это — стремление «быть», реализоваться, проявляющееся напряжением аффекта, если реализация потребностей в данный момент невозможна. У дисгармоничной личности это качество выливается в импульсивность, сниженный самоконтроль, агрессивные высказывания и поступки.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Возможность безудержного поведения с </w:t>
      </w:r>
      <w:proofErr w:type="spellStart"/>
      <w:r w:rsidRPr="00F35F3C">
        <w:rPr>
          <w:rFonts w:ascii="Times New Roman" w:eastAsia="Times New Roman" w:hAnsi="Times New Roman" w:cs="Times New Roman"/>
          <w:sz w:val="24"/>
          <w:szCs w:val="24"/>
          <w:lang w:eastAsia="ru-RU"/>
        </w:rPr>
        <w:t>компульсивной</w:t>
      </w:r>
      <w:proofErr w:type="spellEnd"/>
      <w:r w:rsidRPr="00F35F3C">
        <w:rPr>
          <w:rFonts w:ascii="Times New Roman" w:eastAsia="Times New Roman" w:hAnsi="Times New Roman" w:cs="Times New Roman"/>
          <w:sz w:val="24"/>
          <w:szCs w:val="24"/>
          <w:lang w:eastAsia="ru-RU"/>
        </w:rPr>
        <w:t xml:space="preserve"> агрессией возрастает, если 3-й цвет находится на одной из последних позиций (</w:t>
      </w:r>
      <w:proofErr w:type="spellStart"/>
      <w:r w:rsidRPr="00F35F3C">
        <w:rPr>
          <w:rFonts w:ascii="Times New Roman" w:eastAsia="Times New Roman" w:hAnsi="Times New Roman" w:cs="Times New Roman"/>
          <w:sz w:val="24"/>
          <w:szCs w:val="24"/>
          <w:lang w:eastAsia="ru-RU"/>
        </w:rPr>
        <w:t>фрустрированность</w:t>
      </w:r>
      <w:proofErr w:type="spellEnd"/>
      <w:r w:rsidRPr="00F35F3C">
        <w:rPr>
          <w:rFonts w:ascii="Times New Roman" w:eastAsia="Times New Roman" w:hAnsi="Times New Roman" w:cs="Times New Roman"/>
          <w:sz w:val="24"/>
          <w:szCs w:val="24"/>
          <w:lang w:eastAsia="ru-RU"/>
        </w:rPr>
        <w:t xml:space="preserve"> насущных, жизненно важных потребностей, невозможность самореализации), а 7-й цвет на одной из первых (иррациональные и безудержные протестные реакции). Если сочетание 32 и 34 по-своему дополняет характеристики 3-го цвета (так же 2 3 и 4 3), выявляя смешанные варианты реагирования по </w:t>
      </w:r>
      <w:proofErr w:type="spellStart"/>
      <w:r w:rsidRPr="00F35F3C">
        <w:rPr>
          <w:rFonts w:ascii="Times New Roman" w:eastAsia="Times New Roman" w:hAnsi="Times New Roman" w:cs="Times New Roman"/>
          <w:sz w:val="24"/>
          <w:szCs w:val="24"/>
          <w:lang w:eastAsia="ru-RU"/>
        </w:rPr>
        <w:t>ригидно-импульсивному</w:t>
      </w:r>
      <w:proofErr w:type="spellEnd"/>
      <w:r w:rsidRPr="00F35F3C">
        <w:rPr>
          <w:rFonts w:ascii="Times New Roman" w:eastAsia="Times New Roman" w:hAnsi="Times New Roman" w:cs="Times New Roman"/>
          <w:sz w:val="24"/>
          <w:szCs w:val="24"/>
          <w:lang w:eastAsia="ru-RU"/>
        </w:rPr>
        <w:t xml:space="preserve"> и неустойчиво-импульсивному типу, то сочетание 31 заслуживает особого внимания, т.к. это — контрастное сочетание. </w:t>
      </w:r>
      <w:proofErr w:type="gramStart"/>
      <w:r w:rsidRPr="00F35F3C">
        <w:rPr>
          <w:rFonts w:ascii="Times New Roman" w:eastAsia="Times New Roman" w:hAnsi="Times New Roman" w:cs="Times New Roman"/>
          <w:sz w:val="24"/>
          <w:szCs w:val="24"/>
          <w:lang w:eastAsia="ru-RU"/>
        </w:rPr>
        <w:t xml:space="preserve">При этом «сильные», возбудимые черты, свойственные 3-му цвету — </w:t>
      </w:r>
      <w:proofErr w:type="spellStart"/>
      <w:r w:rsidRPr="00F35F3C">
        <w:rPr>
          <w:rFonts w:ascii="Times New Roman" w:eastAsia="Times New Roman" w:hAnsi="Times New Roman" w:cs="Times New Roman"/>
          <w:sz w:val="24"/>
          <w:szCs w:val="24"/>
          <w:lang w:eastAsia="ru-RU"/>
        </w:rPr>
        <w:t>стеничность</w:t>
      </w:r>
      <w:proofErr w:type="spellEnd"/>
      <w:r w:rsidRPr="00F35F3C">
        <w:rPr>
          <w:rFonts w:ascii="Times New Roman" w:eastAsia="Times New Roman" w:hAnsi="Times New Roman" w:cs="Times New Roman"/>
          <w:sz w:val="24"/>
          <w:szCs w:val="24"/>
          <w:lang w:eastAsia="ru-RU"/>
        </w:rPr>
        <w:t xml:space="preserve">, активность, оптимистичность, агрессивность, </w:t>
      </w:r>
      <w:proofErr w:type="spellStart"/>
      <w:r w:rsidRPr="00F35F3C">
        <w:rPr>
          <w:rFonts w:ascii="Times New Roman" w:eastAsia="Times New Roman" w:hAnsi="Times New Roman" w:cs="Times New Roman"/>
          <w:sz w:val="24"/>
          <w:szCs w:val="24"/>
          <w:lang w:eastAsia="ru-RU"/>
        </w:rPr>
        <w:t>доминантность</w:t>
      </w:r>
      <w:proofErr w:type="spellEnd"/>
      <w:r w:rsidRPr="00F35F3C">
        <w:rPr>
          <w:rFonts w:ascii="Times New Roman" w:eastAsia="Times New Roman" w:hAnsi="Times New Roman" w:cs="Times New Roman"/>
          <w:sz w:val="24"/>
          <w:szCs w:val="24"/>
          <w:lang w:eastAsia="ru-RU"/>
        </w:rPr>
        <w:t xml:space="preserve">, мужественность, — входят в противоречивое взаимодействие с характеристиками слабого, тормозимого типа — пассивностью, </w:t>
      </w:r>
      <w:proofErr w:type="spellStart"/>
      <w:r w:rsidRPr="00F35F3C">
        <w:rPr>
          <w:rFonts w:ascii="Times New Roman" w:eastAsia="Times New Roman" w:hAnsi="Times New Roman" w:cs="Times New Roman"/>
          <w:sz w:val="24"/>
          <w:szCs w:val="24"/>
          <w:lang w:eastAsia="ru-RU"/>
        </w:rPr>
        <w:t>сензитивностью</w:t>
      </w:r>
      <w:proofErr w:type="spellEnd"/>
      <w:r w:rsidRPr="00F35F3C">
        <w:rPr>
          <w:rFonts w:ascii="Times New Roman" w:eastAsia="Times New Roman" w:hAnsi="Times New Roman" w:cs="Times New Roman"/>
          <w:sz w:val="24"/>
          <w:szCs w:val="24"/>
          <w:lang w:eastAsia="ru-RU"/>
        </w:rPr>
        <w:t>, пессимистичностью, мягкостью, вдумчивостью, зависимостью, женственностью.</w:t>
      </w:r>
      <w:proofErr w:type="gram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Люшер</w:t>
      </w:r>
      <w:proofErr w:type="spellEnd"/>
      <w:r w:rsidRPr="00F35F3C">
        <w:rPr>
          <w:rFonts w:ascii="Times New Roman" w:eastAsia="Times New Roman" w:hAnsi="Times New Roman" w:cs="Times New Roman"/>
          <w:sz w:val="24"/>
          <w:szCs w:val="24"/>
          <w:lang w:eastAsia="ru-RU"/>
        </w:rPr>
        <w:t xml:space="preserve"> выделяет этот вариант как идеально-гармоничный. Однако наш опыт показывает, что этот тип личности, хотя и выглядит внешне достаточно «идеальным» в силу выраженного самоконтроля, отличается выраженной внутренней напряженностью, что и является почвой для развития психосоматических заболеваний, в частности, ишемической болезни миокарда. Внешне сбалансированные за счет противоборства взаимно противоречивых свойств характера, эти лица постоянно испытывают достаточно выраженное напряжение, которое тяготеет к трансформации через </w:t>
      </w:r>
      <w:proofErr w:type="spellStart"/>
      <w:r w:rsidRPr="00F35F3C">
        <w:rPr>
          <w:rFonts w:ascii="Times New Roman" w:eastAsia="Times New Roman" w:hAnsi="Times New Roman" w:cs="Times New Roman"/>
          <w:sz w:val="24"/>
          <w:szCs w:val="24"/>
          <w:lang w:eastAsia="ru-RU"/>
        </w:rPr>
        <w:t>соматизацию</w:t>
      </w:r>
      <w:proofErr w:type="spellEnd"/>
      <w:r w:rsidRPr="00F35F3C">
        <w:rPr>
          <w:rFonts w:ascii="Times New Roman" w:eastAsia="Times New Roman" w:hAnsi="Times New Roman" w:cs="Times New Roman"/>
          <w:sz w:val="24"/>
          <w:szCs w:val="24"/>
          <w:lang w:eastAsia="ru-RU"/>
        </w:rPr>
        <w:t xml:space="preserve">. Психологический рисунок этих лиц близок к типу "А", описанному </w:t>
      </w:r>
      <w:proofErr w:type="spellStart"/>
      <w:r w:rsidRPr="00F35F3C">
        <w:rPr>
          <w:rFonts w:ascii="Times New Roman" w:eastAsia="Times New Roman" w:hAnsi="Times New Roman" w:cs="Times New Roman"/>
          <w:sz w:val="24"/>
          <w:szCs w:val="24"/>
          <w:lang w:eastAsia="ru-RU"/>
        </w:rPr>
        <w:t>Дженкинсоном</w:t>
      </w:r>
      <w:proofErr w:type="spellEnd"/>
      <w:r w:rsidRPr="00F35F3C">
        <w:rPr>
          <w:rFonts w:ascii="Times New Roman" w:eastAsia="Times New Roman" w:hAnsi="Times New Roman" w:cs="Times New Roman"/>
          <w:sz w:val="24"/>
          <w:szCs w:val="24"/>
          <w:lang w:eastAsia="ru-RU"/>
        </w:rPr>
        <w:t xml:space="preserve"> как </w:t>
      </w:r>
      <w:proofErr w:type="gramStart"/>
      <w:r w:rsidRPr="00F35F3C">
        <w:rPr>
          <w:rFonts w:ascii="Times New Roman" w:eastAsia="Times New Roman" w:hAnsi="Times New Roman" w:cs="Times New Roman"/>
          <w:sz w:val="24"/>
          <w:szCs w:val="24"/>
          <w:lang w:eastAsia="ru-RU"/>
        </w:rPr>
        <w:t>психосоматическая</w:t>
      </w:r>
      <w:proofErr w:type="gram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предиспозиция</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lastRenderedPageBreak/>
        <w:t xml:space="preserve">Выбор, в котором на первых позициях — 3 и 0 цвета, свойствен </w:t>
      </w:r>
      <w:proofErr w:type="spellStart"/>
      <w:r w:rsidRPr="00F35F3C">
        <w:rPr>
          <w:rFonts w:ascii="Times New Roman" w:eastAsia="Times New Roman" w:hAnsi="Times New Roman" w:cs="Times New Roman"/>
          <w:sz w:val="24"/>
          <w:szCs w:val="24"/>
          <w:lang w:eastAsia="ru-RU"/>
        </w:rPr>
        <w:t>нарциссическому</w:t>
      </w:r>
      <w:proofErr w:type="spellEnd"/>
      <w:r w:rsidRPr="00F35F3C">
        <w:rPr>
          <w:rFonts w:ascii="Times New Roman" w:eastAsia="Times New Roman" w:hAnsi="Times New Roman" w:cs="Times New Roman"/>
          <w:sz w:val="24"/>
          <w:szCs w:val="24"/>
          <w:lang w:eastAsia="ru-RU"/>
        </w:rPr>
        <w:t xml:space="preserve"> варианту личности; при этом эгоцентризм и жажда жизни сочетаются с </w:t>
      </w:r>
      <w:proofErr w:type="spellStart"/>
      <w:r w:rsidRPr="00F35F3C">
        <w:rPr>
          <w:rFonts w:ascii="Times New Roman" w:eastAsia="Times New Roman" w:hAnsi="Times New Roman" w:cs="Times New Roman"/>
          <w:sz w:val="24"/>
          <w:szCs w:val="24"/>
          <w:lang w:eastAsia="ru-RU"/>
        </w:rPr>
        <w:t>холодно-дистантным</w:t>
      </w:r>
      <w:proofErr w:type="spellEnd"/>
      <w:r w:rsidRPr="00F35F3C">
        <w:rPr>
          <w:rFonts w:ascii="Times New Roman" w:eastAsia="Times New Roman" w:hAnsi="Times New Roman" w:cs="Times New Roman"/>
          <w:sz w:val="24"/>
          <w:szCs w:val="24"/>
          <w:lang w:eastAsia="ru-RU"/>
        </w:rPr>
        <w:t xml:space="preserve"> отношением к окружающим. Сочетание 3 7 в позициях -3 -7 или +7 -3 позитивно </w:t>
      </w:r>
      <w:proofErr w:type="spellStart"/>
      <w:r w:rsidRPr="00F35F3C">
        <w:rPr>
          <w:rFonts w:ascii="Times New Roman" w:eastAsia="Times New Roman" w:hAnsi="Times New Roman" w:cs="Times New Roman"/>
          <w:sz w:val="24"/>
          <w:szCs w:val="24"/>
          <w:lang w:eastAsia="ru-RU"/>
        </w:rPr>
        <w:t>коррелирует</w:t>
      </w:r>
      <w:proofErr w:type="spellEnd"/>
      <w:r w:rsidRPr="00F35F3C">
        <w:rPr>
          <w:rFonts w:ascii="Times New Roman" w:eastAsia="Times New Roman" w:hAnsi="Times New Roman" w:cs="Times New Roman"/>
          <w:sz w:val="24"/>
          <w:szCs w:val="24"/>
          <w:lang w:eastAsia="ru-RU"/>
        </w:rPr>
        <w:t xml:space="preserve"> с наличием навязчивых действий, особенно при О 1 или 1 0 на первых трех позициях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=0,73 среди контингента больных с пограничными психическими расстройствами). В рамках невротических реакций навязчивости проявляются на фоне психастенической акцентуации характера в виде навязчивого подсчета ненужных предметов, выполнения суеверных ритуалов, трудностей засыпания на фоне мысленного «пережевывания» постоянно существующих проблем или событий текущего дня. Сочетание 53, 35 или +3 -5 свойственно лицам с достаточно очерченной творческой индивидуальностью, самобытным, оригинально мыслящим, со своеобразием интересов, однако эти характеристики актуальны только в том случае, если есть хорошая интеллектуальная база и способности, для которых данный эмоционально-динамический паттерн представляется как личностная </w:t>
      </w:r>
      <w:proofErr w:type="spellStart"/>
      <w:r w:rsidRPr="00F35F3C">
        <w:rPr>
          <w:rFonts w:ascii="Times New Roman" w:eastAsia="Times New Roman" w:hAnsi="Times New Roman" w:cs="Times New Roman"/>
          <w:sz w:val="24"/>
          <w:szCs w:val="24"/>
          <w:lang w:eastAsia="ru-RU"/>
        </w:rPr>
        <w:t>предиспозиция</w:t>
      </w:r>
      <w:proofErr w:type="spellEnd"/>
      <w:r w:rsidRPr="00F35F3C">
        <w:rPr>
          <w:rFonts w:ascii="Times New Roman" w:eastAsia="Times New Roman" w:hAnsi="Times New Roman" w:cs="Times New Roman"/>
          <w:sz w:val="24"/>
          <w:szCs w:val="24"/>
          <w:lang w:eastAsia="ru-RU"/>
        </w:rPr>
        <w:t xml:space="preserve">, оптимальные условия для творческого развития личности. При низком интеллекте и отсутствии способностей такая личность отличается лишь своевольным и непокладистым характером, повышенным чувством независимости, иррационально-самобытным радикалом, стремлением выделиться, не быть подвластным общепринятым нормам, что в определенных неблагоприятных условиях может выражаться в </w:t>
      </w:r>
      <w:proofErr w:type="spellStart"/>
      <w:r w:rsidRPr="00F35F3C">
        <w:rPr>
          <w:rFonts w:ascii="Times New Roman" w:eastAsia="Times New Roman" w:hAnsi="Times New Roman" w:cs="Times New Roman"/>
          <w:sz w:val="24"/>
          <w:szCs w:val="24"/>
          <w:lang w:eastAsia="ru-RU"/>
        </w:rPr>
        <w:t>антисоциальных</w:t>
      </w:r>
      <w:proofErr w:type="spellEnd"/>
      <w:r w:rsidRPr="00F35F3C">
        <w:rPr>
          <w:rFonts w:ascii="Times New Roman" w:eastAsia="Times New Roman" w:hAnsi="Times New Roman" w:cs="Times New Roman"/>
          <w:sz w:val="24"/>
          <w:szCs w:val="24"/>
          <w:lang w:eastAsia="ru-RU"/>
        </w:rPr>
        <w:t xml:space="preserve"> тенденциях (особенно при сочетании 357, 375, 753 на первых позициях).</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 xml:space="preserve">4. Желтый цвет </w:t>
      </w:r>
      <w:r w:rsidRPr="00F35F3C">
        <w:rPr>
          <w:rFonts w:ascii="Times New Roman" w:eastAsia="Times New Roman" w:hAnsi="Times New Roman" w:cs="Times New Roman"/>
          <w:sz w:val="24"/>
          <w:szCs w:val="24"/>
          <w:lang w:eastAsia="ru-RU"/>
        </w:rPr>
        <w:t xml:space="preserve">на первой позиции свойствен личностям </w:t>
      </w:r>
      <w:proofErr w:type="spellStart"/>
      <w:r w:rsidRPr="00F35F3C">
        <w:rPr>
          <w:rFonts w:ascii="Times New Roman" w:eastAsia="Times New Roman" w:hAnsi="Times New Roman" w:cs="Times New Roman"/>
          <w:sz w:val="24"/>
          <w:szCs w:val="24"/>
          <w:lang w:eastAsia="ru-RU"/>
        </w:rPr>
        <w:t>эмотивного</w:t>
      </w:r>
      <w:proofErr w:type="spellEnd"/>
      <w:r w:rsidRPr="00F35F3C">
        <w:rPr>
          <w:rFonts w:ascii="Times New Roman" w:eastAsia="Times New Roman" w:hAnsi="Times New Roman" w:cs="Times New Roman"/>
          <w:sz w:val="24"/>
          <w:szCs w:val="24"/>
          <w:lang w:eastAsia="ru-RU"/>
        </w:rPr>
        <w:t xml:space="preserve"> склада. Переживания и процесс общения сами по себе насущно им необходимы; ведущая потребность индивида — быть вовлеченным в процесс эмоционально насыщенного межличностного взаимодействия. Активность ради активности, общение ради общения, жизнь ради жизни — таковы потребности данного типа личности. В отличие от 3-го цвета, характерного для личностей, зажигающих других своей целеустремленностью и жаждой жизни, 4 цвет как основной присущ личностям, которые загораются от общения с другими как спичка от прикосновения к ребру спичечного коробка. 4 цвет позитивно </w:t>
      </w:r>
      <w:proofErr w:type="spellStart"/>
      <w:r w:rsidRPr="00F35F3C">
        <w:rPr>
          <w:rFonts w:ascii="Times New Roman" w:eastAsia="Times New Roman" w:hAnsi="Times New Roman" w:cs="Times New Roman"/>
          <w:sz w:val="24"/>
          <w:szCs w:val="24"/>
          <w:lang w:eastAsia="ru-RU"/>
        </w:rPr>
        <w:t>коррелирует</w:t>
      </w:r>
      <w:proofErr w:type="spellEnd"/>
      <w:r w:rsidRPr="00F35F3C">
        <w:rPr>
          <w:rFonts w:ascii="Times New Roman" w:eastAsia="Times New Roman" w:hAnsi="Times New Roman" w:cs="Times New Roman"/>
          <w:sz w:val="24"/>
          <w:szCs w:val="24"/>
          <w:lang w:eastAsia="ru-RU"/>
        </w:rPr>
        <w:t xml:space="preserve"> с 3-й, 4-й и 9-й шкалами MMPI (СМИЛ). У лиц, предпочитающих 4-й цвет, выбор профессии больше ориентирован на сам процесс деятельности, приносящий удовлетворение и оживленность, чем на достигаемые этой деятельностью цели. При выраженной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эти черты перерастают в </w:t>
      </w:r>
      <w:proofErr w:type="spellStart"/>
      <w:r w:rsidRPr="00F35F3C">
        <w:rPr>
          <w:rFonts w:ascii="Times New Roman" w:eastAsia="Times New Roman" w:hAnsi="Times New Roman" w:cs="Times New Roman"/>
          <w:sz w:val="24"/>
          <w:szCs w:val="24"/>
          <w:lang w:eastAsia="ru-RU"/>
        </w:rPr>
        <w:t>истероидные</w:t>
      </w:r>
      <w:proofErr w:type="spell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фобические</w:t>
      </w:r>
      <w:proofErr w:type="spellEnd"/>
      <w:r w:rsidRPr="00F35F3C">
        <w:rPr>
          <w:rFonts w:ascii="Times New Roman" w:eastAsia="Times New Roman" w:hAnsi="Times New Roman" w:cs="Times New Roman"/>
          <w:sz w:val="24"/>
          <w:szCs w:val="24"/>
          <w:lang w:eastAsia="ru-RU"/>
        </w:rPr>
        <w:t xml:space="preserve"> и неврастенические проявления, то есть в те особенности, которые свойственны эмоционально-неустойчивым личностям. Для акцентуированных по данному типу личностей характерна склонность к страхам, экзальтация чувств, неустойчивость интересов, элементы инфантилизма (ребячливости), непостоянство, нетерпеливость, </w:t>
      </w:r>
      <w:proofErr w:type="spellStart"/>
      <w:r w:rsidRPr="00F35F3C">
        <w:rPr>
          <w:rFonts w:ascii="Times New Roman" w:eastAsia="Times New Roman" w:hAnsi="Times New Roman" w:cs="Times New Roman"/>
          <w:sz w:val="24"/>
          <w:szCs w:val="24"/>
          <w:lang w:eastAsia="ru-RU"/>
        </w:rPr>
        <w:t>демонстративность</w:t>
      </w:r>
      <w:proofErr w:type="spellEnd"/>
      <w:r w:rsidRPr="00F35F3C">
        <w:rPr>
          <w:rFonts w:ascii="Times New Roman" w:eastAsia="Times New Roman" w:hAnsi="Times New Roman" w:cs="Times New Roman"/>
          <w:sz w:val="24"/>
          <w:szCs w:val="24"/>
          <w:lang w:eastAsia="ru-RU"/>
        </w:rPr>
        <w:t>. Это — самоутверждение по типу «казаться» (в противовес стремлению «быть»)</w:t>
      </w:r>
      <w:proofErr w:type="gramStart"/>
      <w:r w:rsidRPr="00F35F3C">
        <w:rPr>
          <w:rFonts w:ascii="Times New Roman" w:eastAsia="Times New Roman" w:hAnsi="Times New Roman" w:cs="Times New Roman"/>
          <w:sz w:val="24"/>
          <w:szCs w:val="24"/>
          <w:lang w:eastAsia="ru-RU"/>
        </w:rPr>
        <w:t>.Ч</w:t>
      </w:r>
      <w:proofErr w:type="gramEnd"/>
      <w:r w:rsidRPr="00F35F3C">
        <w:rPr>
          <w:rFonts w:ascii="Times New Roman" w:eastAsia="Times New Roman" w:hAnsi="Times New Roman" w:cs="Times New Roman"/>
          <w:sz w:val="24"/>
          <w:szCs w:val="24"/>
          <w:lang w:eastAsia="ru-RU"/>
        </w:rPr>
        <w:t xml:space="preserve">ерты </w:t>
      </w:r>
      <w:proofErr w:type="spellStart"/>
      <w:r w:rsidRPr="00F35F3C">
        <w:rPr>
          <w:rFonts w:ascii="Times New Roman" w:eastAsia="Times New Roman" w:hAnsi="Times New Roman" w:cs="Times New Roman"/>
          <w:sz w:val="24"/>
          <w:szCs w:val="24"/>
          <w:lang w:eastAsia="ru-RU"/>
        </w:rPr>
        <w:t>демонстративности</w:t>
      </w:r>
      <w:proofErr w:type="spellEnd"/>
      <w:r w:rsidRPr="00F35F3C">
        <w:rPr>
          <w:rFonts w:ascii="Times New Roman" w:eastAsia="Times New Roman" w:hAnsi="Times New Roman" w:cs="Times New Roman"/>
          <w:sz w:val="24"/>
          <w:szCs w:val="24"/>
          <w:lang w:eastAsia="ru-RU"/>
        </w:rPr>
        <w:t xml:space="preserve"> — вплоть до </w:t>
      </w:r>
      <w:proofErr w:type="spellStart"/>
      <w:r w:rsidRPr="00F35F3C">
        <w:rPr>
          <w:rFonts w:ascii="Times New Roman" w:eastAsia="Times New Roman" w:hAnsi="Times New Roman" w:cs="Times New Roman"/>
          <w:sz w:val="24"/>
          <w:szCs w:val="24"/>
          <w:lang w:eastAsia="ru-RU"/>
        </w:rPr>
        <w:t>истероидного</w:t>
      </w:r>
      <w:proofErr w:type="spellEnd"/>
      <w:r w:rsidRPr="00F35F3C">
        <w:rPr>
          <w:rFonts w:ascii="Times New Roman" w:eastAsia="Times New Roman" w:hAnsi="Times New Roman" w:cs="Times New Roman"/>
          <w:sz w:val="24"/>
          <w:szCs w:val="24"/>
          <w:lang w:eastAsia="ru-RU"/>
        </w:rPr>
        <w:t xml:space="preserve"> радикала — усиливаются при сочетании 5 4 . Здесь они сопровождаются признаками выраженной эмоциональной незрелости, сниженным эмоциональным контролем, защитным механизмом вытеснения, иррациональным способом достижения целей в основном путем перекладывания трудностей на плечи других. Наиболее выраженный </w:t>
      </w:r>
      <w:proofErr w:type="spellStart"/>
      <w:r w:rsidRPr="00F35F3C">
        <w:rPr>
          <w:rFonts w:ascii="Times New Roman" w:eastAsia="Times New Roman" w:hAnsi="Times New Roman" w:cs="Times New Roman"/>
          <w:sz w:val="24"/>
          <w:szCs w:val="24"/>
          <w:lang w:eastAsia="ru-RU"/>
        </w:rPr>
        <w:t>истеро-эпилептоидный</w:t>
      </w:r>
      <w:proofErr w:type="spellEnd"/>
      <w:r w:rsidRPr="00F35F3C">
        <w:rPr>
          <w:rFonts w:ascii="Times New Roman" w:eastAsia="Times New Roman" w:hAnsi="Times New Roman" w:cs="Times New Roman"/>
          <w:sz w:val="24"/>
          <w:szCs w:val="24"/>
          <w:lang w:eastAsia="ru-RU"/>
        </w:rPr>
        <w:t xml:space="preserve"> радикал, свойственный акцентуации характера по истерическому типу, выявляется выбором 54216307 (</w:t>
      </w:r>
      <w:proofErr w:type="gramStart"/>
      <w:r w:rsidRPr="00F35F3C">
        <w:rPr>
          <w:rFonts w:ascii="Times New Roman" w:eastAsia="Times New Roman" w:hAnsi="Times New Roman" w:cs="Times New Roman"/>
          <w:sz w:val="24"/>
          <w:szCs w:val="24"/>
          <w:lang w:eastAsia="ru-RU"/>
        </w:rPr>
        <w:t>при</w:t>
      </w:r>
      <w:proofErr w:type="gramEnd"/>
      <w:r w:rsidRPr="00F35F3C">
        <w:rPr>
          <w:rFonts w:ascii="Times New Roman" w:eastAsia="Times New Roman" w:hAnsi="Times New Roman" w:cs="Times New Roman"/>
          <w:sz w:val="24"/>
          <w:szCs w:val="24"/>
          <w:lang w:eastAsia="ru-RU"/>
        </w:rPr>
        <w:t xml:space="preserve"> относительной </w:t>
      </w:r>
      <w:proofErr w:type="spellStart"/>
      <w:r w:rsidRPr="00F35F3C">
        <w:rPr>
          <w:rFonts w:ascii="Times New Roman" w:eastAsia="Times New Roman" w:hAnsi="Times New Roman" w:cs="Times New Roman"/>
          <w:sz w:val="24"/>
          <w:szCs w:val="24"/>
          <w:lang w:eastAsia="ru-RU"/>
        </w:rPr>
        <w:t>компенсированности</w:t>
      </w:r>
      <w:proofErr w:type="spellEnd"/>
      <w:r w:rsidRPr="00F35F3C">
        <w:rPr>
          <w:rFonts w:ascii="Times New Roman" w:eastAsia="Times New Roman" w:hAnsi="Times New Roman" w:cs="Times New Roman"/>
          <w:sz w:val="24"/>
          <w:szCs w:val="24"/>
          <w:lang w:eastAsia="ru-RU"/>
        </w:rPr>
        <w:t xml:space="preserve"> состояния, вне стресса), позитивно </w:t>
      </w:r>
      <w:proofErr w:type="spellStart"/>
      <w:r w:rsidRPr="00F35F3C">
        <w:rPr>
          <w:rFonts w:ascii="Times New Roman" w:eastAsia="Times New Roman" w:hAnsi="Times New Roman" w:cs="Times New Roman"/>
          <w:sz w:val="24"/>
          <w:szCs w:val="24"/>
          <w:lang w:eastAsia="ru-RU"/>
        </w:rPr>
        <w:t>коррелирующим</w:t>
      </w:r>
      <w:proofErr w:type="spellEnd"/>
      <w:r w:rsidRPr="00F35F3C">
        <w:rPr>
          <w:rFonts w:ascii="Times New Roman" w:eastAsia="Times New Roman" w:hAnsi="Times New Roman" w:cs="Times New Roman"/>
          <w:sz w:val="24"/>
          <w:szCs w:val="24"/>
          <w:lang w:eastAsia="ru-RU"/>
        </w:rPr>
        <w:t xml:space="preserve"> с профилем СМИЛ типа 431'68-9/ или 34'687/.</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Сочетание 4 1 выявляет выраженную чувствительность к средовым воздействиям в связи с тем, что каждый цвет в отдельности по-своему связан с высокой чувствительностью к факторам внешнего влияния. </w:t>
      </w:r>
      <w:proofErr w:type="gramStart"/>
      <w:r w:rsidRPr="00F35F3C">
        <w:rPr>
          <w:rFonts w:ascii="Times New Roman" w:eastAsia="Times New Roman" w:hAnsi="Times New Roman" w:cs="Times New Roman"/>
          <w:sz w:val="24"/>
          <w:szCs w:val="24"/>
          <w:lang w:eastAsia="ru-RU"/>
        </w:rPr>
        <w:t>Однако выбор на первые позиции синего цвета свойствен пассивно-пессимистическим личностям, а желтого — активно-оптимистическим.</w:t>
      </w:r>
      <w:proofErr w:type="gramEnd"/>
      <w:r w:rsidRPr="00F35F3C">
        <w:rPr>
          <w:rFonts w:ascii="Times New Roman" w:eastAsia="Times New Roman" w:hAnsi="Times New Roman" w:cs="Times New Roman"/>
          <w:sz w:val="24"/>
          <w:szCs w:val="24"/>
          <w:lang w:eastAsia="ru-RU"/>
        </w:rPr>
        <w:t xml:space="preserve"> В сочетании же они выявляют циклоидный тип личности со склонностью к перепадам настроения, легко провоцируемым внешними поводами, с быстрыми переходами от грусти к экзальтированной веселости, тяжело </w:t>
      </w:r>
      <w:proofErr w:type="gramStart"/>
      <w:r w:rsidRPr="00F35F3C">
        <w:rPr>
          <w:rFonts w:ascii="Times New Roman" w:eastAsia="Times New Roman" w:hAnsi="Times New Roman" w:cs="Times New Roman"/>
          <w:sz w:val="24"/>
          <w:szCs w:val="24"/>
          <w:lang w:eastAsia="ru-RU"/>
        </w:rPr>
        <w:t>переживающих</w:t>
      </w:r>
      <w:proofErr w:type="gramEnd"/>
      <w:r w:rsidRPr="00F35F3C">
        <w:rPr>
          <w:rFonts w:ascii="Times New Roman" w:eastAsia="Times New Roman" w:hAnsi="Times New Roman" w:cs="Times New Roman"/>
          <w:sz w:val="24"/>
          <w:szCs w:val="24"/>
          <w:lang w:eastAsia="ru-RU"/>
        </w:rPr>
        <w:t xml:space="preserve"> одиночество, испытывающих повышенную потребность в общении, что делает личность зависимой от авторитетного для нее лица и мнения </w:t>
      </w:r>
      <w:proofErr w:type="spellStart"/>
      <w:r w:rsidRPr="00F35F3C">
        <w:rPr>
          <w:rFonts w:ascii="Times New Roman" w:eastAsia="Times New Roman" w:hAnsi="Times New Roman" w:cs="Times New Roman"/>
          <w:sz w:val="24"/>
          <w:szCs w:val="24"/>
          <w:lang w:eastAsia="ru-RU"/>
        </w:rPr>
        <w:t>референтной</w:t>
      </w:r>
      <w:proofErr w:type="spellEnd"/>
      <w:r w:rsidRPr="00F35F3C">
        <w:rPr>
          <w:rFonts w:ascii="Times New Roman" w:eastAsia="Times New Roman" w:hAnsi="Times New Roman" w:cs="Times New Roman"/>
          <w:sz w:val="24"/>
          <w:szCs w:val="24"/>
          <w:lang w:eastAsia="ru-RU"/>
        </w:rPr>
        <w:t xml:space="preserve"> группы. </w:t>
      </w:r>
      <w:proofErr w:type="gramStart"/>
      <w:r w:rsidRPr="00F35F3C">
        <w:rPr>
          <w:rFonts w:ascii="Times New Roman" w:eastAsia="Times New Roman" w:hAnsi="Times New Roman" w:cs="Times New Roman"/>
          <w:sz w:val="24"/>
          <w:szCs w:val="24"/>
          <w:lang w:eastAsia="ru-RU"/>
        </w:rPr>
        <w:t xml:space="preserve">Сочетание 41 на III и IV позиции связано с </w:t>
      </w:r>
      <w:r w:rsidRPr="00F35F3C">
        <w:rPr>
          <w:rFonts w:ascii="Times New Roman" w:eastAsia="Times New Roman" w:hAnsi="Times New Roman" w:cs="Times New Roman"/>
          <w:sz w:val="24"/>
          <w:szCs w:val="24"/>
          <w:lang w:eastAsia="ru-RU"/>
        </w:rPr>
        <w:lastRenderedPageBreak/>
        <w:t>зависимостью работоспособности и продуктивности обследуемого от настроения, с эмоциональной вовлеченностью и тенденцией к перепадам в настроении, когда внешние обстоятельства легко меняют самооценку индивида, подверженную колебаниям.</w:t>
      </w:r>
      <w:proofErr w:type="gramEnd"/>
      <w:r w:rsidRPr="00F35F3C">
        <w:rPr>
          <w:rFonts w:ascii="Times New Roman" w:eastAsia="Times New Roman" w:hAnsi="Times New Roman" w:cs="Times New Roman"/>
          <w:sz w:val="24"/>
          <w:szCs w:val="24"/>
          <w:lang w:eastAsia="ru-RU"/>
        </w:rPr>
        <w:t xml:space="preserve"> Достоверность этого фактора на материале </w:t>
      </w:r>
      <w:proofErr w:type="spellStart"/>
      <w:r w:rsidRPr="00F35F3C">
        <w:rPr>
          <w:rFonts w:ascii="Times New Roman" w:eastAsia="Times New Roman" w:hAnsi="Times New Roman" w:cs="Times New Roman"/>
          <w:sz w:val="24"/>
          <w:szCs w:val="24"/>
          <w:lang w:eastAsia="ru-RU"/>
        </w:rPr>
        <w:t>общенормативного</w:t>
      </w:r>
      <w:proofErr w:type="spellEnd"/>
      <w:r w:rsidRPr="00F35F3C">
        <w:rPr>
          <w:rFonts w:ascii="Times New Roman" w:eastAsia="Times New Roman" w:hAnsi="Times New Roman" w:cs="Times New Roman"/>
          <w:sz w:val="24"/>
          <w:szCs w:val="24"/>
          <w:lang w:eastAsia="ru-RU"/>
        </w:rPr>
        <w:t xml:space="preserve"> скрининга —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=0,79, а на контингенте больных с пограничными психическими расстройствами — Р=0,76; в то же время среди больных с невротическими нарушениями часто обнаруживается выбор, в котором эта пара разбита по типу +1-4, что означает стремление к поиску опоры в лице значимых окружающих в связи с </w:t>
      </w:r>
      <w:proofErr w:type="spellStart"/>
      <w:r w:rsidRPr="00F35F3C">
        <w:rPr>
          <w:rFonts w:ascii="Times New Roman" w:eastAsia="Times New Roman" w:hAnsi="Times New Roman" w:cs="Times New Roman"/>
          <w:sz w:val="24"/>
          <w:szCs w:val="24"/>
          <w:lang w:eastAsia="ru-RU"/>
        </w:rPr>
        <w:t>блокированностью</w:t>
      </w:r>
      <w:proofErr w:type="spellEnd"/>
      <w:r w:rsidRPr="00F35F3C">
        <w:rPr>
          <w:rFonts w:ascii="Times New Roman" w:eastAsia="Times New Roman" w:hAnsi="Times New Roman" w:cs="Times New Roman"/>
          <w:sz w:val="24"/>
          <w:szCs w:val="24"/>
          <w:lang w:eastAsia="ru-RU"/>
        </w:rPr>
        <w:t xml:space="preserve"> спонтанной самореализации. И в других сочетаниях, где 4-й цвет оказывается на одной из последних позиций (т.е. -4), цветовой эталон со знаком</w:t>
      </w:r>
      <w:proofErr w:type="gramStart"/>
      <w:r w:rsidRPr="00F35F3C">
        <w:rPr>
          <w:rFonts w:ascii="Times New Roman" w:eastAsia="Times New Roman" w:hAnsi="Times New Roman" w:cs="Times New Roman"/>
          <w:sz w:val="24"/>
          <w:szCs w:val="24"/>
          <w:lang w:eastAsia="ru-RU"/>
        </w:rPr>
        <w:t xml:space="preserve"> (+) </w:t>
      </w:r>
      <w:proofErr w:type="gramEnd"/>
      <w:r w:rsidRPr="00F35F3C">
        <w:rPr>
          <w:rFonts w:ascii="Times New Roman" w:eastAsia="Times New Roman" w:hAnsi="Times New Roman" w:cs="Times New Roman"/>
          <w:sz w:val="24"/>
          <w:szCs w:val="24"/>
          <w:lang w:eastAsia="ru-RU"/>
        </w:rPr>
        <w:t xml:space="preserve">показывает тип компенсаторной реакции в ответ на </w:t>
      </w:r>
      <w:proofErr w:type="spellStart"/>
      <w:r w:rsidRPr="00F35F3C">
        <w:rPr>
          <w:rFonts w:ascii="Times New Roman" w:eastAsia="Times New Roman" w:hAnsi="Times New Roman" w:cs="Times New Roman"/>
          <w:sz w:val="24"/>
          <w:szCs w:val="24"/>
          <w:lang w:eastAsia="ru-RU"/>
        </w:rPr>
        <w:t>блокированность</w:t>
      </w:r>
      <w:proofErr w:type="spellEnd"/>
      <w:r w:rsidRPr="00F35F3C">
        <w:rPr>
          <w:rFonts w:ascii="Times New Roman" w:eastAsia="Times New Roman" w:hAnsi="Times New Roman" w:cs="Times New Roman"/>
          <w:sz w:val="24"/>
          <w:szCs w:val="24"/>
          <w:lang w:eastAsia="ru-RU"/>
        </w:rPr>
        <w:t xml:space="preserve"> спонтанности собственного «Я», на невозможность свободного проявления чувств. Этот признак при обследовании должен настораживать психолога, т.к. он является предвестником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Значимость 4-го цвета (как и других основных цветов) обусловливается размещением его на первых или последних трех позициях.</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Для ярких цветов первые три позиции, как уже говорилось, выявляют ведущую роль тех или иных потребностей, последние три — их </w:t>
      </w:r>
      <w:proofErr w:type="spellStart"/>
      <w:r w:rsidRPr="00F35F3C">
        <w:rPr>
          <w:rFonts w:ascii="Times New Roman" w:eastAsia="Times New Roman" w:hAnsi="Times New Roman" w:cs="Times New Roman"/>
          <w:sz w:val="24"/>
          <w:szCs w:val="24"/>
          <w:lang w:eastAsia="ru-RU"/>
        </w:rPr>
        <w:t>фрустрированность</w:t>
      </w:r>
      <w:proofErr w:type="spellEnd"/>
      <w:r w:rsidRPr="00F35F3C">
        <w:rPr>
          <w:rFonts w:ascii="Times New Roman" w:eastAsia="Times New Roman" w:hAnsi="Times New Roman" w:cs="Times New Roman"/>
          <w:sz w:val="24"/>
          <w:szCs w:val="24"/>
          <w:lang w:eastAsia="ru-RU"/>
        </w:rPr>
        <w:t xml:space="preserve">. С достоверностью, колеблющейся от D=0,76 (контингент нормы 14-18 лет) до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=0,83 (19 -20 лет), яркие цвета, расположенные на первых трех позициях, соответствуют приведенным здесь индивидуально-личностным типам. Выборы цветов в контингенте младшего возраста (11 -13 лет) обнаружили меньшую устойчивость ведущих тенденций и большую подвластность </w:t>
      </w:r>
      <w:proofErr w:type="spellStart"/>
      <w:r w:rsidRPr="00F35F3C">
        <w:rPr>
          <w:rFonts w:ascii="Times New Roman" w:eastAsia="Times New Roman" w:hAnsi="Times New Roman" w:cs="Times New Roman"/>
          <w:sz w:val="24"/>
          <w:szCs w:val="24"/>
          <w:lang w:eastAsia="ru-RU"/>
        </w:rPr>
        <w:t>ситуативно</w:t>
      </w:r>
      <w:proofErr w:type="spellEnd"/>
      <w:r w:rsidRPr="00F35F3C">
        <w:rPr>
          <w:rFonts w:ascii="Times New Roman" w:eastAsia="Times New Roman" w:hAnsi="Times New Roman" w:cs="Times New Roman"/>
          <w:sz w:val="24"/>
          <w:szCs w:val="24"/>
          <w:lang w:eastAsia="ru-RU"/>
        </w:rPr>
        <w:t xml:space="preserve"> обусловленному настроению.</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Чем ближе</w:t>
      </w:r>
      <w:proofErr w:type="gramStart"/>
      <w:r w:rsidRPr="00F35F3C">
        <w:rPr>
          <w:rFonts w:ascii="Times New Roman" w:eastAsia="Times New Roman" w:hAnsi="Times New Roman" w:cs="Times New Roman"/>
          <w:sz w:val="24"/>
          <w:szCs w:val="24"/>
          <w:lang w:eastAsia="ru-RU"/>
        </w:rPr>
        <w:t xml:space="preserve"> К</w:t>
      </w:r>
      <w:proofErr w:type="gram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началуряда</w:t>
      </w:r>
      <w:proofErr w:type="spellEnd"/>
      <w:r w:rsidRPr="00F35F3C">
        <w:rPr>
          <w:rFonts w:ascii="Times New Roman" w:eastAsia="Times New Roman" w:hAnsi="Times New Roman" w:cs="Times New Roman"/>
          <w:sz w:val="24"/>
          <w:szCs w:val="24"/>
          <w:lang w:eastAsia="ru-RU"/>
        </w:rPr>
        <w:t xml:space="preserve"> цвет, тем больше значимость соответствующей потребности, определяющей в качестве ведущей тенденции набор устойчивых личностных свойств, а сочетание основных цветов между собой образует мозаику характера и преобладающий стиль переживания, который может быть описан по принципу перечисления свойств, присущих каждому цвету, в очередности, соответствующей позиции каждого цвета. Однако наиболее полной и достоверной может быть лишь интегративная целостность описываемого образа. </w:t>
      </w:r>
      <w:proofErr w:type="gramStart"/>
      <w:r w:rsidRPr="00F35F3C">
        <w:rPr>
          <w:rFonts w:ascii="Times New Roman" w:eastAsia="Times New Roman" w:hAnsi="Times New Roman" w:cs="Times New Roman"/>
          <w:sz w:val="24"/>
          <w:szCs w:val="24"/>
          <w:lang w:eastAsia="ru-RU"/>
        </w:rPr>
        <w:t>Для этого сплав сочетанных свойств должен быть описан психологом с позиций целостного представления о личности, когда физиологические аспекты эмоционального состояния, психологическая канва личностных свойств и жизненная ситуация, в которую оказался вовлеченным обследуемый, учитывались бы в полной мере.</w:t>
      </w:r>
      <w:proofErr w:type="gramEnd"/>
      <w:r w:rsidRPr="00F35F3C">
        <w:rPr>
          <w:rFonts w:ascii="Times New Roman" w:eastAsia="Times New Roman" w:hAnsi="Times New Roman" w:cs="Times New Roman"/>
          <w:sz w:val="24"/>
          <w:szCs w:val="24"/>
          <w:lang w:eastAsia="ru-RU"/>
        </w:rPr>
        <w:t xml:space="preserve"> Для большей уверенности при интерпретации необходимо использовать аргументы, привлеченные из данных других психодиагностических тестов. В крайнем случае, каждый тезис психолога должен рассматриваться в контексте той или иной альтернативы.</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Например, выбор: 02134657 может трактоваться </w:t>
      </w:r>
      <w:proofErr w:type="spellStart"/>
      <w:r w:rsidRPr="00F35F3C">
        <w:rPr>
          <w:rFonts w:ascii="Times New Roman" w:eastAsia="Times New Roman" w:hAnsi="Times New Roman" w:cs="Times New Roman"/>
          <w:sz w:val="24"/>
          <w:szCs w:val="24"/>
          <w:lang w:eastAsia="ru-RU"/>
        </w:rPr>
        <w:t>конкретно-ситуативно</w:t>
      </w:r>
      <w:proofErr w:type="spellEnd"/>
      <w:r w:rsidRPr="00F35F3C">
        <w:rPr>
          <w:rFonts w:ascii="Times New Roman" w:eastAsia="Times New Roman" w:hAnsi="Times New Roman" w:cs="Times New Roman"/>
          <w:sz w:val="24"/>
          <w:szCs w:val="24"/>
          <w:lang w:eastAsia="ru-RU"/>
        </w:rPr>
        <w:t xml:space="preserve"> как реакция временного отхода от контактов у сбалансированной личности с преобладанием тормозимых черт и хорошим контролем над эмоциями в ситуации вживания в новую социальную структуру, которая вынуждает отказаться от субъективно приемлемых способов самореализации и требует осторожного выжидания, пока она не станет хорошо знаемой и привычной.</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Другой вариант интерпретации того же выбора (индивидуально-личностный подход) выявляет личность с чертами </w:t>
      </w:r>
      <w:proofErr w:type="spellStart"/>
      <w:r w:rsidRPr="00F35F3C">
        <w:rPr>
          <w:rFonts w:ascii="Times New Roman" w:eastAsia="Times New Roman" w:hAnsi="Times New Roman" w:cs="Times New Roman"/>
          <w:sz w:val="24"/>
          <w:szCs w:val="24"/>
          <w:lang w:eastAsia="ru-RU"/>
        </w:rPr>
        <w:t>интровертированности</w:t>
      </w:r>
      <w:proofErr w:type="spellEnd"/>
      <w:r w:rsidRPr="00F35F3C">
        <w:rPr>
          <w:rFonts w:ascii="Times New Roman" w:eastAsia="Times New Roman" w:hAnsi="Times New Roman" w:cs="Times New Roman"/>
          <w:sz w:val="24"/>
          <w:szCs w:val="24"/>
          <w:lang w:eastAsia="ru-RU"/>
        </w:rPr>
        <w:t xml:space="preserve">, склонную к подавлению собственной самобытности, с выраженными пассивно-оборонительными тенденциями, повышенным чувством собственного достоинства, ориентированную на социально-престижные цели при выраженной застенчивости, </w:t>
      </w:r>
      <w:proofErr w:type="spellStart"/>
      <w:r w:rsidRPr="00F35F3C">
        <w:rPr>
          <w:rFonts w:ascii="Times New Roman" w:eastAsia="Times New Roman" w:hAnsi="Times New Roman" w:cs="Times New Roman"/>
          <w:sz w:val="24"/>
          <w:szCs w:val="24"/>
          <w:lang w:eastAsia="ru-RU"/>
        </w:rPr>
        <w:t>дистантности</w:t>
      </w:r>
      <w:proofErr w:type="spellEnd"/>
      <w:r w:rsidRPr="00F35F3C">
        <w:rPr>
          <w:rFonts w:ascii="Times New Roman" w:eastAsia="Times New Roman" w:hAnsi="Times New Roman" w:cs="Times New Roman"/>
          <w:sz w:val="24"/>
          <w:szCs w:val="24"/>
          <w:lang w:eastAsia="ru-RU"/>
        </w:rPr>
        <w:t xml:space="preserve">, осторожности; отмечаются черты ригидности, педантизма, избирательность в контактах, самостоятельность мнения при </w:t>
      </w:r>
      <w:proofErr w:type="spellStart"/>
      <w:r w:rsidRPr="00F35F3C">
        <w:rPr>
          <w:rFonts w:ascii="Times New Roman" w:eastAsia="Times New Roman" w:hAnsi="Times New Roman" w:cs="Times New Roman"/>
          <w:sz w:val="24"/>
          <w:szCs w:val="24"/>
          <w:lang w:eastAsia="ru-RU"/>
        </w:rPr>
        <w:t>конформности</w:t>
      </w:r>
      <w:proofErr w:type="spellEnd"/>
      <w:r w:rsidRPr="00F35F3C">
        <w:rPr>
          <w:rFonts w:ascii="Times New Roman" w:eastAsia="Times New Roman" w:hAnsi="Times New Roman" w:cs="Times New Roman"/>
          <w:sz w:val="24"/>
          <w:szCs w:val="24"/>
          <w:lang w:eastAsia="ru-RU"/>
        </w:rPr>
        <w:t xml:space="preserve"> установок, тяга к конкретности, точности, трезвость суждений, склонность к устойчивым привязанностям, сбалансированные хорошей активностью. Однако активность проявляется в полной мере в ситуации благоприятной, дружелюбной и спокойной, без </w:t>
      </w:r>
      <w:proofErr w:type="spellStart"/>
      <w:r w:rsidRPr="00F35F3C">
        <w:rPr>
          <w:rFonts w:ascii="Times New Roman" w:eastAsia="Times New Roman" w:hAnsi="Times New Roman" w:cs="Times New Roman"/>
          <w:sz w:val="24"/>
          <w:szCs w:val="24"/>
          <w:lang w:eastAsia="ru-RU"/>
        </w:rPr>
        <w:t>стрессирующих</w:t>
      </w:r>
      <w:proofErr w:type="spellEnd"/>
      <w:r w:rsidRPr="00F35F3C">
        <w:rPr>
          <w:rFonts w:ascii="Times New Roman" w:eastAsia="Times New Roman" w:hAnsi="Times New Roman" w:cs="Times New Roman"/>
          <w:sz w:val="24"/>
          <w:szCs w:val="24"/>
          <w:lang w:eastAsia="ru-RU"/>
        </w:rPr>
        <w:t xml:space="preserve"> моментов, при условии, что самобытность обследуемого лица принимается окружающими с достаточным уважением. Таким образом, выявляется выраженная нужда в спокойных условиях, позволяющая реализовать потребность в самоутверждении и уважении </w:t>
      </w:r>
      <w:r w:rsidRPr="00F35F3C">
        <w:rPr>
          <w:rFonts w:ascii="Times New Roman" w:eastAsia="Times New Roman" w:hAnsi="Times New Roman" w:cs="Times New Roman"/>
          <w:sz w:val="24"/>
          <w:szCs w:val="24"/>
          <w:lang w:eastAsia="ru-RU"/>
        </w:rPr>
        <w:lastRenderedPageBreak/>
        <w:t>окружающих, что способствует достижению определенной цели. Менее всего значим процесс и характер деятельности, наиболее значима субъективная убежденность.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Оба варианта интерпретации близки и не противоречат друг другу, однако в первом больше обсуждается ситуация, во втором — личность.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Смешанные и ахроматические цветовые таблицы на первых позициях определяют степень и стиль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Это зависит не только от количества знаков "!", но и от самого цвета.</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 xml:space="preserve">5. Фиолетовый цвет </w:t>
      </w:r>
      <w:r w:rsidRPr="00F35F3C">
        <w:rPr>
          <w:rFonts w:ascii="Times New Roman" w:eastAsia="Times New Roman" w:hAnsi="Times New Roman" w:cs="Times New Roman"/>
          <w:sz w:val="24"/>
          <w:szCs w:val="24"/>
          <w:lang w:eastAsia="ru-RU"/>
        </w:rPr>
        <w:t xml:space="preserve">на первой позиции цветового ряда характерен для лиц с затрудненной адаптацией в силу подчеркнутого индивидуализма. Статистически чаще он встречается на первых позициях у детей и подростков, у </w:t>
      </w:r>
      <w:proofErr w:type="spellStart"/>
      <w:r w:rsidRPr="00F35F3C">
        <w:rPr>
          <w:rFonts w:ascii="Times New Roman" w:eastAsia="Times New Roman" w:hAnsi="Times New Roman" w:cs="Times New Roman"/>
          <w:sz w:val="24"/>
          <w:szCs w:val="24"/>
          <w:lang w:eastAsia="ru-RU"/>
        </w:rPr>
        <w:t>гомосексуалов</w:t>
      </w:r>
      <w:proofErr w:type="spellEnd"/>
      <w:r w:rsidRPr="00F35F3C">
        <w:rPr>
          <w:rFonts w:ascii="Times New Roman" w:eastAsia="Times New Roman" w:hAnsi="Times New Roman" w:cs="Times New Roman"/>
          <w:sz w:val="24"/>
          <w:szCs w:val="24"/>
          <w:lang w:eastAsia="ru-RU"/>
        </w:rPr>
        <w:t>; Отмечено передвижение его влево у женщин во время беременности, а также у больных с причудливостью мышления, своеобразием восприятия, интересов, высказываний и поступков. Все это заставляет задуматься: что же является обобщающим для всех этих столь</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разных групп? Анализ полученных данных и сопоставление результатов психодиагностических исследований с данными объективного наблюдения позволяет сделать выводы о том, что 5-й цвет связан с затрудненной адаптацией через общее ослабление интегративной роли самосознания и больше других показателей методики ориентирован на высвобождение неосознанных аспектов человеческих переживаний. Состояние временной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переживает женщина в </w:t>
      </w:r>
      <w:proofErr w:type="gramStart"/>
      <w:r w:rsidRPr="00F35F3C">
        <w:rPr>
          <w:rFonts w:ascii="Times New Roman" w:eastAsia="Times New Roman" w:hAnsi="Times New Roman" w:cs="Times New Roman"/>
          <w:sz w:val="24"/>
          <w:szCs w:val="24"/>
          <w:lang w:eastAsia="ru-RU"/>
        </w:rPr>
        <w:t>сложный</w:t>
      </w:r>
      <w:proofErr w:type="gram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период-беременности</w:t>
      </w:r>
      <w:proofErr w:type="spellEnd"/>
      <w:r w:rsidRPr="00F35F3C">
        <w:rPr>
          <w:rFonts w:ascii="Times New Roman" w:eastAsia="Times New Roman" w:hAnsi="Times New Roman" w:cs="Times New Roman"/>
          <w:sz w:val="24"/>
          <w:szCs w:val="24"/>
          <w:lang w:eastAsia="ru-RU"/>
        </w:rPr>
        <w:t xml:space="preserve">, когда ее жизнь как бы делится на две. Снижение интегративной функции сознания может быть результатом как еще не сформировавшейся личности, так и следствием уже наступившего регресса личности, а также </w:t>
      </w:r>
      <w:proofErr w:type="spellStart"/>
      <w:r w:rsidRPr="00F35F3C">
        <w:rPr>
          <w:rFonts w:ascii="Times New Roman" w:eastAsia="Times New Roman" w:hAnsi="Times New Roman" w:cs="Times New Roman"/>
          <w:sz w:val="24"/>
          <w:szCs w:val="24"/>
          <w:lang w:eastAsia="ru-RU"/>
        </w:rPr>
        <w:t>недосформированностью</w:t>
      </w:r>
      <w:proofErr w:type="spellEnd"/>
      <w:r w:rsidRPr="00F35F3C">
        <w:rPr>
          <w:rFonts w:ascii="Times New Roman" w:eastAsia="Times New Roman" w:hAnsi="Times New Roman" w:cs="Times New Roman"/>
          <w:sz w:val="24"/>
          <w:szCs w:val="24"/>
          <w:lang w:eastAsia="ru-RU"/>
        </w:rPr>
        <w:t xml:space="preserve"> как свойством личности (выраженная акцентуация характера, аномалия развития личности, психопатический паттерн). Детский период характеризуется тем, что личность еще не сформирована, отсюда слабая интеграция «Я». Подросток недостаточно адаптирован, так как переживает период промежуточный между детством и взрослостью. Естественно, аномальная сексуальная ориентация также связана с нарушенной интеграцией «Я» в связи </w:t>
      </w:r>
      <w:proofErr w:type="gramStart"/>
      <w:r w:rsidRPr="00F35F3C">
        <w:rPr>
          <w:rFonts w:ascii="Times New Roman" w:eastAsia="Times New Roman" w:hAnsi="Times New Roman" w:cs="Times New Roman"/>
          <w:sz w:val="24"/>
          <w:szCs w:val="24"/>
          <w:lang w:eastAsia="ru-RU"/>
        </w:rPr>
        <w:t>с</w:t>
      </w:r>
      <w:proofErr w:type="gramEnd"/>
      <w:r w:rsidRPr="00F35F3C">
        <w:rPr>
          <w:rFonts w:ascii="Times New Roman" w:eastAsia="Times New Roman" w:hAnsi="Times New Roman" w:cs="Times New Roman"/>
          <w:sz w:val="24"/>
          <w:szCs w:val="24"/>
          <w:lang w:eastAsia="ru-RU"/>
        </w:rPr>
        <w:t xml:space="preserve"> своеобразием половой самоидентификации и социальной </w:t>
      </w:r>
      <w:proofErr w:type="spellStart"/>
      <w:r w:rsidRPr="00F35F3C">
        <w:rPr>
          <w:rFonts w:ascii="Times New Roman" w:eastAsia="Times New Roman" w:hAnsi="Times New Roman" w:cs="Times New Roman"/>
          <w:sz w:val="24"/>
          <w:szCs w:val="24"/>
          <w:lang w:eastAsia="ru-RU"/>
        </w:rPr>
        <w:t>дезадаптацией</w:t>
      </w:r>
      <w:proofErr w:type="spellEnd"/>
      <w:r w:rsidRPr="00F35F3C">
        <w:rPr>
          <w:rFonts w:ascii="Times New Roman" w:eastAsia="Times New Roman" w:hAnsi="Times New Roman" w:cs="Times New Roman"/>
          <w:sz w:val="24"/>
          <w:szCs w:val="24"/>
          <w:lang w:eastAsia="ru-RU"/>
        </w:rPr>
        <w:t xml:space="preserve">. Регресс личности при психическом заболевании приводит также к </w:t>
      </w:r>
      <w:proofErr w:type="spellStart"/>
      <w:r w:rsidRPr="00F35F3C">
        <w:rPr>
          <w:rFonts w:ascii="Times New Roman" w:eastAsia="Times New Roman" w:hAnsi="Times New Roman" w:cs="Times New Roman"/>
          <w:sz w:val="24"/>
          <w:szCs w:val="24"/>
          <w:lang w:eastAsia="ru-RU"/>
        </w:rPr>
        <w:t>дезадаптивному</w:t>
      </w:r>
      <w:proofErr w:type="spellEnd"/>
      <w:r w:rsidRPr="00F35F3C">
        <w:rPr>
          <w:rFonts w:ascii="Times New Roman" w:eastAsia="Times New Roman" w:hAnsi="Times New Roman" w:cs="Times New Roman"/>
          <w:sz w:val="24"/>
          <w:szCs w:val="24"/>
          <w:lang w:eastAsia="ru-RU"/>
        </w:rPr>
        <w:t xml:space="preserve"> состоянию. </w:t>
      </w:r>
      <w:proofErr w:type="spellStart"/>
      <w:r w:rsidRPr="00F35F3C">
        <w:rPr>
          <w:rFonts w:ascii="Times New Roman" w:eastAsia="Times New Roman" w:hAnsi="Times New Roman" w:cs="Times New Roman"/>
          <w:sz w:val="24"/>
          <w:szCs w:val="24"/>
          <w:lang w:eastAsia="ru-RU"/>
        </w:rPr>
        <w:t>Недосформированность</w:t>
      </w:r>
      <w:proofErr w:type="spellEnd"/>
      <w:r w:rsidRPr="00F35F3C">
        <w:rPr>
          <w:rFonts w:ascii="Times New Roman" w:eastAsia="Times New Roman" w:hAnsi="Times New Roman" w:cs="Times New Roman"/>
          <w:sz w:val="24"/>
          <w:szCs w:val="24"/>
          <w:lang w:eastAsia="ru-RU"/>
        </w:rPr>
        <w:t xml:space="preserve"> личности, признаки эмоциональной незрелости отражает и психопатическая структура личности, проявляющаяся, в частности, ослаблением контроля сознания над эмоциональной сферой.</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Таким образом, как в структуре </w:t>
      </w:r>
      <w:proofErr w:type="spellStart"/>
      <w:r w:rsidRPr="00F35F3C">
        <w:rPr>
          <w:rFonts w:ascii="Times New Roman" w:eastAsia="Times New Roman" w:hAnsi="Times New Roman" w:cs="Times New Roman"/>
          <w:sz w:val="24"/>
          <w:szCs w:val="24"/>
          <w:lang w:eastAsia="ru-RU"/>
        </w:rPr>
        <w:t>несформировшейся</w:t>
      </w:r>
      <w:proofErr w:type="spellEnd"/>
      <w:r w:rsidRPr="00F35F3C">
        <w:rPr>
          <w:rFonts w:ascii="Times New Roman" w:eastAsia="Times New Roman" w:hAnsi="Times New Roman" w:cs="Times New Roman"/>
          <w:sz w:val="24"/>
          <w:szCs w:val="24"/>
          <w:lang w:eastAsia="ru-RU"/>
        </w:rPr>
        <w:t xml:space="preserve"> личности ребенка, так и при слабо структурированном «Я» психопатической личности, </w:t>
      </w:r>
      <w:proofErr w:type="spellStart"/>
      <w:r w:rsidRPr="00F35F3C">
        <w:rPr>
          <w:rFonts w:ascii="Times New Roman" w:eastAsia="Times New Roman" w:hAnsi="Times New Roman" w:cs="Times New Roman"/>
          <w:sz w:val="24"/>
          <w:szCs w:val="24"/>
          <w:lang w:eastAsia="ru-RU"/>
        </w:rPr>
        <w:t>гомосек-суала</w:t>
      </w:r>
      <w:proofErr w:type="spellEnd"/>
      <w:r w:rsidRPr="00F35F3C">
        <w:rPr>
          <w:rFonts w:ascii="Times New Roman" w:eastAsia="Times New Roman" w:hAnsi="Times New Roman" w:cs="Times New Roman"/>
          <w:sz w:val="24"/>
          <w:szCs w:val="24"/>
          <w:lang w:eastAsia="ru-RU"/>
        </w:rPr>
        <w:t xml:space="preserve">, беременной женщины, а также при регрессивных процессах у больного шизофренией есть общие черты </w:t>
      </w:r>
      <w:proofErr w:type="gramStart"/>
      <w:r w:rsidRPr="00F35F3C">
        <w:rPr>
          <w:rFonts w:ascii="Times New Roman" w:eastAsia="Times New Roman" w:hAnsi="Times New Roman" w:cs="Times New Roman"/>
          <w:sz w:val="24"/>
          <w:szCs w:val="24"/>
          <w:lang w:eastAsia="ru-RU"/>
        </w:rPr>
        <w:t>-</w:t>
      </w:r>
      <w:proofErr w:type="spellStart"/>
      <w:r w:rsidRPr="00F35F3C">
        <w:rPr>
          <w:rFonts w:ascii="Times New Roman" w:eastAsia="Times New Roman" w:hAnsi="Times New Roman" w:cs="Times New Roman"/>
          <w:sz w:val="24"/>
          <w:szCs w:val="24"/>
          <w:lang w:eastAsia="ru-RU"/>
        </w:rPr>
        <w:t>ф</w:t>
      </w:r>
      <w:proofErr w:type="gramEnd"/>
      <w:r w:rsidRPr="00F35F3C">
        <w:rPr>
          <w:rFonts w:ascii="Times New Roman" w:eastAsia="Times New Roman" w:hAnsi="Times New Roman" w:cs="Times New Roman"/>
          <w:sz w:val="24"/>
          <w:szCs w:val="24"/>
          <w:lang w:eastAsia="ru-RU"/>
        </w:rPr>
        <w:t>рустрированное</w:t>
      </w:r>
      <w:proofErr w:type="spellEnd"/>
      <w:r w:rsidRPr="00F35F3C">
        <w:rPr>
          <w:rFonts w:ascii="Times New Roman" w:eastAsia="Times New Roman" w:hAnsi="Times New Roman" w:cs="Times New Roman"/>
          <w:sz w:val="24"/>
          <w:szCs w:val="24"/>
          <w:lang w:eastAsia="ru-RU"/>
        </w:rPr>
        <w:t xml:space="preserve"> или неразвитое Либидо, та или иная степень неудовлетворительной социальной адаптации. Кроме того, следует обратить внимание на «детский», непосредственный способ восприятия, когда каждая ситуация воспринимается как впервые переживаемая, а способность использовать накопленный опыт и готовые штампы еще не стала привычкой. Известно, что именно детской психике свойственно богатое воображение, которое чаще всего угасает с </w:t>
      </w:r>
      <w:proofErr w:type="spellStart"/>
      <w:r w:rsidRPr="00F35F3C">
        <w:rPr>
          <w:rFonts w:ascii="Times New Roman" w:eastAsia="Times New Roman" w:hAnsi="Times New Roman" w:cs="Times New Roman"/>
          <w:sz w:val="24"/>
          <w:szCs w:val="24"/>
          <w:lang w:eastAsia="ru-RU"/>
        </w:rPr>
        <w:t>по-взрослением</w:t>
      </w:r>
      <w:proofErr w:type="spellEnd"/>
      <w:r w:rsidRPr="00F35F3C">
        <w:rPr>
          <w:rFonts w:ascii="Times New Roman" w:eastAsia="Times New Roman" w:hAnsi="Times New Roman" w:cs="Times New Roman"/>
          <w:sz w:val="24"/>
          <w:szCs w:val="24"/>
          <w:lang w:eastAsia="ru-RU"/>
        </w:rPr>
        <w:t>. Как показывает опыт, сохранным оно остается у творческих, оригинально мыслящих личностей. При этом психодиагностическое исследование обнаруживает у них значимую позицию 5-го цвета в методе цветовых выборов.</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Затрудненная адаптация, близкая к первым ступеням </w:t>
      </w:r>
      <w:proofErr w:type="spellStart"/>
      <w:r w:rsidRPr="00F35F3C">
        <w:rPr>
          <w:rFonts w:ascii="Times New Roman" w:eastAsia="Times New Roman" w:hAnsi="Times New Roman" w:cs="Times New Roman"/>
          <w:sz w:val="24"/>
          <w:szCs w:val="24"/>
          <w:lang w:eastAsia="ru-RU"/>
        </w:rPr>
        <w:t>дезадаптивного</w:t>
      </w:r>
      <w:proofErr w:type="spellEnd"/>
      <w:r w:rsidRPr="00F35F3C">
        <w:rPr>
          <w:rFonts w:ascii="Times New Roman" w:eastAsia="Times New Roman" w:hAnsi="Times New Roman" w:cs="Times New Roman"/>
          <w:sz w:val="24"/>
          <w:szCs w:val="24"/>
          <w:lang w:eastAsia="ru-RU"/>
        </w:rPr>
        <w:t xml:space="preserve"> состояния, которое может также быть связано с расшатыванием адаптационного барьера в связи с длительным (хотя и не резко выраженным) эмоциональным напряжением, проявляется сдвигом 5-го цвета влево. Чем левее расположен 5-й цвет в цветовом ряду, тем более значимым является этот признак, тем сильнее он звучит как показатель непохожести, </w:t>
      </w:r>
      <w:proofErr w:type="spellStart"/>
      <w:r w:rsidRPr="00F35F3C">
        <w:rPr>
          <w:rFonts w:ascii="Times New Roman" w:eastAsia="Times New Roman" w:hAnsi="Times New Roman" w:cs="Times New Roman"/>
          <w:sz w:val="24"/>
          <w:szCs w:val="24"/>
          <w:lang w:eastAsia="ru-RU"/>
        </w:rPr>
        <w:t>ненормативности</w:t>
      </w:r>
      <w:proofErr w:type="spellEnd"/>
      <w:r w:rsidRPr="00F35F3C">
        <w:rPr>
          <w:rFonts w:ascii="Times New Roman" w:eastAsia="Times New Roman" w:hAnsi="Times New Roman" w:cs="Times New Roman"/>
          <w:sz w:val="24"/>
          <w:szCs w:val="24"/>
          <w:lang w:eastAsia="ru-RU"/>
        </w:rPr>
        <w:t xml:space="preserve"> данной личности, и отражает трудности социальной адаптации, связанные с индивидуальным своеобразием человека, оригинальностью его взглядов, интересов и поступков, слишком </w:t>
      </w:r>
      <w:r w:rsidRPr="00F35F3C">
        <w:rPr>
          <w:rFonts w:ascii="Times New Roman" w:eastAsia="Times New Roman" w:hAnsi="Times New Roman" w:cs="Times New Roman"/>
          <w:sz w:val="24"/>
          <w:szCs w:val="24"/>
          <w:lang w:eastAsia="ru-RU"/>
        </w:rPr>
        <w:lastRenderedPageBreak/>
        <w:t xml:space="preserve">необычных (или нелепых, если речь идет о больном шизофренией). Опять-таки, только на основании метода цветовых выборов такие выводы делать нельзя, можно лишь описать структуру и стиль переживания, а степень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оценить в баллах "!" (от 0 до 12). Качество же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причины ее, связь с незрелостью или с дезинтеграцией личности можно определить лишь по совокупности данных полного психодиагностического и экспериментально-психологического исследования в сопоставлении с клиническими данными.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Связь 5-го цвета с фактором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подтверждает позитивная корреляция 5-го цвета на первых позициях (1-111) с профилем СМИЛ, в котором имеется значительное повышение по 8-й, 4-й или 5-й шкале, то есть, в конфигурации профиля по отношению к другим шкалам 8- я (или 4- я, или 5-я) шкала значимо повышена или представлена одним из пиков в числе 3 -4-х ведущих пиков</w:t>
      </w:r>
      <w:proofErr w:type="gramEnd"/>
      <w:r w:rsidRPr="00F35F3C">
        <w:rPr>
          <w:rFonts w:ascii="Times New Roman" w:eastAsia="Times New Roman" w:hAnsi="Times New Roman" w:cs="Times New Roman"/>
          <w:sz w:val="24"/>
          <w:szCs w:val="24"/>
          <w:lang w:eastAsia="ru-RU"/>
        </w:rPr>
        <w:t xml:space="preserve"> профиля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 xml:space="preserve">=0,81). В группе больных с пограничными нервно-психическими расстройствами при наличии клинически верифицированных невротических и </w:t>
      </w:r>
      <w:proofErr w:type="spellStart"/>
      <w:r w:rsidRPr="00F35F3C">
        <w:rPr>
          <w:rFonts w:ascii="Times New Roman" w:eastAsia="Times New Roman" w:hAnsi="Times New Roman" w:cs="Times New Roman"/>
          <w:sz w:val="24"/>
          <w:szCs w:val="24"/>
          <w:lang w:eastAsia="ru-RU"/>
        </w:rPr>
        <w:t>неврозоподобных</w:t>
      </w:r>
      <w:proofErr w:type="spellEnd"/>
      <w:r w:rsidRPr="00F35F3C">
        <w:rPr>
          <w:rFonts w:ascii="Times New Roman" w:eastAsia="Times New Roman" w:hAnsi="Times New Roman" w:cs="Times New Roman"/>
          <w:sz w:val="24"/>
          <w:szCs w:val="24"/>
          <w:lang w:eastAsia="ru-RU"/>
        </w:rPr>
        <w:t xml:space="preserve"> нарушений были обнаружены достаточно часто встречающиеся выборы, в которых 5-й цвет позитивно </w:t>
      </w:r>
      <w:proofErr w:type="spellStart"/>
      <w:r w:rsidRPr="00F35F3C">
        <w:rPr>
          <w:rFonts w:ascii="Times New Roman" w:eastAsia="Times New Roman" w:hAnsi="Times New Roman" w:cs="Times New Roman"/>
          <w:sz w:val="24"/>
          <w:szCs w:val="24"/>
          <w:lang w:eastAsia="ru-RU"/>
        </w:rPr>
        <w:t>коррелирует</w:t>
      </w:r>
      <w:proofErr w:type="spellEnd"/>
      <w:r w:rsidRPr="00F35F3C">
        <w:rPr>
          <w:rFonts w:ascii="Times New Roman" w:eastAsia="Times New Roman" w:hAnsi="Times New Roman" w:cs="Times New Roman"/>
          <w:sz w:val="24"/>
          <w:szCs w:val="24"/>
          <w:lang w:eastAsia="ru-RU"/>
        </w:rPr>
        <w:t xml:space="preserve"> с низким индексом реалистичности </w:t>
      </w:r>
      <w:proofErr w:type="spellStart"/>
      <w:r w:rsidRPr="00F35F3C">
        <w:rPr>
          <w:rFonts w:ascii="Times New Roman" w:eastAsia="Times New Roman" w:hAnsi="Times New Roman" w:cs="Times New Roman"/>
          <w:sz w:val="24"/>
          <w:szCs w:val="24"/>
          <w:lang w:eastAsia="ru-RU"/>
        </w:rPr>
        <w:t>Роршах-теста</w:t>
      </w:r>
      <w:proofErr w:type="spellEnd"/>
      <w:r w:rsidRPr="00F35F3C">
        <w:rPr>
          <w:rFonts w:ascii="Times New Roman" w:eastAsia="Times New Roman" w:hAnsi="Times New Roman" w:cs="Times New Roman"/>
          <w:sz w:val="24"/>
          <w:szCs w:val="24"/>
          <w:lang w:eastAsia="ru-RU"/>
        </w:rPr>
        <w:t xml:space="preserve"> или с наличием большого количества оригинальных ответов, что, естественно, влияло на интерпретацию каждого конкретного случая. Достаточно высокая позитивная корреляция значимого 5-го цвета с 5-й шкалой MMPI (СМИЛ) — 0,43-обнаруживает связь этого выбора с малодифференцированной сексуальностью и проблемами нарушенной сексуальной адаптации. Таким образом, во всех вариантах выбора, где 5-й цвет значим, можно отметить нарушение идентификации, нечеткость границ «Я», хотя вызвано это в разных случаях разными причинами. Этот феномен </w:t>
      </w:r>
      <w:proofErr w:type="spellStart"/>
      <w:r w:rsidRPr="00F35F3C">
        <w:rPr>
          <w:rFonts w:ascii="Times New Roman" w:eastAsia="Times New Roman" w:hAnsi="Times New Roman" w:cs="Times New Roman"/>
          <w:sz w:val="24"/>
          <w:szCs w:val="24"/>
          <w:lang w:eastAsia="ru-RU"/>
        </w:rPr>
        <w:t>Люшером</w:t>
      </w:r>
      <w:proofErr w:type="spellEnd"/>
      <w:r w:rsidRPr="00F35F3C">
        <w:rPr>
          <w:rFonts w:ascii="Times New Roman" w:eastAsia="Times New Roman" w:hAnsi="Times New Roman" w:cs="Times New Roman"/>
          <w:sz w:val="24"/>
          <w:szCs w:val="24"/>
          <w:lang w:eastAsia="ru-RU"/>
        </w:rPr>
        <w:t xml:space="preserve"> описан как утрата чувства «тождественности»: имеется в виду, что у индивида </w:t>
      </w:r>
      <w:proofErr w:type="spellStart"/>
      <w:r w:rsidRPr="00F35F3C">
        <w:rPr>
          <w:rFonts w:ascii="Times New Roman" w:eastAsia="Times New Roman" w:hAnsi="Times New Roman" w:cs="Times New Roman"/>
          <w:sz w:val="24"/>
          <w:szCs w:val="24"/>
          <w:lang w:eastAsia="ru-RU"/>
        </w:rPr>
        <w:t>фрустрирована</w:t>
      </w:r>
      <w:proofErr w:type="spellEnd"/>
      <w:r w:rsidRPr="00F35F3C">
        <w:rPr>
          <w:rFonts w:ascii="Times New Roman" w:eastAsia="Times New Roman" w:hAnsi="Times New Roman" w:cs="Times New Roman"/>
          <w:sz w:val="24"/>
          <w:szCs w:val="24"/>
          <w:lang w:eastAsia="ru-RU"/>
        </w:rPr>
        <w:t xml:space="preserve"> потребность в тождественности самому себе вследствие утраты чувства тождественности, то есть, своего соответствия определенной картине собственного «Я».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Один из часто встречающихся </w:t>
      </w:r>
      <w:proofErr w:type="gramStart"/>
      <w:r w:rsidRPr="00F35F3C">
        <w:rPr>
          <w:rFonts w:ascii="Times New Roman" w:eastAsia="Times New Roman" w:hAnsi="Times New Roman" w:cs="Times New Roman"/>
          <w:sz w:val="24"/>
          <w:szCs w:val="24"/>
          <w:lang w:eastAsia="ru-RU"/>
        </w:rPr>
        <w:t>выборов</w:t>
      </w:r>
      <w:proofErr w:type="gramEnd"/>
      <w:r w:rsidRPr="00F35F3C">
        <w:rPr>
          <w:rFonts w:ascii="Times New Roman" w:eastAsia="Times New Roman" w:hAnsi="Times New Roman" w:cs="Times New Roman"/>
          <w:sz w:val="24"/>
          <w:szCs w:val="24"/>
          <w:lang w:eastAsia="ru-RU"/>
        </w:rPr>
        <w:t xml:space="preserve"> как среди акцентуированных личностей, так и в контингенте пограничных расстройств, — это выбор 54210367. </w:t>
      </w:r>
      <w:proofErr w:type="gramStart"/>
      <w:r w:rsidRPr="00F35F3C">
        <w:rPr>
          <w:rFonts w:ascii="Times New Roman" w:eastAsia="Times New Roman" w:hAnsi="Times New Roman" w:cs="Times New Roman"/>
          <w:sz w:val="24"/>
          <w:szCs w:val="24"/>
          <w:lang w:eastAsia="ru-RU"/>
        </w:rPr>
        <w:t>В этом выборе 5-й цвет отражает неустойчивость адаптации и сниженный контроль над эмоциональной сферой, усиливает непосредственность, неустойчивость эмоций, повышенную чувствительность к средовым воздействиям, подверженность сиюминутным настроениям, нетерпеливость, склонность к вытеснению проблем, свойственные характеристикам 4-го цвета, обогащая их иррациональными тенденциями, необузданной фантазией, трудностями идентификации, усиливающими подражательные тенденции, богатым воображением, художественным складом мышления, чертами инфантилизма.</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Следующие две позиции, занятые 2 и 1 цветами, свойственны противоположному типологическому варианту, устойчивые личностные характеристики которого находятся в противоречии с предыдущими (</w:t>
      </w:r>
      <w:proofErr w:type="gramStart"/>
      <w:r w:rsidRPr="00F35F3C">
        <w:rPr>
          <w:rFonts w:ascii="Times New Roman" w:eastAsia="Times New Roman" w:hAnsi="Times New Roman" w:cs="Times New Roman"/>
          <w:sz w:val="24"/>
          <w:szCs w:val="24"/>
          <w:lang w:eastAsia="ru-RU"/>
        </w:rPr>
        <w:t>см</w:t>
      </w:r>
      <w:proofErr w:type="gramEnd"/>
      <w:r w:rsidRPr="00F35F3C">
        <w:rPr>
          <w:rFonts w:ascii="Times New Roman" w:eastAsia="Times New Roman" w:hAnsi="Times New Roman" w:cs="Times New Roman"/>
          <w:sz w:val="24"/>
          <w:szCs w:val="24"/>
          <w:lang w:eastAsia="ru-RU"/>
        </w:rPr>
        <w:t>. сочетание 2 1). Кроме того, выбор показывает тенденцию к подавленной агрессии. Таким образом, вырисовывается демонстративный (</w:t>
      </w:r>
      <w:proofErr w:type="spellStart"/>
      <w:r w:rsidRPr="00F35F3C">
        <w:rPr>
          <w:rFonts w:ascii="Times New Roman" w:eastAsia="Times New Roman" w:hAnsi="Times New Roman" w:cs="Times New Roman"/>
          <w:sz w:val="24"/>
          <w:szCs w:val="24"/>
          <w:lang w:eastAsia="ru-RU"/>
        </w:rPr>
        <w:t>истероидный</w:t>
      </w:r>
      <w:proofErr w:type="spellEnd"/>
      <w:r w:rsidRPr="00F35F3C">
        <w:rPr>
          <w:rFonts w:ascii="Times New Roman" w:eastAsia="Times New Roman" w:hAnsi="Times New Roman" w:cs="Times New Roman"/>
          <w:sz w:val="24"/>
          <w:szCs w:val="24"/>
          <w:lang w:eastAsia="ru-RU"/>
        </w:rPr>
        <w:t xml:space="preserve"> или истерический) индивидуально-личностный паттерн, характеризующийся наиболее противоречивыми свойствами и конфликтной эмоционально-динамической структурой. Корреляция данного выбора МЦВ с </w:t>
      </w:r>
      <w:proofErr w:type="spellStart"/>
      <w:r w:rsidRPr="00F35F3C">
        <w:rPr>
          <w:rFonts w:ascii="Times New Roman" w:eastAsia="Times New Roman" w:hAnsi="Times New Roman" w:cs="Times New Roman"/>
          <w:sz w:val="24"/>
          <w:szCs w:val="24"/>
          <w:lang w:eastAsia="ru-RU"/>
        </w:rPr>
        <w:t>истероидным</w:t>
      </w:r>
      <w:proofErr w:type="spellEnd"/>
      <w:r w:rsidRPr="00F35F3C">
        <w:rPr>
          <w:rFonts w:ascii="Times New Roman" w:eastAsia="Times New Roman" w:hAnsi="Times New Roman" w:cs="Times New Roman"/>
          <w:sz w:val="24"/>
          <w:szCs w:val="24"/>
          <w:lang w:eastAsia="ru-RU"/>
        </w:rPr>
        <w:t xml:space="preserve"> и истерическим профилем СМИЛ высока </w:t>
      </w:r>
      <w:proofErr w:type="gramStart"/>
      <w:r w:rsidRPr="00F35F3C">
        <w:rPr>
          <w:rFonts w:ascii="Times New Roman" w:eastAsia="Times New Roman" w:hAnsi="Times New Roman" w:cs="Times New Roman"/>
          <w:sz w:val="24"/>
          <w:szCs w:val="24"/>
          <w:lang w:eastAsia="ru-RU"/>
        </w:rPr>
        <w:t>-Р</w:t>
      </w:r>
      <w:proofErr w:type="gramEnd"/>
      <w:r w:rsidRPr="00F35F3C">
        <w:rPr>
          <w:rFonts w:ascii="Times New Roman" w:eastAsia="Times New Roman" w:hAnsi="Times New Roman" w:cs="Times New Roman"/>
          <w:sz w:val="24"/>
          <w:szCs w:val="24"/>
          <w:lang w:eastAsia="ru-RU"/>
        </w:rPr>
        <w:t>=0,87</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t xml:space="preserve">6. Коричневый цвет </w:t>
      </w:r>
      <w:r w:rsidRPr="00F35F3C">
        <w:rPr>
          <w:rFonts w:ascii="Times New Roman" w:eastAsia="Times New Roman" w:hAnsi="Times New Roman" w:cs="Times New Roman"/>
          <w:sz w:val="24"/>
          <w:szCs w:val="24"/>
          <w:lang w:eastAsia="ru-RU"/>
        </w:rPr>
        <w:t xml:space="preserve">отражает проблему тревожности с витальной (соматической) окраской, переживание чувства неуверенности и приниженности; </w:t>
      </w:r>
      <w:proofErr w:type="gramStart"/>
      <w:r w:rsidRPr="00F35F3C">
        <w:rPr>
          <w:rFonts w:ascii="Times New Roman" w:eastAsia="Times New Roman" w:hAnsi="Times New Roman" w:cs="Times New Roman"/>
          <w:sz w:val="24"/>
          <w:szCs w:val="24"/>
          <w:lang w:eastAsia="ru-RU"/>
        </w:rPr>
        <w:t xml:space="preserve">при выборе +6+3-напряженность физиологических потребностей, в ряде случаев ипохондрическую фиксированность, дискомфорт </w:t>
      </w:r>
      <w:proofErr w:type="spellStart"/>
      <w:r w:rsidRPr="00F35F3C">
        <w:rPr>
          <w:rFonts w:ascii="Times New Roman" w:eastAsia="Times New Roman" w:hAnsi="Times New Roman" w:cs="Times New Roman"/>
          <w:sz w:val="24"/>
          <w:szCs w:val="24"/>
          <w:lang w:eastAsia="ru-RU"/>
        </w:rPr>
        <w:t>общесоматического</w:t>
      </w:r>
      <w:proofErr w:type="spellEnd"/>
      <w:r w:rsidRPr="00F35F3C">
        <w:rPr>
          <w:rFonts w:ascii="Times New Roman" w:eastAsia="Times New Roman" w:hAnsi="Times New Roman" w:cs="Times New Roman"/>
          <w:sz w:val="24"/>
          <w:szCs w:val="24"/>
          <w:lang w:eastAsia="ru-RU"/>
        </w:rPr>
        <w:t xml:space="preserve"> плана или неудовлетворенность гедонической личности, особенно +6-3. 6-й цвет на третьей и четвертой позиции часто означает </w:t>
      </w:r>
      <w:proofErr w:type="spellStart"/>
      <w:r w:rsidRPr="00F35F3C">
        <w:rPr>
          <w:rFonts w:ascii="Times New Roman" w:eastAsia="Times New Roman" w:hAnsi="Times New Roman" w:cs="Times New Roman"/>
          <w:sz w:val="24"/>
          <w:szCs w:val="24"/>
          <w:lang w:eastAsia="ru-RU"/>
        </w:rPr>
        <w:t>ситуативно</w:t>
      </w:r>
      <w:proofErr w:type="spellEnd"/>
      <w:r w:rsidRPr="00F35F3C">
        <w:rPr>
          <w:rFonts w:ascii="Times New Roman" w:eastAsia="Times New Roman" w:hAnsi="Times New Roman" w:cs="Times New Roman"/>
          <w:sz w:val="24"/>
          <w:szCs w:val="24"/>
          <w:lang w:eastAsia="ru-RU"/>
        </w:rPr>
        <w:t xml:space="preserve"> обусловленный дискомфорт у лиц хотя бы не надолго покинувших свой дом, отражая тем самым адаптивную реакцию на изменение привычного стереотипа, то есть, то, что </w:t>
      </w:r>
      <w:proofErr w:type="spellStart"/>
      <w:r w:rsidRPr="00F35F3C">
        <w:rPr>
          <w:rFonts w:ascii="Times New Roman" w:eastAsia="Times New Roman" w:hAnsi="Times New Roman" w:cs="Times New Roman"/>
          <w:sz w:val="24"/>
          <w:szCs w:val="24"/>
          <w:lang w:eastAsia="ru-RU"/>
        </w:rPr>
        <w:t>Люшер</w:t>
      </w:r>
      <w:proofErr w:type="spellEnd"/>
      <w:r w:rsidRPr="00F35F3C">
        <w:rPr>
          <w:rFonts w:ascii="Times New Roman" w:eastAsia="Times New Roman" w:hAnsi="Times New Roman" w:cs="Times New Roman"/>
          <w:sz w:val="24"/>
          <w:szCs w:val="24"/>
          <w:lang w:eastAsia="ru-RU"/>
        </w:rPr>
        <w:t xml:space="preserve"> называет чувством «утраты корней».</w:t>
      </w:r>
      <w:proofErr w:type="gramEnd"/>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b/>
          <w:bCs/>
          <w:sz w:val="24"/>
          <w:szCs w:val="24"/>
          <w:lang w:eastAsia="ru-RU"/>
        </w:rPr>
        <w:lastRenderedPageBreak/>
        <w:t xml:space="preserve">7. Черный цвет </w:t>
      </w:r>
      <w:r w:rsidRPr="00F35F3C">
        <w:rPr>
          <w:rFonts w:ascii="Times New Roman" w:eastAsia="Times New Roman" w:hAnsi="Times New Roman" w:cs="Times New Roman"/>
          <w:sz w:val="24"/>
          <w:szCs w:val="24"/>
          <w:lang w:eastAsia="ru-RU"/>
        </w:rPr>
        <w:t xml:space="preserve">на первых позициях выявляет не только протест против сложившейся ситуации и негативное отношение к ней, но и агрессивность, крайний субъективизм, чувство обособленности и непокорность, активное противодействие среде и позитивно </w:t>
      </w:r>
      <w:proofErr w:type="spellStart"/>
      <w:r w:rsidRPr="00F35F3C">
        <w:rPr>
          <w:rFonts w:ascii="Times New Roman" w:eastAsia="Times New Roman" w:hAnsi="Times New Roman" w:cs="Times New Roman"/>
          <w:sz w:val="24"/>
          <w:szCs w:val="24"/>
          <w:lang w:eastAsia="ru-RU"/>
        </w:rPr>
        <w:t>коррелирует</w:t>
      </w:r>
      <w:proofErr w:type="spellEnd"/>
      <w:r w:rsidRPr="00F35F3C">
        <w:rPr>
          <w:rFonts w:ascii="Times New Roman" w:eastAsia="Times New Roman" w:hAnsi="Times New Roman" w:cs="Times New Roman"/>
          <w:sz w:val="24"/>
          <w:szCs w:val="24"/>
          <w:lang w:eastAsia="ru-RU"/>
        </w:rPr>
        <w:t xml:space="preserve"> с 8-й шкалой, нередко в сочетании с 4-й и с 9-й шкалами MMPI (СМИЛ): коэффициент корреляции +0,54 - +0,71. Агрессивность увеличивается и принимает </w:t>
      </w:r>
      <w:proofErr w:type="spellStart"/>
      <w:r w:rsidRPr="00F35F3C">
        <w:rPr>
          <w:rFonts w:ascii="Times New Roman" w:eastAsia="Times New Roman" w:hAnsi="Times New Roman" w:cs="Times New Roman"/>
          <w:sz w:val="24"/>
          <w:szCs w:val="24"/>
          <w:lang w:eastAsia="ru-RU"/>
        </w:rPr>
        <w:t>компульсивный</w:t>
      </w:r>
      <w:proofErr w:type="spellEnd"/>
      <w:r w:rsidRPr="00F35F3C">
        <w:rPr>
          <w:rFonts w:ascii="Times New Roman" w:eastAsia="Times New Roman" w:hAnsi="Times New Roman" w:cs="Times New Roman"/>
          <w:sz w:val="24"/>
          <w:szCs w:val="24"/>
          <w:lang w:eastAsia="ru-RU"/>
        </w:rPr>
        <w:t xml:space="preserve"> (неуправляемый) характер при сочетании +7 +3 или +7 -3, и проявляется как затаенная агрессия с трудом, но контролируемая, если имеется сочетание -7-3. То же с 4-м цветом, его сочетания с 7 (+7 +4, +7 -4) характерны для состояний, связанных с переживанием навязчивых страхов. +7 -5 или +5 +7 выявляет наиболее иррациональную, субъективную позицию индивидуалистической личности. О. Серый цвет может означать: а) временную усталость и астению как длительное состояние; б) ситуативные трудности в межличностных контактах и в) </w:t>
      </w:r>
      <w:proofErr w:type="spellStart"/>
      <w:r w:rsidRPr="00F35F3C">
        <w:rPr>
          <w:rFonts w:ascii="Times New Roman" w:eastAsia="Times New Roman" w:hAnsi="Times New Roman" w:cs="Times New Roman"/>
          <w:sz w:val="24"/>
          <w:szCs w:val="24"/>
          <w:lang w:eastAsia="ru-RU"/>
        </w:rPr>
        <w:t>интровертированность</w:t>
      </w:r>
      <w:proofErr w:type="spellEnd"/>
      <w:r w:rsidRPr="00F35F3C">
        <w:rPr>
          <w:rFonts w:ascii="Times New Roman" w:eastAsia="Times New Roman" w:hAnsi="Times New Roman" w:cs="Times New Roman"/>
          <w:sz w:val="24"/>
          <w:szCs w:val="24"/>
          <w:lang w:eastAsia="ru-RU"/>
        </w:rPr>
        <w:t xml:space="preserve"> как константное свойство личности (хотя в иных случаях его позиция отражает </w:t>
      </w:r>
      <w:proofErr w:type="spellStart"/>
      <w:r w:rsidRPr="00F35F3C">
        <w:rPr>
          <w:rFonts w:ascii="Times New Roman" w:eastAsia="Times New Roman" w:hAnsi="Times New Roman" w:cs="Times New Roman"/>
          <w:sz w:val="24"/>
          <w:szCs w:val="24"/>
          <w:lang w:eastAsia="ru-RU"/>
        </w:rPr>
        <w:t>аутичную</w:t>
      </w:r>
      <w:proofErr w:type="spellEnd"/>
      <w:r w:rsidRPr="00F35F3C">
        <w:rPr>
          <w:rFonts w:ascii="Times New Roman" w:eastAsia="Times New Roman" w:hAnsi="Times New Roman" w:cs="Times New Roman"/>
          <w:sz w:val="24"/>
          <w:szCs w:val="24"/>
          <w:lang w:eastAsia="ru-RU"/>
        </w:rPr>
        <w:t xml:space="preserve"> отгороженность, например, при выборе 07536124). Однако для подтверждения этого необходима клиническая верификация и данные других психодиагностических и экспериментально-психологических методов, 0-й цвет на значимых позициях </w:t>
      </w:r>
      <w:proofErr w:type="spellStart"/>
      <w:r w:rsidRPr="00F35F3C">
        <w:rPr>
          <w:rFonts w:ascii="Times New Roman" w:eastAsia="Times New Roman" w:hAnsi="Times New Roman" w:cs="Times New Roman"/>
          <w:sz w:val="24"/>
          <w:szCs w:val="24"/>
          <w:lang w:eastAsia="ru-RU"/>
        </w:rPr>
        <w:t>коррелирует</w:t>
      </w:r>
      <w:proofErr w:type="spellEnd"/>
      <w:r w:rsidRPr="00F35F3C">
        <w:rPr>
          <w:rFonts w:ascii="Times New Roman" w:eastAsia="Times New Roman" w:hAnsi="Times New Roman" w:cs="Times New Roman"/>
          <w:sz w:val="24"/>
          <w:szCs w:val="24"/>
          <w:lang w:eastAsia="ru-RU"/>
        </w:rPr>
        <w:t xml:space="preserve"> в первую очередь с 0-й шкалой IID1, с низкой 9-й, повышенной 8-й и 2-й шкалами. Как уже говорилось, выбор 607 выявляет состояние выраженного стресса независимо от того, чем и у кого этот стресс вызван. Это может быть объективно сверхсложная ситуация, невротическая реакция у неустойчивой личности и реакция на </w:t>
      </w:r>
      <w:proofErr w:type="spellStart"/>
      <w:r w:rsidRPr="00F35F3C">
        <w:rPr>
          <w:rFonts w:ascii="Times New Roman" w:eastAsia="Times New Roman" w:hAnsi="Times New Roman" w:cs="Times New Roman"/>
          <w:sz w:val="24"/>
          <w:szCs w:val="24"/>
          <w:lang w:eastAsia="ru-RU"/>
        </w:rPr>
        <w:t>психотические</w:t>
      </w:r>
      <w:proofErr w:type="spellEnd"/>
      <w:r w:rsidRPr="00F35F3C">
        <w:rPr>
          <w:rFonts w:ascii="Times New Roman" w:eastAsia="Times New Roman" w:hAnsi="Times New Roman" w:cs="Times New Roman"/>
          <w:sz w:val="24"/>
          <w:szCs w:val="24"/>
          <w:lang w:eastAsia="ru-RU"/>
        </w:rPr>
        <w:t xml:space="preserve"> переживания в остром состоянии.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Чем большее количество ахроматических и смешанных таблиц (607) оказывается на первых позициях, тем выше уровень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Однако</w:t>
      </w:r>
      <w:proofErr w:type="gramStart"/>
      <w:r w:rsidRPr="00F35F3C">
        <w:rPr>
          <w:rFonts w:ascii="Times New Roman" w:eastAsia="Times New Roman" w:hAnsi="Times New Roman" w:cs="Times New Roman"/>
          <w:sz w:val="24"/>
          <w:szCs w:val="24"/>
          <w:lang w:eastAsia="ru-RU"/>
        </w:rPr>
        <w:t>,</w:t>
      </w:r>
      <w:proofErr w:type="gramEnd"/>
      <w:r w:rsidRPr="00F35F3C">
        <w:rPr>
          <w:rFonts w:ascii="Times New Roman" w:eastAsia="Times New Roman" w:hAnsi="Times New Roman" w:cs="Times New Roman"/>
          <w:sz w:val="24"/>
          <w:szCs w:val="24"/>
          <w:lang w:eastAsia="ru-RU"/>
        </w:rPr>
        <w:t xml:space="preserve"> эта острота настолько исчерпывает все личностные ресурсы, что длительно продолжаться не может. Даже в тех случаях, где ситуация остается трудной, постепенно происходит частичная адаптация к ней, в связи с чем цветовой выбор приобретает все более смешанный характер. </w:t>
      </w:r>
      <w:proofErr w:type="spellStart"/>
      <w:r w:rsidRPr="00F35F3C">
        <w:rPr>
          <w:rFonts w:ascii="Times New Roman" w:eastAsia="Times New Roman" w:hAnsi="Times New Roman" w:cs="Times New Roman"/>
          <w:sz w:val="24"/>
          <w:szCs w:val="24"/>
          <w:lang w:eastAsia="ru-RU"/>
        </w:rPr>
        <w:t>Патохарактерологическое</w:t>
      </w:r>
      <w:proofErr w:type="spellEnd"/>
      <w:r w:rsidRPr="00F35F3C">
        <w:rPr>
          <w:rFonts w:ascii="Times New Roman" w:eastAsia="Times New Roman" w:hAnsi="Times New Roman" w:cs="Times New Roman"/>
          <w:sz w:val="24"/>
          <w:szCs w:val="24"/>
          <w:lang w:eastAsia="ru-RU"/>
        </w:rPr>
        <w:t xml:space="preserve"> развитие, </w:t>
      </w:r>
      <w:proofErr w:type="spellStart"/>
      <w:r w:rsidRPr="00F35F3C">
        <w:rPr>
          <w:rFonts w:ascii="Times New Roman" w:eastAsia="Times New Roman" w:hAnsi="Times New Roman" w:cs="Times New Roman"/>
          <w:sz w:val="24"/>
          <w:szCs w:val="24"/>
          <w:lang w:eastAsia="ru-RU"/>
        </w:rPr>
        <w:t>личностная</w:t>
      </w:r>
      <w:proofErr w:type="gramStart"/>
      <w:r w:rsidRPr="00F35F3C">
        <w:rPr>
          <w:rFonts w:ascii="Times New Roman" w:eastAsia="Times New Roman" w:hAnsi="Times New Roman" w:cs="Times New Roman"/>
          <w:sz w:val="24"/>
          <w:szCs w:val="24"/>
          <w:lang w:eastAsia="ru-RU"/>
        </w:rPr>
        <w:t>.д</w:t>
      </w:r>
      <w:proofErr w:type="gramEnd"/>
      <w:r w:rsidRPr="00F35F3C">
        <w:rPr>
          <w:rFonts w:ascii="Times New Roman" w:eastAsia="Times New Roman" w:hAnsi="Times New Roman" w:cs="Times New Roman"/>
          <w:sz w:val="24"/>
          <w:szCs w:val="24"/>
          <w:lang w:eastAsia="ru-RU"/>
        </w:rPr>
        <w:t>исгармония</w:t>
      </w:r>
      <w:proofErr w:type="spellEnd"/>
      <w:r w:rsidRPr="00F35F3C">
        <w:rPr>
          <w:rFonts w:ascii="Times New Roman" w:eastAsia="Times New Roman" w:hAnsi="Times New Roman" w:cs="Times New Roman"/>
          <w:sz w:val="24"/>
          <w:szCs w:val="24"/>
          <w:lang w:eastAsia="ru-RU"/>
        </w:rPr>
        <w:t xml:space="preserve">, выраженная акцентуация характера, психопатические черты, приводящие к трудностям социальной адаптации, проявляются разными сочетаниями основных цветов с ахроматическими таблицами и смешанными цветами. При этом напряженность (или </w:t>
      </w:r>
      <w:proofErr w:type="spellStart"/>
      <w:r w:rsidRPr="00F35F3C">
        <w:rPr>
          <w:rFonts w:ascii="Times New Roman" w:eastAsia="Times New Roman" w:hAnsi="Times New Roman" w:cs="Times New Roman"/>
          <w:sz w:val="24"/>
          <w:szCs w:val="24"/>
          <w:lang w:eastAsia="ru-RU"/>
        </w:rPr>
        <w:t>фрустрированность</w:t>
      </w:r>
      <w:proofErr w:type="spellEnd"/>
      <w:r w:rsidRPr="00F35F3C">
        <w:rPr>
          <w:rFonts w:ascii="Times New Roman" w:eastAsia="Times New Roman" w:hAnsi="Times New Roman" w:cs="Times New Roman"/>
          <w:sz w:val="24"/>
          <w:szCs w:val="24"/>
          <w:lang w:eastAsia="ru-RU"/>
        </w:rPr>
        <w:t xml:space="preserve">) основных потребностей компенсируется вторичными, вызванными к жизни стрессом, потребностями: потребностью в изоляции от излишнего общения (0), в отдыхе и физиологическом комфорте, избавлении от приниженности (6), в противопоставлении своего «Я» внешним условиям в виде протеста (7), в бегстве от реальности (5). Сочетания ярких цветов с </w:t>
      </w:r>
      <w:proofErr w:type="gramStart"/>
      <w:r w:rsidRPr="00F35F3C">
        <w:rPr>
          <w:rFonts w:ascii="Times New Roman" w:eastAsia="Times New Roman" w:hAnsi="Times New Roman" w:cs="Times New Roman"/>
          <w:sz w:val="24"/>
          <w:szCs w:val="24"/>
          <w:lang w:eastAsia="ru-RU"/>
        </w:rPr>
        <w:t>ахроматическими</w:t>
      </w:r>
      <w:proofErr w:type="gramEnd"/>
      <w:r w:rsidRPr="00F35F3C">
        <w:rPr>
          <w:rFonts w:ascii="Times New Roman" w:eastAsia="Times New Roman" w:hAnsi="Times New Roman" w:cs="Times New Roman"/>
          <w:sz w:val="24"/>
          <w:szCs w:val="24"/>
          <w:lang w:eastAsia="ru-RU"/>
        </w:rPr>
        <w:t xml:space="preserve"> сравнительно более злокачественны, чем со смешанными.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Если же яркие цвета располагаются на первых позициях, то их сочетания в разных комбинациях в соответствии с их последовательностью выявляют ведущие типологические особенности по степени их преобладания в актуальном состоянии и поведении человека. Однако в силу отсутствия количественных градаций, позволяющих измерить интенсивность выявляемых тенденций, трудно на основании только данных метода цветовых выборов понять степень их выраженности. </w:t>
      </w:r>
      <w:proofErr w:type="gramStart"/>
      <w:r w:rsidRPr="00F35F3C">
        <w:rPr>
          <w:rFonts w:ascii="Times New Roman" w:eastAsia="Times New Roman" w:hAnsi="Times New Roman" w:cs="Times New Roman"/>
          <w:sz w:val="24"/>
          <w:szCs w:val="24"/>
          <w:lang w:eastAsia="ru-RU"/>
        </w:rPr>
        <w:t>Если разнонаправленные тенденции выражены умеренно, то это — уравновешенность нормы, если же они проявляются со значительной силой, то внутренняя структура личности будет несколько напряженной, а самоконтроль — не всегда успешным и результативным.</w:t>
      </w:r>
      <w:proofErr w:type="gramEnd"/>
      <w:r w:rsidRPr="00F35F3C">
        <w:rPr>
          <w:rFonts w:ascii="Times New Roman" w:eastAsia="Times New Roman" w:hAnsi="Times New Roman" w:cs="Times New Roman"/>
          <w:sz w:val="24"/>
          <w:szCs w:val="24"/>
          <w:lang w:eastAsia="ru-RU"/>
        </w:rPr>
        <w:t xml:space="preserve"> Но тогда — теоретически — нормативный выбор носит достаточно случайный характер и ожидаемый ближайший выбор это обнаружит: например, если выбор 43215607, а при повторном исследовании он сменяется на 43721506 или 43021567.</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Таким образом, единственным критерием оценки выраженности тех или иных тенденций, заострения черт характера до уровня акцентуации или психопатических проявлений является неустойчивость выбора с появлением в ситуации эмоциональной напряженности или межличностного конфликта ахроматических таблиц и смешанных цветов на первых позициях. Устойчивое наличие дополнительных цветов на любой из первых четырех позиций свойственно дисгармоничным личностям или личностям с хроническими трудностями адаптации, что по сути дела — одно и то же. Однако причины этой </w:t>
      </w:r>
      <w:proofErr w:type="spellStart"/>
      <w:r w:rsidRPr="00F35F3C">
        <w:rPr>
          <w:rFonts w:ascii="Times New Roman" w:eastAsia="Times New Roman" w:hAnsi="Times New Roman" w:cs="Times New Roman"/>
          <w:sz w:val="24"/>
          <w:szCs w:val="24"/>
          <w:lang w:eastAsia="ru-RU"/>
        </w:rPr>
        <w:lastRenderedPageBreak/>
        <w:t>дезадаптации</w:t>
      </w:r>
      <w:proofErr w:type="spellEnd"/>
      <w:r w:rsidRPr="00F35F3C">
        <w:rPr>
          <w:rFonts w:ascii="Times New Roman" w:eastAsia="Times New Roman" w:hAnsi="Times New Roman" w:cs="Times New Roman"/>
          <w:sz w:val="24"/>
          <w:szCs w:val="24"/>
          <w:lang w:eastAsia="ru-RU"/>
        </w:rPr>
        <w:t xml:space="preserve"> методика не раскрывает, отвечая лишь на вопрос «что происходит?», оставляя вопрос «почему? » без ответа. </w:t>
      </w:r>
      <w:proofErr w:type="spellStart"/>
      <w:r w:rsidRPr="00F35F3C">
        <w:rPr>
          <w:rFonts w:ascii="Times New Roman" w:eastAsia="Times New Roman" w:hAnsi="Times New Roman" w:cs="Times New Roman"/>
          <w:sz w:val="24"/>
          <w:szCs w:val="24"/>
          <w:lang w:eastAsia="ru-RU"/>
        </w:rPr>
        <w:t>Дезадаптация</w:t>
      </w:r>
      <w:proofErr w:type="spellEnd"/>
      <w:r w:rsidRPr="00F35F3C">
        <w:rPr>
          <w:rFonts w:ascii="Times New Roman" w:eastAsia="Times New Roman" w:hAnsi="Times New Roman" w:cs="Times New Roman"/>
          <w:sz w:val="24"/>
          <w:szCs w:val="24"/>
          <w:lang w:eastAsia="ru-RU"/>
        </w:rPr>
        <w:t xml:space="preserve"> может быть </w:t>
      </w:r>
      <w:proofErr w:type="gramStart"/>
      <w:r w:rsidRPr="00F35F3C">
        <w:rPr>
          <w:rFonts w:ascii="Times New Roman" w:eastAsia="Times New Roman" w:hAnsi="Times New Roman" w:cs="Times New Roman"/>
          <w:sz w:val="24"/>
          <w:szCs w:val="24"/>
          <w:lang w:eastAsia="ru-RU"/>
        </w:rPr>
        <w:t>связана</w:t>
      </w:r>
      <w:proofErr w:type="gramEnd"/>
      <w:r w:rsidRPr="00F35F3C">
        <w:rPr>
          <w:rFonts w:ascii="Times New Roman" w:eastAsia="Times New Roman" w:hAnsi="Times New Roman" w:cs="Times New Roman"/>
          <w:sz w:val="24"/>
          <w:szCs w:val="24"/>
          <w:lang w:eastAsia="ru-RU"/>
        </w:rPr>
        <w:t xml:space="preserve"> со сверхсильными </w:t>
      </w:r>
      <w:proofErr w:type="spellStart"/>
      <w:r w:rsidRPr="00F35F3C">
        <w:rPr>
          <w:rFonts w:ascii="Times New Roman" w:eastAsia="Times New Roman" w:hAnsi="Times New Roman" w:cs="Times New Roman"/>
          <w:sz w:val="24"/>
          <w:szCs w:val="24"/>
          <w:lang w:eastAsia="ru-RU"/>
        </w:rPr>
        <w:t>стрессирующими</w:t>
      </w:r>
      <w:proofErr w:type="spellEnd"/>
      <w:r w:rsidRPr="00F35F3C">
        <w:rPr>
          <w:rFonts w:ascii="Times New Roman" w:eastAsia="Times New Roman" w:hAnsi="Times New Roman" w:cs="Times New Roman"/>
          <w:sz w:val="24"/>
          <w:szCs w:val="24"/>
          <w:lang w:eastAsia="ru-RU"/>
        </w:rPr>
        <w:t xml:space="preserve"> обстоятельствами и отражать проявления временной адаптационной реакции, но может также свидетельствовать о неустойчивой личностной интеграции, быть признаком постоянной личностной дисгармонии, отражать патологические изменения личности. Однако каждому варианту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соответствует определенный индивидуально-личностный стиль переживания и характерные </w:t>
      </w:r>
      <w:proofErr w:type="gramStart"/>
      <w:r w:rsidRPr="00F35F3C">
        <w:rPr>
          <w:rFonts w:ascii="Times New Roman" w:eastAsia="Times New Roman" w:hAnsi="Times New Roman" w:cs="Times New Roman"/>
          <w:sz w:val="24"/>
          <w:szCs w:val="24"/>
          <w:lang w:eastAsia="ru-RU"/>
        </w:rPr>
        <w:t>для</w:t>
      </w:r>
      <w:proofErr w:type="gramEnd"/>
      <w:r w:rsidRPr="00F35F3C">
        <w:rPr>
          <w:rFonts w:ascii="Times New Roman" w:eastAsia="Times New Roman" w:hAnsi="Times New Roman" w:cs="Times New Roman"/>
          <w:sz w:val="24"/>
          <w:szCs w:val="24"/>
          <w:lang w:eastAsia="ru-RU"/>
        </w:rPr>
        <w:t xml:space="preserve"> </w:t>
      </w:r>
      <w:proofErr w:type="gramStart"/>
      <w:r w:rsidRPr="00F35F3C">
        <w:rPr>
          <w:rFonts w:ascii="Times New Roman" w:eastAsia="Times New Roman" w:hAnsi="Times New Roman" w:cs="Times New Roman"/>
          <w:sz w:val="24"/>
          <w:szCs w:val="24"/>
          <w:lang w:eastAsia="ru-RU"/>
        </w:rPr>
        <w:t>на</w:t>
      </w:r>
      <w:proofErr w:type="gramEnd"/>
      <w:r w:rsidRPr="00F35F3C">
        <w:rPr>
          <w:rFonts w:ascii="Times New Roman" w:eastAsia="Times New Roman" w:hAnsi="Times New Roman" w:cs="Times New Roman"/>
          <w:sz w:val="24"/>
          <w:szCs w:val="24"/>
          <w:lang w:eastAsia="ru-RU"/>
        </w:rPr>
        <w:t xml:space="preserve"> него методы защиты. Поэтому содержательная канва, варьирующаяся в зависимости от характера </w:t>
      </w:r>
      <w:proofErr w:type="spellStart"/>
      <w:r w:rsidRPr="00F35F3C">
        <w:rPr>
          <w:rFonts w:ascii="Times New Roman" w:eastAsia="Times New Roman" w:hAnsi="Times New Roman" w:cs="Times New Roman"/>
          <w:sz w:val="24"/>
          <w:szCs w:val="24"/>
          <w:lang w:eastAsia="ru-RU"/>
        </w:rPr>
        <w:t>дезадаптации</w:t>
      </w:r>
      <w:proofErr w:type="spellEnd"/>
      <w:r w:rsidRPr="00F35F3C">
        <w:rPr>
          <w:rFonts w:ascii="Times New Roman" w:eastAsia="Times New Roman" w:hAnsi="Times New Roman" w:cs="Times New Roman"/>
          <w:sz w:val="24"/>
          <w:szCs w:val="24"/>
          <w:lang w:eastAsia="ru-RU"/>
        </w:rPr>
        <w:t xml:space="preserve"> — ситуативного, характерологического, патологического — все равно несет на себе индивидуально-личностный отпечаток. </w:t>
      </w:r>
      <w:proofErr w:type="spellStart"/>
      <w:proofErr w:type="gramStart"/>
      <w:r w:rsidRPr="00F35F3C">
        <w:rPr>
          <w:rFonts w:ascii="Times New Roman" w:eastAsia="Times New Roman" w:hAnsi="Times New Roman" w:cs="Times New Roman"/>
          <w:sz w:val="24"/>
          <w:szCs w:val="24"/>
          <w:lang w:eastAsia="ru-RU"/>
        </w:rPr>
        <w:t>Нозос</w:t>
      </w:r>
      <w:proofErr w:type="spellEnd"/>
      <w:r w:rsidRPr="00F35F3C">
        <w:rPr>
          <w:rFonts w:ascii="Times New Roman" w:eastAsia="Times New Roman" w:hAnsi="Times New Roman" w:cs="Times New Roman"/>
          <w:sz w:val="24"/>
          <w:szCs w:val="24"/>
          <w:lang w:eastAsia="ru-RU"/>
        </w:rPr>
        <w:t xml:space="preserve"> (болезненное начало) изменяет не всю личность целиком, тем более — не изменяет ее сразу, поэтому индивидуальный стиль адаптации и устойчивые личностные свойства сохраняются определенное время даже при таком психическом заболевании как шизофрения, тем более они сохраняются достаточно длительно при других состояниях, особенно при пограничных расстройствах, о чем автор пишет, основываясь на собственных экспериментальных данных, в соответствующем разделе (глава VII).</w:t>
      </w:r>
      <w:proofErr w:type="gramEnd"/>
      <w:r w:rsidRPr="00F35F3C">
        <w:rPr>
          <w:rFonts w:ascii="Times New Roman" w:eastAsia="Times New Roman" w:hAnsi="Times New Roman" w:cs="Times New Roman"/>
          <w:sz w:val="24"/>
          <w:szCs w:val="24"/>
          <w:lang w:eastAsia="ru-RU"/>
        </w:rPr>
        <w:t xml:space="preserve"> Поэтому, независимо от клинических данных и прочих сопутствующих сведений об </w:t>
      </w:r>
      <w:proofErr w:type="gramStart"/>
      <w:r w:rsidRPr="00F35F3C">
        <w:rPr>
          <w:rFonts w:ascii="Times New Roman" w:eastAsia="Times New Roman" w:hAnsi="Times New Roman" w:cs="Times New Roman"/>
          <w:sz w:val="24"/>
          <w:szCs w:val="24"/>
          <w:lang w:eastAsia="ru-RU"/>
        </w:rPr>
        <w:t>обследуемом</w:t>
      </w:r>
      <w:proofErr w:type="gramEnd"/>
      <w:r w:rsidRPr="00F35F3C">
        <w:rPr>
          <w:rFonts w:ascii="Times New Roman" w:eastAsia="Times New Roman" w:hAnsi="Times New Roman" w:cs="Times New Roman"/>
          <w:sz w:val="24"/>
          <w:szCs w:val="24"/>
          <w:lang w:eastAsia="ru-RU"/>
        </w:rPr>
        <w:t>, Метод цветовых выборов обрисовывает канву переживаний человека, его отношение к ситуации, тип реагирования в рамках присущего ему индивидуального стиля.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Сопоставление данных Метода цветовых выборов с результатами других психодиагностических методик показало, что при интерпретации интересны и значимы не только совпадения, подтверждающие прямую феноменологическую параллельность показателей Метода цветовых выборов с данными других методик. Интересны и информативны также данные, отражающие диссоциацию между показателями МЦВ и результатами других методик. Нормативный выбор 34215607 при профиле MMPI 89'45/ 0 отражает отсутствие ощущения какого-либо неблагополучия у индивида, лишенного способности к самокритичной оценке своей личности. Выраженные расхождения здесь сводятся к интерпретации канвы переживаний больного, а диссоциация в оценке общего статуса возникнет лишь в том случае, если, превышая границы возможностей этой методики, психолог попытается, подменяя врача, дать клиническую оценку состояния. </w:t>
      </w:r>
      <w:proofErr w:type="gramStart"/>
      <w:r w:rsidRPr="00F35F3C">
        <w:rPr>
          <w:rFonts w:ascii="Times New Roman" w:eastAsia="Times New Roman" w:hAnsi="Times New Roman" w:cs="Times New Roman"/>
          <w:sz w:val="24"/>
          <w:szCs w:val="24"/>
          <w:lang w:eastAsia="ru-RU"/>
        </w:rPr>
        <w:t xml:space="preserve">Напротив, диссоциация между нормативным профилем СМИЛ и выбором 60751342 информирует нас о том, что личность в данный момент находится в состоянии стресса, однако на уровне осознанного самоконтроля умело маскирует это состояние, расценивает его как временное и сдерживает эмоции, рассчитывая справиться с ситуацией благодаря хорошей собранности, </w:t>
      </w:r>
      <w:proofErr w:type="spellStart"/>
      <w:r w:rsidRPr="00F35F3C">
        <w:rPr>
          <w:rFonts w:ascii="Times New Roman" w:eastAsia="Times New Roman" w:hAnsi="Times New Roman" w:cs="Times New Roman"/>
          <w:sz w:val="24"/>
          <w:szCs w:val="24"/>
          <w:lang w:eastAsia="ru-RU"/>
        </w:rPr>
        <w:t>стеничности</w:t>
      </w:r>
      <w:proofErr w:type="spellEnd"/>
      <w:r w:rsidRPr="00F35F3C">
        <w:rPr>
          <w:rFonts w:ascii="Times New Roman" w:eastAsia="Times New Roman" w:hAnsi="Times New Roman" w:cs="Times New Roman"/>
          <w:sz w:val="24"/>
          <w:szCs w:val="24"/>
          <w:lang w:eastAsia="ru-RU"/>
        </w:rPr>
        <w:t xml:space="preserve"> и социальной значимости для индивида достижения цели без конфликта.</w:t>
      </w:r>
      <w:proofErr w:type="gramEnd"/>
      <w:r w:rsidRPr="00F35F3C">
        <w:rPr>
          <w:rFonts w:ascii="Times New Roman" w:eastAsia="Times New Roman" w:hAnsi="Times New Roman" w:cs="Times New Roman"/>
          <w:sz w:val="24"/>
          <w:szCs w:val="24"/>
          <w:lang w:eastAsia="ru-RU"/>
        </w:rPr>
        <w:t xml:space="preserve"> Наличие в выборе МЦВ неразрозненной рабочей группы является </w:t>
      </w:r>
      <w:proofErr w:type="spellStart"/>
      <w:r w:rsidRPr="00F35F3C">
        <w:rPr>
          <w:rFonts w:ascii="Times New Roman" w:eastAsia="Times New Roman" w:hAnsi="Times New Roman" w:cs="Times New Roman"/>
          <w:sz w:val="24"/>
          <w:szCs w:val="24"/>
          <w:lang w:eastAsia="ru-RU"/>
        </w:rPr>
        <w:t>прогностически</w:t>
      </w:r>
      <w:proofErr w:type="spellEnd"/>
      <w:r w:rsidRPr="00F35F3C">
        <w:rPr>
          <w:rFonts w:ascii="Times New Roman" w:eastAsia="Times New Roman" w:hAnsi="Times New Roman" w:cs="Times New Roman"/>
          <w:sz w:val="24"/>
          <w:szCs w:val="24"/>
          <w:lang w:eastAsia="ru-RU"/>
        </w:rPr>
        <w:t xml:space="preserve"> благоприятным признаком.</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Данные Метода цветовых выборов ближе к непосредственным, неосознаваемым эмоциональным реакциям и мотивационной направленности личности, в то время, как вербальные тесты — IID1, 16-PF </w:t>
      </w:r>
      <w:proofErr w:type="spellStart"/>
      <w:r w:rsidRPr="00F35F3C">
        <w:rPr>
          <w:rFonts w:ascii="Times New Roman" w:eastAsia="Times New Roman" w:hAnsi="Times New Roman" w:cs="Times New Roman"/>
          <w:sz w:val="24"/>
          <w:szCs w:val="24"/>
          <w:lang w:eastAsia="ru-RU"/>
        </w:rPr>
        <w:t>Кеттелла</w:t>
      </w:r>
      <w:proofErr w:type="spellEnd"/>
      <w:r w:rsidRPr="00F35F3C">
        <w:rPr>
          <w:rFonts w:ascii="Times New Roman" w:eastAsia="Times New Roman" w:hAnsi="Times New Roman" w:cs="Times New Roman"/>
          <w:sz w:val="24"/>
          <w:szCs w:val="24"/>
          <w:lang w:eastAsia="ru-RU"/>
        </w:rPr>
        <w:t xml:space="preserve">, методика </w:t>
      </w:r>
      <w:proofErr w:type="spellStart"/>
      <w:r w:rsidRPr="00F35F3C">
        <w:rPr>
          <w:rFonts w:ascii="Times New Roman" w:eastAsia="Times New Roman" w:hAnsi="Times New Roman" w:cs="Times New Roman"/>
          <w:sz w:val="24"/>
          <w:szCs w:val="24"/>
          <w:lang w:eastAsia="ru-RU"/>
        </w:rPr>
        <w:t>Лири</w:t>
      </w:r>
      <w:proofErr w:type="spellEnd"/>
      <w:r w:rsidRPr="00F35F3C">
        <w:rPr>
          <w:rFonts w:ascii="Times New Roman" w:eastAsia="Times New Roman" w:hAnsi="Times New Roman" w:cs="Times New Roman"/>
          <w:sz w:val="24"/>
          <w:szCs w:val="24"/>
          <w:lang w:eastAsia="ru-RU"/>
        </w:rPr>
        <w:t xml:space="preserve"> выявляют личностные свойства через прямые (</w:t>
      </w:r>
      <w:proofErr w:type="spellStart"/>
      <w:r w:rsidRPr="00F35F3C">
        <w:rPr>
          <w:rFonts w:ascii="Times New Roman" w:eastAsia="Times New Roman" w:hAnsi="Times New Roman" w:cs="Times New Roman"/>
          <w:sz w:val="24"/>
          <w:szCs w:val="24"/>
          <w:lang w:eastAsia="ru-RU"/>
        </w:rPr>
        <w:t>Лири</w:t>
      </w:r>
      <w:proofErr w:type="spellEnd"/>
      <w:r w:rsidRPr="00F35F3C">
        <w:rPr>
          <w:rFonts w:ascii="Times New Roman" w:eastAsia="Times New Roman" w:hAnsi="Times New Roman" w:cs="Times New Roman"/>
          <w:sz w:val="24"/>
          <w:szCs w:val="24"/>
          <w:lang w:eastAsia="ru-RU"/>
        </w:rPr>
        <w:t xml:space="preserve">, </w:t>
      </w:r>
      <w:proofErr w:type="spellStart"/>
      <w:r w:rsidRPr="00F35F3C">
        <w:rPr>
          <w:rFonts w:ascii="Times New Roman" w:eastAsia="Times New Roman" w:hAnsi="Times New Roman" w:cs="Times New Roman"/>
          <w:sz w:val="24"/>
          <w:szCs w:val="24"/>
          <w:lang w:eastAsia="ru-RU"/>
        </w:rPr>
        <w:t>Кеттелл</w:t>
      </w:r>
      <w:proofErr w:type="spellEnd"/>
      <w:r w:rsidRPr="00F35F3C">
        <w:rPr>
          <w:rFonts w:ascii="Times New Roman" w:eastAsia="Times New Roman" w:hAnsi="Times New Roman" w:cs="Times New Roman"/>
          <w:sz w:val="24"/>
          <w:szCs w:val="24"/>
          <w:lang w:eastAsia="ru-RU"/>
        </w:rPr>
        <w:t>) и непрямые (ПВ</w:t>
      </w:r>
      <w:proofErr w:type="gramStart"/>
      <w:r w:rsidRPr="00F35F3C">
        <w:rPr>
          <w:rFonts w:ascii="Times New Roman" w:eastAsia="Times New Roman" w:hAnsi="Times New Roman" w:cs="Times New Roman"/>
          <w:sz w:val="24"/>
          <w:szCs w:val="24"/>
          <w:lang w:eastAsia="ru-RU"/>
        </w:rPr>
        <w:t>1</w:t>
      </w:r>
      <w:proofErr w:type="gramEnd"/>
      <w:r w:rsidRPr="00F35F3C">
        <w:rPr>
          <w:rFonts w:ascii="Times New Roman" w:eastAsia="Times New Roman" w:hAnsi="Times New Roman" w:cs="Times New Roman"/>
          <w:sz w:val="24"/>
          <w:szCs w:val="24"/>
          <w:lang w:eastAsia="ru-RU"/>
        </w:rPr>
        <w:t xml:space="preserve">) ответные реакции. Эти ответы (реакции) так или </w:t>
      </w:r>
      <w:proofErr w:type="gramStart"/>
      <w:r w:rsidRPr="00F35F3C">
        <w:rPr>
          <w:rFonts w:ascii="Times New Roman" w:eastAsia="Times New Roman" w:hAnsi="Times New Roman" w:cs="Times New Roman"/>
          <w:sz w:val="24"/>
          <w:szCs w:val="24"/>
          <w:lang w:eastAsia="ru-RU"/>
        </w:rPr>
        <w:t>иначе</w:t>
      </w:r>
      <w:proofErr w:type="gramEnd"/>
      <w:r w:rsidRPr="00F35F3C">
        <w:rPr>
          <w:rFonts w:ascii="Times New Roman" w:eastAsia="Times New Roman" w:hAnsi="Times New Roman" w:cs="Times New Roman"/>
          <w:sz w:val="24"/>
          <w:szCs w:val="24"/>
          <w:lang w:eastAsia="ru-RU"/>
        </w:rPr>
        <w:t xml:space="preserve"> преломляются в сознании и могут претерпеть мотивационные искажения или отражать в большей степени контролируемость эмоций и </w:t>
      </w:r>
      <w:hyperlink r:id="rId34" w:history="1">
        <w:r w:rsidRPr="00142D16">
          <w:rPr>
            <w:rFonts w:ascii="Times New Roman" w:eastAsia="Times New Roman" w:hAnsi="Times New Roman" w:cs="Times New Roman"/>
            <w:sz w:val="24"/>
            <w:szCs w:val="24"/>
            <w:u w:val="single"/>
            <w:lang w:eastAsia="ru-RU"/>
          </w:rPr>
          <w:t>защитные механизмы</w:t>
        </w:r>
      </w:hyperlink>
      <w:r w:rsidRPr="00F35F3C">
        <w:rPr>
          <w:rFonts w:ascii="Times New Roman" w:eastAsia="Times New Roman" w:hAnsi="Times New Roman" w:cs="Times New Roman"/>
          <w:sz w:val="24"/>
          <w:szCs w:val="24"/>
          <w:lang w:eastAsia="ru-RU"/>
        </w:rPr>
        <w:t>, нежели сами непосредственные переживания. В связи с этим между устойчивыми свойствами личности, типологической принадлежностью, актуальным состоянием, с одной стороны, и показателями Метода цветовых выборов, с другой, существует более выраженная прямая связь, чем с данными вербальных методик. В то же время между Методом цветовых выборов и другими невербальными тестами наблюдается больший параллелизм, о чем подробнее будет сказано в последующих главах.</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Исследование с помощью цветового теста репрезентативных групп лиц, объединенных профессиональной принадлежностью, показало, что предпочтение 1-го цвета (иногда в сочетании с 0-м или 5-м) свойственно довольно широкому кругу представителей профессий, в которых требуются такие качества, как вдумчивость, сосредоточенность на </w:t>
      </w:r>
      <w:r w:rsidRPr="00F35F3C">
        <w:rPr>
          <w:rFonts w:ascii="Times New Roman" w:eastAsia="Times New Roman" w:hAnsi="Times New Roman" w:cs="Times New Roman"/>
          <w:sz w:val="24"/>
          <w:szCs w:val="24"/>
          <w:lang w:eastAsia="ru-RU"/>
        </w:rPr>
        <w:lastRenderedPageBreak/>
        <w:t>содержательной, смысловой структуре информации, эстетической и нравственной стороне деятельности, тяга к кабинетному стилю работы без вовлеченности в широкий круг контактов.</w:t>
      </w:r>
      <w:proofErr w:type="gramEnd"/>
      <w:r w:rsidRPr="00F35F3C">
        <w:rPr>
          <w:rFonts w:ascii="Times New Roman" w:eastAsia="Times New Roman" w:hAnsi="Times New Roman" w:cs="Times New Roman"/>
          <w:sz w:val="24"/>
          <w:szCs w:val="24"/>
          <w:lang w:eastAsia="ru-RU"/>
        </w:rPr>
        <w:t xml:space="preserve"> При высоком интеллекте это могут быть научные деятели, теоретики, искусствоведы, словесники, литераторы. При невысоком интеллекте лица этого круга в силу ответственности и старательности успешно справляются с канцелярской работой, с выполнением деятельности, четко регламентированной определенными правилами и инструкциями, с теми видами работы, где нет необходимости принимать самостоятельные решения. Типологически эти личности отличаются </w:t>
      </w:r>
      <w:proofErr w:type="spellStart"/>
      <w:r w:rsidRPr="00F35F3C">
        <w:rPr>
          <w:rFonts w:ascii="Times New Roman" w:eastAsia="Times New Roman" w:hAnsi="Times New Roman" w:cs="Times New Roman"/>
          <w:sz w:val="24"/>
          <w:szCs w:val="24"/>
          <w:lang w:eastAsia="ru-RU"/>
        </w:rPr>
        <w:t>сензитивностью</w:t>
      </w:r>
      <w:proofErr w:type="spellEnd"/>
      <w:r w:rsidRPr="00F35F3C">
        <w:rPr>
          <w:rFonts w:ascii="Times New Roman" w:eastAsia="Times New Roman" w:hAnsi="Times New Roman" w:cs="Times New Roman"/>
          <w:sz w:val="24"/>
          <w:szCs w:val="24"/>
          <w:lang w:eastAsia="ru-RU"/>
        </w:rPr>
        <w:t xml:space="preserve">, тревожностью, </w:t>
      </w:r>
      <w:proofErr w:type="spellStart"/>
      <w:r w:rsidRPr="00F35F3C">
        <w:rPr>
          <w:rFonts w:ascii="Times New Roman" w:eastAsia="Times New Roman" w:hAnsi="Times New Roman" w:cs="Times New Roman"/>
          <w:sz w:val="24"/>
          <w:szCs w:val="24"/>
          <w:lang w:eastAsia="ru-RU"/>
        </w:rPr>
        <w:t>интровертированностью</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Предпочитаемый 2-й цвет чаще встречается у лиц с </w:t>
      </w:r>
      <w:proofErr w:type="spellStart"/>
      <w:r w:rsidRPr="00F35F3C">
        <w:rPr>
          <w:rFonts w:ascii="Times New Roman" w:eastAsia="Times New Roman" w:hAnsi="Times New Roman" w:cs="Times New Roman"/>
          <w:sz w:val="24"/>
          <w:szCs w:val="24"/>
          <w:lang w:eastAsia="ru-RU"/>
        </w:rPr>
        <w:t>формальнологическим</w:t>
      </w:r>
      <w:proofErr w:type="spellEnd"/>
      <w:r w:rsidRPr="00F35F3C">
        <w:rPr>
          <w:rFonts w:ascii="Times New Roman" w:eastAsia="Times New Roman" w:hAnsi="Times New Roman" w:cs="Times New Roman"/>
          <w:sz w:val="24"/>
          <w:szCs w:val="24"/>
          <w:lang w:eastAsia="ru-RU"/>
        </w:rPr>
        <w:t xml:space="preserve"> мышлением, опирающимся на цифровую знаковую систему, тяготеющих к точным сферам знаний. В сочетании с 1-м цветом он формирует пару, которая отражает способности к математике, технике или физике, изобретательность, стремление системно оценивать информацию, опираясь при этом на конкретный опыт. Отсюда и сфера интересов нередко лежит в области экономики, инженерно-конструкторской деятельности, связана с бухгалтерским делом, а также выявляет способности к преподаванию точных наук и к военной кадровой службе.</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Если специальность не насыщает ведущую потребность в кропотливой, точной работе, в которой можно проявить изобретательность и выдумку, то люди, оказывающие стойкое предпочтение 2-му цвету, в свободное время занимаются выпиливанием, рисованием, вязанием, шитьем, конструированием и др. Разные виды ремесел, связанных с кропотливым и требующим точности трудом, также нередко представляют вид деятельности, к которому тянутся люди данного типа, отличающиеся чертами педантизма, </w:t>
      </w:r>
      <w:proofErr w:type="spellStart"/>
      <w:r w:rsidRPr="00F35F3C">
        <w:rPr>
          <w:rFonts w:ascii="Times New Roman" w:eastAsia="Times New Roman" w:hAnsi="Times New Roman" w:cs="Times New Roman"/>
          <w:sz w:val="24"/>
          <w:szCs w:val="24"/>
          <w:lang w:eastAsia="ru-RU"/>
        </w:rPr>
        <w:t>интровертированности</w:t>
      </w:r>
      <w:proofErr w:type="spellEnd"/>
      <w:proofErr w:type="gramEnd"/>
      <w:r w:rsidRPr="00F35F3C">
        <w:rPr>
          <w:rFonts w:ascii="Times New Roman" w:eastAsia="Times New Roman" w:hAnsi="Times New Roman" w:cs="Times New Roman"/>
          <w:sz w:val="24"/>
          <w:szCs w:val="24"/>
          <w:lang w:eastAsia="ru-RU"/>
        </w:rPr>
        <w:t>, ригидности.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3-й цвет на первых позициях встречается весьма часто в разных профессиональных группах как признак лидерства, предприимчивости, целеустремленности, склонности к риску. Большинство руководителей, администраторов, общественных активистов отличаются предпочтением 3-го цвета. Кроме того, такой выбор часто встречается среди летчиков, шоферов, танцоров, артистов. В сочетании с 5-м цветом он особенно подчеркивает наступательную позицию и творческую независимость личности, высокую поисковую активность, спонтанность и </w:t>
      </w:r>
      <w:proofErr w:type="spellStart"/>
      <w:r w:rsidRPr="00F35F3C">
        <w:rPr>
          <w:rFonts w:ascii="Times New Roman" w:eastAsia="Times New Roman" w:hAnsi="Times New Roman" w:cs="Times New Roman"/>
          <w:sz w:val="24"/>
          <w:szCs w:val="24"/>
          <w:lang w:eastAsia="ru-RU"/>
        </w:rPr>
        <w:t>неконформность</w:t>
      </w:r>
      <w:proofErr w:type="spellEnd"/>
      <w:r w:rsidRPr="00F35F3C">
        <w:rPr>
          <w:rFonts w:ascii="Times New Roman" w:eastAsia="Times New Roman" w:hAnsi="Times New Roman" w:cs="Times New Roman"/>
          <w:sz w:val="24"/>
          <w:szCs w:val="24"/>
          <w:lang w:eastAsia="ru-RU"/>
        </w:rPr>
        <w:t xml:space="preserve"> поступков и суждений, импульсивность и повышенную интуицию, нередко подменяющую опору на опыт.</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Предпочитаемый 4-й цвет встречается в выборах тех людей, профессия которых так или иначе связана с широкими контактами, вовлеченностью в разные сферы общения. В любом деле сам процесс деятельности, субъективно нравящийся, значит для индивида гораздо больше, чем та цель, к которой эта деятельность ведет. К тому же явное предпочтение оказывается тем видам работы, в которых меньше формальностей и больше простора для свободного выбора действий. Это — лица с преобладанием художественного склада ума и образного восприятия.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Сочетание 4-го с 5-м часто встречается среди артистов, учителей и лиц, увлекающихся общественно-благотворительной деятельностью; типологически эти личности относятся к </w:t>
      </w:r>
      <w:proofErr w:type="gramStart"/>
      <w:r w:rsidRPr="00F35F3C">
        <w:rPr>
          <w:rFonts w:ascii="Times New Roman" w:eastAsia="Times New Roman" w:hAnsi="Times New Roman" w:cs="Times New Roman"/>
          <w:sz w:val="24"/>
          <w:szCs w:val="24"/>
          <w:lang w:eastAsia="ru-RU"/>
        </w:rPr>
        <w:t>эмоционально-лабильным</w:t>
      </w:r>
      <w:proofErr w:type="gramEnd"/>
      <w:r w:rsidRPr="00F35F3C">
        <w:rPr>
          <w:rFonts w:ascii="Times New Roman" w:eastAsia="Times New Roman" w:hAnsi="Times New Roman" w:cs="Times New Roman"/>
          <w:sz w:val="24"/>
          <w:szCs w:val="24"/>
          <w:lang w:eastAsia="ru-RU"/>
        </w:rPr>
        <w:t xml:space="preserve">, впечатлительным, тревожным и в то же время оптимистичным, с чертами </w:t>
      </w:r>
      <w:proofErr w:type="spellStart"/>
      <w:r w:rsidRPr="00F35F3C">
        <w:rPr>
          <w:rFonts w:ascii="Times New Roman" w:eastAsia="Times New Roman" w:hAnsi="Times New Roman" w:cs="Times New Roman"/>
          <w:sz w:val="24"/>
          <w:szCs w:val="24"/>
          <w:lang w:eastAsia="ru-RU"/>
        </w:rPr>
        <w:t>демонстративности</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5-й цвет, за исключением детей и подростков, предпочитаем лицами с оригинальным, нестандартным мышлением и своеобразием интересов. Дети и подростки, выбирая 5-й цвет, демонстрируют тем самым и эмоциональную незрелость, и отсутствие стереотипов мышления, что создает определенные предпосылки для дальнейшего развития творческого, самобытного начала в структуре личности, реализация которого в значительной степени зависит от процесса воспитания и бережного подхода к индивидуальности ребенка. Выбор профессии у лиц, предпочитающих 5-й цвет, нередко связан с сублимацией нереализованных потребностей (педагогика, искусство) и </w:t>
      </w:r>
      <w:proofErr w:type="gramStart"/>
      <w:r w:rsidRPr="00F35F3C">
        <w:rPr>
          <w:rFonts w:ascii="Times New Roman" w:eastAsia="Times New Roman" w:hAnsi="Times New Roman" w:cs="Times New Roman"/>
          <w:sz w:val="24"/>
          <w:szCs w:val="24"/>
          <w:lang w:eastAsia="ru-RU"/>
        </w:rPr>
        <w:t>с</w:t>
      </w:r>
      <w:proofErr w:type="gramEnd"/>
      <w:r w:rsidRPr="00F35F3C">
        <w:rPr>
          <w:rFonts w:ascii="Times New Roman" w:eastAsia="Times New Roman" w:hAnsi="Times New Roman" w:cs="Times New Roman"/>
          <w:sz w:val="24"/>
          <w:szCs w:val="24"/>
          <w:lang w:eastAsia="ru-RU"/>
        </w:rPr>
        <w:t xml:space="preserve"> своеобразием иерархии </w:t>
      </w:r>
      <w:r w:rsidRPr="00F35F3C">
        <w:rPr>
          <w:rFonts w:ascii="Times New Roman" w:eastAsia="Times New Roman" w:hAnsi="Times New Roman" w:cs="Times New Roman"/>
          <w:sz w:val="24"/>
          <w:szCs w:val="24"/>
          <w:lang w:eastAsia="ru-RU"/>
        </w:rPr>
        <w:lastRenderedPageBreak/>
        <w:t>ценностей (психология, философия, психиатрия, нетрадиционные методы врачевания, астрология).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Предпочитаемые ахроматические и смешанные цвета лишь вносят характеристики, связанные с плохой адаптацией личности. Что же касается когнитивного стиля, то он определяется сопутствующим ярким эталоном, значение которого усугубляется и акцентируется.</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Интерпретация с опорой на функциональные пары (</w:t>
      </w:r>
      <w:proofErr w:type="gramStart"/>
      <w:r w:rsidRPr="00F35F3C">
        <w:rPr>
          <w:rFonts w:ascii="Times New Roman" w:eastAsia="Times New Roman" w:hAnsi="Times New Roman" w:cs="Times New Roman"/>
          <w:sz w:val="24"/>
          <w:szCs w:val="24"/>
          <w:lang w:eastAsia="ru-RU"/>
        </w:rPr>
        <w:t>см</w:t>
      </w:r>
      <w:proofErr w:type="gramEnd"/>
      <w:r w:rsidRPr="00F35F3C">
        <w:rPr>
          <w:rFonts w:ascii="Times New Roman" w:eastAsia="Times New Roman" w:hAnsi="Times New Roman" w:cs="Times New Roman"/>
          <w:sz w:val="24"/>
          <w:szCs w:val="24"/>
          <w:lang w:eastAsia="ru-RU"/>
        </w:rPr>
        <w:t>. методическое руководство) может рассматриваться как этап в изучении возможностей метода; навыки такой интерпретации приобретаются в процессе стажировки под руководством опытных специалистов. Высокий уровень профессионализма в овладении методикой определяется умением интерпретировать цветовой выбор на базе целостного, интегративного восприятия всего цветового ряда, что постепенно приходит в процессе накопления психологом собственного опыта.</w:t>
      </w:r>
    </w:p>
    <w:p w:rsidR="00142D16" w:rsidRPr="00472D10" w:rsidRDefault="00142D16" w:rsidP="00472D1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472D10">
        <w:rPr>
          <w:rFonts w:ascii="Times New Roman" w:eastAsia="Times New Roman" w:hAnsi="Times New Roman" w:cs="Times New Roman"/>
          <w:b/>
          <w:bCs/>
          <w:sz w:val="24"/>
          <w:szCs w:val="24"/>
          <w:lang w:eastAsia="ru-RU"/>
        </w:rPr>
        <w:t>Данные Метода цветовых выборов при изучении больных с пограничными психическими расстройствами.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Для изучения дифференциально-диагностической ценности Метода цветовых выборов на базе отдела пограничной психиатрии ВНИИОСП им. В.П.Сербского были изучены две группы больных. Первая группа состояла из 100 больных от 19 до 49 лет, 40 мужчин и 60 женщин, с диагнозом «шизофрения, </w:t>
      </w:r>
      <w:proofErr w:type="spellStart"/>
      <w:proofErr w:type="gramStart"/>
      <w:r w:rsidRPr="00F35F3C">
        <w:rPr>
          <w:rFonts w:ascii="Times New Roman" w:eastAsia="Times New Roman" w:hAnsi="Times New Roman" w:cs="Times New Roman"/>
          <w:sz w:val="24"/>
          <w:szCs w:val="24"/>
          <w:lang w:eastAsia="ru-RU"/>
        </w:rPr>
        <w:t>мало-прогредиентная</w:t>
      </w:r>
      <w:proofErr w:type="spellEnd"/>
      <w:proofErr w:type="gramEnd"/>
      <w:r w:rsidRPr="00F35F3C">
        <w:rPr>
          <w:rFonts w:ascii="Times New Roman" w:eastAsia="Times New Roman" w:hAnsi="Times New Roman" w:cs="Times New Roman"/>
          <w:sz w:val="24"/>
          <w:szCs w:val="24"/>
          <w:lang w:eastAsia="ru-RU"/>
        </w:rPr>
        <w:t xml:space="preserve"> форма, </w:t>
      </w:r>
      <w:proofErr w:type="spellStart"/>
      <w:r w:rsidRPr="00F35F3C">
        <w:rPr>
          <w:rFonts w:ascii="Times New Roman" w:eastAsia="Times New Roman" w:hAnsi="Times New Roman" w:cs="Times New Roman"/>
          <w:sz w:val="24"/>
          <w:szCs w:val="24"/>
          <w:lang w:eastAsia="ru-RU"/>
        </w:rPr>
        <w:t>неврозоподобный</w:t>
      </w:r>
      <w:proofErr w:type="spellEnd"/>
      <w:r w:rsidRPr="00F35F3C">
        <w:rPr>
          <w:rFonts w:ascii="Times New Roman" w:eastAsia="Times New Roman" w:hAnsi="Times New Roman" w:cs="Times New Roman"/>
          <w:sz w:val="24"/>
          <w:szCs w:val="24"/>
          <w:lang w:eastAsia="ru-RU"/>
        </w:rPr>
        <w:t xml:space="preserve"> синдром». Вторая группа — 180 больных аналогичной возрастной категории, 70 мужчин и 120 женщин, с диагнозами «невроз», «невротическая реакция», «невротическое развитие». Данные </w:t>
      </w:r>
      <w:proofErr w:type="spellStart"/>
      <w:r w:rsidRPr="00F35F3C">
        <w:rPr>
          <w:rFonts w:ascii="Times New Roman" w:eastAsia="Times New Roman" w:hAnsi="Times New Roman" w:cs="Times New Roman"/>
          <w:sz w:val="24"/>
          <w:szCs w:val="24"/>
          <w:lang w:eastAsia="ru-RU"/>
        </w:rPr>
        <w:t>восьмицветового</w:t>
      </w:r>
      <w:proofErr w:type="spellEnd"/>
      <w:r w:rsidRPr="00F35F3C">
        <w:rPr>
          <w:rFonts w:ascii="Times New Roman" w:eastAsia="Times New Roman" w:hAnsi="Times New Roman" w:cs="Times New Roman"/>
          <w:sz w:val="24"/>
          <w:szCs w:val="24"/>
          <w:lang w:eastAsia="ru-RU"/>
        </w:rPr>
        <w:t xml:space="preserve"> ряда МЦВ сопоставлялись с результатами других психодиагностических методов и данными клинического наблюдения. Цветовые выборы подвергались статистической обработке по методу построения гистограмм. Проводилось выявление частоты встречаемости каждого цвета на любой из 8-ми позиций, вычислялось математическое ожидание появления того или иного цвета на каждой позиции и дисперсия световых выборов при погрешности не более 0,05. В контрольной группе нормы (500 человек, структура по полу и возрасту аналогична двум первым группам) предпочтение ярких тонов и сочетание пар, близких по спектру и структурному значению, встречалось с вероятностью 0,82. Вероятность появления на первых 3-х позициях красного была выше, чем синего, синего выше, чем зеленого, зеленого — выше, чем желтого, желтого выше, чем фиолетового у мужчин, а у женщин наблюдалось чаще появление фиолетового цвета на второй — третьей позиции выбора (</w:t>
      </w:r>
      <w:proofErr w:type="spellStart"/>
      <w:proofErr w:type="gramStart"/>
      <w:r w:rsidRPr="00F35F3C">
        <w:rPr>
          <w:rFonts w:ascii="Times New Roman" w:eastAsia="Times New Roman" w:hAnsi="Times New Roman" w:cs="Times New Roman"/>
          <w:sz w:val="24"/>
          <w:szCs w:val="24"/>
          <w:lang w:eastAsia="ru-RU"/>
        </w:rPr>
        <w:t>р</w:t>
      </w:r>
      <w:proofErr w:type="spellEnd"/>
      <w:proofErr w:type="gramEnd"/>
      <w:r w:rsidRPr="00F35F3C">
        <w:rPr>
          <w:rFonts w:ascii="Times New Roman" w:eastAsia="Times New Roman" w:hAnsi="Times New Roman" w:cs="Times New Roman"/>
          <w:sz w:val="24"/>
          <w:szCs w:val="24"/>
          <w:lang w:eastAsia="ru-RU"/>
        </w:rPr>
        <w:t xml:space="preserve">&lt;0,5). </w:t>
      </w:r>
      <w:proofErr w:type="gramStart"/>
      <w:r w:rsidRPr="00F35F3C">
        <w:rPr>
          <w:rFonts w:ascii="Times New Roman" w:eastAsia="Times New Roman" w:hAnsi="Times New Roman" w:cs="Times New Roman"/>
          <w:sz w:val="24"/>
          <w:szCs w:val="24"/>
          <w:lang w:eastAsia="ru-RU"/>
        </w:rPr>
        <w:t>При этом совпадения интегративной оценки типа реагирования и эмоционально-динамического паттерна по данным Метода цветовых выборов и результатам других психодиагностических методик были обнаружены в 72% случаев, 21% составили наблюдения, где данные МЦВ выявили ситуационно обусловленную эмоциональную напряженность, еще не нашедшую свое отражение в спектре осознанных переживаний испытуемых или успешно контролируемых на поведенческом уровне. 6,8% от общего числа обследованных цветовые выборы не</w:t>
      </w:r>
      <w:proofErr w:type="gramEnd"/>
      <w:r w:rsidRPr="00F35F3C">
        <w:rPr>
          <w:rFonts w:ascii="Times New Roman" w:eastAsia="Times New Roman" w:hAnsi="Times New Roman" w:cs="Times New Roman"/>
          <w:sz w:val="24"/>
          <w:szCs w:val="24"/>
          <w:lang w:eastAsia="ru-RU"/>
        </w:rPr>
        <w:t xml:space="preserve"> совпали с данными СМИЛ, </w:t>
      </w:r>
      <w:proofErr w:type="spellStart"/>
      <w:r w:rsidRPr="00F35F3C">
        <w:rPr>
          <w:rFonts w:ascii="Times New Roman" w:eastAsia="Times New Roman" w:hAnsi="Times New Roman" w:cs="Times New Roman"/>
          <w:sz w:val="24"/>
          <w:szCs w:val="24"/>
          <w:lang w:eastAsia="ru-RU"/>
        </w:rPr>
        <w:t>интерперсональной</w:t>
      </w:r>
      <w:proofErr w:type="spellEnd"/>
      <w:r w:rsidRPr="00F35F3C">
        <w:rPr>
          <w:rFonts w:ascii="Times New Roman" w:eastAsia="Times New Roman" w:hAnsi="Times New Roman" w:cs="Times New Roman"/>
          <w:sz w:val="24"/>
          <w:szCs w:val="24"/>
          <w:lang w:eastAsia="ru-RU"/>
        </w:rPr>
        <w:t xml:space="preserve"> диагностики и результатами экспертных оценок из-за выраженных мотивационных искажений. Значимое расхождение между порядком распределения цветов в 1-м и 2-м выборе отмечено с вероятностью 0,11.</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В первой группе, впервые </w:t>
      </w:r>
      <w:proofErr w:type="spellStart"/>
      <w:r w:rsidRPr="00F35F3C">
        <w:rPr>
          <w:rFonts w:ascii="Times New Roman" w:eastAsia="Times New Roman" w:hAnsi="Times New Roman" w:cs="Times New Roman"/>
          <w:sz w:val="24"/>
          <w:szCs w:val="24"/>
          <w:lang w:eastAsia="ru-RU"/>
        </w:rPr>
        <w:t>стационированных</w:t>
      </w:r>
      <w:proofErr w:type="spellEnd"/>
      <w:r w:rsidRPr="00F35F3C">
        <w:rPr>
          <w:rFonts w:ascii="Times New Roman" w:eastAsia="Times New Roman" w:hAnsi="Times New Roman" w:cs="Times New Roman"/>
          <w:sz w:val="24"/>
          <w:szCs w:val="24"/>
          <w:lang w:eastAsia="ru-RU"/>
        </w:rPr>
        <w:t xml:space="preserve"> в клинику больных с невротическими расстройствами, развившихся в условиях </w:t>
      </w:r>
      <w:proofErr w:type="spellStart"/>
      <w:r w:rsidRPr="00F35F3C">
        <w:rPr>
          <w:rFonts w:ascii="Times New Roman" w:eastAsia="Times New Roman" w:hAnsi="Times New Roman" w:cs="Times New Roman"/>
          <w:sz w:val="24"/>
          <w:szCs w:val="24"/>
          <w:lang w:eastAsia="ru-RU"/>
        </w:rPr>
        <w:t>психотравмы</w:t>
      </w:r>
      <w:proofErr w:type="spellEnd"/>
      <w:r w:rsidRPr="00F35F3C">
        <w:rPr>
          <w:rFonts w:ascii="Times New Roman" w:eastAsia="Times New Roman" w:hAnsi="Times New Roman" w:cs="Times New Roman"/>
          <w:sz w:val="24"/>
          <w:szCs w:val="24"/>
          <w:lang w:eastAsia="ru-RU"/>
        </w:rPr>
        <w:t>, при выраженной остроте состояния наблюдалось значительное расхождение между первым и вторым выбором с перемещением вправо более чем на две позиции ярких цветовых эталонов (вероятность -0,64), а уровень тревоги обнаружил колебания от 6 до 10 баллов с тенденцией к снижению в пределах до 3-5 баллов после</w:t>
      </w:r>
      <w:proofErr w:type="gramEnd"/>
      <w:r w:rsidRPr="00F35F3C">
        <w:rPr>
          <w:rFonts w:ascii="Times New Roman" w:eastAsia="Times New Roman" w:hAnsi="Times New Roman" w:cs="Times New Roman"/>
          <w:sz w:val="24"/>
          <w:szCs w:val="24"/>
          <w:lang w:eastAsia="ru-RU"/>
        </w:rPr>
        <w:t xml:space="preserve"> проведенного лечения. </w:t>
      </w:r>
      <w:proofErr w:type="gramStart"/>
      <w:r w:rsidRPr="00F35F3C">
        <w:rPr>
          <w:rFonts w:ascii="Times New Roman" w:eastAsia="Times New Roman" w:hAnsi="Times New Roman" w:cs="Times New Roman"/>
          <w:sz w:val="24"/>
          <w:szCs w:val="24"/>
          <w:lang w:eastAsia="ru-RU"/>
        </w:rPr>
        <w:t xml:space="preserve">В 37.4% от общего числа обследованных этой группы 6, О и 7 цвета находились на первых трех позициях, однако именно у этих больных при успешной терапии (и особенно в условиях использования </w:t>
      </w:r>
      <w:proofErr w:type="spellStart"/>
      <w:r w:rsidRPr="00F35F3C">
        <w:rPr>
          <w:rFonts w:ascii="Times New Roman" w:eastAsia="Times New Roman" w:hAnsi="Times New Roman" w:cs="Times New Roman"/>
          <w:sz w:val="24"/>
          <w:szCs w:val="24"/>
          <w:lang w:eastAsia="ru-RU"/>
        </w:rPr>
        <w:t>психокоррекционных</w:t>
      </w:r>
      <w:proofErr w:type="spellEnd"/>
      <w:r w:rsidRPr="00F35F3C">
        <w:rPr>
          <w:rFonts w:ascii="Times New Roman" w:eastAsia="Times New Roman" w:hAnsi="Times New Roman" w:cs="Times New Roman"/>
          <w:sz w:val="24"/>
          <w:szCs w:val="24"/>
          <w:lang w:eastAsia="ru-RU"/>
        </w:rPr>
        <w:t xml:space="preserve"> методов воздействия) отмечалась меньшая разобщенность «рабочей группы» и значительно более выраженная обратная динамика состояния, отражающаяся в гармонизации цветового ряда </w:t>
      </w:r>
      <w:r w:rsidRPr="00F35F3C">
        <w:rPr>
          <w:rFonts w:ascii="Times New Roman" w:eastAsia="Times New Roman" w:hAnsi="Times New Roman" w:cs="Times New Roman"/>
          <w:sz w:val="24"/>
          <w:szCs w:val="24"/>
          <w:lang w:eastAsia="ru-RU"/>
        </w:rPr>
        <w:lastRenderedPageBreak/>
        <w:t>при повторном обследовании.</w:t>
      </w:r>
      <w:proofErr w:type="gramEnd"/>
      <w:r w:rsidRPr="00F35F3C">
        <w:rPr>
          <w:rFonts w:ascii="Times New Roman" w:eastAsia="Times New Roman" w:hAnsi="Times New Roman" w:cs="Times New Roman"/>
          <w:sz w:val="24"/>
          <w:szCs w:val="24"/>
          <w:lang w:eastAsia="ru-RU"/>
        </w:rPr>
        <w:t xml:space="preserve"> Менее четко был выражен стресс, реже отмечалось расхождение между выборами (вероятность -0,2) и более разобщенной оказалась рабочая группа у больных с диагнозом «невротическое развитие», повторно </w:t>
      </w:r>
      <w:proofErr w:type="spellStart"/>
      <w:r w:rsidRPr="00F35F3C">
        <w:rPr>
          <w:rFonts w:ascii="Times New Roman" w:eastAsia="Times New Roman" w:hAnsi="Times New Roman" w:cs="Times New Roman"/>
          <w:sz w:val="24"/>
          <w:szCs w:val="24"/>
          <w:lang w:eastAsia="ru-RU"/>
        </w:rPr>
        <w:t>стационирующихся</w:t>
      </w:r>
      <w:proofErr w:type="spellEnd"/>
      <w:r w:rsidRPr="00F35F3C">
        <w:rPr>
          <w:rFonts w:ascii="Times New Roman" w:eastAsia="Times New Roman" w:hAnsi="Times New Roman" w:cs="Times New Roman"/>
          <w:sz w:val="24"/>
          <w:szCs w:val="24"/>
          <w:lang w:eastAsia="ru-RU"/>
        </w:rPr>
        <w:t xml:space="preserve"> в клинику, где психотравмирующая ситуация носила длительный характер. </w:t>
      </w:r>
      <w:proofErr w:type="gramStart"/>
      <w:r w:rsidRPr="00F35F3C">
        <w:rPr>
          <w:rFonts w:ascii="Times New Roman" w:eastAsia="Times New Roman" w:hAnsi="Times New Roman" w:cs="Times New Roman"/>
          <w:sz w:val="24"/>
          <w:szCs w:val="24"/>
          <w:lang w:eastAsia="ru-RU"/>
        </w:rPr>
        <w:t>Динамика состояния у этих больных была менее выраженной, при повторном обследовании передвижение ярких цветов влево было менее интенсивным, отмечалось устойчивое предпочтение спокойных цветов (синего, зеленого, в сочетании с фиолетовым, серым или коричневым) вероятность 0,68.</w:t>
      </w:r>
      <w:proofErr w:type="gramEnd"/>
      <w:r w:rsidRPr="00F35F3C">
        <w:rPr>
          <w:rFonts w:ascii="Times New Roman" w:eastAsia="Times New Roman" w:hAnsi="Times New Roman" w:cs="Times New Roman"/>
          <w:sz w:val="24"/>
          <w:szCs w:val="24"/>
          <w:lang w:eastAsia="ru-RU"/>
        </w:rPr>
        <w:t xml:space="preserve"> Вторая группа (больные шизофренией) характеризовалась перемещением 3-го и 4 -г цветовых эталонов на последние две позиции с вероятностью 0,79 у впервые </w:t>
      </w:r>
      <w:proofErr w:type="spellStart"/>
      <w:r w:rsidRPr="00F35F3C">
        <w:rPr>
          <w:rFonts w:ascii="Times New Roman" w:eastAsia="Times New Roman" w:hAnsi="Times New Roman" w:cs="Times New Roman"/>
          <w:sz w:val="24"/>
          <w:szCs w:val="24"/>
          <w:lang w:eastAsia="ru-RU"/>
        </w:rPr>
        <w:t>стационированных</w:t>
      </w:r>
      <w:proofErr w:type="spellEnd"/>
      <w:r w:rsidRPr="00F35F3C">
        <w:rPr>
          <w:rFonts w:ascii="Times New Roman" w:eastAsia="Times New Roman" w:hAnsi="Times New Roman" w:cs="Times New Roman"/>
          <w:sz w:val="24"/>
          <w:szCs w:val="24"/>
          <w:lang w:eastAsia="ru-RU"/>
        </w:rPr>
        <w:t xml:space="preserve"> больных, в то время как ахроматические таблицы оказывались предпочитаемыми. Сочетание ахроматических таблиц с яркими эталонами и смешанными цветами (75,76,6 5,7 3,7 4,03,5 2,2 7,0 2 и др.) на первых позициях встречалось с вероятностью 0,69 при первом обследовании у больных с длительностью заболевания больше года.</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Разброс показателей тревоги был велик — от 0 до 12 баллов, в то время как динамическое исследование не выявило каких-либо определенных закономерностей. В процессе терапии психотропными препаратами с применением доз выраженной и средней интенсивности происходило перемещение ярких цветов вплоть до объединения рабочей группы на первых позициях. Такого рода выбор </w:t>
      </w:r>
      <w:proofErr w:type="spellStart"/>
      <w:r w:rsidRPr="00F35F3C">
        <w:rPr>
          <w:rFonts w:ascii="Times New Roman" w:eastAsia="Times New Roman" w:hAnsi="Times New Roman" w:cs="Times New Roman"/>
          <w:sz w:val="24"/>
          <w:szCs w:val="24"/>
          <w:lang w:eastAsia="ru-RU"/>
        </w:rPr>
        <w:t>диссоциировал</w:t>
      </w:r>
      <w:proofErr w:type="spellEnd"/>
      <w:r w:rsidRPr="00F35F3C">
        <w:rPr>
          <w:rFonts w:ascii="Times New Roman" w:eastAsia="Times New Roman" w:hAnsi="Times New Roman" w:cs="Times New Roman"/>
          <w:sz w:val="24"/>
          <w:szCs w:val="24"/>
          <w:lang w:eastAsia="ru-RU"/>
        </w:rPr>
        <w:t xml:space="preserve"> с клинической оценкой состояния больных и их жалобами, что было связано не столько с психологическим содержанием переживаний больных, сколько с повышением порога восприимчивости зрительного нерва, т.е. со снижением его чувствительности под влиянием </w:t>
      </w:r>
      <w:proofErr w:type="spellStart"/>
      <w:r w:rsidRPr="00F35F3C">
        <w:rPr>
          <w:rFonts w:ascii="Times New Roman" w:eastAsia="Times New Roman" w:hAnsi="Times New Roman" w:cs="Times New Roman"/>
          <w:sz w:val="24"/>
          <w:szCs w:val="24"/>
          <w:lang w:eastAsia="ru-RU"/>
        </w:rPr>
        <w:t>фармакопрепаратов</w:t>
      </w:r>
      <w:proofErr w:type="spellEnd"/>
      <w:r w:rsidRPr="00F35F3C">
        <w:rPr>
          <w:rFonts w:ascii="Times New Roman" w:eastAsia="Times New Roman" w:hAnsi="Times New Roman" w:cs="Times New Roman"/>
          <w:sz w:val="24"/>
          <w:szCs w:val="24"/>
          <w:lang w:eastAsia="ru-RU"/>
        </w:rPr>
        <w:t xml:space="preserve">. Это подтверждалось комментариями больных при выборе цветовых эталонов: выбирая яркие цвета, они говорили: «Эти хоть какой-то цвет имеют, а остальные — грязные, бесцветные», или «Можно выбрать из этих трех, остальные — почти одинаковые». После снижения терапевтических доз у больных с длительным анамнезом заболевания выбор оказывался «лучше», чем при поступлении, но «хуже», чем во время интенсивной терапии. Яркие цвета на первых позициях оказались в паре </w:t>
      </w:r>
      <w:proofErr w:type="gramStart"/>
      <w:r w:rsidRPr="00F35F3C">
        <w:rPr>
          <w:rFonts w:ascii="Times New Roman" w:eastAsia="Times New Roman" w:hAnsi="Times New Roman" w:cs="Times New Roman"/>
          <w:sz w:val="24"/>
          <w:szCs w:val="24"/>
          <w:lang w:eastAsia="ru-RU"/>
        </w:rPr>
        <w:t>со</w:t>
      </w:r>
      <w:proofErr w:type="gramEnd"/>
      <w:r w:rsidRPr="00F35F3C">
        <w:rPr>
          <w:rFonts w:ascii="Times New Roman" w:eastAsia="Times New Roman" w:hAnsi="Times New Roman" w:cs="Times New Roman"/>
          <w:sz w:val="24"/>
          <w:szCs w:val="24"/>
          <w:lang w:eastAsia="ru-RU"/>
        </w:rPr>
        <w:t xml:space="preserve"> смешанными или ахроматическими.</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5F3C">
        <w:rPr>
          <w:rFonts w:ascii="Times New Roman" w:eastAsia="Times New Roman" w:hAnsi="Times New Roman" w:cs="Times New Roman"/>
          <w:sz w:val="24"/>
          <w:szCs w:val="24"/>
          <w:lang w:eastAsia="ru-RU"/>
        </w:rPr>
        <w:t xml:space="preserve">В целом при сравнении данных Метода цветовых выборов двух изученных групп больных и контрольной группы следует отметить, что у больных шизофренией цветовой выбор больше оказался связанным со степенью снижения </w:t>
      </w:r>
      <w:proofErr w:type="spellStart"/>
      <w:r w:rsidRPr="00F35F3C">
        <w:rPr>
          <w:rFonts w:ascii="Times New Roman" w:eastAsia="Times New Roman" w:hAnsi="Times New Roman" w:cs="Times New Roman"/>
          <w:sz w:val="24"/>
          <w:szCs w:val="24"/>
          <w:lang w:eastAsia="ru-RU"/>
        </w:rPr>
        <w:t>психоэнергетического</w:t>
      </w:r>
      <w:proofErr w:type="spellEnd"/>
      <w:r w:rsidRPr="00F35F3C">
        <w:rPr>
          <w:rFonts w:ascii="Times New Roman" w:eastAsia="Times New Roman" w:hAnsi="Times New Roman" w:cs="Times New Roman"/>
          <w:sz w:val="24"/>
          <w:szCs w:val="24"/>
          <w:lang w:eastAsia="ru-RU"/>
        </w:rPr>
        <w:t xml:space="preserve"> потенциала и эмоциональной </w:t>
      </w:r>
      <w:proofErr w:type="spellStart"/>
      <w:r w:rsidRPr="00F35F3C">
        <w:rPr>
          <w:rFonts w:ascii="Times New Roman" w:eastAsia="Times New Roman" w:hAnsi="Times New Roman" w:cs="Times New Roman"/>
          <w:sz w:val="24"/>
          <w:szCs w:val="24"/>
          <w:lang w:eastAsia="ru-RU"/>
        </w:rPr>
        <w:t>измененностью</w:t>
      </w:r>
      <w:proofErr w:type="spellEnd"/>
      <w:r w:rsidRPr="00F35F3C">
        <w:rPr>
          <w:rFonts w:ascii="Times New Roman" w:eastAsia="Times New Roman" w:hAnsi="Times New Roman" w:cs="Times New Roman"/>
          <w:sz w:val="24"/>
          <w:szCs w:val="24"/>
          <w:lang w:eastAsia="ru-RU"/>
        </w:rPr>
        <w:t>, в то время как у больных с невротическими расстройствами выявлялось снижение уровня поисковой активности при сохранности эмоциональной сферы и лабильности перцепции;</w:t>
      </w:r>
      <w:proofErr w:type="gramEnd"/>
      <w:r w:rsidRPr="00F35F3C">
        <w:rPr>
          <w:rFonts w:ascii="Times New Roman" w:eastAsia="Times New Roman" w:hAnsi="Times New Roman" w:cs="Times New Roman"/>
          <w:sz w:val="24"/>
          <w:szCs w:val="24"/>
          <w:lang w:eastAsia="ru-RU"/>
        </w:rPr>
        <w:t xml:space="preserve"> при этом содержательная интерпретация значительно чаще соответствовала данным клинического наблюдения и актуальным переживаниям больных, тесно связанным с имеющимся конфликтом и социально — психологической ситуацией. В контрольной группе нормы интерпретационный подход выявлял личностные особенности, тип реагирования и (в рамках этого типа) </w:t>
      </w:r>
      <w:proofErr w:type="spellStart"/>
      <w:r w:rsidRPr="00F35F3C">
        <w:rPr>
          <w:rFonts w:ascii="Times New Roman" w:eastAsia="Times New Roman" w:hAnsi="Times New Roman" w:cs="Times New Roman"/>
          <w:sz w:val="24"/>
          <w:szCs w:val="24"/>
          <w:lang w:eastAsia="ru-RU"/>
        </w:rPr>
        <w:t>ситуативно</w:t>
      </w:r>
      <w:proofErr w:type="spellEnd"/>
      <w:r w:rsidRPr="00F35F3C">
        <w:rPr>
          <w:rFonts w:ascii="Times New Roman" w:eastAsia="Times New Roman" w:hAnsi="Times New Roman" w:cs="Times New Roman"/>
          <w:sz w:val="24"/>
          <w:szCs w:val="24"/>
          <w:lang w:eastAsia="ru-RU"/>
        </w:rPr>
        <w:t xml:space="preserve"> обусловленные переживания. Изученная в 1982 -84 гг. группа психопатических личностей возбудимого круга (55 чел.) в процессе судебной психолого-психиатрической экспертизы обнаружила ригидность выборов и предпочтение ярких цветовых эталонов. Из них с вероятностью 0,81 на первой позиции находился 3-й, а на второй — 2-й или 4-й цвет. 7-й цвет, если не находился на последней позиции, занимал третью или четвертую позиции, что отражает протестный </w:t>
      </w:r>
      <w:proofErr w:type="spellStart"/>
      <w:r w:rsidRPr="00F35F3C">
        <w:rPr>
          <w:rFonts w:ascii="Times New Roman" w:eastAsia="Times New Roman" w:hAnsi="Times New Roman" w:cs="Times New Roman"/>
          <w:sz w:val="24"/>
          <w:szCs w:val="24"/>
          <w:lang w:eastAsia="ru-RU"/>
        </w:rPr>
        <w:t>гиперстенический</w:t>
      </w:r>
      <w:proofErr w:type="spellEnd"/>
      <w:r w:rsidRPr="00F35F3C">
        <w:rPr>
          <w:rFonts w:ascii="Times New Roman" w:eastAsia="Times New Roman" w:hAnsi="Times New Roman" w:cs="Times New Roman"/>
          <w:sz w:val="24"/>
          <w:szCs w:val="24"/>
          <w:lang w:eastAsia="ru-RU"/>
        </w:rPr>
        <w:t xml:space="preserve"> тип реагирования. При патологии влечений отмечалась тенденция к перемещению влево 6-го цвета. В целом структура выборов мало отличалась от группы нормы. Выбор цветов психопатическими личностями круга тормозимых (47 чел.) практически ничем не отличался от выборов больных с невротическими расстройствами, что лишний раз подтверждает правомерность суждения о том, что неврозы больше обусловлены </w:t>
      </w:r>
      <w:proofErr w:type="spellStart"/>
      <w:r w:rsidRPr="00F35F3C">
        <w:rPr>
          <w:rFonts w:ascii="Times New Roman" w:eastAsia="Times New Roman" w:hAnsi="Times New Roman" w:cs="Times New Roman"/>
          <w:sz w:val="24"/>
          <w:szCs w:val="24"/>
          <w:lang w:eastAsia="ru-RU"/>
        </w:rPr>
        <w:t>предиспози-цией</w:t>
      </w:r>
      <w:proofErr w:type="spellEnd"/>
      <w:r w:rsidRPr="00F35F3C">
        <w:rPr>
          <w:rFonts w:ascii="Times New Roman" w:eastAsia="Times New Roman" w:hAnsi="Times New Roman" w:cs="Times New Roman"/>
          <w:sz w:val="24"/>
          <w:szCs w:val="24"/>
          <w:lang w:eastAsia="ru-RU"/>
        </w:rPr>
        <w:t>, чем характером и интенсивностью психотравмирующих факторов.</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Итак, проведенное исследование показало, что метод цветовых выборов представляет собой весьма тонкий психодиагностический инструмент, особенно эффективный при изучении неосознаваемых тенденций и динамики состояния. Независимо от особенностей </w:t>
      </w:r>
      <w:r w:rsidRPr="00F35F3C">
        <w:rPr>
          <w:rFonts w:ascii="Times New Roman" w:eastAsia="Times New Roman" w:hAnsi="Times New Roman" w:cs="Times New Roman"/>
          <w:sz w:val="24"/>
          <w:szCs w:val="24"/>
          <w:lang w:eastAsia="ru-RU"/>
        </w:rPr>
        <w:lastRenderedPageBreak/>
        <w:t xml:space="preserve">контингента обследуемых, методика позволяет лучше понять канву эмоциональных переживаний у больных при пограничных психических расстройствах. Но важно также подчеркнуть, что методика выявляет не просто — состояние в связи с той или иной ситуацией, а состояние как реакцию на эту ситуацию конкретного индивида в рамках присущего ему типа реагирования. Результаты сравнительного анализа данных </w:t>
      </w:r>
      <w:proofErr w:type="spellStart"/>
      <w:r w:rsidRPr="00F35F3C">
        <w:rPr>
          <w:rFonts w:ascii="Times New Roman" w:eastAsia="Times New Roman" w:hAnsi="Times New Roman" w:cs="Times New Roman"/>
          <w:sz w:val="24"/>
          <w:szCs w:val="24"/>
          <w:lang w:eastAsia="ru-RU"/>
        </w:rPr>
        <w:t>Люшер-теста</w:t>
      </w:r>
      <w:proofErr w:type="spellEnd"/>
      <w:r w:rsidRPr="00F35F3C">
        <w:rPr>
          <w:rFonts w:ascii="Times New Roman" w:eastAsia="Times New Roman" w:hAnsi="Times New Roman" w:cs="Times New Roman"/>
          <w:sz w:val="24"/>
          <w:szCs w:val="24"/>
          <w:lang w:eastAsia="ru-RU"/>
        </w:rPr>
        <w:t xml:space="preserve"> с факторами теста </w:t>
      </w:r>
      <w:proofErr w:type="spellStart"/>
      <w:r w:rsidRPr="00F35F3C">
        <w:rPr>
          <w:rFonts w:ascii="Times New Roman" w:eastAsia="Times New Roman" w:hAnsi="Times New Roman" w:cs="Times New Roman"/>
          <w:sz w:val="24"/>
          <w:szCs w:val="24"/>
          <w:lang w:eastAsia="ru-RU"/>
        </w:rPr>
        <w:t>Сонди</w:t>
      </w:r>
      <w:proofErr w:type="spellEnd"/>
      <w:r w:rsidRPr="00F35F3C">
        <w:rPr>
          <w:rFonts w:ascii="Times New Roman" w:eastAsia="Times New Roman" w:hAnsi="Times New Roman" w:cs="Times New Roman"/>
          <w:sz w:val="24"/>
          <w:szCs w:val="24"/>
          <w:lang w:eastAsia="ru-RU"/>
        </w:rPr>
        <w:t xml:space="preserve"> подробно описаны в предыдущей главе (</w:t>
      </w:r>
      <w:proofErr w:type="gramStart"/>
      <w:r w:rsidRPr="00F35F3C">
        <w:rPr>
          <w:rFonts w:ascii="Times New Roman" w:eastAsia="Times New Roman" w:hAnsi="Times New Roman" w:cs="Times New Roman"/>
          <w:sz w:val="24"/>
          <w:szCs w:val="24"/>
          <w:lang w:eastAsia="ru-RU"/>
        </w:rPr>
        <w:t>см</w:t>
      </w:r>
      <w:proofErr w:type="gramEnd"/>
      <w:r w:rsidRPr="00F35F3C">
        <w:rPr>
          <w:rFonts w:ascii="Times New Roman" w:eastAsia="Times New Roman" w:hAnsi="Times New Roman" w:cs="Times New Roman"/>
          <w:sz w:val="24"/>
          <w:szCs w:val="24"/>
          <w:lang w:eastAsia="ru-RU"/>
        </w:rPr>
        <w:t xml:space="preserve">. рис.16). Получены также убедительные данные, подтверждающие феноменологическую близость показателей метода цветовых выборов со шкалами СМИЛ, октантами ДМО и шкалами индивидуально-типологического </w:t>
      </w:r>
      <w:proofErr w:type="spellStart"/>
      <w:r w:rsidRPr="00F35F3C">
        <w:rPr>
          <w:rFonts w:ascii="Times New Roman" w:eastAsia="Times New Roman" w:hAnsi="Times New Roman" w:cs="Times New Roman"/>
          <w:sz w:val="24"/>
          <w:szCs w:val="24"/>
          <w:lang w:eastAsia="ru-RU"/>
        </w:rPr>
        <w:t>опросника</w:t>
      </w:r>
      <w:proofErr w:type="spellEnd"/>
      <w:r w:rsidRPr="00F35F3C">
        <w:rPr>
          <w:rFonts w:ascii="Times New Roman" w:eastAsia="Times New Roman" w:hAnsi="Times New Roman" w:cs="Times New Roman"/>
          <w:sz w:val="24"/>
          <w:szCs w:val="24"/>
          <w:lang w:eastAsia="ru-RU"/>
        </w:rPr>
        <w:t>.</w:t>
      </w:r>
    </w:p>
    <w:p w:rsidR="00142D16" w:rsidRPr="00F35F3C" w:rsidRDefault="00142D16" w:rsidP="006004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5F3C">
        <w:rPr>
          <w:rFonts w:ascii="Times New Roman" w:eastAsia="Times New Roman" w:hAnsi="Times New Roman" w:cs="Times New Roman"/>
          <w:sz w:val="24"/>
          <w:szCs w:val="24"/>
          <w:lang w:eastAsia="ru-RU"/>
        </w:rPr>
        <w:t xml:space="preserve">Индивидуально-личностная типология в виде ведущих тенденций проявляется в показателях разных методик на разных уровнях самосознания. Феноменология личностных тестов высвечивается их показателями независимо от различий </w:t>
      </w:r>
      <w:proofErr w:type="spellStart"/>
      <w:r w:rsidRPr="00F35F3C">
        <w:rPr>
          <w:rFonts w:ascii="Times New Roman" w:eastAsia="Times New Roman" w:hAnsi="Times New Roman" w:cs="Times New Roman"/>
          <w:sz w:val="24"/>
          <w:szCs w:val="24"/>
          <w:lang w:eastAsia="ru-RU"/>
        </w:rPr>
        <w:t>стимульного</w:t>
      </w:r>
      <w:proofErr w:type="spellEnd"/>
      <w:r w:rsidRPr="00F35F3C">
        <w:rPr>
          <w:rFonts w:ascii="Times New Roman" w:eastAsia="Times New Roman" w:hAnsi="Times New Roman" w:cs="Times New Roman"/>
          <w:sz w:val="24"/>
          <w:szCs w:val="24"/>
          <w:lang w:eastAsia="ru-RU"/>
        </w:rPr>
        <w:t xml:space="preserve"> материала каждой методики, независимо от того, что тесты разрабатывались разными учеными в разных странах. </w:t>
      </w:r>
      <w:proofErr w:type="gramStart"/>
      <w:r w:rsidRPr="00F35F3C">
        <w:rPr>
          <w:rFonts w:ascii="Times New Roman" w:eastAsia="Times New Roman" w:hAnsi="Times New Roman" w:cs="Times New Roman"/>
          <w:sz w:val="24"/>
          <w:szCs w:val="24"/>
          <w:lang w:eastAsia="ru-RU"/>
        </w:rPr>
        <w:t>Концепция личности, построенная на базе теории ведущих тенденций способствует</w:t>
      </w:r>
      <w:proofErr w:type="gramEnd"/>
      <w:r w:rsidRPr="00F35F3C">
        <w:rPr>
          <w:rFonts w:ascii="Times New Roman" w:eastAsia="Times New Roman" w:hAnsi="Times New Roman" w:cs="Times New Roman"/>
          <w:sz w:val="24"/>
          <w:szCs w:val="24"/>
          <w:lang w:eastAsia="ru-RU"/>
        </w:rPr>
        <w:t xml:space="preserve"> тому, что многообразие психодиагностических показателей различных тестов становится сопоставимым.</w:t>
      </w:r>
    </w:p>
    <w:p w:rsidR="00142D16" w:rsidRDefault="00142D16"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F35F3C">
        <w:rPr>
          <w:rFonts w:ascii="Times New Roman" w:eastAsia="Times New Roman" w:hAnsi="Times New Roman" w:cs="Times New Roman"/>
          <w:i/>
          <w:iCs/>
          <w:sz w:val="24"/>
          <w:szCs w:val="24"/>
          <w:lang w:eastAsia="ru-RU"/>
        </w:rPr>
        <w:t xml:space="preserve">Людмила Николаевна </w:t>
      </w:r>
      <w:proofErr w:type="spellStart"/>
      <w:r w:rsidRPr="00F35F3C">
        <w:rPr>
          <w:rFonts w:ascii="Times New Roman" w:eastAsia="Times New Roman" w:hAnsi="Times New Roman" w:cs="Times New Roman"/>
          <w:i/>
          <w:iCs/>
          <w:sz w:val="24"/>
          <w:szCs w:val="24"/>
          <w:lang w:eastAsia="ru-RU"/>
        </w:rPr>
        <w:t>Собчик</w:t>
      </w:r>
      <w:proofErr w:type="spellEnd"/>
      <w:r w:rsidRPr="00F35F3C">
        <w:rPr>
          <w:rFonts w:ascii="Times New Roman" w:eastAsia="Times New Roman" w:hAnsi="Times New Roman" w:cs="Times New Roman"/>
          <w:i/>
          <w:iCs/>
          <w:sz w:val="24"/>
          <w:szCs w:val="24"/>
          <w:lang w:eastAsia="ru-RU"/>
        </w:rPr>
        <w:t xml:space="preserve"> — доктор психологических наук</w:t>
      </w:r>
    </w:p>
    <w:p w:rsidR="005300B0" w:rsidRDefault="005300B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5300B0" w:rsidRDefault="005300B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5300B0" w:rsidRDefault="005300B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5300B0" w:rsidRDefault="005300B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472D10" w:rsidRDefault="00472D1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5300B0" w:rsidRDefault="005300B0"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9F69E5" w:rsidRDefault="009F69E5" w:rsidP="00600484">
      <w:pPr>
        <w:spacing w:before="100" w:beforeAutospacing="1" w:after="100" w:afterAutospacing="1" w:line="240" w:lineRule="auto"/>
        <w:jc w:val="both"/>
        <w:rPr>
          <w:rFonts w:ascii="Times New Roman" w:eastAsia="Times New Roman" w:hAnsi="Times New Roman" w:cs="Times New Roman"/>
          <w:i/>
          <w:iCs/>
          <w:sz w:val="24"/>
          <w:szCs w:val="24"/>
          <w:lang w:eastAsia="ru-RU"/>
        </w:rPr>
      </w:pPr>
    </w:p>
    <w:p w:rsidR="00472D10" w:rsidRPr="00472D10" w:rsidRDefault="00472D10" w:rsidP="00472D10">
      <w:pPr>
        <w:keepNext/>
        <w:spacing w:after="0" w:line="240" w:lineRule="auto"/>
        <w:jc w:val="center"/>
        <w:rPr>
          <w:rFonts w:ascii="Times New Roman" w:eastAsia="Times New Roman" w:hAnsi="Times New Roman" w:cs="Times New Roman"/>
          <w:b/>
          <w:sz w:val="24"/>
          <w:szCs w:val="24"/>
          <w:lang w:eastAsia="ru-RU"/>
        </w:rPr>
      </w:pPr>
    </w:p>
    <w:p w:rsidR="00472D10" w:rsidRPr="00472D10" w:rsidRDefault="00472D10" w:rsidP="00472D10">
      <w:pPr>
        <w:keepNext/>
        <w:spacing w:after="0" w:line="240" w:lineRule="auto"/>
        <w:jc w:val="center"/>
        <w:rPr>
          <w:rFonts w:ascii="Times New Roman" w:eastAsia="Times New Roman" w:hAnsi="Times New Roman" w:cs="Times New Roman"/>
          <w:b/>
          <w:sz w:val="24"/>
          <w:szCs w:val="24"/>
          <w:lang w:eastAsia="ru-RU"/>
        </w:rPr>
      </w:pPr>
      <w:r w:rsidRPr="00472D10">
        <w:rPr>
          <w:rFonts w:ascii="Times New Roman" w:eastAsia="Times New Roman" w:hAnsi="Times New Roman" w:cs="Times New Roman"/>
          <w:b/>
          <w:sz w:val="24"/>
          <w:szCs w:val="24"/>
          <w:lang w:eastAsia="ru-RU"/>
        </w:rPr>
        <w:t>17.Метод незаконченных предложений</w:t>
      </w:r>
    </w:p>
    <w:p w:rsidR="00472D10" w:rsidRPr="00472D10" w:rsidRDefault="00472D10" w:rsidP="00472D10">
      <w:pPr>
        <w:keepNext/>
        <w:spacing w:after="0" w:line="240" w:lineRule="auto"/>
        <w:jc w:val="center"/>
        <w:rPr>
          <w:rFonts w:ascii="Times New Roman" w:eastAsia="Times New Roman" w:hAnsi="Times New Roman" w:cs="Times New Roman"/>
          <w:b/>
          <w:sz w:val="24"/>
          <w:szCs w:val="24"/>
          <w:lang w:eastAsia="ru-RU"/>
        </w:rPr>
      </w:pPr>
      <w:r w:rsidRPr="00472D10">
        <w:rPr>
          <w:rFonts w:ascii="Times New Roman" w:eastAsia="Times New Roman" w:hAnsi="Times New Roman" w:cs="Times New Roman"/>
          <w:b/>
          <w:sz w:val="24"/>
          <w:szCs w:val="24"/>
          <w:lang w:eastAsia="ru-RU"/>
        </w:rPr>
        <w:t xml:space="preserve"> (</w:t>
      </w:r>
      <w:proofErr w:type="spellStart"/>
      <w:r w:rsidRPr="00472D10">
        <w:rPr>
          <w:rFonts w:ascii="Times New Roman" w:eastAsia="Times New Roman" w:hAnsi="Times New Roman" w:cs="Times New Roman"/>
          <w:b/>
          <w:sz w:val="24"/>
          <w:szCs w:val="24"/>
          <w:lang w:eastAsia="ru-RU"/>
        </w:rPr>
        <w:t>Подмазин</w:t>
      </w:r>
      <w:proofErr w:type="spellEnd"/>
      <w:r w:rsidRPr="00472D10">
        <w:rPr>
          <w:rFonts w:ascii="Times New Roman" w:eastAsia="Times New Roman" w:hAnsi="Times New Roman" w:cs="Times New Roman"/>
          <w:b/>
          <w:sz w:val="24"/>
          <w:szCs w:val="24"/>
          <w:lang w:eastAsia="ru-RU"/>
        </w:rPr>
        <w:t xml:space="preserve"> С.И.)</w:t>
      </w:r>
    </w:p>
    <w:p w:rsidR="00472D10" w:rsidRDefault="00472D10" w:rsidP="00472D10">
      <w:pPr>
        <w:keepNext/>
        <w:spacing w:after="0" w:line="240" w:lineRule="auto"/>
        <w:jc w:val="center"/>
        <w:rPr>
          <w:rFonts w:ascii="Times New Roman" w:eastAsia="Times New Roman" w:hAnsi="Times New Roman" w:cs="Times New Roman"/>
          <w:b/>
          <w:sz w:val="24"/>
          <w:szCs w:val="24"/>
          <w:lang w:eastAsia="ru-RU"/>
        </w:rPr>
      </w:pPr>
      <w:r w:rsidRPr="00472D10">
        <w:rPr>
          <w:rFonts w:ascii="Times New Roman" w:eastAsia="Times New Roman" w:hAnsi="Times New Roman" w:cs="Times New Roman"/>
          <w:b/>
          <w:sz w:val="24"/>
          <w:szCs w:val="24"/>
          <w:lang w:eastAsia="ru-RU"/>
        </w:rPr>
        <w:t xml:space="preserve"> Методика относится к группе проективных тестов, состоит </w:t>
      </w:r>
      <w:proofErr w:type="gramStart"/>
      <w:r w:rsidRPr="00472D10">
        <w:rPr>
          <w:rFonts w:ascii="Times New Roman" w:eastAsia="Times New Roman" w:hAnsi="Times New Roman" w:cs="Times New Roman"/>
          <w:b/>
          <w:sz w:val="24"/>
          <w:szCs w:val="24"/>
          <w:lang w:eastAsia="ru-RU"/>
        </w:rPr>
        <w:t>из</w:t>
      </w:r>
      <w:proofErr w:type="gramEnd"/>
    </w:p>
    <w:p w:rsidR="00472D10" w:rsidRDefault="00472D10" w:rsidP="00D64469">
      <w:pPr>
        <w:keepNext/>
        <w:spacing w:after="0" w:line="240" w:lineRule="auto"/>
        <w:jc w:val="center"/>
        <w:rPr>
          <w:rFonts w:ascii="Times New Roman" w:eastAsia="Times New Roman" w:hAnsi="Times New Roman" w:cs="Times New Roman"/>
          <w:b/>
          <w:sz w:val="24"/>
          <w:szCs w:val="24"/>
          <w:lang w:eastAsia="ru-RU"/>
        </w:rPr>
      </w:pP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56 незаконченных предложений. Каждое из них направлено на выявление отношений испытуемого к той или иной группе социальных или личностных интересов и пристрастий.</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Цель — исследование направленности личности учащегося, системы его отношений.</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Порядок исследований: испытуемым предлагается бланк с 56 незаконченными предложениями,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Некоторые группы предложений имеют отношение к испытываемым человеком страхам и опасениям, к имеющемуся у него чувству вины, затрагивают взаимоотношения со сверстниками, родителями, собственные жизненные цели.</w:t>
      </w:r>
    </w:p>
    <w:p w:rsidR="00D64469" w:rsidRPr="009F69E5" w:rsidRDefault="00D64469" w:rsidP="009F69E5">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Следует добиваться быстрого выполнения задания, не разрешать долго задумываться над ответом.</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b/>
          <w:sz w:val="24"/>
          <w:szCs w:val="24"/>
          <w:lang w:eastAsia="ru-RU"/>
        </w:rPr>
        <w:t xml:space="preserve">Инструкция. </w:t>
      </w:r>
      <w:r w:rsidRPr="00F21E90">
        <w:rPr>
          <w:rFonts w:ascii="Times New Roman" w:eastAsia="Times New Roman" w:hAnsi="Times New Roman" w:cs="Times New Roman"/>
          <w:sz w:val="24"/>
          <w:szCs w:val="24"/>
          <w:lang w:eastAsia="ru-RU"/>
        </w:rPr>
        <w:t>«На бланке приводится 56 незаконченных предложений. Прочитайте и закончите их, вписывая первую же пришедшую Вам в голову мысль. Делайте это быстро, не медлите. Если не можете закончить какое–либо предложение, обведите его номер кружком и займитесь им позднее».</w:t>
      </w:r>
    </w:p>
    <w:p w:rsidR="00D64469" w:rsidRPr="009F69E5" w:rsidRDefault="00D64469" w:rsidP="009F69E5">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Обследование приводится в два этапа. На первом испытуемые завершают незаконченные предложения, на втором этапе производят оценку своего эмоционального отношения к содержанию данной концовки.</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b/>
          <w:sz w:val="24"/>
          <w:szCs w:val="24"/>
          <w:lang w:eastAsia="ru-RU"/>
        </w:rPr>
        <w:t xml:space="preserve">Инструкция для 2–го этапа. </w:t>
      </w:r>
      <w:r w:rsidRPr="00F21E90">
        <w:rPr>
          <w:rFonts w:ascii="Times New Roman" w:eastAsia="Times New Roman" w:hAnsi="Times New Roman" w:cs="Times New Roman"/>
          <w:sz w:val="24"/>
          <w:szCs w:val="24"/>
          <w:lang w:eastAsia="ru-RU"/>
        </w:rPr>
        <w:t xml:space="preserve">Прочитав каждое предложение, выставьте ему эмоционально–оценочный балл: +1, 0, –1, по следующей шкале: </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 — положительная оценка и положительное отношение к тому, о чем идет речь, переживание при этом положительных эмоций: радости, удовлетворения, признательности, благодарности, уверенности в себе, покоя и т.д.;</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0 — нейтральная оценка и нейтральное отношение к тому, о чем идет речь. Отсутствие каких–либо эмоций. Предложение не закончено.</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–1 — негативная оценка, негативное отношение к тому, о чем идет речь. </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proofErr w:type="gramStart"/>
      <w:r w:rsidRPr="00F21E90">
        <w:rPr>
          <w:rFonts w:ascii="Times New Roman" w:eastAsia="Times New Roman" w:hAnsi="Times New Roman" w:cs="Times New Roman"/>
          <w:sz w:val="24"/>
          <w:szCs w:val="24"/>
          <w:lang w:eastAsia="ru-RU"/>
        </w:rPr>
        <w:t>Переживание при этом отрицательных эмоций: раздражения, гнева, досады, страха, грусти, обиды, зависти, презрения и т.д., или — если предложение не закончено по причине сильных неприятных переживаний, связанных с тем, о чем идет речь.</w:t>
      </w:r>
      <w:proofErr w:type="gramEnd"/>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Примеры: «Школьное начальство... меня не беспокоит» (0); «В школе я чувствую себя... как дома»(+1); «Учителя часто </w:t>
      </w:r>
      <w:proofErr w:type="gramStart"/>
      <w:r w:rsidRPr="00F21E90">
        <w:rPr>
          <w:rFonts w:ascii="Times New Roman" w:eastAsia="Times New Roman" w:hAnsi="Times New Roman" w:cs="Times New Roman"/>
          <w:sz w:val="24"/>
          <w:szCs w:val="24"/>
          <w:lang w:eastAsia="ru-RU"/>
        </w:rPr>
        <w:t>бывают</w:t>
      </w:r>
      <w:proofErr w:type="gramEnd"/>
      <w:r w:rsidRPr="00F21E90">
        <w:rPr>
          <w:rFonts w:ascii="Times New Roman" w:eastAsia="Times New Roman" w:hAnsi="Times New Roman" w:cs="Times New Roman"/>
          <w:sz w:val="24"/>
          <w:szCs w:val="24"/>
          <w:lang w:eastAsia="ru-RU"/>
        </w:rPr>
        <w:t xml:space="preserve"> невнимательны ко мне» (–1).</w:t>
      </w:r>
    </w:p>
    <w:p w:rsidR="00D64469" w:rsidRPr="00F21E90" w:rsidRDefault="00D64469" w:rsidP="00D64469">
      <w:pPr>
        <w:keepNext/>
        <w:spacing w:before="240" w:after="120" w:line="240" w:lineRule="auto"/>
        <w:jc w:val="center"/>
        <w:rPr>
          <w:rFonts w:ascii="Times New Roman" w:eastAsia="Times New Roman" w:hAnsi="Times New Roman" w:cs="Times New Roman"/>
          <w:b/>
          <w:sz w:val="24"/>
          <w:szCs w:val="24"/>
          <w:lang w:eastAsia="ru-RU"/>
        </w:rPr>
      </w:pPr>
      <w:r w:rsidRPr="00F21E90">
        <w:rPr>
          <w:rFonts w:ascii="Times New Roman" w:eastAsia="Times New Roman" w:hAnsi="Times New Roman" w:cs="Times New Roman"/>
          <w:b/>
          <w:sz w:val="24"/>
          <w:szCs w:val="24"/>
          <w:lang w:eastAsia="ru-RU"/>
        </w:rPr>
        <w:t>Лист незаконченных предложений</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 Я учусь так...</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 Школьное начальство...</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 Моя мама...</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 Когда меня нет, мои друзья...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 Когда мне начинает не везти...</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6. Большинство известных мне людей...</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7. Я думаю, что в будущем...</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8. Я хотел бы учиться...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9. Наша школа...</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10. По сравнению с большинством семей моя семья...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11. Что касается нашего класса...</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12. Я достаточно способен...</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13. От незнакомых людей...</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14. Мне кажется, что в будущем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15. В учебе я вижу...</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16. В школе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lastRenderedPageBreak/>
        <w:t xml:space="preserve">17. Моя семья обращается со мной, как </w:t>
      </w:r>
      <w:proofErr w:type="gramStart"/>
      <w:r w:rsidRPr="00F21E90">
        <w:rPr>
          <w:rFonts w:ascii="Times New Roman" w:eastAsia="Times New Roman" w:hAnsi="Times New Roman" w:cs="Times New Roman"/>
          <w:sz w:val="24"/>
          <w:szCs w:val="24"/>
          <w:lang w:eastAsia="ru-RU"/>
        </w:rPr>
        <w:t>с</w:t>
      </w:r>
      <w:proofErr w:type="gramEnd"/>
      <w:r w:rsidRPr="00F21E90">
        <w:rPr>
          <w:rFonts w:ascii="Times New Roman" w:eastAsia="Times New Roman" w:hAnsi="Times New Roman" w:cs="Times New Roman"/>
          <w:sz w:val="24"/>
          <w:szCs w:val="24"/>
          <w:lang w:eastAsia="ru-RU"/>
        </w:rPr>
        <w:t>...</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18. Когда я высказываю свое мнение...</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19. Мне кажется, что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20. Люди чаще всего живут...</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21. Я думаю, что планировать будущее...</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22. Что касается уроков, то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23. Наши учителя...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24. Я хотел бы, чтобы мой отец...</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25. Я думаю, что мои ровесники...</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26. Я мог бы быть очень счастливым...</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27. Почти все люди стремятся...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28. Думать о будущем...</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29. Я могу учиться...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30. Большинство учителей...</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31. Считаю, что большинство матерей...</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32. В классе я чувствую себя...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33. Моим скрытым желанием является...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34. Мне кажется, что люди в основном...</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35. Мне кажется, что лет через пять...</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36. Домашние задания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37. Когда я иду в школу...</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38. Моя мать и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39. Что касается моих товарищей в классе...</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40. Больше всего я боюсь...</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41. Люди видят смысл </w:t>
      </w:r>
      <w:proofErr w:type="gramStart"/>
      <w:r w:rsidRPr="00F21E90">
        <w:rPr>
          <w:rFonts w:ascii="Times New Roman" w:eastAsia="Times New Roman" w:hAnsi="Times New Roman" w:cs="Times New Roman"/>
          <w:sz w:val="24"/>
          <w:szCs w:val="24"/>
          <w:lang w:eastAsia="ru-RU"/>
        </w:rPr>
        <w:t>в</w:t>
      </w:r>
      <w:proofErr w:type="gramEnd"/>
      <w:r w:rsidRPr="00F21E90">
        <w:rPr>
          <w:rFonts w:ascii="Times New Roman" w:eastAsia="Times New Roman" w:hAnsi="Times New Roman" w:cs="Times New Roman"/>
          <w:sz w:val="24"/>
          <w:szCs w:val="24"/>
          <w:lang w:eastAsia="ru-RU"/>
        </w:rPr>
        <w:t>...</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42. В будущем я займусь...</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43. Большинство учебных предметов...</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44. Я думаю, что учителя...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45. Думаю, что мой отец...</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46. Мне не нравится, когда ребята...</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47. Больше всего я люблю...</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48. В основном люди относятся друг к другу...</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49. Часто мне кажется, что в будущем...</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50. Когда я вспоминаю об учебе...</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51. Когда я вспоминаю нашу школу...</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52. Мой отец и я...</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53. Когда летом я вспоминаю наш класс...</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54. Я думаю, что обо мне...</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55. Люди часто...</w:t>
      </w:r>
    </w:p>
    <w:p w:rsidR="00D64469" w:rsidRPr="00F21E90" w:rsidRDefault="00D64469" w:rsidP="00D64469">
      <w:pPr>
        <w:spacing w:after="0" w:line="240" w:lineRule="auto"/>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56. Целью своей жизни я считаю...</w:t>
      </w:r>
    </w:p>
    <w:p w:rsidR="00D64469" w:rsidRPr="00F21E90" w:rsidRDefault="00D64469" w:rsidP="009F69E5">
      <w:pPr>
        <w:keepNext/>
        <w:spacing w:before="240" w:after="120" w:line="240" w:lineRule="auto"/>
        <w:jc w:val="center"/>
        <w:rPr>
          <w:rFonts w:ascii="Times New Roman" w:eastAsia="Times New Roman" w:hAnsi="Times New Roman" w:cs="Times New Roman"/>
          <w:b/>
          <w:sz w:val="24"/>
          <w:szCs w:val="24"/>
          <w:lang w:eastAsia="ru-RU"/>
        </w:rPr>
      </w:pPr>
      <w:r w:rsidRPr="00F21E90">
        <w:rPr>
          <w:rFonts w:ascii="Times New Roman" w:eastAsia="Times New Roman" w:hAnsi="Times New Roman" w:cs="Times New Roman"/>
          <w:b/>
          <w:sz w:val="24"/>
          <w:szCs w:val="24"/>
          <w:lang w:eastAsia="ru-RU"/>
        </w:rPr>
        <w:t>Ключ к методу незаконченных предложений</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Алгебраически суммируются оценки по каждому блоку, например, учеба: 0, 0, +1, –1, +1, +1, +1, –1 = +2. В результате получается обобщенная смысловая установка по данной теме (сфере). Естественно, что ученик может выставить чисто умозрительную оценку, без эмоциональной вовлеченности. Но исследования показывают, что вопросы, из которых составлен тест, являются в эмоциональном отношении достаточно значимыми для подростков.</w:t>
      </w:r>
    </w:p>
    <w:p w:rsidR="00D64469" w:rsidRPr="00F21E90" w:rsidRDefault="00D64469" w:rsidP="00D64469">
      <w:pPr>
        <w:spacing w:after="0" w:line="240" w:lineRule="auto"/>
        <w:ind w:firstLine="720"/>
        <w:jc w:val="both"/>
        <w:rPr>
          <w:rFonts w:ascii="Times New Roman" w:eastAsia="Times New Roman" w:hAnsi="Times New Roman" w:cs="Times New Roman"/>
          <w:b/>
          <w:sz w:val="24"/>
          <w:szCs w:val="24"/>
          <w:lang w:eastAsia="ru-RU"/>
        </w:rPr>
      </w:pP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b/>
          <w:sz w:val="24"/>
          <w:szCs w:val="24"/>
          <w:lang w:eastAsia="ru-RU"/>
        </w:rPr>
        <w:t xml:space="preserve">Интерпретация. </w:t>
      </w:r>
      <w:r w:rsidRPr="00F21E90">
        <w:rPr>
          <w:rFonts w:ascii="Times New Roman" w:eastAsia="Times New Roman" w:hAnsi="Times New Roman" w:cs="Times New Roman"/>
          <w:sz w:val="24"/>
          <w:szCs w:val="24"/>
          <w:lang w:eastAsia="ru-RU"/>
        </w:rPr>
        <w:t>В ходе апробации теста, на основании анализа 316 установочных полей, была получена следующая шкала оценок обобщенных установок:</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proofErr w:type="gramStart"/>
      <w:r w:rsidRPr="00F21E90">
        <w:rPr>
          <w:rFonts w:ascii="Times New Roman" w:eastAsia="Times New Roman" w:hAnsi="Times New Roman" w:cs="Times New Roman"/>
          <w:sz w:val="24"/>
          <w:szCs w:val="24"/>
          <w:lang w:eastAsia="ru-RU"/>
        </w:rPr>
        <w:t>весьма положительная</w:t>
      </w:r>
      <w:proofErr w:type="gramEnd"/>
      <w:r w:rsidRPr="00F21E90">
        <w:rPr>
          <w:rFonts w:ascii="Times New Roman" w:eastAsia="Times New Roman" w:hAnsi="Times New Roman" w:cs="Times New Roman"/>
          <w:sz w:val="24"/>
          <w:szCs w:val="24"/>
          <w:lang w:eastAsia="ru-RU"/>
        </w:rPr>
        <w:t xml:space="preserve"> — больше 3;</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положительная — от 1 до 3;</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нейтральная — от 0 до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отрицательная — от –3 до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proofErr w:type="gramStart"/>
      <w:r w:rsidRPr="00F21E90">
        <w:rPr>
          <w:rFonts w:ascii="Times New Roman" w:eastAsia="Times New Roman" w:hAnsi="Times New Roman" w:cs="Times New Roman"/>
          <w:sz w:val="24"/>
          <w:szCs w:val="24"/>
          <w:lang w:eastAsia="ru-RU"/>
        </w:rPr>
        <w:t>крайне отрицательная</w:t>
      </w:r>
      <w:proofErr w:type="gramEnd"/>
      <w:r w:rsidRPr="00F21E90">
        <w:rPr>
          <w:rFonts w:ascii="Times New Roman" w:eastAsia="Times New Roman" w:hAnsi="Times New Roman" w:cs="Times New Roman"/>
          <w:sz w:val="24"/>
          <w:szCs w:val="24"/>
          <w:lang w:eastAsia="ru-RU"/>
        </w:rPr>
        <w:t xml:space="preserve"> — меньше –3.</w:t>
      </w:r>
    </w:p>
    <w:p w:rsidR="00D64469" w:rsidRPr="00F21E90" w:rsidRDefault="00D64469" w:rsidP="00D64469">
      <w:pPr>
        <w:spacing w:after="0" w:line="240" w:lineRule="auto"/>
        <w:ind w:firstLine="720"/>
        <w:jc w:val="both"/>
        <w:rPr>
          <w:rFonts w:ascii="Times New Roman" w:eastAsia="Times New Roman" w:hAnsi="Times New Roman" w:cs="Times New Roman"/>
          <w:smallCaps/>
          <w:sz w:val="24"/>
          <w:szCs w:val="24"/>
          <w:lang w:eastAsia="ru-RU"/>
        </w:rPr>
      </w:pPr>
    </w:p>
    <w:p w:rsidR="00D64469" w:rsidRPr="00F21E90" w:rsidRDefault="00D64469" w:rsidP="00D64469">
      <w:pPr>
        <w:spacing w:after="0" w:line="240" w:lineRule="auto"/>
        <w:ind w:firstLine="720"/>
        <w:jc w:val="both"/>
        <w:rPr>
          <w:rFonts w:ascii="Times New Roman" w:eastAsia="Times New Roman" w:hAnsi="Times New Roman" w:cs="Times New Roman"/>
          <w:smallCaps/>
          <w:sz w:val="24"/>
          <w:szCs w:val="24"/>
          <w:lang w:eastAsia="ru-RU"/>
        </w:rPr>
      </w:pPr>
      <w:r w:rsidRPr="00F21E90">
        <w:rPr>
          <w:rFonts w:ascii="Times New Roman" w:eastAsia="Times New Roman" w:hAnsi="Times New Roman" w:cs="Times New Roman"/>
          <w:smallCaps/>
          <w:sz w:val="24"/>
          <w:szCs w:val="24"/>
          <w:lang w:eastAsia="ru-RU"/>
        </w:rPr>
        <w:t>Однако качественный анализ проекций показывает, что часто уже на нейтральном уровне шкалы оценок (от 0 до +1) начинаются серьезные психологические проблемы учащихся в данной сфере действительности.</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В результате при тестировании определяются сферы, в которых преобладают положительные установки (положительный опыт, положительное восприятие, положительные ожидания), и области, в которых преобладают установки, близкие к </w:t>
      </w:r>
      <w:proofErr w:type="gramStart"/>
      <w:r w:rsidRPr="00F21E90">
        <w:rPr>
          <w:rFonts w:ascii="Times New Roman" w:eastAsia="Times New Roman" w:hAnsi="Times New Roman" w:cs="Times New Roman"/>
          <w:sz w:val="24"/>
          <w:szCs w:val="24"/>
          <w:lang w:eastAsia="ru-RU"/>
        </w:rPr>
        <w:t>отрицательным</w:t>
      </w:r>
      <w:proofErr w:type="gramEnd"/>
      <w:r w:rsidRPr="00F21E90">
        <w:rPr>
          <w:rFonts w:ascii="Times New Roman" w:eastAsia="Times New Roman" w:hAnsi="Times New Roman" w:cs="Times New Roman"/>
          <w:sz w:val="24"/>
          <w:szCs w:val="24"/>
          <w:lang w:eastAsia="ru-RU"/>
        </w:rPr>
        <w:t xml:space="preserve"> или отрицательные (отрицательный опыт, отрицательное восприятие, отрицательные ожидания). Именно </w:t>
      </w:r>
      <w:proofErr w:type="gramStart"/>
      <w:r w:rsidRPr="00F21E90">
        <w:rPr>
          <w:rFonts w:ascii="Times New Roman" w:eastAsia="Times New Roman" w:hAnsi="Times New Roman" w:cs="Times New Roman"/>
          <w:sz w:val="24"/>
          <w:szCs w:val="24"/>
          <w:lang w:eastAsia="ru-RU"/>
        </w:rPr>
        <w:t>в</w:t>
      </w:r>
      <w:proofErr w:type="gramEnd"/>
      <w:r w:rsidRPr="00F21E90">
        <w:rPr>
          <w:rFonts w:ascii="Times New Roman" w:eastAsia="Times New Roman" w:hAnsi="Times New Roman" w:cs="Times New Roman"/>
          <w:sz w:val="24"/>
          <w:szCs w:val="24"/>
          <w:lang w:eastAsia="ru-RU"/>
        </w:rPr>
        <w:t xml:space="preserve"> </w:t>
      </w:r>
      <w:proofErr w:type="gramStart"/>
      <w:r w:rsidRPr="00F21E90">
        <w:rPr>
          <w:rFonts w:ascii="Times New Roman" w:eastAsia="Times New Roman" w:hAnsi="Times New Roman" w:cs="Times New Roman"/>
          <w:sz w:val="24"/>
          <w:szCs w:val="24"/>
          <w:lang w:eastAsia="ru-RU"/>
        </w:rPr>
        <w:t>последних</w:t>
      </w:r>
      <w:proofErr w:type="gramEnd"/>
      <w:r w:rsidRPr="00F21E90">
        <w:rPr>
          <w:rFonts w:ascii="Times New Roman" w:eastAsia="Times New Roman" w:hAnsi="Times New Roman" w:cs="Times New Roman"/>
          <w:sz w:val="24"/>
          <w:szCs w:val="24"/>
          <w:lang w:eastAsia="ru-RU"/>
        </w:rPr>
        <w:t xml:space="preserve"> и возникает у ребенка наибольшее число психологических проблем, снижается продуктивность деятельности и т.п. Это могут быть и учебные трудности, и взаимоотношения с учителями, с родителями и близкими, со сверстниками, заниженная самооценка и неудовлетворенность собой.</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Интерпретация результатов обследования начинается с анализа полученных по каждому блоку данных, например:</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Наташа П., ученица 8–го класса</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Сфера и балл:</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Учеба +2. Школа +2. Семья +3. Сверстники +1. Я 0. Люди +1. Будущее +4.</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Полученные в данном примере результаты позволяют выделить сферы, где присутствует наибольшее количество негативных установок: отношение к сверстникам, к самому себе, к окружающим людям. Следующий затем качественный анализ проекций позволяет приблизиться к пониманию сущности существующих проблем.</w:t>
      </w:r>
    </w:p>
    <w:p w:rsidR="00D64469" w:rsidRPr="00F21E90" w:rsidRDefault="00D64469" w:rsidP="00D64469">
      <w:pPr>
        <w:spacing w:after="0" w:line="240" w:lineRule="auto"/>
        <w:ind w:firstLine="720"/>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Продолжим анализ того же примера:</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«Когда меня нет, мои друзья... не вспоминают обо мне»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«Когда я высказываю свое мнение, ... меня никто не слушает»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«Что касается нашего класса, ... то он не очень хороший» (–1). Подросток явно не доволен характером сложившихся со сверстниками отношений. Содержание дальнейших проекций косвенно указывает на негативный образ «Я»:</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«Мне кажется, что я... необщительна и неинтересна»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«Больше всего я боюсь... остаться брошенной всеми и любимым человеком»</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«Я думаю, что обо мне... часто говорят нехорошее» (–1). Наташа ощущает дефицит общения, испытывает чувство вины, чувство собственной неполноценности.</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Блок «Я» дополнительно указывает на </w:t>
      </w:r>
      <w:proofErr w:type="spellStart"/>
      <w:r w:rsidRPr="00F21E90">
        <w:rPr>
          <w:rFonts w:ascii="Times New Roman" w:eastAsia="Times New Roman" w:hAnsi="Times New Roman" w:cs="Times New Roman"/>
          <w:sz w:val="24"/>
          <w:szCs w:val="24"/>
          <w:lang w:eastAsia="ru-RU"/>
        </w:rPr>
        <w:t>сформированность</w:t>
      </w:r>
      <w:proofErr w:type="spellEnd"/>
      <w:r w:rsidRPr="00F21E90">
        <w:rPr>
          <w:rFonts w:ascii="Times New Roman" w:eastAsia="Times New Roman" w:hAnsi="Times New Roman" w:cs="Times New Roman"/>
          <w:sz w:val="24"/>
          <w:szCs w:val="24"/>
          <w:lang w:eastAsia="ru-RU"/>
        </w:rPr>
        <w:t xml:space="preserve"> у Наташи негативного образа «Я». «Большинство людей... </w:t>
      </w:r>
      <w:proofErr w:type="gramStart"/>
      <w:r w:rsidRPr="00F21E90">
        <w:rPr>
          <w:rFonts w:ascii="Times New Roman" w:eastAsia="Times New Roman" w:hAnsi="Times New Roman" w:cs="Times New Roman"/>
          <w:sz w:val="24"/>
          <w:szCs w:val="24"/>
          <w:lang w:eastAsia="ru-RU"/>
        </w:rPr>
        <w:t>способны</w:t>
      </w:r>
      <w:proofErr w:type="gramEnd"/>
      <w:r w:rsidRPr="00F21E90">
        <w:rPr>
          <w:rFonts w:ascii="Times New Roman" w:eastAsia="Times New Roman" w:hAnsi="Times New Roman" w:cs="Times New Roman"/>
          <w:sz w:val="24"/>
          <w:szCs w:val="24"/>
          <w:lang w:eastAsia="ru-RU"/>
        </w:rPr>
        <w:t xml:space="preserve"> на обман» (–1).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«Мне кажется, что люди в основном эгоисты, живут только для себя»(–1).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«Больше всего я люблю тех людей, ... которые любят и понимают меня»(–1).</w:t>
      </w:r>
    </w:p>
    <w:p w:rsidR="00D64469" w:rsidRPr="00F21E90" w:rsidRDefault="00D64469" w:rsidP="00D64469">
      <w:pPr>
        <w:spacing w:after="0" w:line="240" w:lineRule="auto"/>
        <w:jc w:val="both"/>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Подросток «вымещает» на окружающих свою отчужденность. Негативная оценка последнего предложения говорит о том, что людей, которые любят и понимают Наташу, по ее мнению, очень мало.</w:t>
      </w:r>
    </w:p>
    <w:p w:rsidR="00D64469" w:rsidRPr="00F21E90" w:rsidRDefault="00D64469" w:rsidP="00D64469">
      <w:pPr>
        <w:keepNext/>
        <w:spacing w:before="240" w:after="120" w:line="240" w:lineRule="auto"/>
        <w:jc w:val="center"/>
        <w:rPr>
          <w:rFonts w:ascii="Times New Roman" w:eastAsia="Times New Roman" w:hAnsi="Times New Roman" w:cs="Times New Roman"/>
          <w:b/>
          <w:sz w:val="24"/>
          <w:szCs w:val="24"/>
          <w:lang w:eastAsia="ru-RU"/>
        </w:rPr>
      </w:pPr>
      <w:r w:rsidRPr="00F21E90">
        <w:rPr>
          <w:rFonts w:ascii="Times New Roman" w:eastAsia="Times New Roman" w:hAnsi="Times New Roman" w:cs="Times New Roman"/>
          <w:b/>
          <w:sz w:val="24"/>
          <w:szCs w:val="24"/>
          <w:lang w:eastAsia="ru-RU"/>
        </w:rPr>
        <w:t>Сферы проявления обобщенных смысловых установок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681"/>
        <w:gridCol w:w="19"/>
        <w:gridCol w:w="734"/>
        <w:gridCol w:w="697"/>
        <w:gridCol w:w="7"/>
        <w:gridCol w:w="730"/>
        <w:gridCol w:w="697"/>
        <w:gridCol w:w="11"/>
        <w:gridCol w:w="726"/>
        <w:gridCol w:w="696"/>
        <w:gridCol w:w="16"/>
        <w:gridCol w:w="721"/>
        <w:gridCol w:w="697"/>
        <w:gridCol w:w="20"/>
        <w:gridCol w:w="717"/>
        <w:gridCol w:w="721"/>
        <w:gridCol w:w="22"/>
        <w:gridCol w:w="692"/>
        <w:gridCol w:w="726"/>
      </w:tblGrid>
      <w:tr w:rsidR="00D64469" w:rsidRPr="00F21E90" w:rsidTr="002E2CCC">
        <w:trPr>
          <w:cantSplit/>
          <w:trHeight w:val="449"/>
        </w:trPr>
        <w:tc>
          <w:tcPr>
            <w:tcW w:w="1437"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Учеба</w:t>
            </w:r>
          </w:p>
        </w:tc>
        <w:tc>
          <w:tcPr>
            <w:tcW w:w="1438"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Школа</w:t>
            </w:r>
          </w:p>
        </w:tc>
        <w:tc>
          <w:tcPr>
            <w:tcW w:w="1438"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Семья</w:t>
            </w:r>
          </w:p>
        </w:tc>
        <w:tc>
          <w:tcPr>
            <w:tcW w:w="1438"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Сверстники</w:t>
            </w:r>
          </w:p>
        </w:tc>
        <w:tc>
          <w:tcPr>
            <w:tcW w:w="1438"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Я</w:t>
            </w:r>
          </w:p>
        </w:tc>
        <w:tc>
          <w:tcPr>
            <w:tcW w:w="1438"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Люди</w:t>
            </w:r>
          </w:p>
        </w:tc>
        <w:tc>
          <w:tcPr>
            <w:tcW w:w="1438" w:type="dxa"/>
            <w:gridSpan w:val="3"/>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Будущее</w:t>
            </w:r>
          </w:p>
        </w:tc>
      </w:tr>
      <w:tr w:rsidR="00D64469" w:rsidRPr="00F21E90" w:rsidTr="002E2CCC">
        <w:trPr>
          <w:cantSplit/>
          <w:trHeight w:val="1134"/>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75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74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c>
          <w:tcPr>
            <w:tcW w:w="69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 xml:space="preserve">№ </w:t>
            </w:r>
            <w:proofErr w:type="spellStart"/>
            <w:r w:rsidRPr="00F21E90">
              <w:rPr>
                <w:rFonts w:ascii="Times New Roman" w:eastAsia="Times New Roman" w:hAnsi="Times New Roman" w:cs="Times New Roman"/>
                <w:sz w:val="24"/>
                <w:szCs w:val="24"/>
                <w:lang w:eastAsia="ru-RU"/>
              </w:rPr>
              <w:t>предл</w:t>
            </w:r>
            <w:proofErr w:type="spellEnd"/>
          </w:p>
        </w:tc>
        <w:tc>
          <w:tcPr>
            <w:tcW w:w="72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Балл</w:t>
            </w: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6</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7</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8</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9</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10</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11</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12</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13</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14</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15</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16</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17</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18</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19</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20</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21</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22</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23</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24</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25</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26</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27</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28</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29</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30</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31</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32</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33</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34</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35</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36</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37</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38</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39</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40</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41</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42</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43</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44</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45</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46</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47</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48</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49</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r w:rsidR="00D64469" w:rsidRPr="00F21E90" w:rsidTr="002E2CCC">
        <w:trPr>
          <w:cantSplit/>
        </w:trPr>
        <w:tc>
          <w:tcPr>
            <w:tcW w:w="73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50</w:t>
            </w:r>
          </w:p>
        </w:tc>
        <w:tc>
          <w:tcPr>
            <w:tcW w:w="681"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53"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51</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52</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53</w:t>
            </w:r>
          </w:p>
        </w:tc>
        <w:tc>
          <w:tcPr>
            <w:tcW w:w="696"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54</w:t>
            </w:r>
          </w:p>
        </w:tc>
        <w:tc>
          <w:tcPr>
            <w:tcW w:w="697"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737"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55</w:t>
            </w:r>
          </w:p>
        </w:tc>
        <w:tc>
          <w:tcPr>
            <w:tcW w:w="742" w:type="dxa"/>
            <w:gridSpan w:val="2"/>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c>
          <w:tcPr>
            <w:tcW w:w="692"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r w:rsidRPr="00F21E90">
              <w:rPr>
                <w:rFonts w:ascii="Times New Roman" w:eastAsia="Times New Roman" w:hAnsi="Times New Roman" w:cs="Times New Roman"/>
                <w:sz w:val="24"/>
                <w:szCs w:val="24"/>
                <w:lang w:eastAsia="ru-RU"/>
              </w:rPr>
              <w:t>56</w:t>
            </w:r>
          </w:p>
        </w:tc>
        <w:tc>
          <w:tcPr>
            <w:tcW w:w="725" w:type="dxa"/>
            <w:vAlign w:val="center"/>
          </w:tcPr>
          <w:p w:rsidR="00D64469" w:rsidRPr="00F21E90" w:rsidRDefault="00D64469" w:rsidP="002E2CCC">
            <w:pPr>
              <w:spacing w:after="0" w:line="240" w:lineRule="auto"/>
              <w:jc w:val="center"/>
              <w:rPr>
                <w:rFonts w:ascii="Times New Roman" w:eastAsia="Times New Roman" w:hAnsi="Times New Roman" w:cs="Times New Roman"/>
                <w:sz w:val="24"/>
                <w:szCs w:val="24"/>
                <w:lang w:eastAsia="ru-RU"/>
              </w:rPr>
            </w:pPr>
          </w:p>
        </w:tc>
      </w:tr>
    </w:tbl>
    <w:p w:rsidR="00405C38" w:rsidRPr="00405C38" w:rsidRDefault="00405C38" w:rsidP="00405C38">
      <w:pPr>
        <w:pStyle w:val="Default"/>
        <w:sectPr w:rsidR="00405C38" w:rsidRPr="00405C38" w:rsidSect="00C72AEF">
          <w:pgSz w:w="11907" w:h="16839" w:code="9"/>
          <w:pgMar w:top="568" w:right="1433" w:bottom="647" w:left="903" w:header="720" w:footer="720" w:gutter="0"/>
          <w:cols w:space="720"/>
          <w:noEndnote/>
        </w:sectPr>
      </w:pPr>
    </w:p>
    <w:p w:rsidR="009653D8" w:rsidRDefault="009653D8" w:rsidP="009653D8">
      <w:pPr>
        <w:pStyle w:val="12"/>
      </w:pPr>
      <w:r>
        <w:lastRenderedPageBreak/>
        <w:t xml:space="preserve">18. </w:t>
      </w:r>
      <w:proofErr w:type="gramStart"/>
      <w:r>
        <w:t>Шкала определения уровня депрессии (</w:t>
      </w:r>
      <w:proofErr w:type="spellStart"/>
      <w:r>
        <w:t>модиф</w:t>
      </w:r>
      <w:proofErr w:type="spellEnd"/>
      <w:r>
        <w:t>.</w:t>
      </w:r>
      <w:proofErr w:type="gramEnd"/>
      <w:r>
        <w:t xml:space="preserve"> </w:t>
      </w:r>
      <w:proofErr w:type="gramStart"/>
      <w:r>
        <w:t>Т.Н. Балашова)</w:t>
      </w:r>
      <w:proofErr w:type="gramEnd"/>
    </w:p>
    <w:p w:rsidR="009653D8" w:rsidRDefault="009653D8" w:rsidP="009653D8">
      <w:pPr>
        <w:pStyle w:val="12"/>
      </w:pPr>
    </w:p>
    <w:p w:rsidR="009653D8" w:rsidRPr="009653D8" w:rsidRDefault="009653D8" w:rsidP="009653D8">
      <w:pPr>
        <w:pStyle w:val="21"/>
        <w:spacing w:line="240" w:lineRule="auto"/>
        <w:ind w:firstLine="709"/>
        <w:jc w:val="both"/>
        <w:rPr>
          <w:sz w:val="24"/>
          <w:szCs w:val="24"/>
        </w:rPr>
      </w:pPr>
      <w:proofErr w:type="spellStart"/>
      <w:r w:rsidRPr="009653D8">
        <w:rPr>
          <w:sz w:val="24"/>
          <w:szCs w:val="24"/>
        </w:rPr>
        <w:t>Опросник</w:t>
      </w:r>
      <w:proofErr w:type="spellEnd"/>
      <w:r w:rsidRPr="009653D8">
        <w:rPr>
          <w:sz w:val="24"/>
          <w:szCs w:val="24"/>
        </w:rPr>
        <w:t xml:space="preserve"> </w:t>
      </w:r>
      <w:proofErr w:type="gramStart"/>
      <w:r w:rsidRPr="009653D8">
        <w:rPr>
          <w:sz w:val="24"/>
          <w:szCs w:val="24"/>
        </w:rPr>
        <w:t>разработан</w:t>
      </w:r>
      <w:proofErr w:type="gramEnd"/>
      <w:r w:rsidRPr="009653D8">
        <w:rPr>
          <w:sz w:val="24"/>
          <w:szCs w:val="24"/>
        </w:rPr>
        <w:t xml:space="preserve"> для дифференциальной диагностики депрессивных состояний и состояний, близких к депрессии, для </w:t>
      </w:r>
      <w:proofErr w:type="spellStart"/>
      <w:r w:rsidRPr="009653D8">
        <w:rPr>
          <w:sz w:val="24"/>
          <w:szCs w:val="24"/>
        </w:rPr>
        <w:t>скрининг-диагностики</w:t>
      </w:r>
      <w:proofErr w:type="spellEnd"/>
      <w:r w:rsidRPr="009653D8">
        <w:rPr>
          <w:sz w:val="24"/>
          <w:szCs w:val="24"/>
        </w:rPr>
        <w:t xml:space="preserve"> при массовых исследованиях и в целях предварительной, доврачебной диагностики. Тест адаптирован Т.И. </w:t>
      </w:r>
      <w:proofErr w:type="spellStart"/>
      <w:r w:rsidRPr="009653D8">
        <w:rPr>
          <w:sz w:val="24"/>
          <w:szCs w:val="24"/>
        </w:rPr>
        <w:t>Балашовой</w:t>
      </w:r>
      <w:proofErr w:type="spellEnd"/>
      <w:r w:rsidRPr="009653D8">
        <w:rPr>
          <w:sz w:val="24"/>
          <w:szCs w:val="24"/>
        </w:rPr>
        <w:t>.</w:t>
      </w:r>
    </w:p>
    <w:p w:rsidR="009653D8" w:rsidRPr="009653D8" w:rsidRDefault="009653D8" w:rsidP="009653D8">
      <w:pPr>
        <w:pStyle w:val="21"/>
        <w:spacing w:line="240" w:lineRule="auto"/>
        <w:ind w:firstLine="709"/>
        <w:jc w:val="both"/>
        <w:rPr>
          <w:sz w:val="24"/>
          <w:szCs w:val="24"/>
        </w:rPr>
      </w:pPr>
      <w:r w:rsidRPr="009653D8">
        <w:rPr>
          <w:sz w:val="24"/>
          <w:szCs w:val="24"/>
        </w:rPr>
        <w:t xml:space="preserve">Полное тестирование с обработкой занимает 20-30 минут. </w:t>
      </w:r>
    </w:p>
    <w:p w:rsidR="009653D8" w:rsidRPr="009653D8" w:rsidRDefault="009653D8" w:rsidP="009653D8">
      <w:pPr>
        <w:pStyle w:val="21"/>
        <w:spacing w:line="240" w:lineRule="auto"/>
        <w:ind w:firstLine="709"/>
        <w:jc w:val="both"/>
        <w:rPr>
          <w:sz w:val="24"/>
          <w:szCs w:val="24"/>
        </w:rPr>
      </w:pPr>
      <w:r w:rsidRPr="009653D8">
        <w:rPr>
          <w:sz w:val="24"/>
          <w:szCs w:val="24"/>
        </w:rPr>
        <w:t>Испытуемый отмечает ответы на бланке.</w:t>
      </w:r>
    </w:p>
    <w:p w:rsidR="009653D8" w:rsidRPr="009653D8" w:rsidRDefault="009653D8" w:rsidP="009653D8">
      <w:pPr>
        <w:pStyle w:val="21"/>
        <w:spacing w:line="240" w:lineRule="auto"/>
        <w:ind w:firstLine="709"/>
        <w:jc w:val="both"/>
        <w:rPr>
          <w:sz w:val="24"/>
          <w:szCs w:val="24"/>
        </w:rPr>
      </w:pPr>
    </w:p>
    <w:p w:rsidR="009653D8" w:rsidRPr="009653D8" w:rsidRDefault="009653D8" w:rsidP="009653D8">
      <w:pPr>
        <w:pStyle w:val="21"/>
        <w:spacing w:line="240" w:lineRule="auto"/>
        <w:ind w:firstLine="709"/>
        <w:jc w:val="both"/>
        <w:rPr>
          <w:sz w:val="24"/>
          <w:szCs w:val="24"/>
        </w:rPr>
      </w:pPr>
      <w:r w:rsidRPr="009653D8">
        <w:rPr>
          <w:sz w:val="24"/>
          <w:szCs w:val="24"/>
        </w:rPr>
        <w:t xml:space="preserve">Уровень депрессии (УД) рассчитывается по формуле </w:t>
      </w:r>
    </w:p>
    <w:p w:rsidR="009653D8" w:rsidRPr="009653D8" w:rsidRDefault="009653D8" w:rsidP="009653D8">
      <w:pPr>
        <w:pStyle w:val="21"/>
        <w:spacing w:line="240" w:lineRule="auto"/>
        <w:ind w:firstLine="0"/>
        <w:jc w:val="center"/>
        <w:rPr>
          <w:sz w:val="24"/>
          <w:szCs w:val="24"/>
        </w:rPr>
      </w:pPr>
      <w:r w:rsidRPr="009653D8">
        <w:rPr>
          <w:position w:val="-14"/>
          <w:sz w:val="24"/>
          <w:szCs w:val="24"/>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5pt;height:19.55pt" o:ole="" fillcolor="window">
            <v:imagedata r:id="rId35" o:title=""/>
          </v:shape>
          <o:OLEObject Type="Embed" ProgID="Equation.3" ShapeID="_x0000_i1025" DrawAspect="Content" ObjectID="_377300245" r:id="rId36"/>
        </w:object>
      </w:r>
    </w:p>
    <w:p w:rsidR="009653D8" w:rsidRPr="009653D8" w:rsidRDefault="009653D8" w:rsidP="009653D8">
      <w:pPr>
        <w:pStyle w:val="21"/>
        <w:spacing w:line="240" w:lineRule="auto"/>
        <w:ind w:firstLine="709"/>
        <w:jc w:val="both"/>
        <w:rPr>
          <w:sz w:val="24"/>
          <w:szCs w:val="24"/>
        </w:rPr>
      </w:pPr>
    </w:p>
    <w:p w:rsidR="009653D8" w:rsidRPr="009653D8" w:rsidRDefault="009653D8" w:rsidP="009653D8">
      <w:pPr>
        <w:pStyle w:val="21"/>
        <w:spacing w:line="240" w:lineRule="auto"/>
        <w:ind w:firstLine="709"/>
        <w:jc w:val="both"/>
        <w:rPr>
          <w:sz w:val="24"/>
          <w:szCs w:val="24"/>
        </w:rPr>
      </w:pPr>
      <w:r w:rsidRPr="009653D8">
        <w:rPr>
          <w:sz w:val="24"/>
          <w:szCs w:val="24"/>
        </w:rPr>
        <w:t xml:space="preserve">где </w:t>
      </w:r>
      <w:r w:rsidRPr="009653D8">
        <w:rPr>
          <w:position w:val="-14"/>
          <w:sz w:val="24"/>
          <w:szCs w:val="24"/>
        </w:rPr>
        <w:object w:dxaOrig="480" w:dyaOrig="400">
          <v:shape id="_x0000_i1026" type="#_x0000_t75" style="width:24.7pt;height:19.55pt" o:ole="" fillcolor="window">
            <v:imagedata r:id="rId37" o:title=""/>
          </v:shape>
          <o:OLEObject Type="Embed" ProgID="Equation.3" ShapeID="_x0000_i1026" DrawAspect="Content" ObjectID="_377300246" r:id="rId38"/>
        </w:object>
      </w:r>
      <w:r w:rsidRPr="009653D8">
        <w:rPr>
          <w:sz w:val="24"/>
          <w:szCs w:val="24"/>
        </w:rPr>
        <w:t>пр. – сумма зачеркнутых цифр к "прямым" высказываниям № 1,3,4,7,8,9,10,13,15,19;</w:t>
      </w:r>
    </w:p>
    <w:p w:rsidR="009653D8" w:rsidRPr="009653D8" w:rsidRDefault="009653D8" w:rsidP="009653D8">
      <w:pPr>
        <w:pStyle w:val="21"/>
        <w:spacing w:line="240" w:lineRule="auto"/>
        <w:ind w:firstLine="709"/>
        <w:jc w:val="both"/>
        <w:rPr>
          <w:sz w:val="24"/>
          <w:szCs w:val="24"/>
        </w:rPr>
      </w:pPr>
      <w:r w:rsidRPr="009653D8">
        <w:rPr>
          <w:position w:val="-14"/>
          <w:sz w:val="24"/>
          <w:szCs w:val="24"/>
        </w:rPr>
        <w:object w:dxaOrig="480" w:dyaOrig="400">
          <v:shape id="_x0000_i1027" type="#_x0000_t75" style="width:24.7pt;height:19.55pt" o:ole="" fillcolor="window">
            <v:imagedata r:id="rId37" o:title=""/>
          </v:shape>
          <o:OLEObject Type="Embed" ProgID="Equation.3" ShapeID="_x0000_i1027" DrawAspect="Content" ObjectID="_377300247" r:id="rId39"/>
        </w:object>
      </w:r>
      <w:r w:rsidRPr="009653D8">
        <w:rPr>
          <w:sz w:val="24"/>
          <w:szCs w:val="24"/>
        </w:rPr>
        <w:t>обр. – сумма цифр, "обратных" зачеркнутым, к высказываниям № 2, 5, 6, 11, 12,14,16,17, 18,20.</w:t>
      </w:r>
    </w:p>
    <w:p w:rsidR="009653D8" w:rsidRPr="009653D8" w:rsidRDefault="009653D8" w:rsidP="009653D8">
      <w:pPr>
        <w:pStyle w:val="21"/>
        <w:spacing w:line="240" w:lineRule="auto"/>
        <w:ind w:firstLine="709"/>
        <w:jc w:val="both"/>
        <w:rPr>
          <w:sz w:val="24"/>
          <w:szCs w:val="24"/>
        </w:rPr>
      </w:pPr>
      <w:r w:rsidRPr="009653D8">
        <w:rPr>
          <w:sz w:val="24"/>
          <w:szCs w:val="24"/>
        </w:rPr>
        <w:t>Например: у высказывания № 2 зачеркнута цифра 1, мы ставим в сумму 4 балла; у высказывания № 5 зачеркнут ответ 2 – ставим в сумму 3 балла; у высказывания № 6 зачеркнут ответ 3 – ставим в сумму 2 балла; у высказывания № 11 зачеркнут ответ 4 – ставим в сумму один балл и т.д.</w:t>
      </w:r>
    </w:p>
    <w:p w:rsidR="009653D8" w:rsidRPr="009653D8" w:rsidRDefault="009653D8" w:rsidP="009653D8">
      <w:pPr>
        <w:pStyle w:val="21"/>
        <w:spacing w:line="240" w:lineRule="auto"/>
        <w:ind w:firstLine="709"/>
        <w:jc w:val="both"/>
        <w:rPr>
          <w:sz w:val="24"/>
          <w:szCs w:val="24"/>
        </w:rPr>
      </w:pPr>
      <w:r w:rsidRPr="009653D8">
        <w:rPr>
          <w:sz w:val="24"/>
          <w:szCs w:val="24"/>
        </w:rPr>
        <w:t>В результате получаем УД, который колеблется от 20 до 80 баллов.</w:t>
      </w:r>
    </w:p>
    <w:p w:rsidR="009653D8" w:rsidRPr="009653D8" w:rsidRDefault="009653D8" w:rsidP="009653D8">
      <w:pPr>
        <w:pStyle w:val="21"/>
        <w:spacing w:line="240" w:lineRule="auto"/>
        <w:ind w:firstLine="709"/>
        <w:jc w:val="both"/>
        <w:rPr>
          <w:sz w:val="24"/>
          <w:szCs w:val="24"/>
        </w:rPr>
      </w:pPr>
      <w:r w:rsidRPr="009653D8">
        <w:rPr>
          <w:sz w:val="24"/>
          <w:szCs w:val="24"/>
        </w:rPr>
        <w:t xml:space="preserve"> Если УД не более 50 баллов, то диагностируется состояние без депрессии. Если УД более 50 и менее 59 баллов, то делается вывод о легкой депрессии ситуативного или невротического </w:t>
      </w:r>
      <w:proofErr w:type="spellStart"/>
      <w:proofErr w:type="gramStart"/>
      <w:r w:rsidRPr="009653D8">
        <w:rPr>
          <w:sz w:val="24"/>
          <w:szCs w:val="24"/>
        </w:rPr>
        <w:t>ге-неза</w:t>
      </w:r>
      <w:proofErr w:type="spellEnd"/>
      <w:proofErr w:type="gramEnd"/>
      <w:r w:rsidRPr="009653D8">
        <w:rPr>
          <w:sz w:val="24"/>
          <w:szCs w:val="24"/>
        </w:rPr>
        <w:t xml:space="preserve">. Показатель УД от 60 до 69 баллов – </w:t>
      </w:r>
      <w:proofErr w:type="spellStart"/>
      <w:r w:rsidRPr="009653D8">
        <w:rPr>
          <w:sz w:val="24"/>
          <w:szCs w:val="24"/>
        </w:rPr>
        <w:t>субдепрессивное</w:t>
      </w:r>
      <w:proofErr w:type="spellEnd"/>
      <w:r w:rsidRPr="009653D8">
        <w:rPr>
          <w:sz w:val="24"/>
          <w:szCs w:val="24"/>
        </w:rPr>
        <w:t xml:space="preserve"> состояние или маскированная депрессия. Истинное депрессивное состояние диагностируется </w:t>
      </w:r>
      <w:proofErr w:type="gramStart"/>
      <w:r w:rsidRPr="009653D8">
        <w:rPr>
          <w:sz w:val="24"/>
          <w:szCs w:val="24"/>
        </w:rPr>
        <w:t>при</w:t>
      </w:r>
      <w:proofErr w:type="gramEnd"/>
      <w:r w:rsidRPr="009653D8">
        <w:rPr>
          <w:sz w:val="24"/>
          <w:szCs w:val="24"/>
        </w:rPr>
        <w:t xml:space="preserve"> УД более 70 баллов.</w:t>
      </w:r>
    </w:p>
    <w:p w:rsidR="009653D8" w:rsidRPr="009653D8" w:rsidRDefault="009653D8" w:rsidP="009653D8">
      <w:pPr>
        <w:pStyle w:val="12"/>
        <w:rPr>
          <w:smallCaps/>
          <w:sz w:val="24"/>
          <w:szCs w:val="24"/>
        </w:rPr>
      </w:pPr>
      <w:r w:rsidRPr="009653D8">
        <w:rPr>
          <w:smallCaps/>
          <w:sz w:val="24"/>
          <w:szCs w:val="24"/>
        </w:rPr>
        <w:br w:type="page"/>
      </w:r>
      <w:r w:rsidRPr="009653D8">
        <w:rPr>
          <w:sz w:val="24"/>
          <w:szCs w:val="24"/>
        </w:rPr>
        <w:lastRenderedPageBreak/>
        <w:t>ШКАЛА ДЕПРЕССИИ</w:t>
      </w:r>
      <w:r w:rsidRPr="009653D8">
        <w:rPr>
          <w:smallCaps/>
          <w:sz w:val="24"/>
          <w:szCs w:val="24"/>
        </w:rPr>
        <w:t xml:space="preserve"> </w:t>
      </w:r>
    </w:p>
    <w:p w:rsidR="009653D8" w:rsidRPr="009653D8" w:rsidRDefault="009653D8" w:rsidP="009653D8">
      <w:pPr>
        <w:pStyle w:val="12"/>
        <w:rPr>
          <w:sz w:val="24"/>
          <w:szCs w:val="24"/>
        </w:rPr>
      </w:pPr>
      <w:r w:rsidRPr="009653D8">
        <w:rPr>
          <w:smallCaps/>
          <w:sz w:val="24"/>
          <w:szCs w:val="24"/>
        </w:rPr>
        <w:t xml:space="preserve">БЛАНК </w:t>
      </w:r>
      <w:r w:rsidRPr="009653D8">
        <w:rPr>
          <w:sz w:val="24"/>
          <w:szCs w:val="24"/>
        </w:rPr>
        <w:t>ДЛЯ ОТВЕТОВ</w:t>
      </w:r>
    </w:p>
    <w:p w:rsidR="009653D8" w:rsidRPr="009653D8" w:rsidRDefault="009653D8" w:rsidP="009653D8">
      <w:pPr>
        <w:pStyle w:val="12"/>
        <w:rPr>
          <w:sz w:val="24"/>
          <w:szCs w:val="24"/>
        </w:rPr>
      </w:pPr>
    </w:p>
    <w:p w:rsidR="009653D8" w:rsidRPr="009653D8" w:rsidRDefault="009653D8" w:rsidP="009653D8">
      <w:pPr>
        <w:pStyle w:val="21"/>
        <w:spacing w:line="240" w:lineRule="auto"/>
        <w:ind w:firstLine="709"/>
        <w:jc w:val="both"/>
        <w:rPr>
          <w:sz w:val="24"/>
          <w:szCs w:val="24"/>
        </w:rPr>
      </w:pPr>
      <w:r w:rsidRPr="009653D8">
        <w:rPr>
          <w:sz w:val="24"/>
          <w:szCs w:val="24"/>
        </w:rPr>
        <w:t>Фамилия_____________ Дата___________</w:t>
      </w:r>
    </w:p>
    <w:p w:rsidR="009653D8" w:rsidRPr="009653D8" w:rsidRDefault="009653D8" w:rsidP="009653D8">
      <w:pPr>
        <w:pStyle w:val="21"/>
        <w:spacing w:line="240" w:lineRule="auto"/>
        <w:ind w:firstLine="709"/>
        <w:jc w:val="both"/>
        <w:rPr>
          <w:sz w:val="24"/>
          <w:szCs w:val="24"/>
        </w:rPr>
      </w:pPr>
      <w:r w:rsidRPr="009653D8">
        <w:rPr>
          <w:b/>
          <w:i/>
          <w:sz w:val="24"/>
          <w:szCs w:val="24"/>
        </w:rPr>
        <w:t>Инструкция</w:t>
      </w:r>
      <w:r w:rsidRPr="009653D8">
        <w:rPr>
          <w:sz w:val="24"/>
          <w:szCs w:val="24"/>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9653D8" w:rsidRPr="009653D8" w:rsidRDefault="009653D8" w:rsidP="009653D8">
      <w:pPr>
        <w:pStyle w:val="21"/>
        <w:spacing w:line="240" w:lineRule="auto"/>
        <w:ind w:firstLine="709"/>
        <w:jc w:val="both"/>
        <w:rPr>
          <w:sz w:val="24"/>
          <w:szCs w:val="24"/>
        </w:rPr>
      </w:pPr>
      <w:r w:rsidRPr="009653D8">
        <w:rPr>
          <w:sz w:val="24"/>
          <w:szCs w:val="24"/>
        </w:rPr>
        <w:t>А – никогда или изредка</w:t>
      </w:r>
    </w:p>
    <w:p w:rsidR="009653D8" w:rsidRPr="009653D8" w:rsidRDefault="009653D8" w:rsidP="009653D8">
      <w:pPr>
        <w:pStyle w:val="21"/>
        <w:spacing w:line="240" w:lineRule="auto"/>
        <w:ind w:firstLine="709"/>
        <w:jc w:val="both"/>
        <w:rPr>
          <w:sz w:val="24"/>
          <w:szCs w:val="24"/>
        </w:rPr>
      </w:pPr>
      <w:r w:rsidRPr="009653D8">
        <w:rPr>
          <w:sz w:val="24"/>
          <w:szCs w:val="24"/>
        </w:rPr>
        <w:t>В – иногда</w:t>
      </w:r>
    </w:p>
    <w:p w:rsidR="009653D8" w:rsidRPr="009653D8" w:rsidRDefault="009653D8" w:rsidP="009653D8">
      <w:pPr>
        <w:pStyle w:val="FR1"/>
        <w:spacing w:before="0"/>
        <w:ind w:left="0" w:firstLine="709"/>
        <w:jc w:val="both"/>
        <w:rPr>
          <w:rFonts w:ascii="Times New Roman" w:hAnsi="Times New Roman"/>
          <w:sz w:val="24"/>
          <w:szCs w:val="24"/>
        </w:rPr>
      </w:pPr>
      <w:r w:rsidRPr="009653D8">
        <w:rPr>
          <w:rFonts w:ascii="Times New Roman" w:hAnsi="Times New Roman"/>
          <w:sz w:val="24"/>
          <w:szCs w:val="24"/>
        </w:rPr>
        <w:t>С – часто</w:t>
      </w:r>
    </w:p>
    <w:p w:rsidR="009653D8" w:rsidRPr="009653D8" w:rsidRDefault="009653D8" w:rsidP="009653D8">
      <w:pPr>
        <w:pStyle w:val="21"/>
        <w:spacing w:line="240" w:lineRule="auto"/>
        <w:ind w:firstLine="709"/>
        <w:jc w:val="both"/>
        <w:rPr>
          <w:sz w:val="24"/>
          <w:szCs w:val="24"/>
        </w:rPr>
      </w:pPr>
      <w:r w:rsidRPr="009653D8">
        <w:rPr>
          <w:sz w:val="24"/>
          <w:szCs w:val="24"/>
        </w:rPr>
        <w:t>D – почти всегда или постоянно</w:t>
      </w:r>
    </w:p>
    <w:tbl>
      <w:tblPr>
        <w:tblW w:w="0" w:type="auto"/>
        <w:tblInd w:w="40" w:type="dxa"/>
        <w:tblLayout w:type="fixed"/>
        <w:tblCellMar>
          <w:left w:w="40" w:type="dxa"/>
          <w:right w:w="40" w:type="dxa"/>
        </w:tblCellMar>
        <w:tblLook w:val="0000"/>
      </w:tblPr>
      <w:tblGrid>
        <w:gridCol w:w="8222"/>
        <w:gridCol w:w="531"/>
        <w:gridCol w:w="532"/>
        <w:gridCol w:w="531"/>
        <w:gridCol w:w="532"/>
      </w:tblGrid>
      <w:tr w:rsidR="009653D8" w:rsidRPr="009653D8" w:rsidTr="002E2CCC">
        <w:trPr>
          <w:trHeight w:hRule="exact" w:val="380"/>
        </w:trPr>
        <w:tc>
          <w:tcPr>
            <w:tcW w:w="8222" w:type="dxa"/>
          </w:tcPr>
          <w:p w:rsidR="009653D8" w:rsidRPr="009653D8" w:rsidRDefault="009653D8" w:rsidP="002E2CCC">
            <w:pPr>
              <w:pStyle w:val="21"/>
              <w:spacing w:line="240" w:lineRule="auto"/>
              <w:ind w:firstLine="0"/>
              <w:jc w:val="both"/>
              <w:rPr>
                <w:sz w:val="24"/>
                <w:szCs w:val="24"/>
              </w:rPr>
            </w:pP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А</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В</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С</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D</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42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 Я чувствую подавленность</w:t>
            </w: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1</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2</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3</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4</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395"/>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2. Утром я чувствую себя лучше всего</w:t>
            </w: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1</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2</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3</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4</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415"/>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3. У меня бывают периоды плача или близости к слезам</w:t>
            </w: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1</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2</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3</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4</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28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4. У меня плохой ночной сон</w:t>
            </w: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1</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2</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3</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4</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423"/>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5. Аппетит у меня не хуже обычного</w:t>
            </w: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1</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2</w:t>
            </w:r>
          </w:p>
          <w:p w:rsidR="009653D8" w:rsidRPr="009653D8" w:rsidRDefault="009653D8" w:rsidP="002E2CCC">
            <w:pPr>
              <w:pStyle w:val="21"/>
              <w:spacing w:line="240" w:lineRule="auto"/>
              <w:ind w:firstLine="0"/>
              <w:jc w:val="center"/>
              <w:rPr>
                <w:sz w:val="24"/>
                <w:szCs w:val="24"/>
              </w:rPr>
            </w:pPr>
          </w:p>
        </w:tc>
        <w:tc>
          <w:tcPr>
            <w:tcW w:w="531" w:type="dxa"/>
          </w:tcPr>
          <w:p w:rsidR="009653D8" w:rsidRPr="009653D8" w:rsidRDefault="009653D8" w:rsidP="002E2CCC">
            <w:pPr>
              <w:pStyle w:val="21"/>
              <w:spacing w:line="240" w:lineRule="auto"/>
              <w:ind w:firstLine="0"/>
              <w:jc w:val="center"/>
              <w:rPr>
                <w:sz w:val="24"/>
                <w:szCs w:val="24"/>
              </w:rPr>
            </w:pPr>
            <w:r w:rsidRPr="009653D8">
              <w:rPr>
                <w:sz w:val="24"/>
                <w:szCs w:val="24"/>
              </w:rPr>
              <w:t>3</w:t>
            </w:r>
          </w:p>
          <w:p w:rsidR="009653D8" w:rsidRPr="009653D8" w:rsidRDefault="009653D8" w:rsidP="002E2CCC">
            <w:pPr>
              <w:pStyle w:val="21"/>
              <w:spacing w:line="240" w:lineRule="auto"/>
              <w:ind w:firstLine="0"/>
              <w:jc w:val="center"/>
              <w:rPr>
                <w:sz w:val="24"/>
                <w:szCs w:val="24"/>
              </w:rPr>
            </w:pPr>
          </w:p>
        </w:tc>
        <w:tc>
          <w:tcPr>
            <w:tcW w:w="532" w:type="dxa"/>
          </w:tcPr>
          <w:p w:rsidR="009653D8" w:rsidRPr="009653D8" w:rsidRDefault="009653D8" w:rsidP="002E2CCC">
            <w:pPr>
              <w:pStyle w:val="21"/>
              <w:spacing w:line="240" w:lineRule="auto"/>
              <w:ind w:firstLine="0"/>
              <w:jc w:val="center"/>
              <w:rPr>
                <w:sz w:val="24"/>
                <w:szCs w:val="24"/>
              </w:rPr>
            </w:pPr>
            <w:r w:rsidRPr="009653D8">
              <w:rPr>
                <w:sz w:val="24"/>
                <w:szCs w:val="24"/>
              </w:rPr>
              <w:t>4</w:t>
            </w:r>
          </w:p>
          <w:p w:rsidR="009653D8" w:rsidRPr="009653D8" w:rsidRDefault="009653D8" w:rsidP="002E2CCC">
            <w:pPr>
              <w:pStyle w:val="21"/>
              <w:spacing w:line="240" w:lineRule="auto"/>
              <w:ind w:firstLine="0"/>
              <w:jc w:val="center"/>
              <w:rPr>
                <w:sz w:val="24"/>
                <w:szCs w:val="24"/>
              </w:rPr>
            </w:pPr>
          </w:p>
        </w:tc>
      </w:tr>
      <w:tr w:rsidR="009653D8" w:rsidRPr="009653D8" w:rsidTr="002E2CCC">
        <w:trPr>
          <w:trHeight w:hRule="exact" w:val="727"/>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6. Мне приятно смотреть на привлекательных женщин, разговаривать с ними, находиться рядом</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11"/>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7. Я замечаю, что теряю вес</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02"/>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8. Меня беспокоят запоры</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37"/>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9. Сердце бьется быстрее, чем обычно</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30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10. Я устаю без всяких причин</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56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11. Я мыслю так же ясно, как всегда</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14"/>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12. Мне легко делать то, что я умею</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2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13. Чувствую беспокойство и не могу усидеть на месте</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283"/>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14. У меня есть надежды на будущее</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341"/>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15. Я более раздражителен, чем обычно</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19"/>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16. Мне легко принимать решения</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25"/>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17. Я чувствую, что полезен и необходим</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32"/>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18. Я живу достаточно полной жизнью</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424"/>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19. Я чувствую, что другим людям станет лучше, если я умру</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r w:rsidR="009653D8" w:rsidRPr="009653D8" w:rsidTr="002E2CCC">
        <w:trPr>
          <w:trHeight w:hRule="exact" w:val="560"/>
        </w:trPr>
        <w:tc>
          <w:tcPr>
            <w:tcW w:w="8222" w:type="dxa"/>
          </w:tcPr>
          <w:p w:rsidR="009653D8" w:rsidRPr="009653D8" w:rsidRDefault="009653D8" w:rsidP="002E2CCC">
            <w:pPr>
              <w:pStyle w:val="21"/>
              <w:spacing w:line="240" w:lineRule="auto"/>
              <w:ind w:firstLine="0"/>
              <w:jc w:val="both"/>
              <w:rPr>
                <w:sz w:val="24"/>
                <w:szCs w:val="24"/>
              </w:rPr>
            </w:pPr>
            <w:r w:rsidRPr="009653D8">
              <w:rPr>
                <w:sz w:val="24"/>
                <w:szCs w:val="24"/>
              </w:rPr>
              <w:t>20. Меня до сих пор радует то, что радовало всегда</w:t>
            </w: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1</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2</w:t>
            </w:r>
          </w:p>
          <w:p w:rsidR="009653D8" w:rsidRPr="009653D8" w:rsidRDefault="009653D8" w:rsidP="002E2CCC">
            <w:pPr>
              <w:pStyle w:val="21"/>
              <w:spacing w:line="240" w:lineRule="auto"/>
              <w:ind w:firstLine="0"/>
              <w:jc w:val="both"/>
              <w:rPr>
                <w:sz w:val="24"/>
                <w:szCs w:val="24"/>
              </w:rPr>
            </w:pPr>
          </w:p>
        </w:tc>
        <w:tc>
          <w:tcPr>
            <w:tcW w:w="531" w:type="dxa"/>
          </w:tcPr>
          <w:p w:rsidR="009653D8" w:rsidRPr="009653D8" w:rsidRDefault="009653D8" w:rsidP="002E2CCC">
            <w:pPr>
              <w:pStyle w:val="21"/>
              <w:spacing w:line="240" w:lineRule="auto"/>
              <w:ind w:firstLine="0"/>
              <w:jc w:val="both"/>
              <w:rPr>
                <w:sz w:val="24"/>
                <w:szCs w:val="24"/>
              </w:rPr>
            </w:pPr>
            <w:r w:rsidRPr="009653D8">
              <w:rPr>
                <w:sz w:val="24"/>
                <w:szCs w:val="24"/>
              </w:rPr>
              <w:t>3</w:t>
            </w:r>
          </w:p>
          <w:p w:rsidR="009653D8" w:rsidRPr="009653D8" w:rsidRDefault="009653D8" w:rsidP="002E2CCC">
            <w:pPr>
              <w:pStyle w:val="21"/>
              <w:spacing w:line="240" w:lineRule="auto"/>
              <w:ind w:firstLine="0"/>
              <w:jc w:val="both"/>
              <w:rPr>
                <w:sz w:val="24"/>
                <w:szCs w:val="24"/>
              </w:rPr>
            </w:pPr>
          </w:p>
        </w:tc>
        <w:tc>
          <w:tcPr>
            <w:tcW w:w="532" w:type="dxa"/>
          </w:tcPr>
          <w:p w:rsidR="009653D8" w:rsidRPr="009653D8" w:rsidRDefault="009653D8" w:rsidP="002E2CCC">
            <w:pPr>
              <w:pStyle w:val="21"/>
              <w:spacing w:line="240" w:lineRule="auto"/>
              <w:ind w:firstLine="0"/>
              <w:jc w:val="both"/>
              <w:rPr>
                <w:sz w:val="24"/>
                <w:szCs w:val="24"/>
              </w:rPr>
            </w:pPr>
            <w:r w:rsidRPr="009653D8">
              <w:rPr>
                <w:sz w:val="24"/>
                <w:szCs w:val="24"/>
              </w:rPr>
              <w:t>4</w:t>
            </w:r>
          </w:p>
          <w:p w:rsidR="009653D8" w:rsidRPr="009653D8" w:rsidRDefault="009653D8" w:rsidP="002E2CCC">
            <w:pPr>
              <w:pStyle w:val="21"/>
              <w:spacing w:line="240" w:lineRule="auto"/>
              <w:ind w:firstLine="0"/>
              <w:jc w:val="both"/>
              <w:rPr>
                <w:sz w:val="24"/>
                <w:szCs w:val="24"/>
              </w:rPr>
            </w:pPr>
          </w:p>
        </w:tc>
      </w:tr>
    </w:tbl>
    <w:p w:rsidR="009653D8" w:rsidRPr="009653D8" w:rsidRDefault="009653D8" w:rsidP="009653D8">
      <w:pPr>
        <w:pStyle w:val="21"/>
        <w:spacing w:line="240" w:lineRule="auto"/>
        <w:ind w:firstLine="709"/>
        <w:jc w:val="both"/>
        <w:rPr>
          <w:sz w:val="24"/>
          <w:szCs w:val="24"/>
        </w:rPr>
      </w:pPr>
    </w:p>
    <w:p w:rsidR="009653D8" w:rsidRDefault="009653D8" w:rsidP="009653D8"/>
    <w:p w:rsidR="00965BDF" w:rsidRPr="00AD3699" w:rsidRDefault="00965BDF">
      <w:pPr>
        <w:spacing w:after="0" w:line="240" w:lineRule="auto"/>
        <w:rPr>
          <w:rFonts w:ascii="Times New Roman" w:eastAsia="Times New Roman" w:hAnsi="Times New Roman" w:cs="Times New Roman"/>
          <w:sz w:val="24"/>
          <w:szCs w:val="24"/>
          <w:lang w:eastAsia="ru-RU"/>
        </w:rPr>
      </w:pPr>
    </w:p>
    <w:sectPr w:rsidR="00965BDF" w:rsidRPr="00AD3699" w:rsidSect="00C72AEF">
      <w:pgSz w:w="11907" w:h="16839" w:code="9"/>
      <w:pgMar w:top="1134" w:right="1134" w:bottom="1134" w:left="1134" w:header="720" w:footer="720" w:gutter="0"/>
      <w:cols w:space="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DE9" w:rsidRPr="00D4253B" w:rsidRDefault="003A4DE9" w:rsidP="00D4253B">
      <w:pPr>
        <w:spacing w:after="0" w:line="240" w:lineRule="auto"/>
      </w:pPr>
      <w:r>
        <w:separator/>
      </w:r>
    </w:p>
  </w:endnote>
  <w:endnote w:type="continuationSeparator" w:id="0">
    <w:p w:rsidR="003A4DE9" w:rsidRPr="00D4253B" w:rsidRDefault="003A4DE9" w:rsidP="00D4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DE9" w:rsidRPr="00D4253B" w:rsidRDefault="003A4DE9" w:rsidP="00D4253B">
      <w:pPr>
        <w:spacing w:after="0" w:line="240" w:lineRule="auto"/>
      </w:pPr>
      <w:r>
        <w:separator/>
      </w:r>
    </w:p>
  </w:footnote>
  <w:footnote w:type="continuationSeparator" w:id="0">
    <w:p w:rsidR="003A4DE9" w:rsidRPr="00D4253B" w:rsidRDefault="003A4DE9" w:rsidP="00D42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B02"/>
    <w:multiLevelType w:val="singleLevel"/>
    <w:tmpl w:val="C464E93C"/>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vanish w:val="0"/>
        <w:spacing w:val="0"/>
        <w:w w:val="100"/>
        <w:kern w:val="0"/>
        <w:position w:val="0"/>
        <w:sz w:val="20"/>
        <w:u w:val="none"/>
        <w:vertAlign w:val="baseline"/>
      </w:rPr>
    </w:lvl>
  </w:abstractNum>
  <w:abstractNum w:abstractNumId="1">
    <w:nsid w:val="5CEB5E4D"/>
    <w:multiLevelType w:val="hybridMultilevel"/>
    <w:tmpl w:val="F59611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6DE4"/>
    <w:rsid w:val="00012C71"/>
    <w:rsid w:val="0003766F"/>
    <w:rsid w:val="00046C07"/>
    <w:rsid w:val="000670D6"/>
    <w:rsid w:val="00091571"/>
    <w:rsid w:val="000B770F"/>
    <w:rsid w:val="000F350C"/>
    <w:rsid w:val="00120812"/>
    <w:rsid w:val="00142D16"/>
    <w:rsid w:val="001457B6"/>
    <w:rsid w:val="00166BA0"/>
    <w:rsid w:val="0017446F"/>
    <w:rsid w:val="001809F5"/>
    <w:rsid w:val="00185D8D"/>
    <w:rsid w:val="001A3628"/>
    <w:rsid w:val="001B18BC"/>
    <w:rsid w:val="001D3182"/>
    <w:rsid w:val="00203C62"/>
    <w:rsid w:val="00232DBE"/>
    <w:rsid w:val="0027152D"/>
    <w:rsid w:val="00271A66"/>
    <w:rsid w:val="00276135"/>
    <w:rsid w:val="0029480E"/>
    <w:rsid w:val="002A5DF5"/>
    <w:rsid w:val="002B7EA2"/>
    <w:rsid w:val="002E2CCC"/>
    <w:rsid w:val="0031109A"/>
    <w:rsid w:val="00340DD5"/>
    <w:rsid w:val="00355981"/>
    <w:rsid w:val="00365D8A"/>
    <w:rsid w:val="0039749E"/>
    <w:rsid w:val="003A4DE9"/>
    <w:rsid w:val="003C260A"/>
    <w:rsid w:val="003F13EB"/>
    <w:rsid w:val="00405C38"/>
    <w:rsid w:val="00415636"/>
    <w:rsid w:val="004203E2"/>
    <w:rsid w:val="00433A6E"/>
    <w:rsid w:val="00456CF1"/>
    <w:rsid w:val="00472D10"/>
    <w:rsid w:val="004955FF"/>
    <w:rsid w:val="004D46F9"/>
    <w:rsid w:val="004D5492"/>
    <w:rsid w:val="004E3E48"/>
    <w:rsid w:val="004E7299"/>
    <w:rsid w:val="00505669"/>
    <w:rsid w:val="005300B0"/>
    <w:rsid w:val="005356FD"/>
    <w:rsid w:val="005676D5"/>
    <w:rsid w:val="005774DC"/>
    <w:rsid w:val="0059069E"/>
    <w:rsid w:val="00592EBA"/>
    <w:rsid w:val="005C4F0F"/>
    <w:rsid w:val="005F3412"/>
    <w:rsid w:val="00600484"/>
    <w:rsid w:val="00600D42"/>
    <w:rsid w:val="00672F3E"/>
    <w:rsid w:val="006805AD"/>
    <w:rsid w:val="007201EC"/>
    <w:rsid w:val="0073372A"/>
    <w:rsid w:val="00784B77"/>
    <w:rsid w:val="007A2DC4"/>
    <w:rsid w:val="007B0DB7"/>
    <w:rsid w:val="007E178C"/>
    <w:rsid w:val="008175BA"/>
    <w:rsid w:val="00830148"/>
    <w:rsid w:val="00865BCC"/>
    <w:rsid w:val="0088601B"/>
    <w:rsid w:val="008E2BAB"/>
    <w:rsid w:val="008E6022"/>
    <w:rsid w:val="008F32C3"/>
    <w:rsid w:val="00926D4B"/>
    <w:rsid w:val="009334E0"/>
    <w:rsid w:val="0093794D"/>
    <w:rsid w:val="009625D9"/>
    <w:rsid w:val="009653D8"/>
    <w:rsid w:val="00965BDF"/>
    <w:rsid w:val="009A2696"/>
    <w:rsid w:val="009F69E5"/>
    <w:rsid w:val="00A15531"/>
    <w:rsid w:val="00A25B04"/>
    <w:rsid w:val="00A41BAD"/>
    <w:rsid w:val="00A54799"/>
    <w:rsid w:val="00A54BF5"/>
    <w:rsid w:val="00A72BEC"/>
    <w:rsid w:val="00AD3699"/>
    <w:rsid w:val="00AD551B"/>
    <w:rsid w:val="00AD6CB8"/>
    <w:rsid w:val="00AF501C"/>
    <w:rsid w:val="00B074D5"/>
    <w:rsid w:val="00B46171"/>
    <w:rsid w:val="00B801FE"/>
    <w:rsid w:val="00B8317D"/>
    <w:rsid w:val="00BA4BE0"/>
    <w:rsid w:val="00BA74E2"/>
    <w:rsid w:val="00BB498C"/>
    <w:rsid w:val="00BF0BB1"/>
    <w:rsid w:val="00C00350"/>
    <w:rsid w:val="00C03043"/>
    <w:rsid w:val="00C11564"/>
    <w:rsid w:val="00C27D55"/>
    <w:rsid w:val="00C36DE4"/>
    <w:rsid w:val="00C54BA4"/>
    <w:rsid w:val="00C64DF2"/>
    <w:rsid w:val="00C71540"/>
    <w:rsid w:val="00C72AEF"/>
    <w:rsid w:val="00CB2B5B"/>
    <w:rsid w:val="00CB4C95"/>
    <w:rsid w:val="00CE3E81"/>
    <w:rsid w:val="00D40368"/>
    <w:rsid w:val="00D4253B"/>
    <w:rsid w:val="00D44D36"/>
    <w:rsid w:val="00D54C25"/>
    <w:rsid w:val="00D64469"/>
    <w:rsid w:val="00D7241A"/>
    <w:rsid w:val="00D91422"/>
    <w:rsid w:val="00DB1DD6"/>
    <w:rsid w:val="00DD19C2"/>
    <w:rsid w:val="00DD4199"/>
    <w:rsid w:val="00E3386C"/>
    <w:rsid w:val="00E35097"/>
    <w:rsid w:val="00E36BA7"/>
    <w:rsid w:val="00E41610"/>
    <w:rsid w:val="00E5706E"/>
    <w:rsid w:val="00EA37AF"/>
    <w:rsid w:val="00EA7D10"/>
    <w:rsid w:val="00EF2510"/>
    <w:rsid w:val="00F21E90"/>
    <w:rsid w:val="00F41F10"/>
    <w:rsid w:val="00F9153E"/>
    <w:rsid w:val="00F94885"/>
    <w:rsid w:val="00FD2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25"/>
  </w:style>
  <w:style w:type="paragraph" w:styleId="1">
    <w:name w:val="heading 1"/>
    <w:basedOn w:val="a"/>
    <w:link w:val="10"/>
    <w:uiPriority w:val="9"/>
    <w:qFormat/>
    <w:rsid w:val="001B1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18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D3699"/>
    <w:pPr>
      <w:widowControl w:val="0"/>
      <w:spacing w:before="20" w:after="0" w:line="240" w:lineRule="auto"/>
      <w:ind w:left="400"/>
    </w:pPr>
    <w:rPr>
      <w:rFonts w:ascii="Times New Roman" w:eastAsia="Times New Roman" w:hAnsi="Times New Roman" w:cs="Times New Roman"/>
      <w:snapToGrid w:val="0"/>
      <w:sz w:val="20"/>
      <w:szCs w:val="20"/>
      <w:lang w:eastAsia="ru-RU"/>
    </w:rPr>
  </w:style>
  <w:style w:type="paragraph" w:styleId="a3">
    <w:name w:val="Balloon Text"/>
    <w:basedOn w:val="a"/>
    <w:link w:val="a4"/>
    <w:uiPriority w:val="99"/>
    <w:semiHidden/>
    <w:unhideWhenUsed/>
    <w:rsid w:val="00AD36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99"/>
    <w:rPr>
      <w:rFonts w:ascii="Tahoma" w:hAnsi="Tahoma" w:cs="Tahoma"/>
      <w:sz w:val="16"/>
      <w:szCs w:val="16"/>
    </w:rPr>
  </w:style>
  <w:style w:type="paragraph" w:customStyle="1" w:styleId="Default">
    <w:name w:val="Default"/>
    <w:rsid w:val="004E3E4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E3E81"/>
    <w:pPr>
      <w:ind w:left="720"/>
      <w:contextualSpacing/>
    </w:pPr>
  </w:style>
  <w:style w:type="paragraph" w:customStyle="1" w:styleId="12">
    <w:name w:val="Стиль1"/>
    <w:basedOn w:val="a"/>
    <w:rsid w:val="009653D8"/>
    <w:pPr>
      <w:spacing w:after="0" w:line="240" w:lineRule="auto"/>
      <w:jc w:val="center"/>
    </w:pPr>
    <w:rPr>
      <w:rFonts w:ascii="Times New Roman" w:eastAsia="Times New Roman" w:hAnsi="Times New Roman" w:cs="Times New Roman"/>
      <w:b/>
      <w:sz w:val="28"/>
      <w:szCs w:val="20"/>
      <w:lang w:eastAsia="ru-RU"/>
    </w:rPr>
  </w:style>
  <w:style w:type="paragraph" w:customStyle="1" w:styleId="21">
    <w:name w:val="Обычный2"/>
    <w:rsid w:val="009653D8"/>
    <w:pPr>
      <w:widowControl w:val="0"/>
      <w:spacing w:after="0" w:line="300" w:lineRule="auto"/>
      <w:ind w:firstLine="460"/>
    </w:pPr>
    <w:rPr>
      <w:rFonts w:ascii="Times New Roman" w:eastAsia="Times New Roman" w:hAnsi="Times New Roman" w:cs="Times New Roman"/>
      <w:snapToGrid w:val="0"/>
      <w:szCs w:val="20"/>
      <w:lang w:eastAsia="ru-RU"/>
    </w:rPr>
  </w:style>
  <w:style w:type="paragraph" w:customStyle="1" w:styleId="FR1">
    <w:name w:val="FR1"/>
    <w:rsid w:val="009653D8"/>
    <w:pPr>
      <w:widowControl w:val="0"/>
      <w:spacing w:before="20" w:after="0" w:line="240" w:lineRule="auto"/>
      <w:ind w:left="360"/>
    </w:pPr>
    <w:rPr>
      <w:rFonts w:ascii="Arial" w:eastAsia="Times New Roman" w:hAnsi="Arial" w:cs="Times New Roman"/>
      <w:snapToGrid w:val="0"/>
      <w:sz w:val="20"/>
      <w:szCs w:val="20"/>
      <w:lang w:eastAsia="ru-RU"/>
    </w:rPr>
  </w:style>
  <w:style w:type="character" w:customStyle="1" w:styleId="30">
    <w:name w:val="Заголовок 3 Знак"/>
    <w:basedOn w:val="a0"/>
    <w:link w:val="3"/>
    <w:uiPriority w:val="9"/>
    <w:semiHidden/>
    <w:rsid w:val="00091571"/>
    <w:rPr>
      <w:rFonts w:asciiTheme="majorHAnsi" w:eastAsiaTheme="majorEastAsia" w:hAnsiTheme="majorHAnsi" w:cstheme="majorBidi"/>
      <w:b/>
      <w:bCs/>
      <w:color w:val="4F81BD" w:themeColor="accent1"/>
    </w:rPr>
  </w:style>
  <w:style w:type="paragraph" w:styleId="a6">
    <w:name w:val="Normal (Web)"/>
    <w:basedOn w:val="a"/>
    <w:uiPriority w:val="99"/>
    <w:unhideWhenUsed/>
    <w:rsid w:val="00091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1571"/>
    <w:rPr>
      <w:b/>
      <w:bCs/>
    </w:rPr>
  </w:style>
  <w:style w:type="character" w:customStyle="1" w:styleId="10">
    <w:name w:val="Заголовок 1 Знак"/>
    <w:basedOn w:val="a0"/>
    <w:link w:val="1"/>
    <w:uiPriority w:val="9"/>
    <w:rsid w:val="001B18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18BC"/>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1B18BC"/>
    <w:rPr>
      <w:color w:val="0000FF"/>
      <w:u w:val="single"/>
    </w:rPr>
  </w:style>
  <w:style w:type="character" w:styleId="a9">
    <w:name w:val="Emphasis"/>
    <w:basedOn w:val="a0"/>
    <w:uiPriority w:val="20"/>
    <w:qFormat/>
    <w:rsid w:val="001B18BC"/>
    <w:rPr>
      <w:i/>
      <w:iCs/>
    </w:rPr>
  </w:style>
  <w:style w:type="table" w:styleId="aa">
    <w:name w:val="Table Grid"/>
    <w:basedOn w:val="a1"/>
    <w:uiPriority w:val="59"/>
    <w:rsid w:val="002E2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D4253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4253B"/>
  </w:style>
  <w:style w:type="paragraph" w:styleId="ad">
    <w:name w:val="footer"/>
    <w:basedOn w:val="a"/>
    <w:link w:val="ae"/>
    <w:uiPriority w:val="99"/>
    <w:semiHidden/>
    <w:unhideWhenUsed/>
    <w:rsid w:val="00D4253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425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psyfactor.org/lib/zelinski1-12.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www.vashpsixolog.ru/psychodiagnostic-school-psychologist/69-diagnosis-emotional-and-the-personal-sphere/472-patoharakterologichesky-diagnostic-questionnaire-cap-themes-and-registration-sheet"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B0700-90B9-4FDB-A9F0-0D6822FF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107</Pages>
  <Words>31845</Words>
  <Characters>181518</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Users</Company>
  <LinksUpToDate>false</LinksUpToDate>
  <CharactersWithSpaces>212938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2019-06-18T11:42:00Z</cp:lastPrinted>
  <dcterms:created xsi:type="dcterms:W3CDTF">1980-01-04T05:04:00Z</dcterms:created>
  <dcterms:modified xsi:type="dcterms:W3CDTF">1980-01-03T21:51:00Z</dcterms:modified>
</cp:coreProperties>
</file>