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B4" w:rsidRDefault="007170B4" w:rsidP="00210D32">
      <w:pPr>
        <w:pStyle w:val="8"/>
        <w:shd w:val="clear" w:color="auto" w:fill="auto"/>
        <w:spacing w:before="0" w:line="365" w:lineRule="exact"/>
        <w:ind w:right="-513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-710565</wp:posOffset>
            </wp:positionH>
            <wp:positionV relativeFrom="margin">
              <wp:posOffset>9525</wp:posOffset>
            </wp:positionV>
            <wp:extent cx="7896225" cy="10820400"/>
            <wp:effectExtent l="19050" t="0" r="9525" b="0"/>
            <wp:wrapSquare wrapText="bothSides"/>
            <wp:docPr id="12" name="Рисунок 12" descr="C:\Documents and Settings\Admin\Рабочий стол\Полдо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Полдожение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1082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0B4" w:rsidRDefault="007170B4" w:rsidP="007170B4">
      <w:pPr>
        <w:pStyle w:val="8"/>
        <w:shd w:val="clear" w:color="auto" w:fill="auto"/>
        <w:spacing w:before="0" w:line="365" w:lineRule="exact"/>
        <w:ind w:left="20" w:right="40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-701040</wp:posOffset>
            </wp:positionH>
            <wp:positionV relativeFrom="margin">
              <wp:align>top</wp:align>
            </wp:positionV>
            <wp:extent cx="7543800" cy="10725150"/>
            <wp:effectExtent l="19050" t="0" r="0" b="0"/>
            <wp:wrapSquare wrapText="bothSides"/>
            <wp:docPr id="4" name="Рисунок 11" descr="C:\Documents and Settings\Admin\Рабочий стол\Полдож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Полдожение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0B4" w:rsidRDefault="007170B4" w:rsidP="007170B4">
      <w:pPr>
        <w:pStyle w:val="8"/>
        <w:shd w:val="clear" w:color="auto" w:fill="auto"/>
        <w:spacing w:before="0" w:line="365" w:lineRule="exact"/>
        <w:ind w:left="20" w:right="40"/>
        <w:jc w:val="both"/>
      </w:pPr>
    </w:p>
    <w:p w:rsidR="007170B4" w:rsidRDefault="007170B4">
      <w:pPr>
        <w:pStyle w:val="8"/>
        <w:shd w:val="clear" w:color="auto" w:fill="auto"/>
        <w:spacing w:before="0" w:line="290" w:lineRule="exact"/>
        <w:ind w:left="4520"/>
        <w:rPr>
          <w:rStyle w:val="1"/>
        </w:rPr>
      </w:pPr>
    </w:p>
    <w:p w:rsidR="00C21C26" w:rsidRDefault="00CF6CDD">
      <w:pPr>
        <w:pStyle w:val="8"/>
        <w:shd w:val="clear" w:color="auto" w:fill="auto"/>
        <w:spacing w:before="0" w:line="290" w:lineRule="exact"/>
        <w:ind w:left="4520"/>
      </w:pPr>
      <w:r>
        <w:rPr>
          <w:rStyle w:val="1"/>
        </w:rPr>
        <w:t>УТВЕРЖДЕНО</w:t>
      </w:r>
    </w:p>
    <w:p w:rsidR="00C21C26" w:rsidRDefault="00CF6CDD">
      <w:pPr>
        <w:pStyle w:val="60"/>
        <w:shd w:val="clear" w:color="auto" w:fill="auto"/>
        <w:spacing w:after="326" w:line="288" w:lineRule="exact"/>
        <w:ind w:left="4520" w:right="20"/>
        <w:jc w:val="left"/>
      </w:pPr>
      <w:r>
        <w:rPr>
          <w:rStyle w:val="61"/>
        </w:rPr>
        <w:t xml:space="preserve">Приказ главного управления </w:t>
      </w:r>
      <w:r>
        <w:rPr>
          <w:rStyle w:val="61"/>
        </w:rPr>
        <w:t>образования Гродненского областного исполнительного комитета от 12.10.2021 №205</w:t>
      </w:r>
    </w:p>
    <w:p w:rsidR="00C21C26" w:rsidRDefault="00CF6CDD">
      <w:pPr>
        <w:pStyle w:val="34"/>
        <w:keepNext/>
        <w:keepLines/>
        <w:shd w:val="clear" w:color="auto" w:fill="auto"/>
        <w:spacing w:before="0"/>
      </w:pPr>
      <w:bookmarkStart w:id="0" w:name="bookmark1"/>
      <w:r>
        <w:rPr>
          <w:rStyle w:val="35"/>
          <w:b/>
          <w:bCs/>
        </w:rPr>
        <w:t>ПОЛОЖЕНИЕ</w:t>
      </w:r>
      <w:bookmarkEnd w:id="0"/>
    </w:p>
    <w:p w:rsidR="00C21C26" w:rsidRDefault="00CF6CDD">
      <w:pPr>
        <w:pStyle w:val="70"/>
        <w:shd w:val="clear" w:color="auto" w:fill="auto"/>
        <w:ind w:left="20" w:firstLine="680"/>
      </w:pPr>
      <w:r>
        <w:rPr>
          <w:rStyle w:val="71"/>
          <w:b/>
          <w:bCs/>
        </w:rPr>
        <w:t>о региональных группах реагирования на кризисные ситуации</w:t>
      </w:r>
    </w:p>
    <w:p w:rsidR="00C21C26" w:rsidRDefault="00CF6CDD">
      <w:pPr>
        <w:pStyle w:val="70"/>
        <w:shd w:val="clear" w:color="auto" w:fill="auto"/>
        <w:spacing w:after="349"/>
        <w:ind w:firstLine="0"/>
        <w:jc w:val="center"/>
      </w:pPr>
      <w:r>
        <w:rPr>
          <w:rStyle w:val="71"/>
          <w:b/>
          <w:bCs/>
        </w:rPr>
        <w:t>в учреждениях образования</w:t>
      </w:r>
    </w:p>
    <w:p w:rsidR="00C21C26" w:rsidRDefault="00CF6CDD">
      <w:pPr>
        <w:pStyle w:val="34"/>
        <w:keepNext/>
        <w:keepLines/>
        <w:numPr>
          <w:ilvl w:val="0"/>
          <w:numId w:val="3"/>
        </w:numPr>
        <w:shd w:val="clear" w:color="auto" w:fill="auto"/>
        <w:tabs>
          <w:tab w:val="left" w:pos="288"/>
        </w:tabs>
        <w:spacing w:before="0" w:line="346" w:lineRule="exact"/>
      </w:pPr>
      <w:bookmarkStart w:id="1" w:name="bookmark2"/>
      <w:r>
        <w:rPr>
          <w:rStyle w:val="35"/>
          <w:b/>
          <w:bCs/>
        </w:rPr>
        <w:t>Общие положения</w:t>
      </w:r>
      <w:bookmarkEnd w:id="1"/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680"/>
        <w:jc w:val="both"/>
      </w:pPr>
      <w:r>
        <w:rPr>
          <w:rStyle w:val="1"/>
        </w:rPr>
        <w:t>Региональная группа реагирования на кризисные ситуации в учреждени</w:t>
      </w:r>
      <w:r>
        <w:rPr>
          <w:rStyle w:val="1"/>
        </w:rPr>
        <w:t>ях образования (далее - региональная группа реагирования) является объединением педагогов-психологов государственных учреждений образования.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680"/>
        <w:jc w:val="both"/>
      </w:pPr>
      <w:r>
        <w:rPr>
          <w:rStyle w:val="1"/>
        </w:rPr>
        <w:t>Основная цель деятельности региональной группы реагирования - своевременное реагирование и оказание экстренной и кр</w:t>
      </w:r>
      <w:r>
        <w:rPr>
          <w:rStyle w:val="1"/>
        </w:rPr>
        <w:t>изисной психологической помощи участникам образовательного процесса, пострадавшим в результате экстремальной или кризисной ситуации.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680"/>
        <w:jc w:val="both"/>
      </w:pPr>
      <w:r>
        <w:rPr>
          <w:rStyle w:val="1"/>
        </w:rPr>
        <w:t xml:space="preserve">В состав региональной группы входят педагоги-психологи государственных учреждений образования района в количестве не менее </w:t>
      </w:r>
      <w:r>
        <w:rPr>
          <w:rStyle w:val="1"/>
        </w:rPr>
        <w:t xml:space="preserve">трех человек из числа прошедших </w:t>
      </w:r>
      <w:proofErr w:type="gramStart"/>
      <w:r>
        <w:rPr>
          <w:rStyle w:val="1"/>
        </w:rPr>
        <w:t>обучение по оказанию</w:t>
      </w:r>
      <w:proofErr w:type="gramEnd"/>
      <w:r>
        <w:rPr>
          <w:rStyle w:val="1"/>
        </w:rPr>
        <w:t xml:space="preserve"> помощи в кризисных состояниях (с опытом работы не менее 2-х лет).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680"/>
        <w:jc w:val="both"/>
      </w:pPr>
      <w:r>
        <w:rPr>
          <w:rStyle w:val="1"/>
        </w:rPr>
        <w:t xml:space="preserve">Руководство и </w:t>
      </w:r>
      <w:proofErr w:type="gramStart"/>
      <w:r>
        <w:rPr>
          <w:rStyle w:val="1"/>
        </w:rPr>
        <w:t>контроль за</w:t>
      </w:r>
      <w:proofErr w:type="gramEnd"/>
      <w:r>
        <w:rPr>
          <w:rStyle w:val="1"/>
        </w:rPr>
        <w:t xml:space="preserve"> деятельностью региональной группы реагирования на уровне района осуществляют специалисты районных управлений (о</w:t>
      </w:r>
      <w:r>
        <w:rPr>
          <w:rStyle w:val="1"/>
        </w:rPr>
        <w:t>тделов) образования, методисты учебно-методических кабинетов или директора районных социально-педагогических центров (далее - районный СПЦ).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680"/>
        <w:jc w:val="both"/>
      </w:pPr>
      <w:proofErr w:type="gramStart"/>
      <w:r>
        <w:rPr>
          <w:rStyle w:val="1"/>
        </w:rPr>
        <w:t>Гродненский</w:t>
      </w:r>
      <w:proofErr w:type="gramEnd"/>
      <w:r>
        <w:rPr>
          <w:rStyle w:val="1"/>
        </w:rPr>
        <w:t xml:space="preserve"> областной СПЦ обеспечивает координацию деятельности региональных групп реагирования на областном уровне</w:t>
      </w:r>
      <w:r>
        <w:rPr>
          <w:rStyle w:val="1"/>
        </w:rPr>
        <w:t>, оказывает методическую, психологическую помощь членам региональных групп в выполнении их функциональных обязанностей.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680"/>
        <w:jc w:val="both"/>
      </w:pPr>
      <w:r>
        <w:rPr>
          <w:rStyle w:val="1"/>
        </w:rPr>
        <w:t>Состав региональной группы утверждается приказом начальника районного управления (отдела) образования.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firstLine="680"/>
        <w:jc w:val="both"/>
      </w:pPr>
      <w:r>
        <w:rPr>
          <w:rStyle w:val="1"/>
        </w:rPr>
        <w:t xml:space="preserve">Региональная группа реагирования </w:t>
      </w:r>
      <w:r>
        <w:rPr>
          <w:rStyle w:val="1"/>
        </w:rPr>
        <w:t>функционирует на базе районного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/>
      </w:pPr>
      <w:r>
        <w:rPr>
          <w:rStyle w:val="1"/>
        </w:rPr>
        <w:t>СПЦ.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680"/>
        <w:jc w:val="both"/>
        <w:sectPr w:rsidR="00C21C26" w:rsidSect="00B420C1">
          <w:headerReference w:type="even" r:id="rId9"/>
          <w:type w:val="continuous"/>
          <w:pgSz w:w="11909" w:h="16838"/>
          <w:pgMar w:top="0" w:right="1082" w:bottom="0" w:left="1134" w:header="0" w:footer="3" w:gutter="0"/>
          <w:cols w:space="720"/>
          <w:noEndnote/>
          <w:docGrid w:linePitch="360"/>
        </w:sectPr>
      </w:pPr>
      <w:r>
        <w:rPr>
          <w:rStyle w:val="1"/>
        </w:rPr>
        <w:t xml:space="preserve">Руководитель региональной группы реагирования принимает решение о целесообразности </w:t>
      </w:r>
      <w:proofErr w:type="spellStart"/>
      <w:r>
        <w:rPr>
          <w:rStyle w:val="1"/>
        </w:rPr>
        <w:t>задействования</w:t>
      </w:r>
      <w:proofErr w:type="spellEnd"/>
      <w:r>
        <w:rPr>
          <w:rStyle w:val="1"/>
        </w:rPr>
        <w:t xml:space="preserve"> ее членов в разрешении </w:t>
      </w:r>
      <w:r>
        <w:rPr>
          <w:rStyle w:val="1"/>
        </w:rPr>
        <w:t>заявленного случая, уведомляет руководителей учреждений образования о привлечении их сотрудников к работе группы реагирования, в том числе в сверхурочное время, праздничные, выходные дни.</w:t>
      </w:r>
    </w:p>
    <w:p w:rsidR="00C21C26" w:rsidRDefault="00CF6CDD">
      <w:pPr>
        <w:pStyle w:val="8"/>
        <w:shd w:val="clear" w:color="auto" w:fill="auto"/>
        <w:spacing w:before="0" w:line="355" w:lineRule="exact"/>
        <w:ind w:left="20" w:right="40" w:firstLine="700"/>
        <w:jc w:val="both"/>
      </w:pPr>
      <w:r>
        <w:rPr>
          <w:rStyle w:val="1"/>
        </w:rPr>
        <w:lastRenderedPageBreak/>
        <w:t>Компенсация за сверхурочное отработанное время, в государственные пр</w:t>
      </w:r>
      <w:r>
        <w:rPr>
          <w:rStyle w:val="1"/>
        </w:rPr>
        <w:t>аздники, праздничные и выходные дни определяются согласно действующему законодательству по месту работы члена региональной группы реагирования в соответствии со статьями 69, 142 - 145 Трудового Кодекса Республики Беларусь.</w:t>
      </w:r>
    </w:p>
    <w:p w:rsidR="00C21C26" w:rsidRDefault="00CF6CDD">
      <w:pPr>
        <w:pStyle w:val="8"/>
        <w:shd w:val="clear" w:color="auto" w:fill="auto"/>
        <w:spacing w:before="0" w:line="355" w:lineRule="exact"/>
        <w:ind w:left="20" w:right="40" w:firstLine="700"/>
        <w:jc w:val="both"/>
      </w:pPr>
      <w:r>
        <w:rPr>
          <w:rStyle w:val="1"/>
        </w:rPr>
        <w:t>Порядок выделения транспорта опре</w:t>
      </w:r>
      <w:r>
        <w:rPr>
          <w:rStyle w:val="1"/>
        </w:rPr>
        <w:t>деляется начальником управления (отдела) образования.</w:t>
      </w:r>
    </w:p>
    <w:p w:rsidR="00C21C26" w:rsidRDefault="00CF6CDD">
      <w:pPr>
        <w:pStyle w:val="8"/>
        <w:shd w:val="clear" w:color="auto" w:fill="auto"/>
        <w:spacing w:before="0" w:line="341" w:lineRule="exact"/>
        <w:ind w:left="20" w:right="40" w:firstLine="700"/>
        <w:jc w:val="both"/>
      </w:pPr>
      <w:r>
        <w:rPr>
          <w:rStyle w:val="1"/>
        </w:rPr>
        <w:t>Региональная группа реагирования областного уровня создается на базе Гродненского областного СПЦ, ее состав утверждается приказом начальника главного управления образования Гродненского облисполкома.</w:t>
      </w:r>
    </w:p>
    <w:p w:rsidR="00C21C26" w:rsidRDefault="00CF6CDD">
      <w:pPr>
        <w:pStyle w:val="8"/>
        <w:shd w:val="clear" w:color="auto" w:fill="auto"/>
        <w:spacing w:before="0" w:line="341" w:lineRule="exact"/>
        <w:ind w:left="20" w:right="40" w:firstLine="700"/>
        <w:jc w:val="both"/>
      </w:pPr>
      <w:r>
        <w:rPr>
          <w:rStyle w:val="1"/>
        </w:rPr>
        <w:t>Члены региональной группы реагирования Гродненского областного СПЦ привлекаются к работе региональной группы реагирования районного уровня по согласованию сторон в случаях, требующих более детальной проработки экстремальной или кризисной ситуации, сложивше</w:t>
      </w:r>
      <w:r>
        <w:rPr>
          <w:rStyle w:val="1"/>
        </w:rPr>
        <w:t>йся в учреждении образования, а также по поручению вышестоящих органов управления образованием.</w:t>
      </w:r>
    </w:p>
    <w:p w:rsidR="00C21C26" w:rsidRDefault="00CF6CDD">
      <w:pPr>
        <w:pStyle w:val="8"/>
        <w:shd w:val="clear" w:color="auto" w:fill="auto"/>
        <w:spacing w:before="0" w:line="341" w:lineRule="exact"/>
        <w:ind w:left="20" w:right="40" w:firstLine="700"/>
        <w:jc w:val="both"/>
      </w:pPr>
      <w:r>
        <w:rPr>
          <w:rStyle w:val="1"/>
        </w:rPr>
        <w:t>Для целей настоящего Положения используются следующие основные термины и их определения: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40" w:firstLine="700"/>
        <w:jc w:val="both"/>
      </w:pPr>
      <w:proofErr w:type="gramStart"/>
      <w:r>
        <w:rPr>
          <w:rStyle w:val="1"/>
        </w:rPr>
        <w:t>экстремальная ситуация (от лат.</w:t>
      </w:r>
      <w:proofErr w:type="gramEnd"/>
      <w:r>
        <w:rPr>
          <w:rStyle w:val="1"/>
        </w:rPr>
        <w:t xml:space="preserve"> </w:t>
      </w:r>
      <w:proofErr w:type="spellStart"/>
      <w:r>
        <w:rPr>
          <w:rStyle w:val="1"/>
          <w:lang w:val="en-US"/>
        </w:rPr>
        <w:t>Extremus</w:t>
      </w:r>
      <w:proofErr w:type="spellEnd"/>
      <w:r w:rsidRPr="00D64A8F">
        <w:rPr>
          <w:rStyle w:val="1"/>
        </w:rPr>
        <w:t xml:space="preserve"> </w:t>
      </w:r>
      <w:r>
        <w:rPr>
          <w:rStyle w:val="1"/>
        </w:rPr>
        <w:t>— крайний, критический) - внез</w:t>
      </w:r>
      <w:r>
        <w:rPr>
          <w:rStyle w:val="1"/>
        </w:rPr>
        <w:t xml:space="preserve">апно возникшая </w:t>
      </w:r>
      <w:proofErr w:type="gramStart"/>
      <w:r>
        <w:rPr>
          <w:rStyle w:val="1"/>
        </w:rPr>
        <w:t>ситуация.,</w:t>
      </w:r>
      <w:proofErr w:type="gramEnd"/>
      <w:r>
        <w:rPr>
          <w:rStyle w:val="1"/>
        </w:rPr>
        <w:t xml:space="preserve"> угрожающая или субъективно воспринимающаяся человеком как угрожающая жизни, здоровью, личностной целостности, благополучию;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40" w:firstLine="700"/>
        <w:jc w:val="both"/>
      </w:pPr>
      <w:proofErr w:type="gramStart"/>
      <w:r>
        <w:rPr>
          <w:rStyle w:val="1"/>
        </w:rPr>
        <w:t>кризисная ситуация (от греч.</w:t>
      </w:r>
      <w:proofErr w:type="gramEnd"/>
      <w:r>
        <w:rPr>
          <w:rStyle w:val="1"/>
        </w:rPr>
        <w:t xml:space="preserve"> </w:t>
      </w:r>
      <w:proofErr w:type="spellStart"/>
      <w:r>
        <w:rPr>
          <w:rStyle w:val="1"/>
          <w:lang w:val="en-US"/>
        </w:rPr>
        <w:t>Krisis</w:t>
      </w:r>
      <w:proofErr w:type="spellEnd"/>
      <w:r w:rsidRPr="00D64A8F">
        <w:rPr>
          <w:rStyle w:val="1"/>
        </w:rPr>
        <w:t xml:space="preserve"> </w:t>
      </w:r>
      <w:r>
        <w:rPr>
          <w:rStyle w:val="1"/>
        </w:rPr>
        <w:t>— решение, поворотный пункт, исход) — условия и (или) факторы, приводя</w:t>
      </w:r>
      <w:r>
        <w:rPr>
          <w:rStyle w:val="1"/>
        </w:rPr>
        <w:t>щие к жизненным изменениям и возникновению психологических проблем, с которыми гражданин не может справиться привычными для него способами;</w:t>
      </w:r>
    </w:p>
    <w:p w:rsidR="00C21C26" w:rsidRDefault="00CF6CDD">
      <w:pPr>
        <w:pStyle w:val="81"/>
        <w:shd w:val="clear" w:color="auto" w:fill="auto"/>
        <w:ind w:left="20" w:right="40"/>
      </w:pPr>
      <w:proofErr w:type="spellStart"/>
      <w:r>
        <w:rPr>
          <w:rStyle w:val="82"/>
          <w:i/>
          <w:iCs/>
        </w:rPr>
        <w:t>Справочно</w:t>
      </w:r>
      <w:proofErr w:type="spellEnd"/>
      <w:r>
        <w:rPr>
          <w:rStyle w:val="82"/>
          <w:i/>
          <w:iCs/>
        </w:rPr>
        <w:t>: По определению Всемирной организации здравоохранения под кризисной ситуацией понимается угроза телесной ц</w:t>
      </w:r>
      <w:r>
        <w:rPr>
          <w:rStyle w:val="82"/>
          <w:i/>
          <w:iCs/>
        </w:rPr>
        <w:t>елостности или жизни, перемены в семейной организации или статусе, изменение роли индивидуума в группе людей, угроза нации и культуре.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40" w:firstLine="700"/>
        <w:jc w:val="both"/>
      </w:pPr>
      <w:proofErr w:type="gramStart"/>
      <w:r>
        <w:rPr>
          <w:rStyle w:val="1"/>
        </w:rPr>
        <w:t>к</w:t>
      </w:r>
      <w:proofErr w:type="gramEnd"/>
      <w:r>
        <w:rPr>
          <w:rStyle w:val="1"/>
        </w:rPr>
        <w:t>ризисная помощь - это экстренная психологическая помощь человеку, находящемуся в состоянии кризиса;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40" w:firstLine="700"/>
        <w:jc w:val="both"/>
      </w:pPr>
      <w:r>
        <w:rPr>
          <w:rStyle w:val="1"/>
        </w:rPr>
        <w:t>экстренная психологи</w:t>
      </w:r>
      <w:r>
        <w:rPr>
          <w:rStyle w:val="1"/>
        </w:rPr>
        <w:t>ческая помощь - система краткосрочных мероприятий, направленных на регуляцию актуального психологического, психофизиологического состояния и негативных эмоциональных переживаний человека или группы людей, пострадавших в результате кризисного или чрезвычайн</w:t>
      </w:r>
      <w:r>
        <w:rPr>
          <w:rStyle w:val="1"/>
        </w:rPr>
        <w:t>ого события при помощи профессиональных методов, соответствующих требованиям ситуации.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40" w:firstLine="700"/>
        <w:jc w:val="both"/>
      </w:pPr>
      <w:r>
        <w:rPr>
          <w:rStyle w:val="1"/>
        </w:rPr>
        <w:t>Экстренная психологическая помощь является первоначальным этапом кризисной психологической помощи.</w:t>
      </w:r>
    </w:p>
    <w:p w:rsidR="00C21C26" w:rsidRDefault="00CF6CDD">
      <w:pPr>
        <w:pStyle w:val="8"/>
        <w:shd w:val="clear" w:color="auto" w:fill="auto"/>
        <w:spacing w:before="0" w:line="374" w:lineRule="exact"/>
        <w:ind w:left="40" w:right="20" w:firstLine="700"/>
      </w:pPr>
      <w:r>
        <w:rPr>
          <w:rStyle w:val="1"/>
        </w:rPr>
        <w:t xml:space="preserve">Экстренная и кризисная психологическая помощь оказывается в </w:t>
      </w:r>
      <w:r>
        <w:rPr>
          <w:rStyle w:val="15pt"/>
        </w:rPr>
        <w:t xml:space="preserve">следующих </w:t>
      </w:r>
      <w:r>
        <w:rPr>
          <w:rStyle w:val="15pt"/>
        </w:rPr>
        <w:t xml:space="preserve">экстремальных или кризисных ситуациях, возникших в </w:t>
      </w:r>
      <w:r>
        <w:rPr>
          <w:rStyle w:val="1"/>
        </w:rPr>
        <w:t>учреждениях образования: суицид (</w:t>
      </w:r>
      <w:proofErr w:type="spellStart"/>
      <w:r>
        <w:rPr>
          <w:rStyle w:val="1"/>
        </w:rPr>
        <w:t>парасуицид</w:t>
      </w:r>
      <w:proofErr w:type="spellEnd"/>
      <w:r>
        <w:rPr>
          <w:rStyle w:val="1"/>
        </w:rPr>
        <w:t>);</w:t>
      </w:r>
    </w:p>
    <w:p w:rsidR="00C21C26" w:rsidRDefault="00CF6CDD">
      <w:pPr>
        <w:pStyle w:val="8"/>
        <w:shd w:val="clear" w:color="auto" w:fill="auto"/>
        <w:spacing w:before="0" w:line="360" w:lineRule="exact"/>
        <w:ind w:left="40" w:right="20" w:firstLine="700"/>
      </w:pPr>
      <w:r>
        <w:rPr>
          <w:rStyle w:val="1"/>
        </w:rPr>
        <w:lastRenderedPageBreak/>
        <w:t>смерть по неосторожности (несовершеннолетний, взрослый); противоправные действия насильственного характера в отношении несовершеннолетних, взрослых, в том числ</w:t>
      </w:r>
      <w:r>
        <w:rPr>
          <w:rStyle w:val="1"/>
        </w:rPr>
        <w:t>е захват заложников;</w:t>
      </w:r>
    </w:p>
    <w:p w:rsidR="00C21C26" w:rsidRDefault="00CF6CDD">
      <w:pPr>
        <w:pStyle w:val="8"/>
        <w:shd w:val="clear" w:color="auto" w:fill="auto"/>
        <w:spacing w:before="0" w:line="341" w:lineRule="exact"/>
        <w:ind w:left="40" w:right="20" w:firstLine="700"/>
        <w:jc w:val="both"/>
      </w:pPr>
      <w:r>
        <w:rPr>
          <w:rStyle w:val="1"/>
        </w:rPr>
        <w:t>природные и/или техногенные чрезвычайные ситуации (взрыв, пожар, обвал здания и др., в том числе в результате террористического акта);</w:t>
      </w:r>
    </w:p>
    <w:p w:rsidR="00C21C26" w:rsidRDefault="00CF6CDD">
      <w:pPr>
        <w:pStyle w:val="8"/>
        <w:shd w:val="clear" w:color="auto" w:fill="auto"/>
        <w:spacing w:before="0" w:line="360" w:lineRule="exact"/>
        <w:ind w:left="40" w:right="20" w:firstLine="700"/>
        <w:jc w:val="both"/>
      </w:pPr>
      <w:r>
        <w:rPr>
          <w:rStyle w:val="1"/>
        </w:rPr>
        <w:t xml:space="preserve">иные случаи нарушения прав и законных интересов несовершеннолетних, при которых необходима помощь </w:t>
      </w:r>
      <w:r>
        <w:rPr>
          <w:rStyle w:val="1"/>
        </w:rPr>
        <w:t>педагог</w:t>
      </w:r>
      <w:proofErr w:type="gramStart"/>
      <w:r>
        <w:rPr>
          <w:rStyle w:val="1"/>
        </w:rPr>
        <w:t>а-</w:t>
      </w:r>
      <w:proofErr w:type="gramEnd"/>
      <w:r>
        <w:rPr>
          <w:rStyle w:val="1"/>
        </w:rPr>
        <w:t xml:space="preserve"> психолога.</w:t>
      </w:r>
    </w:p>
    <w:p w:rsidR="00C21C26" w:rsidRDefault="00CF6CDD">
      <w:pPr>
        <w:pStyle w:val="8"/>
        <w:shd w:val="clear" w:color="auto" w:fill="auto"/>
        <w:spacing w:before="0" w:after="337" w:line="336" w:lineRule="exact"/>
        <w:ind w:left="40" w:right="20" w:firstLine="700"/>
        <w:jc w:val="both"/>
      </w:pPr>
      <w:r>
        <w:rPr>
          <w:rStyle w:val="1"/>
        </w:rPr>
        <w:t xml:space="preserve">В своей деятельности региональная группа руководствуется действующими нормативными </w:t>
      </w:r>
      <w:proofErr w:type="spellStart"/>
      <w:r>
        <w:rPr>
          <w:rStyle w:val="1"/>
        </w:rPr>
        <w:t>пргшовыми</w:t>
      </w:r>
      <w:proofErr w:type="spellEnd"/>
      <w:r>
        <w:rPr>
          <w:rStyle w:val="1"/>
        </w:rPr>
        <w:t xml:space="preserve"> документами (Приложение 1), а также настоящим Положением.</w:t>
      </w:r>
    </w:p>
    <w:p w:rsidR="00C21C26" w:rsidRDefault="00CF6CDD">
      <w:pPr>
        <w:pStyle w:val="70"/>
        <w:numPr>
          <w:ilvl w:val="0"/>
          <w:numId w:val="3"/>
        </w:numPr>
        <w:shd w:val="clear" w:color="auto" w:fill="auto"/>
        <w:tabs>
          <w:tab w:val="left" w:pos="1862"/>
        </w:tabs>
        <w:spacing w:line="290" w:lineRule="exact"/>
        <w:ind w:left="1560" w:firstLine="0"/>
        <w:jc w:val="left"/>
      </w:pPr>
      <w:r>
        <w:rPr>
          <w:rStyle w:val="71"/>
          <w:b/>
          <w:bCs/>
        </w:rPr>
        <w:t>Основные задачи и функции региональной группы</w:t>
      </w:r>
    </w:p>
    <w:p w:rsidR="00C21C26" w:rsidRDefault="00CF6CDD">
      <w:pPr>
        <w:pStyle w:val="70"/>
        <w:shd w:val="clear" w:color="auto" w:fill="auto"/>
        <w:spacing w:line="346" w:lineRule="exact"/>
        <w:ind w:left="20" w:firstLine="0"/>
        <w:jc w:val="center"/>
      </w:pPr>
      <w:r>
        <w:rPr>
          <w:rStyle w:val="71"/>
          <w:b/>
          <w:bCs/>
        </w:rPr>
        <w:t>реагирования</w:t>
      </w:r>
    </w:p>
    <w:p w:rsidR="00C21C26" w:rsidRDefault="00CF6CDD">
      <w:pPr>
        <w:pStyle w:val="8"/>
        <w:shd w:val="clear" w:color="auto" w:fill="auto"/>
        <w:spacing w:before="0" w:line="346" w:lineRule="exact"/>
        <w:ind w:left="40" w:right="20" w:firstLine="700"/>
      </w:pPr>
      <w:r>
        <w:rPr>
          <w:rStyle w:val="1"/>
        </w:rPr>
        <w:t>Основными задачами регион</w:t>
      </w:r>
      <w:r>
        <w:rPr>
          <w:rStyle w:val="1"/>
        </w:rPr>
        <w:t>альной группы реагирования являются: снижение интенсивности острых реакций на стресс у пострадавших, оптимизация их актуального психического состояния;</w:t>
      </w:r>
    </w:p>
    <w:p w:rsidR="00C21C26" w:rsidRDefault="00CF6CDD">
      <w:pPr>
        <w:pStyle w:val="8"/>
        <w:shd w:val="clear" w:color="auto" w:fill="auto"/>
        <w:spacing w:before="0" w:line="346" w:lineRule="exact"/>
        <w:ind w:left="40" w:right="20" w:firstLine="700"/>
        <w:jc w:val="both"/>
      </w:pPr>
      <w:r>
        <w:rPr>
          <w:rStyle w:val="1"/>
        </w:rPr>
        <w:t>снижение риска возникновения массовых негативных реакций в части касающейся;</w:t>
      </w:r>
    </w:p>
    <w:p w:rsidR="00C21C26" w:rsidRDefault="00CF6CDD">
      <w:pPr>
        <w:pStyle w:val="8"/>
        <w:shd w:val="clear" w:color="auto" w:fill="auto"/>
        <w:spacing w:before="0" w:line="346" w:lineRule="exact"/>
        <w:ind w:left="40" w:right="20" w:firstLine="700"/>
        <w:jc w:val="both"/>
      </w:pPr>
      <w:r>
        <w:rPr>
          <w:rStyle w:val="1"/>
        </w:rPr>
        <w:t xml:space="preserve">предупреждение отсроченных </w:t>
      </w:r>
      <w:r>
        <w:rPr>
          <w:rStyle w:val="1"/>
        </w:rPr>
        <w:t>неблагоприятных реакций, в том числе и путем избавления человека от неблагоприятных эмоциональных состояний, возникших непосредственно в результате психотравмирующего события;</w:t>
      </w:r>
    </w:p>
    <w:p w:rsidR="00C21C26" w:rsidRDefault="00CF6CDD">
      <w:pPr>
        <w:pStyle w:val="8"/>
        <w:shd w:val="clear" w:color="auto" w:fill="auto"/>
        <w:spacing w:before="0" w:line="346" w:lineRule="exact"/>
        <w:ind w:left="40" w:right="20" w:firstLine="700"/>
        <w:jc w:val="both"/>
      </w:pPr>
      <w:r>
        <w:rPr>
          <w:rStyle w:val="1"/>
        </w:rPr>
        <w:t>профилактика возникновения у пострадавших отдаленных психических последствий в р</w:t>
      </w:r>
      <w:r>
        <w:rPr>
          <w:rStyle w:val="1"/>
        </w:rPr>
        <w:t>езультате воздействия травмирующего события.</w:t>
      </w:r>
    </w:p>
    <w:p w:rsidR="00C21C26" w:rsidRDefault="00CF6CDD">
      <w:pPr>
        <w:pStyle w:val="8"/>
        <w:shd w:val="clear" w:color="auto" w:fill="auto"/>
        <w:spacing w:before="0" w:line="346" w:lineRule="exact"/>
        <w:ind w:left="40" w:right="20" w:firstLine="700"/>
        <w:jc w:val="both"/>
      </w:pPr>
      <w:r>
        <w:rPr>
          <w:rStyle w:val="1"/>
        </w:rPr>
        <w:t>В целях реализации поставленных задач специалистами региональных групп реагирования обеспечивается:</w:t>
      </w:r>
    </w:p>
    <w:p w:rsidR="00C21C26" w:rsidRDefault="00CF6CDD">
      <w:pPr>
        <w:pStyle w:val="8"/>
        <w:shd w:val="clear" w:color="auto" w:fill="auto"/>
        <w:spacing w:before="0" w:line="346" w:lineRule="exact"/>
        <w:ind w:left="40" w:right="20" w:firstLine="700"/>
        <w:jc w:val="both"/>
      </w:pPr>
      <w:r>
        <w:rPr>
          <w:rStyle w:val="1"/>
        </w:rPr>
        <w:t>оказание экстренной и кризисной психологической помощи участникам образовательного процесса в экстремальных и к</w:t>
      </w:r>
      <w:r>
        <w:rPr>
          <w:rStyle w:val="1"/>
        </w:rPr>
        <w:t>ризисных ситуациях по запросу органов управления образованием, учреждений образования, в том числе средствами дистанционного или очного консультирования;</w:t>
      </w:r>
    </w:p>
    <w:p w:rsidR="00C21C26" w:rsidRDefault="00CF6CDD">
      <w:pPr>
        <w:pStyle w:val="8"/>
        <w:shd w:val="clear" w:color="auto" w:fill="auto"/>
        <w:spacing w:before="0" w:line="346" w:lineRule="exact"/>
        <w:ind w:left="40" w:right="20" w:firstLine="700"/>
        <w:jc w:val="both"/>
      </w:pPr>
      <w:r>
        <w:rPr>
          <w:rStyle w:val="1"/>
        </w:rPr>
        <w:t>сбор информации о специфике оказания психологической помощи пострадавшим во время и после экстремальны</w:t>
      </w:r>
      <w:r>
        <w:rPr>
          <w:rStyle w:val="1"/>
        </w:rPr>
        <w:t>х ситуаций, ее количественный и качественный анализ;</w:t>
      </w:r>
    </w:p>
    <w:p w:rsidR="00C21C26" w:rsidRDefault="00CF6CDD">
      <w:pPr>
        <w:pStyle w:val="8"/>
        <w:shd w:val="clear" w:color="auto" w:fill="auto"/>
        <w:spacing w:before="0" w:line="365" w:lineRule="exact"/>
        <w:ind w:left="20" w:right="20" w:firstLine="700"/>
        <w:jc w:val="both"/>
      </w:pPr>
      <w:r>
        <w:rPr>
          <w:rStyle w:val="1"/>
        </w:rPr>
        <w:t xml:space="preserve">подготовка и реализация мероприятий по оказанию экстренной психологической </w:t>
      </w:r>
      <w:r>
        <w:rPr>
          <w:rStyle w:val="15pt"/>
        </w:rPr>
        <w:t xml:space="preserve">помощи, сопровождению, реабилитации, профилактике </w:t>
      </w:r>
      <w:r>
        <w:rPr>
          <w:rStyle w:val="1"/>
        </w:rPr>
        <w:t>кризисных ситуаций в учреждениях образования (по запросу учреждений образовани</w:t>
      </w:r>
      <w:r>
        <w:rPr>
          <w:rStyle w:val="1"/>
        </w:rPr>
        <w:t>я);</w:t>
      </w:r>
    </w:p>
    <w:p w:rsidR="00C21C26" w:rsidRDefault="00CF6CDD">
      <w:pPr>
        <w:pStyle w:val="8"/>
        <w:shd w:val="clear" w:color="auto" w:fill="auto"/>
        <w:spacing w:before="0" w:line="360" w:lineRule="exact"/>
        <w:ind w:left="20" w:right="20" w:firstLine="700"/>
        <w:jc w:val="both"/>
      </w:pPr>
      <w:proofErr w:type="gramStart"/>
      <w:r>
        <w:rPr>
          <w:rStyle w:val="1"/>
        </w:rPr>
        <w:t xml:space="preserve">поддержание на оптимальном уровне психологического и психофизиологического состояния человека (оказание помощи при острых стрессовых реакциях, </w:t>
      </w:r>
      <w:proofErr w:type="spellStart"/>
      <w:r>
        <w:rPr>
          <w:rStyle w:val="1"/>
        </w:rPr>
        <w:t>истероидных</w:t>
      </w:r>
      <w:proofErr w:type="spellEnd"/>
      <w:r>
        <w:rPr>
          <w:rStyle w:val="1"/>
        </w:rPr>
        <w:t xml:space="preserve"> реакциях, агрессивном поведении и</w:t>
      </w:r>
      <w:proofErr w:type="gramEnd"/>
    </w:p>
    <w:p w:rsidR="00C21C26" w:rsidRDefault="00CF6CDD">
      <w:pPr>
        <w:pStyle w:val="221"/>
        <w:keepNext/>
        <w:keepLines/>
        <w:shd w:val="clear" w:color="auto" w:fill="auto"/>
        <w:spacing w:line="280" w:lineRule="exact"/>
        <w:ind w:left="20"/>
      </w:pPr>
      <w:bookmarkStart w:id="2" w:name="bookmark3"/>
      <w:proofErr w:type="spellStart"/>
      <w:proofErr w:type="gramStart"/>
      <w:r>
        <w:rPr>
          <w:rStyle w:val="222"/>
        </w:rPr>
        <w:t>др</w:t>
      </w:r>
      <w:proofErr w:type="spellEnd"/>
      <w:proofErr w:type="gramEnd"/>
      <w:r>
        <w:rPr>
          <w:rStyle w:val="222"/>
        </w:rPr>
        <w:t>-);</w:t>
      </w:r>
      <w:bookmarkEnd w:id="2"/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700"/>
        <w:jc w:val="both"/>
      </w:pPr>
      <w:r>
        <w:rPr>
          <w:rStyle w:val="1"/>
        </w:rPr>
        <w:t>предупреждение и, при необходимости, прекращение проявлен</w:t>
      </w:r>
      <w:r>
        <w:rPr>
          <w:rStyle w:val="1"/>
        </w:rPr>
        <w:t>ий выраженных эмоциональных реакций, в том числе массовых;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700"/>
        <w:jc w:val="both"/>
      </w:pPr>
      <w:r>
        <w:rPr>
          <w:rStyle w:val="1"/>
        </w:rPr>
        <w:t xml:space="preserve">консультирование несовершеннолетних, из законных представителей (в </w:t>
      </w:r>
      <w:r>
        <w:rPr>
          <w:rStyle w:val="1"/>
        </w:rPr>
        <w:lastRenderedPageBreak/>
        <w:t>случае их отсутствия - родственников, ближайшее окружение), а также работников учреждения образования, работающих в условиях ликви</w:t>
      </w:r>
      <w:r>
        <w:rPr>
          <w:rStyle w:val="1"/>
        </w:rPr>
        <w:t>дации последствий экстремальной или кризисной ситуации, об особенностях переживания стресса;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700"/>
        <w:jc w:val="both"/>
      </w:pPr>
      <w:r>
        <w:rPr>
          <w:rStyle w:val="1"/>
        </w:rPr>
        <w:t>психологическое сопровождение педагогических работников, принимающих участие в ликвидации последствий экстремальной или кризисной ситуации;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700"/>
        <w:jc w:val="both"/>
      </w:pPr>
      <w:r>
        <w:rPr>
          <w:rStyle w:val="1"/>
        </w:rPr>
        <w:t>организация взаимодейст</w:t>
      </w:r>
      <w:r>
        <w:rPr>
          <w:rStyle w:val="1"/>
        </w:rPr>
        <w:t>вия со службами, осуществляющими мероприятия по ликвидации последствий экстремальной ситуации и оказанию помощи пострадавшим, а также родственникам и близким погибших и пострадавших, в том числе, информирование специалистов этих служб о специфике психическ</w:t>
      </w:r>
      <w:r>
        <w:rPr>
          <w:rStyle w:val="1"/>
        </w:rPr>
        <w:t>ого состояния указанных лиц и ее учете при проведении необходимых мероприятий с участием пострадавших.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700"/>
        <w:jc w:val="both"/>
      </w:pPr>
      <w:r>
        <w:rPr>
          <w:rStyle w:val="1"/>
        </w:rPr>
        <w:t>В соответствии с возложенными задачами региональная группа реагирования осуществляет следующие функции: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700"/>
        <w:jc w:val="both"/>
      </w:pPr>
      <w:r>
        <w:rPr>
          <w:rStyle w:val="1"/>
        </w:rPr>
        <w:t xml:space="preserve">психологическое сопровождение в сложных </w:t>
      </w:r>
      <w:r>
        <w:rPr>
          <w:rStyle w:val="1"/>
        </w:rPr>
        <w:t>кризисных, чрезвычайных ситуациях, оказание экстренной и психологической помощи участникам образовательного процесса;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700"/>
        <w:jc w:val="both"/>
      </w:pPr>
      <w:r>
        <w:rPr>
          <w:rStyle w:val="1"/>
        </w:rPr>
        <w:t xml:space="preserve">информационно-психологическое сопровождение пострадавших, а также родственников и близких погибших и пострадавших в результате экстренной </w:t>
      </w:r>
      <w:r>
        <w:rPr>
          <w:rStyle w:val="1"/>
        </w:rPr>
        <w:t>или кризисной ситуации;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700"/>
        <w:jc w:val="both"/>
      </w:pPr>
      <w:r>
        <w:rPr>
          <w:rStyle w:val="1"/>
        </w:rPr>
        <w:t>обмен опытом работы по оказанию экстренной и кризисной психологической помощи участникам образовательного процесса.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700"/>
        <w:jc w:val="both"/>
      </w:pPr>
      <w:r>
        <w:rPr>
          <w:rStyle w:val="1"/>
        </w:rPr>
        <w:t xml:space="preserve">При необходимости к работе региональной группы реагирования на кризисные ситуации можно привлекать представителей </w:t>
      </w:r>
      <w:r>
        <w:rPr>
          <w:rStyle w:val="1"/>
        </w:rPr>
        <w:t>учреждений здравоохранения, правоохранительных органов, Министерства по чрезвычайным ситуациям, территориальных центров социального обслуживания населения и др. (по согласованию).</w:t>
      </w:r>
    </w:p>
    <w:p w:rsidR="00C21C26" w:rsidRDefault="00CF6CDD">
      <w:pPr>
        <w:pStyle w:val="34"/>
        <w:keepNext/>
        <w:keepLines/>
        <w:numPr>
          <w:ilvl w:val="0"/>
          <w:numId w:val="3"/>
        </w:numPr>
        <w:shd w:val="clear" w:color="auto" w:fill="auto"/>
        <w:tabs>
          <w:tab w:val="left" w:pos="1022"/>
        </w:tabs>
        <w:spacing w:before="0" w:line="346" w:lineRule="exact"/>
        <w:ind w:left="40" w:firstLine="680"/>
        <w:jc w:val="both"/>
      </w:pPr>
      <w:bookmarkStart w:id="3" w:name="bookmark4"/>
      <w:r>
        <w:rPr>
          <w:rStyle w:val="35"/>
          <w:b/>
          <w:bCs/>
        </w:rPr>
        <w:t>Принципы оказания экстренной психологической помощи</w:t>
      </w:r>
      <w:bookmarkEnd w:id="3"/>
    </w:p>
    <w:p w:rsidR="00C21C26" w:rsidRDefault="00CF6CDD">
      <w:pPr>
        <w:pStyle w:val="8"/>
        <w:shd w:val="clear" w:color="auto" w:fill="auto"/>
        <w:spacing w:before="0" w:line="346" w:lineRule="exact"/>
        <w:ind w:left="40" w:right="40" w:firstLine="680"/>
        <w:jc w:val="both"/>
      </w:pPr>
      <w:r>
        <w:rPr>
          <w:rStyle w:val="1"/>
        </w:rPr>
        <w:t xml:space="preserve">Деятельность </w:t>
      </w:r>
      <w:r>
        <w:rPr>
          <w:rStyle w:val="15pt"/>
        </w:rPr>
        <w:t>специалиста</w:t>
      </w:r>
      <w:r>
        <w:rPr>
          <w:rStyle w:val="15pt"/>
        </w:rPr>
        <w:t xml:space="preserve"> </w:t>
      </w:r>
      <w:r>
        <w:rPr>
          <w:rStyle w:val="1"/>
        </w:rPr>
        <w:t xml:space="preserve">региональной </w:t>
      </w:r>
      <w:r>
        <w:rPr>
          <w:rStyle w:val="15pt"/>
        </w:rPr>
        <w:t xml:space="preserve">группы </w:t>
      </w:r>
      <w:r>
        <w:rPr>
          <w:rStyle w:val="1"/>
        </w:rPr>
        <w:t>реагирования в экстремальной ситуации регулируется общими принципами, принятыми для оказания психологической помощи, имеющими некоторые особенности исходя из условий оказания помощи.</w:t>
      </w:r>
    </w:p>
    <w:p w:rsidR="00C21C26" w:rsidRDefault="00CF6CDD">
      <w:pPr>
        <w:pStyle w:val="8"/>
        <w:shd w:val="clear" w:color="auto" w:fill="auto"/>
        <w:spacing w:before="0" w:line="346" w:lineRule="exact"/>
        <w:ind w:left="40" w:right="40" w:firstLine="680"/>
        <w:jc w:val="both"/>
      </w:pPr>
      <w:r>
        <w:rPr>
          <w:rStyle w:val="1"/>
        </w:rPr>
        <w:t>Принцип профессионализма предполагает, что специалис</w:t>
      </w:r>
      <w:r>
        <w:rPr>
          <w:rStyle w:val="1"/>
        </w:rPr>
        <w:t>т, оказывающий помощь, должен быть достаточно квалифицирован, иметь соответствующее образование и подготовку для работы в экстремальных ситуациях, умение быстро восстановить высокий уровень работоспособности, используя профессиональные навыки.</w:t>
      </w:r>
    </w:p>
    <w:p w:rsidR="00C21C26" w:rsidRDefault="00CF6CDD">
      <w:pPr>
        <w:pStyle w:val="8"/>
        <w:shd w:val="clear" w:color="auto" w:fill="auto"/>
        <w:spacing w:before="0" w:line="346" w:lineRule="exact"/>
        <w:ind w:left="40" w:right="40" w:firstLine="680"/>
        <w:jc w:val="both"/>
      </w:pPr>
      <w:r>
        <w:rPr>
          <w:rStyle w:val="1"/>
        </w:rPr>
        <w:t>В связи с ус</w:t>
      </w:r>
      <w:r>
        <w:rPr>
          <w:rStyle w:val="1"/>
        </w:rPr>
        <w:t>ловиями и краткосрочностью оказания помощи работа региональной группы реагирования должна быть направлена на коррекцию актуального состояния, вызванного данной ситуацией. Важно соблюдать целостный подход при оказании психологической помощи, учитывая возмож</w:t>
      </w:r>
      <w:r>
        <w:rPr>
          <w:rStyle w:val="1"/>
        </w:rPr>
        <w:t xml:space="preserve">ные отдаленные последствия проводимых мероприятий для будущей жизни пострадавшего. Принципиально неверно проводить психологическую </w:t>
      </w:r>
      <w:r>
        <w:rPr>
          <w:rStyle w:val="1"/>
        </w:rPr>
        <w:lastRenderedPageBreak/>
        <w:t>работу с давними, застарелыми проблемами пострадавшего, так как такая работа должна быть пролонгированной.</w:t>
      </w:r>
    </w:p>
    <w:p w:rsidR="00C21C26" w:rsidRDefault="00CF6CDD">
      <w:pPr>
        <w:pStyle w:val="8"/>
        <w:shd w:val="clear" w:color="auto" w:fill="auto"/>
        <w:spacing w:before="0" w:line="346" w:lineRule="exact"/>
        <w:ind w:left="40" w:right="40" w:firstLine="680"/>
        <w:jc w:val="both"/>
      </w:pPr>
      <w:r>
        <w:rPr>
          <w:rStyle w:val="1"/>
        </w:rPr>
        <w:t>Принцип добровольн</w:t>
      </w:r>
      <w:r>
        <w:rPr>
          <w:rStyle w:val="1"/>
        </w:rPr>
        <w:t xml:space="preserve">ости. Этот принцип в условиях экстренной психологической помощи трансформируется в особое поведение — педагог-психолог из региональной группы реагирования активно и ненавязчиво предлагает свою помощь пострадавшим. Такая позиция позволяет, с одной стороны, </w:t>
      </w:r>
      <w:r>
        <w:rPr>
          <w:rStyle w:val="1"/>
        </w:rPr>
        <w:t>обеспечить необходимую помощь людям, которые находятся в особом состоянии и зачастую не могут адекватно оценить потребность в помощи, с другой стороны - не нарушает личных границ человека.</w:t>
      </w:r>
    </w:p>
    <w:p w:rsidR="00C21C26" w:rsidRDefault="00CF6CDD">
      <w:pPr>
        <w:pStyle w:val="8"/>
        <w:shd w:val="clear" w:color="auto" w:fill="auto"/>
        <w:spacing w:before="0" w:line="346" w:lineRule="exact"/>
        <w:ind w:left="40" w:right="40" w:firstLine="680"/>
        <w:jc w:val="both"/>
      </w:pPr>
      <w:r>
        <w:rPr>
          <w:rStyle w:val="1"/>
        </w:rPr>
        <w:t>Принцип конфиденциальности. При оказании экстренной психологической</w:t>
      </w:r>
      <w:r>
        <w:rPr>
          <w:rStyle w:val="1"/>
        </w:rPr>
        <w:t xml:space="preserve"> помощи этот принцип сохраняет свою актуальность, однако конфиденциальность может быть нарушена в случае получения педагогом-психологом информации о том, что действия пострадавшего могут быть опасны для него самого или для окружающих (такая ситуация может </w:t>
      </w:r>
      <w:r>
        <w:rPr>
          <w:rStyle w:val="1"/>
        </w:rPr>
        <w:t>сложиться в том случае, если педагог-психолог, например, узнает о готовящейся попытке самоубийства).</w:t>
      </w:r>
    </w:p>
    <w:p w:rsidR="00C21C26" w:rsidRDefault="00CF6CDD">
      <w:pPr>
        <w:pStyle w:val="8"/>
        <w:shd w:val="clear" w:color="auto" w:fill="auto"/>
        <w:spacing w:before="0" w:line="346" w:lineRule="exact"/>
        <w:ind w:left="40" w:right="40" w:firstLine="680"/>
        <w:jc w:val="both"/>
      </w:pPr>
      <w:r>
        <w:rPr>
          <w:rStyle w:val="1"/>
        </w:rPr>
        <w:t>Принцип уважения и соблюдения прав, законных интересов и свобод граждан. Человек, переживающий кризис, воспринимается как знающий, вполне компетентный, нез</w:t>
      </w:r>
      <w:r>
        <w:rPr>
          <w:rStyle w:val="1"/>
        </w:rPr>
        <w:t xml:space="preserve">ависимый, стремящийся обрести уверенность в себе, сделать самостоятельный выбор. При работе по преодолению кризиса специалист должен в первую очередь сосредоточиться на восстановлении системы поддержки и </w:t>
      </w:r>
      <w:proofErr w:type="spellStart"/>
      <w:r>
        <w:rPr>
          <w:rStyle w:val="1"/>
        </w:rPr>
        <w:t>самоподдержки</w:t>
      </w:r>
      <w:proofErr w:type="spellEnd"/>
      <w:r>
        <w:rPr>
          <w:rStyle w:val="1"/>
        </w:rPr>
        <w:t xml:space="preserve"> пострадавшего, причем не только разобр</w:t>
      </w:r>
      <w:r>
        <w:rPr>
          <w:rStyle w:val="1"/>
        </w:rPr>
        <w:t>аться в психологических проблемах пострадавшего, но и оценить его потенциал прежде, чем применять ту или иную методику работы.</w:t>
      </w:r>
    </w:p>
    <w:p w:rsidR="00C21C26" w:rsidRPr="00D64A8F" w:rsidRDefault="00CF6CDD" w:rsidP="00D64A8F">
      <w:pPr>
        <w:pStyle w:val="8"/>
        <w:shd w:val="clear" w:color="auto" w:fill="auto"/>
        <w:spacing w:before="0" w:line="346" w:lineRule="exact"/>
        <w:ind w:left="40" w:right="40" w:firstLine="680"/>
        <w:jc w:val="both"/>
        <w:rPr>
          <w:rStyle w:val="1"/>
        </w:rPr>
      </w:pPr>
      <w:r>
        <w:rPr>
          <w:rStyle w:val="1"/>
        </w:rPr>
        <w:t>Прежде чем оказывать какую-либо помощь, необходимо понять</w:t>
      </w:r>
      <w:bookmarkStart w:id="4" w:name="bookmark5"/>
      <w:r w:rsidR="00D64A8F">
        <w:rPr>
          <w:rStyle w:val="1"/>
        </w:rPr>
        <w:t xml:space="preserve"> </w:t>
      </w:r>
      <w:r w:rsidRPr="00D64A8F">
        <w:rPr>
          <w:rStyle w:val="1"/>
        </w:rPr>
        <w:t xml:space="preserve">структуру </w:t>
      </w:r>
      <w:r w:rsidRPr="00D64A8F">
        <w:rPr>
          <w:rStyle w:val="1"/>
          <w:b/>
          <w:bCs/>
        </w:rPr>
        <w:t>кризисной ситуации, определить потребности обращающегося за</w:t>
      </w:r>
      <w:bookmarkEnd w:id="4"/>
      <w:r w:rsidR="00D64A8F">
        <w:rPr>
          <w:rStyle w:val="1"/>
        </w:rPr>
        <w:t xml:space="preserve"> </w:t>
      </w:r>
      <w:r>
        <w:rPr>
          <w:rStyle w:val="1"/>
        </w:rPr>
        <w:t>помощью, определить тот способ и уровень контакта, который доступен пострадавшему.</w:t>
      </w:r>
    </w:p>
    <w:p w:rsidR="00C21C26" w:rsidRDefault="00CF6CDD">
      <w:pPr>
        <w:pStyle w:val="8"/>
        <w:shd w:val="clear" w:color="auto" w:fill="auto"/>
        <w:spacing w:before="0" w:line="346" w:lineRule="exact"/>
        <w:ind w:left="40" w:right="40" w:firstLine="700"/>
        <w:jc w:val="both"/>
      </w:pPr>
      <w:r>
        <w:rPr>
          <w:rStyle w:val="1"/>
        </w:rPr>
        <w:t>Оказывая помощь, необходимо руководствоваться принципом «не навреди», тщательно выбирать техники и приемы кризисной работы, не провоцируя и не усиливая тяжести состояния. Кр</w:t>
      </w:r>
      <w:r>
        <w:rPr>
          <w:rStyle w:val="1"/>
        </w:rPr>
        <w:t>оме того, важно помнить, что кризисная помощь представляет собой частичный вклад в восстановление психического здоровья пострадавшего. В связи с этим необходимо взаимодействовать с другими помогающими специалистами, учитывая их вклад.</w:t>
      </w:r>
    </w:p>
    <w:p w:rsidR="00C21C26" w:rsidRDefault="00CF6CDD">
      <w:pPr>
        <w:pStyle w:val="8"/>
        <w:shd w:val="clear" w:color="auto" w:fill="auto"/>
        <w:spacing w:before="0" w:line="346" w:lineRule="exact"/>
        <w:ind w:left="40" w:right="40" w:firstLine="700"/>
        <w:jc w:val="both"/>
      </w:pPr>
      <w:r>
        <w:rPr>
          <w:rStyle w:val="1"/>
        </w:rPr>
        <w:t>Кризисное состояние д</w:t>
      </w:r>
      <w:r>
        <w:rPr>
          <w:rStyle w:val="1"/>
        </w:rPr>
        <w:t>олжно рассматриваться не как болезнь, а как нормальная реакция на ненормальные обстоятельства. Кризис - это процесс личностного развития, в том случае, если он будет преодолен позитивно, то личность перейдет на качественно новую ступень. Следовательно, реа</w:t>
      </w:r>
      <w:r>
        <w:rPr>
          <w:rStyle w:val="1"/>
        </w:rPr>
        <w:t>билитационную работу следует рассматривать как помощь процессу личностного развития, а не как лечение.</w:t>
      </w:r>
    </w:p>
    <w:p w:rsidR="00C21C26" w:rsidRDefault="00CF6CDD">
      <w:pPr>
        <w:pStyle w:val="81"/>
        <w:shd w:val="clear" w:color="auto" w:fill="auto"/>
        <w:ind w:left="40" w:right="40"/>
      </w:pPr>
      <w:proofErr w:type="gramStart"/>
      <w:r>
        <w:rPr>
          <w:rStyle w:val="82"/>
          <w:i/>
          <w:iCs/>
        </w:rPr>
        <w:t>Примечание: в соответствии со статьей 18 Законом Республики Беларусь «Об оказании психологической помощи» от 1 июля 2010 г. № 153-3 при установлении факт</w:t>
      </w:r>
      <w:r>
        <w:rPr>
          <w:rStyle w:val="82"/>
          <w:i/>
          <w:iCs/>
        </w:rPr>
        <w:t xml:space="preserve">ов жестокого обращения, физического, </w:t>
      </w:r>
      <w:r>
        <w:rPr>
          <w:rStyle w:val="82"/>
          <w:i/>
          <w:iCs/>
        </w:rPr>
        <w:lastRenderedPageBreak/>
        <w:t>психического, сексуального насилия в отношении несовершеннолетнего, обратившегося за оказанием психологической помощи анонимно, в случае признания несовершеннолетнего находящимся в социально опасном положении, в том чис</w:t>
      </w:r>
      <w:r>
        <w:rPr>
          <w:rStyle w:val="82"/>
          <w:i/>
          <w:iCs/>
        </w:rPr>
        <w:t>ле нуждающимся в государственной защите, оказавшимся в чрезвычайной ситуации природного и техногенного</w:t>
      </w:r>
      <w:proofErr w:type="gramEnd"/>
      <w:r>
        <w:rPr>
          <w:rStyle w:val="82"/>
          <w:i/>
          <w:iCs/>
        </w:rPr>
        <w:t xml:space="preserve"> характера, согласия законных представителей на оказание психологической помощи несовершеннолетним в возрасте до четырнадцати лет не требуется.</w:t>
      </w:r>
    </w:p>
    <w:p w:rsidR="00C21C26" w:rsidRDefault="00CF6CDD">
      <w:pPr>
        <w:pStyle w:val="8"/>
        <w:shd w:val="clear" w:color="auto" w:fill="auto"/>
        <w:spacing w:before="0" w:after="304" w:line="346" w:lineRule="exact"/>
        <w:ind w:left="40" w:right="40" w:firstLine="700"/>
        <w:jc w:val="both"/>
      </w:pPr>
      <w:r>
        <w:rPr>
          <w:rStyle w:val="1"/>
        </w:rPr>
        <w:t>При отказе</w:t>
      </w:r>
      <w:r>
        <w:rPr>
          <w:rStyle w:val="1"/>
        </w:rPr>
        <w:t xml:space="preserve"> несовершеннолетнего от оказания ему психологической помощи недопустимо оставлять ребенка одного или позволять самостоятельно уйти с места происшествия, не уведомив законных представителей. Необходимо передать сопровождение учащегося педагогическому работн</w:t>
      </w:r>
      <w:r>
        <w:rPr>
          <w:rStyle w:val="1"/>
        </w:rPr>
        <w:t>ику (классному руководителю, члену администрации), который должен связаться с законными представителями и передать ребенка им.</w:t>
      </w:r>
    </w:p>
    <w:p w:rsidR="00C21C26" w:rsidRDefault="00CF6CDD">
      <w:pPr>
        <w:pStyle w:val="70"/>
        <w:numPr>
          <w:ilvl w:val="0"/>
          <w:numId w:val="3"/>
        </w:numPr>
        <w:shd w:val="clear" w:color="auto" w:fill="auto"/>
        <w:tabs>
          <w:tab w:val="left" w:pos="2162"/>
        </w:tabs>
        <w:spacing w:line="341" w:lineRule="exact"/>
        <w:ind w:left="3380" w:right="1800" w:hanging="1520"/>
        <w:jc w:val="left"/>
      </w:pPr>
      <w:bookmarkStart w:id="5" w:name="bookmark6"/>
      <w:r>
        <w:rPr>
          <w:rStyle w:val="71"/>
          <w:b/>
          <w:bCs/>
        </w:rPr>
        <w:t>Содержание работы членов региональной группы реагирования</w:t>
      </w:r>
      <w:bookmarkEnd w:id="5"/>
    </w:p>
    <w:p w:rsidR="00C21C26" w:rsidRDefault="00CF6CDD">
      <w:pPr>
        <w:pStyle w:val="8"/>
        <w:shd w:val="clear" w:color="auto" w:fill="auto"/>
        <w:spacing w:before="0" w:line="350" w:lineRule="exact"/>
        <w:ind w:left="40" w:right="40" w:firstLine="700"/>
        <w:jc w:val="both"/>
      </w:pPr>
      <w:r>
        <w:rPr>
          <w:rStyle w:val="1"/>
        </w:rPr>
        <w:t xml:space="preserve">Эффективность психологической помощи в экстремальных и кризисных </w:t>
      </w:r>
      <w:r>
        <w:rPr>
          <w:rStyle w:val="1"/>
        </w:rPr>
        <w:t>ситуациях обусловлена оперативностью реагирования членов группы на экстремальные и кризисные ситуации, четкостью и</w:t>
      </w:r>
    </w:p>
    <w:p w:rsidR="00C21C26" w:rsidRDefault="00CF6CDD">
      <w:pPr>
        <w:pStyle w:val="24"/>
        <w:keepNext/>
        <w:keepLines/>
        <w:shd w:val="clear" w:color="auto" w:fill="auto"/>
        <w:spacing w:before="0" w:after="0" w:line="350" w:lineRule="exact"/>
        <w:ind w:left="20" w:right="20"/>
        <w:jc w:val="both"/>
      </w:pPr>
      <w:bookmarkStart w:id="6" w:name="bookmark7"/>
      <w:r>
        <w:rPr>
          <w:rStyle w:val="27"/>
        </w:rPr>
        <w:t xml:space="preserve">слаженностью работы членов группы, качеством выбора методов и методик оказания экстренной или кризисной психологической помощи, </w:t>
      </w:r>
      <w:r>
        <w:rPr>
          <w:rStyle w:val="2145pt"/>
        </w:rPr>
        <w:t>осуществление</w:t>
      </w:r>
      <w:r>
        <w:rPr>
          <w:rStyle w:val="2145pt"/>
        </w:rPr>
        <w:t>м внутриведомственного взаимодействия.</w:t>
      </w:r>
      <w:bookmarkEnd w:id="6"/>
    </w:p>
    <w:p w:rsidR="00C21C26" w:rsidRDefault="00CF6CDD">
      <w:pPr>
        <w:pStyle w:val="8"/>
        <w:shd w:val="clear" w:color="auto" w:fill="auto"/>
        <w:spacing w:before="0" w:line="350" w:lineRule="exact"/>
        <w:ind w:left="20" w:right="20" w:firstLine="700"/>
        <w:jc w:val="both"/>
      </w:pPr>
      <w:r>
        <w:rPr>
          <w:rStyle w:val="1"/>
        </w:rPr>
        <w:t>При получении информации об экстремальной или кризисной ситуации в учреждении образования члены группы прибывают на место реагирования в максимально короткие сроки (ориентировочно в течени</w:t>
      </w:r>
      <w:proofErr w:type="gramStart"/>
      <w:r>
        <w:rPr>
          <w:rStyle w:val="1"/>
        </w:rPr>
        <w:t>и</w:t>
      </w:r>
      <w:proofErr w:type="gramEnd"/>
      <w:r>
        <w:rPr>
          <w:rStyle w:val="1"/>
        </w:rPr>
        <w:t xml:space="preserve"> трех часов).</w:t>
      </w:r>
    </w:p>
    <w:p w:rsidR="00C21C26" w:rsidRDefault="00CF6CDD">
      <w:pPr>
        <w:pStyle w:val="8"/>
        <w:shd w:val="clear" w:color="auto" w:fill="auto"/>
        <w:spacing w:before="0" w:line="350" w:lineRule="exact"/>
        <w:ind w:left="20" w:right="20" w:firstLine="700"/>
        <w:jc w:val="both"/>
      </w:pPr>
      <w:r>
        <w:rPr>
          <w:rStyle w:val="1"/>
        </w:rPr>
        <w:t>Руководитель г</w:t>
      </w:r>
      <w:r>
        <w:rPr>
          <w:rStyle w:val="1"/>
        </w:rPr>
        <w:t xml:space="preserve">руппы при поступлении информации об экстремальной или кризисной ситуации в учреждении образования назначает из числа имеющихся членов региональной группы реагирования старшего группы, в обязанности которого вменяется организация работы региональной группы </w:t>
      </w:r>
      <w:r>
        <w:rPr>
          <w:rStyle w:val="1"/>
        </w:rPr>
        <w:t>реагирования на месте реагирования, а также оформление и комплектование документов о работе региональной группы реагирования по данному случаю.</w:t>
      </w:r>
    </w:p>
    <w:p w:rsidR="00C21C26" w:rsidRDefault="00CF6CDD">
      <w:pPr>
        <w:pStyle w:val="8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</w:rPr>
        <w:t>Основные направления работы членов региональной группы реагирования в кризисной ситуации:</w:t>
      </w:r>
    </w:p>
    <w:p w:rsidR="00C21C26" w:rsidRDefault="00CF6CDD">
      <w:pPr>
        <w:pStyle w:val="8"/>
        <w:shd w:val="clear" w:color="auto" w:fill="auto"/>
        <w:spacing w:before="0" w:line="350" w:lineRule="exact"/>
        <w:ind w:left="20" w:right="20" w:firstLine="700"/>
        <w:jc w:val="both"/>
      </w:pPr>
      <w:r>
        <w:rPr>
          <w:rStyle w:val="1"/>
        </w:rPr>
        <w:t xml:space="preserve">установление контакта </w:t>
      </w:r>
      <w:r>
        <w:rPr>
          <w:rStyle w:val="1"/>
        </w:rPr>
        <w:t>с администрацией учреждения образования, специалистами социально-педагогической и психологической службы (далее - СППС), педагогами, другими работниками. Сбор информации, ориентировочное определение количества пострадавших, оценка ситуации, выяснение числа</w:t>
      </w:r>
      <w:r>
        <w:rPr>
          <w:rStyle w:val="1"/>
        </w:rPr>
        <w:t xml:space="preserve"> специалистов, которые уже работают или приступят к работе в ближайшее время; выяснение порядка, времени и места действий, которые необходимо совершить пострадавшим или их родственникам (их участие в допросах, в процессе опознания, их получение свидетельст</w:t>
      </w:r>
      <w:r>
        <w:rPr>
          <w:rStyle w:val="1"/>
        </w:rPr>
        <w:t>в о смерти и т.д.);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700"/>
        <w:jc w:val="both"/>
      </w:pPr>
      <w:r>
        <w:rPr>
          <w:rStyle w:val="1"/>
        </w:rPr>
        <w:lastRenderedPageBreak/>
        <w:t xml:space="preserve">уточнение запроса, оперативное определение форм помощи пострадавшим, исходя из состояния их физического и психического здоровья, конкретной ситуации, определение места сбора пострадавших и их родственников. В некоторых ситуациях нужные </w:t>
      </w:r>
      <w:r>
        <w:rPr>
          <w:rStyle w:val="1"/>
        </w:rPr>
        <w:t xml:space="preserve">сведения имеются у педагогических работников или специалистов другого профиля, уже работающих на месте происшествия. </w:t>
      </w:r>
      <w:proofErr w:type="gramStart"/>
      <w:r>
        <w:rPr>
          <w:rStyle w:val="1"/>
        </w:rPr>
        <w:t>Если же информации такого рода нет, необходимо собрать ее самостоятельно для того, чтобы организовать работу специалистов наиболее оптималь</w:t>
      </w:r>
      <w:r>
        <w:rPr>
          <w:rStyle w:val="1"/>
        </w:rPr>
        <w:t>ным образом;</w:t>
      </w:r>
      <w:proofErr w:type="gramEnd"/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700"/>
        <w:jc w:val="both"/>
      </w:pPr>
      <w:r>
        <w:rPr>
          <w:rStyle w:val="1"/>
        </w:rPr>
        <w:t xml:space="preserve">взаимодействие со специалистами СППС и педагогами учреждения образования, получение предварительной информации о состоянии учащихся, о </w:t>
      </w:r>
      <w:proofErr w:type="gramStart"/>
      <w:r>
        <w:rPr>
          <w:rStyle w:val="1"/>
        </w:rPr>
        <w:t>предпринятых мерах</w:t>
      </w:r>
      <w:proofErr w:type="gramEnd"/>
      <w:r>
        <w:rPr>
          <w:rStyle w:val="1"/>
        </w:rPr>
        <w:t xml:space="preserve"> в конкретных случаях - сбор первичной информации, совместная разработка дальнейших действ</w:t>
      </w:r>
      <w:r>
        <w:rPr>
          <w:rStyle w:val="1"/>
        </w:rPr>
        <w:t>ий, профессиональное сопровождение педагога-психолога учреждения образования в кризисной ситуации, организация встречи с учащимися, родителями;</w:t>
      </w:r>
    </w:p>
    <w:p w:rsidR="00C21C26" w:rsidRDefault="00CF6CDD">
      <w:pPr>
        <w:pStyle w:val="8"/>
        <w:shd w:val="clear" w:color="auto" w:fill="auto"/>
        <w:spacing w:before="0" w:line="350" w:lineRule="exact"/>
        <w:ind w:left="40" w:right="40" w:firstLine="700"/>
        <w:jc w:val="both"/>
      </w:pPr>
      <w:r>
        <w:rPr>
          <w:rStyle w:val="1"/>
        </w:rPr>
        <w:t xml:space="preserve">определение места и порядка работы каждого специалиста с целью увеличения эффективности оказания помощи. Каждый </w:t>
      </w:r>
      <w:r>
        <w:rPr>
          <w:rStyle w:val="1"/>
        </w:rPr>
        <w:t>специалист должен знать, что ему предстоит делать на конкретном участке работы. Содержание деятельности может быть различным и зависит от специфических характеристик ситуации;</w:t>
      </w:r>
    </w:p>
    <w:p w:rsidR="00C21C26" w:rsidRDefault="00CF6CDD">
      <w:pPr>
        <w:pStyle w:val="8"/>
        <w:shd w:val="clear" w:color="auto" w:fill="auto"/>
        <w:spacing w:before="0" w:line="350" w:lineRule="exact"/>
        <w:ind w:left="40" w:right="40" w:firstLine="700"/>
        <w:jc w:val="both"/>
      </w:pPr>
      <w:proofErr w:type="gramStart"/>
      <w:r>
        <w:rPr>
          <w:rStyle w:val="1"/>
        </w:rPr>
        <w:t>групповая встреча с классом (учебной группой) и, в случае необходимости, индивид</w:t>
      </w:r>
      <w:r>
        <w:rPr>
          <w:rStyle w:val="1"/>
        </w:rPr>
        <w:t>уальная с несовершеннолетними, с целью выявления группы несовершеннолетних, проявляющих острые стрессовые реакции;</w:t>
      </w:r>
      <w:proofErr w:type="gramEnd"/>
    </w:p>
    <w:p w:rsidR="00C21C26" w:rsidRDefault="00CF6CDD">
      <w:pPr>
        <w:pStyle w:val="8"/>
        <w:shd w:val="clear" w:color="auto" w:fill="auto"/>
        <w:spacing w:before="0" w:line="350" w:lineRule="exact"/>
        <w:ind w:left="40" w:right="40" w:firstLine="700"/>
        <w:jc w:val="both"/>
      </w:pPr>
      <w:r>
        <w:rPr>
          <w:rStyle w:val="1"/>
        </w:rPr>
        <w:t>оказание индивидуальной и групповой экстренной психологической помощи несовершеннолетним, их законным представителям, педагогам и иным работн</w:t>
      </w:r>
      <w:r>
        <w:rPr>
          <w:rStyle w:val="1"/>
        </w:rPr>
        <w:t xml:space="preserve">икам учреждения образования (в том числе посредством проведения </w:t>
      </w:r>
      <w:proofErr w:type="spellStart"/>
      <w:r>
        <w:rPr>
          <w:rStyle w:val="1"/>
        </w:rPr>
        <w:t>дебрифинга</w:t>
      </w:r>
      <w:proofErr w:type="spellEnd"/>
      <w:r>
        <w:rPr>
          <w:rStyle w:val="1"/>
        </w:rPr>
        <w:t>), привлечение к работе (в случае необходимости) специалистов других ведомств по согласованию;</w:t>
      </w:r>
    </w:p>
    <w:p w:rsidR="00C21C26" w:rsidRDefault="00CF6CDD">
      <w:pPr>
        <w:pStyle w:val="8"/>
        <w:shd w:val="clear" w:color="auto" w:fill="auto"/>
        <w:spacing w:before="0" w:line="350" w:lineRule="exact"/>
        <w:ind w:left="40" w:right="40" w:firstLine="700"/>
        <w:jc w:val="both"/>
      </w:pPr>
      <w:r>
        <w:rPr>
          <w:rStyle w:val="1"/>
        </w:rPr>
        <w:t>обобщение и анализ информации, полученной в ходе работ по оказанию экстренной психологи</w:t>
      </w:r>
      <w:r>
        <w:rPr>
          <w:rStyle w:val="1"/>
        </w:rPr>
        <w:t>ческой помощи;</w:t>
      </w:r>
    </w:p>
    <w:p w:rsidR="00C21C26" w:rsidRDefault="00CF6CDD">
      <w:pPr>
        <w:pStyle w:val="8"/>
        <w:shd w:val="clear" w:color="auto" w:fill="auto"/>
        <w:tabs>
          <w:tab w:val="left" w:pos="5090"/>
          <w:tab w:val="left" w:pos="7710"/>
        </w:tabs>
        <w:spacing w:before="0" w:line="350" w:lineRule="exact"/>
        <w:ind w:left="40" w:right="40" w:firstLine="700"/>
        <w:jc w:val="both"/>
      </w:pPr>
      <w:r>
        <w:rPr>
          <w:rStyle w:val="1"/>
        </w:rPr>
        <w:t>составление прогноза развития ситуации на основании обобщения и анализа данных, а также относительно психологического состояния пострадавших,</w:t>
      </w:r>
      <w:r>
        <w:rPr>
          <w:rStyle w:val="1"/>
        </w:rPr>
        <w:tab/>
        <w:t>возможности</w:t>
      </w:r>
      <w:r>
        <w:rPr>
          <w:rStyle w:val="1"/>
        </w:rPr>
        <w:tab/>
        <w:t>возникновения</w:t>
      </w:r>
    </w:p>
    <w:p w:rsidR="00C21C26" w:rsidRDefault="00CF6CDD">
      <w:pPr>
        <w:pStyle w:val="8"/>
        <w:shd w:val="clear" w:color="auto" w:fill="auto"/>
        <w:spacing w:before="0" w:line="350" w:lineRule="exact"/>
        <w:ind w:left="40"/>
      </w:pPr>
      <w:r>
        <w:rPr>
          <w:rStyle w:val="1"/>
        </w:rPr>
        <w:t>массовых реакций;</w:t>
      </w:r>
    </w:p>
    <w:p w:rsidR="00C21C26" w:rsidRDefault="00CF6CDD">
      <w:pPr>
        <w:pStyle w:val="8"/>
        <w:shd w:val="clear" w:color="auto" w:fill="auto"/>
        <w:spacing w:before="0" w:line="350" w:lineRule="exact"/>
        <w:ind w:left="40" w:right="40" w:firstLine="700"/>
        <w:jc w:val="both"/>
      </w:pPr>
      <w:r>
        <w:rPr>
          <w:rStyle w:val="1"/>
        </w:rPr>
        <w:t xml:space="preserve">предоставление актуальной информации администрации </w:t>
      </w:r>
      <w:r>
        <w:rPr>
          <w:rStyle w:val="1"/>
        </w:rPr>
        <w:t>учреждения образования по дальнейшему реагированию на поведение участников образовательного процесса в конкретной экстремальной ситуации;</w:t>
      </w:r>
    </w:p>
    <w:p w:rsidR="00C21C26" w:rsidRDefault="00CF6CDD">
      <w:pPr>
        <w:pStyle w:val="8"/>
        <w:shd w:val="clear" w:color="auto" w:fill="auto"/>
        <w:spacing w:before="0" w:line="350" w:lineRule="exact"/>
        <w:ind w:left="40" w:right="40" w:firstLine="700"/>
        <w:jc w:val="both"/>
      </w:pPr>
      <w:r>
        <w:rPr>
          <w:rStyle w:val="1"/>
        </w:rPr>
        <w:t>выдача рекомендаций в письменном виде администрации учреждения образования, педагогам, специалистам СППС учреждения об</w:t>
      </w:r>
      <w:r>
        <w:rPr>
          <w:rStyle w:val="1"/>
        </w:rPr>
        <w:t>разования по результатам проведенной работы;</w:t>
      </w:r>
    </w:p>
    <w:p w:rsidR="00C21C26" w:rsidRDefault="00CF6CDD">
      <w:pPr>
        <w:pStyle w:val="8"/>
        <w:shd w:val="clear" w:color="auto" w:fill="auto"/>
        <w:spacing w:before="0" w:line="350" w:lineRule="exact"/>
        <w:ind w:left="40" w:right="40" w:firstLine="700"/>
        <w:jc w:val="both"/>
      </w:pPr>
      <w:r>
        <w:rPr>
          <w:rStyle w:val="1"/>
        </w:rPr>
        <w:t xml:space="preserve">оказание методической помощи педагогам учреждения образования, в котором отсутствует педагог-психолог в вопросах оказания психологической </w:t>
      </w:r>
      <w:r>
        <w:rPr>
          <w:rStyle w:val="1"/>
        </w:rPr>
        <w:lastRenderedPageBreak/>
        <w:t xml:space="preserve">помощи в </w:t>
      </w:r>
      <w:proofErr w:type="spellStart"/>
      <w:r>
        <w:rPr>
          <w:rStyle w:val="1"/>
        </w:rPr>
        <w:t>посткризисных</w:t>
      </w:r>
      <w:proofErr w:type="spellEnd"/>
      <w:r>
        <w:rPr>
          <w:rStyle w:val="1"/>
        </w:rPr>
        <w:t xml:space="preserve"> ситуациях участникам образовательного процесса;</w:t>
      </w:r>
    </w:p>
    <w:p w:rsidR="00C21C26" w:rsidRDefault="00CF6CDD">
      <w:pPr>
        <w:pStyle w:val="8"/>
        <w:shd w:val="clear" w:color="auto" w:fill="auto"/>
        <w:spacing w:before="0" w:line="350" w:lineRule="exact"/>
        <w:ind w:left="40" w:right="40" w:firstLine="700"/>
        <w:jc w:val="both"/>
      </w:pPr>
      <w:r>
        <w:rPr>
          <w:rStyle w:val="1"/>
        </w:rPr>
        <w:t>ра</w:t>
      </w:r>
      <w:r>
        <w:rPr>
          <w:rStyle w:val="1"/>
        </w:rPr>
        <w:t>зработка и распространение памяток и буклетов для пострадавших в результате экстремального или кризисного события, информирование о признаках психологического неблагополучия, учреждениях, оказывающих необходимый вид помощи, консультирование по вопросам вза</w:t>
      </w:r>
      <w:r>
        <w:rPr>
          <w:rStyle w:val="1"/>
        </w:rPr>
        <w:t>имодействия с учащимися, пережившими данные события;</w:t>
      </w:r>
    </w:p>
    <w:p w:rsidR="00C21C26" w:rsidRDefault="00CF6CDD">
      <w:pPr>
        <w:pStyle w:val="8"/>
        <w:shd w:val="clear" w:color="auto" w:fill="auto"/>
        <w:spacing w:before="0" w:line="350" w:lineRule="exact"/>
        <w:ind w:left="40" w:right="40" w:firstLine="700"/>
        <w:jc w:val="both"/>
      </w:pPr>
      <w:r>
        <w:rPr>
          <w:rStyle w:val="1"/>
        </w:rPr>
        <w:t>предоставление руководителю группы отчетов, иных сведений по результатам проведенных мероприятий, для дальнейшего информирования по запросу заинтересованных организаций.</w:t>
      </w:r>
    </w:p>
    <w:p w:rsidR="00C21C26" w:rsidRDefault="00CF6CDD">
      <w:pPr>
        <w:pStyle w:val="8"/>
        <w:shd w:val="clear" w:color="auto" w:fill="auto"/>
        <w:spacing w:before="0" w:line="350" w:lineRule="exact"/>
        <w:ind w:left="40" w:right="40" w:firstLine="700"/>
        <w:jc w:val="both"/>
      </w:pPr>
      <w:proofErr w:type="gramStart"/>
      <w:r>
        <w:rPr>
          <w:rStyle w:val="1"/>
        </w:rPr>
        <w:t>Отчеты о проведенной работе и при</w:t>
      </w:r>
      <w:r>
        <w:rPr>
          <w:rStyle w:val="1"/>
        </w:rPr>
        <w:t>лагаемые к ним материалы хранятся в районном (областном) СПЦ в соответствии с требованиями, установленными законодательством Республики Беларусь.</w:t>
      </w:r>
      <w:proofErr w:type="gramEnd"/>
    </w:p>
    <w:p w:rsidR="00C21C26" w:rsidRDefault="00CF6CDD">
      <w:pPr>
        <w:pStyle w:val="70"/>
        <w:numPr>
          <w:ilvl w:val="0"/>
          <w:numId w:val="3"/>
        </w:numPr>
        <w:shd w:val="clear" w:color="auto" w:fill="auto"/>
        <w:tabs>
          <w:tab w:val="left" w:pos="1758"/>
        </w:tabs>
        <w:spacing w:line="365" w:lineRule="exact"/>
        <w:ind w:left="3320" w:right="1460"/>
        <w:jc w:val="left"/>
      </w:pPr>
      <w:bookmarkStart w:id="7" w:name="bookmark8"/>
      <w:r>
        <w:rPr>
          <w:rStyle w:val="71"/>
          <w:b/>
          <w:bCs/>
        </w:rPr>
        <w:t>Права и ответственность членов региональной группы реагирования</w:t>
      </w:r>
      <w:bookmarkEnd w:id="7"/>
    </w:p>
    <w:p w:rsidR="00C21C26" w:rsidRDefault="00CF6CDD">
      <w:pPr>
        <w:pStyle w:val="8"/>
        <w:shd w:val="clear" w:color="auto" w:fill="auto"/>
        <w:spacing w:before="0" w:line="365" w:lineRule="exact"/>
        <w:ind w:left="20" w:right="20" w:firstLine="700"/>
        <w:jc w:val="both"/>
      </w:pPr>
      <w:r>
        <w:rPr>
          <w:rStyle w:val="1"/>
        </w:rPr>
        <w:t>Члены региональной группы реагирования для осу</w:t>
      </w:r>
      <w:r>
        <w:rPr>
          <w:rStyle w:val="1"/>
        </w:rPr>
        <w:t>ществления своей деятельности в рамках возложенных задач и функций имеют право: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700"/>
        <w:jc w:val="both"/>
      </w:pPr>
      <w:r>
        <w:rPr>
          <w:rStyle w:val="1"/>
        </w:rPr>
        <w:t>запрашивать у администрации учреждения образования необходимые для работы и оказания помощи пострадавшим сведения, документацию, информацию, справочные материалы;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700"/>
        <w:jc w:val="both"/>
      </w:pPr>
      <w:r>
        <w:rPr>
          <w:rStyle w:val="1"/>
        </w:rPr>
        <w:t>повышать свою</w:t>
      </w:r>
      <w:r>
        <w:rPr>
          <w:rStyle w:val="1"/>
        </w:rPr>
        <w:t xml:space="preserve"> профессиональную квалификацию на базе государственного учреждения образования «Гродненский областной институт развития образования», Республиканского центра психологической помощи учреждения образования «Белорусский государственный педагогический универси</w:t>
      </w:r>
      <w:r>
        <w:rPr>
          <w:rStyle w:val="1"/>
        </w:rPr>
        <w:t xml:space="preserve">тет имени Максима Танка», иных учреждений, реализующих программы дополнительного образования взрослых, а также посредствам получения методической помощи </w:t>
      </w:r>
      <w:proofErr w:type="gramStart"/>
      <w:r>
        <w:rPr>
          <w:rStyle w:val="1"/>
        </w:rPr>
        <w:t>в</w:t>
      </w:r>
      <w:proofErr w:type="gramEnd"/>
      <w:r>
        <w:rPr>
          <w:rStyle w:val="1"/>
        </w:rPr>
        <w:t xml:space="preserve"> Гродненском областном СПЦ;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700"/>
        <w:jc w:val="both"/>
      </w:pPr>
      <w:r>
        <w:rPr>
          <w:rStyle w:val="1"/>
        </w:rPr>
        <w:t xml:space="preserve">получать </w:t>
      </w:r>
      <w:proofErr w:type="spellStart"/>
      <w:r>
        <w:rPr>
          <w:rStyle w:val="1"/>
        </w:rPr>
        <w:t>супервизовскую</w:t>
      </w:r>
      <w:proofErr w:type="spellEnd"/>
      <w:r>
        <w:rPr>
          <w:rStyle w:val="1"/>
        </w:rPr>
        <w:t xml:space="preserve"> помощь у специалистов, имеющих специальную подгото</w:t>
      </w:r>
      <w:r>
        <w:rPr>
          <w:rStyle w:val="1"/>
        </w:rPr>
        <w:t>вку для оказания данного вида помощи, консультационную помощь специалистов Гродненского областного СПЦ.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700"/>
        <w:jc w:val="both"/>
      </w:pPr>
      <w:r>
        <w:rPr>
          <w:rStyle w:val="1"/>
        </w:rPr>
        <w:t xml:space="preserve">Члены региональной группы реагирования несут персональную ответственность </w:t>
      </w:r>
      <w:proofErr w:type="gramStart"/>
      <w:r>
        <w:rPr>
          <w:rStyle w:val="1"/>
        </w:rPr>
        <w:t>за</w:t>
      </w:r>
      <w:proofErr w:type="gramEnd"/>
      <w:r>
        <w:rPr>
          <w:rStyle w:val="1"/>
        </w:rPr>
        <w:t>: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700"/>
        <w:jc w:val="both"/>
      </w:pPr>
      <w:r>
        <w:rPr>
          <w:rStyle w:val="1"/>
        </w:rPr>
        <w:t>соблюдение требований действующего законодательства по оказанию психологич</w:t>
      </w:r>
      <w:r>
        <w:rPr>
          <w:rStyle w:val="1"/>
        </w:rPr>
        <w:t>еской помощи участникам образовательного процесса, конфиденциальности, обеспечению информационной безопасности, защиты персональных данных;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700"/>
        <w:jc w:val="both"/>
      </w:pPr>
      <w:r>
        <w:rPr>
          <w:rStyle w:val="1"/>
        </w:rPr>
        <w:t>качественное и своевременное выполнение работы, предусмотренной настоящим Положением;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 w:right="20" w:firstLine="700"/>
        <w:jc w:val="both"/>
        <w:sectPr w:rsidR="00C21C26">
          <w:headerReference w:type="even" r:id="rId10"/>
          <w:headerReference w:type="default" r:id="rId11"/>
          <w:headerReference w:type="first" r:id="rId12"/>
          <w:pgSz w:w="11909" w:h="16838"/>
          <w:pgMar w:top="536" w:right="1082" w:bottom="1013" w:left="1111" w:header="0" w:footer="3" w:gutter="0"/>
          <w:pgNumType w:start="2"/>
          <w:cols w:space="720"/>
          <w:noEndnote/>
          <w:titlePg/>
          <w:docGrid w:linePitch="360"/>
        </w:sectPr>
      </w:pPr>
      <w:r>
        <w:rPr>
          <w:rStyle w:val="1"/>
        </w:rPr>
        <w:t>ведение соответствующей документации, своевременное составление отчетов по результатам выполненной работы.</w:t>
      </w:r>
    </w:p>
    <w:p w:rsidR="00D64A8F" w:rsidRDefault="00D64A8F">
      <w:pPr>
        <w:pStyle w:val="24"/>
        <w:keepNext/>
        <w:keepLines/>
        <w:shd w:val="clear" w:color="auto" w:fill="auto"/>
        <w:spacing w:before="0" w:after="0" w:line="300" w:lineRule="exact"/>
        <w:ind w:right="40"/>
        <w:jc w:val="right"/>
        <w:rPr>
          <w:rStyle w:val="27"/>
        </w:rPr>
      </w:pPr>
      <w:bookmarkStart w:id="8" w:name="bookmark9"/>
    </w:p>
    <w:p w:rsidR="00D64A8F" w:rsidRDefault="00D64A8F">
      <w:pPr>
        <w:pStyle w:val="24"/>
        <w:keepNext/>
        <w:keepLines/>
        <w:shd w:val="clear" w:color="auto" w:fill="auto"/>
        <w:spacing w:before="0" w:after="0" w:line="300" w:lineRule="exact"/>
        <w:ind w:right="40"/>
        <w:jc w:val="right"/>
        <w:rPr>
          <w:rStyle w:val="27"/>
        </w:rPr>
      </w:pPr>
    </w:p>
    <w:p w:rsidR="00D64A8F" w:rsidRDefault="00D64A8F">
      <w:pPr>
        <w:pStyle w:val="24"/>
        <w:keepNext/>
        <w:keepLines/>
        <w:shd w:val="clear" w:color="auto" w:fill="auto"/>
        <w:spacing w:before="0" w:after="0" w:line="300" w:lineRule="exact"/>
        <w:ind w:right="40"/>
        <w:jc w:val="right"/>
        <w:rPr>
          <w:rStyle w:val="27"/>
        </w:rPr>
      </w:pPr>
    </w:p>
    <w:p w:rsidR="00C21C26" w:rsidRDefault="00CF6CDD">
      <w:pPr>
        <w:pStyle w:val="24"/>
        <w:keepNext/>
        <w:keepLines/>
        <w:shd w:val="clear" w:color="auto" w:fill="auto"/>
        <w:spacing w:before="0" w:after="0" w:line="300" w:lineRule="exact"/>
        <w:ind w:right="40"/>
        <w:jc w:val="right"/>
      </w:pPr>
      <w:r>
        <w:rPr>
          <w:rStyle w:val="27"/>
        </w:rPr>
        <w:t>Приложение 1</w:t>
      </w:r>
      <w:bookmarkEnd w:id="8"/>
    </w:p>
    <w:p w:rsidR="00C21C26" w:rsidRDefault="00CF6CDD">
      <w:pPr>
        <w:pStyle w:val="70"/>
        <w:shd w:val="clear" w:color="auto" w:fill="auto"/>
        <w:spacing w:after="319" w:line="350" w:lineRule="exact"/>
        <w:ind w:left="380" w:right="440" w:firstLine="760"/>
        <w:jc w:val="left"/>
      </w:pPr>
      <w:r>
        <w:rPr>
          <w:rStyle w:val="72"/>
          <w:b/>
          <w:bCs/>
        </w:rPr>
        <w:t xml:space="preserve">Перечень нормативных правовых документов, в том числе </w:t>
      </w:r>
      <w:r>
        <w:rPr>
          <w:rStyle w:val="71"/>
          <w:b/>
          <w:bCs/>
        </w:rPr>
        <w:t xml:space="preserve">локальных, методических рекомендаций, используемых </w:t>
      </w:r>
      <w:r>
        <w:rPr>
          <w:rStyle w:val="72"/>
          <w:b/>
          <w:bCs/>
        </w:rPr>
        <w:t xml:space="preserve">в </w:t>
      </w:r>
      <w:r>
        <w:rPr>
          <w:rStyle w:val="71"/>
          <w:b/>
          <w:bCs/>
        </w:rPr>
        <w:t>работе региональных групп реагирования на кризисные ситуации в учреждениях образования</w:t>
      </w:r>
    </w:p>
    <w:p w:rsidR="00C21C26" w:rsidRDefault="00CF6CDD">
      <w:pPr>
        <w:pStyle w:val="8"/>
        <w:numPr>
          <w:ilvl w:val="0"/>
          <w:numId w:val="4"/>
        </w:numPr>
        <w:shd w:val="clear" w:color="auto" w:fill="auto"/>
        <w:tabs>
          <w:tab w:val="left" w:pos="1456"/>
        </w:tabs>
        <w:spacing w:before="0" w:line="326" w:lineRule="exact"/>
        <w:ind w:left="40" w:right="40" w:firstLine="720"/>
        <w:jc w:val="both"/>
      </w:pPr>
      <w:r>
        <w:rPr>
          <w:rStyle w:val="1"/>
        </w:rPr>
        <w:t>Кодекс Республики Беларусь об образовании от 13 января 2011 г. №243-3;</w:t>
      </w:r>
    </w:p>
    <w:p w:rsidR="00C21C26" w:rsidRDefault="00CF6CDD">
      <w:pPr>
        <w:pStyle w:val="8"/>
        <w:numPr>
          <w:ilvl w:val="0"/>
          <w:numId w:val="4"/>
        </w:numPr>
        <w:shd w:val="clear" w:color="auto" w:fill="auto"/>
        <w:tabs>
          <w:tab w:val="left" w:pos="1461"/>
        </w:tabs>
        <w:spacing w:before="0" w:line="336" w:lineRule="exact"/>
        <w:ind w:left="40" w:right="40" w:firstLine="720"/>
        <w:jc w:val="both"/>
      </w:pPr>
      <w:r>
        <w:rPr>
          <w:rStyle w:val="1"/>
        </w:rPr>
        <w:t>Кодекс Республики Беларусь о браке и семье от</w:t>
      </w:r>
      <w:r>
        <w:rPr>
          <w:rStyle w:val="1"/>
        </w:rPr>
        <w:t xml:space="preserve"> 09.07.1999 г. №278-3;</w:t>
      </w:r>
    </w:p>
    <w:p w:rsidR="00C21C26" w:rsidRDefault="00CF6CDD">
      <w:pPr>
        <w:pStyle w:val="8"/>
        <w:numPr>
          <w:ilvl w:val="0"/>
          <w:numId w:val="4"/>
        </w:numPr>
        <w:shd w:val="clear" w:color="auto" w:fill="auto"/>
        <w:tabs>
          <w:tab w:val="left" w:pos="1456"/>
        </w:tabs>
        <w:spacing w:before="0" w:line="336" w:lineRule="exact"/>
        <w:ind w:left="40" w:right="40" w:firstLine="720"/>
        <w:jc w:val="both"/>
      </w:pPr>
      <w:r>
        <w:rPr>
          <w:rStyle w:val="1"/>
        </w:rPr>
        <w:t>Закон Республики Беларусь от 1 июля 2010 г. № 153 «Об оказании психологической помощи» (с дополнениями и изменениями от 11 декабря 2020 г. № 94-3);</w:t>
      </w:r>
    </w:p>
    <w:p w:rsidR="00C21C26" w:rsidRDefault="00CF6CDD">
      <w:pPr>
        <w:pStyle w:val="8"/>
        <w:numPr>
          <w:ilvl w:val="0"/>
          <w:numId w:val="4"/>
        </w:numPr>
        <w:shd w:val="clear" w:color="auto" w:fill="auto"/>
        <w:tabs>
          <w:tab w:val="left" w:pos="1456"/>
        </w:tabs>
        <w:spacing w:before="0" w:line="346" w:lineRule="exact"/>
        <w:ind w:left="40" w:right="40" w:firstLine="720"/>
        <w:jc w:val="both"/>
      </w:pPr>
      <w:r>
        <w:rPr>
          <w:rStyle w:val="1"/>
        </w:rPr>
        <w:t>Закон Республики Беларусь от 7 января 2012 г. № 349-3 «Об оказании психиатрической по</w:t>
      </w:r>
      <w:r>
        <w:rPr>
          <w:rStyle w:val="1"/>
        </w:rPr>
        <w:t>мощи»;</w:t>
      </w:r>
    </w:p>
    <w:p w:rsidR="00C21C26" w:rsidRDefault="00CF6CDD">
      <w:pPr>
        <w:pStyle w:val="8"/>
        <w:numPr>
          <w:ilvl w:val="0"/>
          <w:numId w:val="4"/>
        </w:numPr>
        <w:shd w:val="clear" w:color="auto" w:fill="auto"/>
        <w:tabs>
          <w:tab w:val="left" w:pos="1456"/>
        </w:tabs>
        <w:spacing w:before="0" w:line="346" w:lineRule="exact"/>
        <w:ind w:left="40" w:right="40" w:firstLine="720"/>
        <w:jc w:val="both"/>
      </w:pPr>
      <w:r>
        <w:rPr>
          <w:rStyle w:val="1"/>
        </w:rPr>
        <w:t xml:space="preserve">Закон Республики Беларусь от 11.12.2020 г. № 94-3 «Об изменении </w:t>
      </w:r>
      <w:proofErr w:type="gramStart"/>
      <w:r>
        <w:rPr>
          <w:rStyle w:val="1"/>
        </w:rPr>
        <w:t>законов по вопросам</w:t>
      </w:r>
      <w:proofErr w:type="gramEnd"/>
      <w:r>
        <w:rPr>
          <w:rStyle w:val="1"/>
        </w:rPr>
        <w:t xml:space="preserve"> здравоохранения и оказания психологической помощи»;</w:t>
      </w:r>
    </w:p>
    <w:p w:rsidR="00C21C26" w:rsidRDefault="00CF6CDD">
      <w:pPr>
        <w:pStyle w:val="8"/>
        <w:numPr>
          <w:ilvl w:val="0"/>
          <w:numId w:val="4"/>
        </w:numPr>
        <w:shd w:val="clear" w:color="auto" w:fill="auto"/>
        <w:tabs>
          <w:tab w:val="left" w:pos="1451"/>
        </w:tabs>
        <w:spacing w:before="0" w:line="346" w:lineRule="exact"/>
        <w:ind w:left="40" w:right="40" w:firstLine="720"/>
        <w:jc w:val="both"/>
      </w:pPr>
      <w:r>
        <w:rPr>
          <w:rStyle w:val="1"/>
        </w:rPr>
        <w:t xml:space="preserve">Закон Республики Беларусь от 31 мая 2003 г. № 200-3 «Об основах системы профилактики безнадзорности и </w:t>
      </w:r>
      <w:r>
        <w:rPr>
          <w:rStyle w:val="1"/>
        </w:rPr>
        <w:t>правонарушений несовершеннолетних»;</w:t>
      </w:r>
    </w:p>
    <w:p w:rsidR="00C21C26" w:rsidRDefault="00CF6CDD">
      <w:pPr>
        <w:pStyle w:val="8"/>
        <w:numPr>
          <w:ilvl w:val="0"/>
          <w:numId w:val="4"/>
        </w:numPr>
        <w:shd w:val="clear" w:color="auto" w:fill="auto"/>
        <w:tabs>
          <w:tab w:val="left" w:pos="1451"/>
        </w:tabs>
        <w:spacing w:before="0" w:line="346" w:lineRule="exact"/>
        <w:ind w:left="40" w:right="40" w:firstLine="720"/>
        <w:jc w:val="both"/>
      </w:pPr>
      <w:r>
        <w:rPr>
          <w:rStyle w:val="1"/>
        </w:rPr>
        <w:t xml:space="preserve">Закон Республики Беларусь от 19.11.1993 г. № </w:t>
      </w:r>
      <w:r w:rsidRPr="00D64A8F">
        <w:rPr>
          <w:rStyle w:val="1"/>
        </w:rPr>
        <w:t>2570-</w:t>
      </w:r>
      <w:r>
        <w:rPr>
          <w:rStyle w:val="1"/>
          <w:lang w:val="en-US"/>
        </w:rPr>
        <w:t>XII</w:t>
      </w:r>
      <w:r w:rsidRPr="00D64A8F">
        <w:rPr>
          <w:rStyle w:val="1"/>
        </w:rPr>
        <w:t xml:space="preserve"> </w:t>
      </w:r>
      <w:r>
        <w:rPr>
          <w:rStyle w:val="1"/>
        </w:rPr>
        <w:t>«О правах ребенка»;</w:t>
      </w:r>
    </w:p>
    <w:p w:rsidR="00C21C26" w:rsidRDefault="00CF6CDD">
      <w:pPr>
        <w:pStyle w:val="8"/>
        <w:numPr>
          <w:ilvl w:val="0"/>
          <w:numId w:val="4"/>
        </w:numPr>
        <w:shd w:val="clear" w:color="auto" w:fill="auto"/>
        <w:tabs>
          <w:tab w:val="left" w:pos="1451"/>
        </w:tabs>
        <w:spacing w:before="0" w:line="346" w:lineRule="exact"/>
        <w:ind w:left="40" w:right="40" w:firstLine="720"/>
        <w:jc w:val="both"/>
      </w:pPr>
      <w:r>
        <w:rPr>
          <w:rStyle w:val="1"/>
        </w:rPr>
        <w:t>Декрет Президента Республики Беларусь от 24.11.2006 г. № 18 «О дополнительных мерах по государственной защите детей в неблагополучных семьях»;</w:t>
      </w:r>
    </w:p>
    <w:p w:rsidR="00C21C26" w:rsidRDefault="00CF6CDD">
      <w:pPr>
        <w:pStyle w:val="8"/>
        <w:numPr>
          <w:ilvl w:val="0"/>
          <w:numId w:val="4"/>
        </w:numPr>
        <w:shd w:val="clear" w:color="auto" w:fill="auto"/>
        <w:tabs>
          <w:tab w:val="left" w:pos="1446"/>
        </w:tabs>
        <w:spacing w:before="0" w:line="346" w:lineRule="exact"/>
        <w:ind w:left="40" w:right="40" w:firstLine="720"/>
        <w:jc w:val="both"/>
      </w:pPr>
      <w:r>
        <w:rPr>
          <w:rStyle w:val="1"/>
        </w:rPr>
        <w:t>Пос</w:t>
      </w:r>
      <w:r>
        <w:rPr>
          <w:rStyle w:val="1"/>
        </w:rPr>
        <w:t>тановление Совета Министров Республики Беларусь от 15.01.2019 г. № 22 «О признании детей находящимися в социально опасном положении»;</w:t>
      </w:r>
    </w:p>
    <w:p w:rsidR="00C21C26" w:rsidRDefault="00CF6CDD">
      <w:pPr>
        <w:pStyle w:val="8"/>
        <w:numPr>
          <w:ilvl w:val="0"/>
          <w:numId w:val="4"/>
        </w:numPr>
        <w:shd w:val="clear" w:color="auto" w:fill="auto"/>
        <w:tabs>
          <w:tab w:val="left" w:pos="1456"/>
        </w:tabs>
        <w:spacing w:before="0" w:line="346" w:lineRule="exact"/>
        <w:ind w:left="40" w:right="40" w:firstLine="720"/>
        <w:jc w:val="both"/>
      </w:pPr>
      <w:r>
        <w:rPr>
          <w:rStyle w:val="1"/>
        </w:rPr>
        <w:t>Постановление Совета Министров Республики Беларусь от 19.01.2021 г. № 28 «О Государственной программе «Здоровье народа и д</w:t>
      </w:r>
      <w:r>
        <w:rPr>
          <w:rStyle w:val="1"/>
        </w:rPr>
        <w:t>емографическая безопасность» на 2021-2025 годы»;</w:t>
      </w:r>
    </w:p>
    <w:p w:rsidR="00C21C26" w:rsidRDefault="00CF6CDD">
      <w:pPr>
        <w:pStyle w:val="8"/>
        <w:numPr>
          <w:ilvl w:val="0"/>
          <w:numId w:val="4"/>
        </w:numPr>
        <w:shd w:val="clear" w:color="auto" w:fill="auto"/>
        <w:tabs>
          <w:tab w:val="left" w:pos="1456"/>
        </w:tabs>
        <w:spacing w:before="0" w:line="346" w:lineRule="exact"/>
        <w:ind w:left="40" w:right="40" w:firstLine="720"/>
        <w:jc w:val="both"/>
      </w:pPr>
      <w:r>
        <w:rPr>
          <w:rStyle w:val="1"/>
        </w:rPr>
        <w:t>Постановление Министерства здравоохранения Республики Беларусь, Министерства образования Республики Беларусь и Министерства внутренних дел Республики Беларусь от 15 января 2019 г. № 7/5/13 «Об утверждении Ин</w:t>
      </w:r>
      <w:r>
        <w:rPr>
          <w:rStyle w:val="1"/>
        </w:rPr>
        <w:t>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несовершеннолетних»;</w:t>
      </w:r>
    </w:p>
    <w:p w:rsidR="00C21C26" w:rsidRDefault="00CF6CDD">
      <w:pPr>
        <w:pStyle w:val="8"/>
        <w:numPr>
          <w:ilvl w:val="0"/>
          <w:numId w:val="4"/>
        </w:numPr>
        <w:shd w:val="clear" w:color="auto" w:fill="auto"/>
        <w:tabs>
          <w:tab w:val="left" w:pos="1456"/>
        </w:tabs>
        <w:spacing w:before="0" w:line="346" w:lineRule="exact"/>
        <w:ind w:left="40" w:right="40" w:firstLine="720"/>
        <w:jc w:val="both"/>
      </w:pPr>
      <w:r>
        <w:rPr>
          <w:rStyle w:val="1"/>
        </w:rPr>
        <w:t>Постановление Министерства здравоохранения Республики Беларусь и М</w:t>
      </w:r>
      <w:r>
        <w:rPr>
          <w:rStyle w:val="1"/>
        </w:rPr>
        <w:t>инистерства образования Республики Беларусь от 30 июля</w:t>
      </w:r>
    </w:p>
    <w:p w:rsidR="00C21C26" w:rsidRDefault="00CF6CDD">
      <w:pPr>
        <w:pStyle w:val="24"/>
        <w:keepNext/>
        <w:keepLines/>
        <w:shd w:val="clear" w:color="auto" w:fill="auto"/>
        <w:spacing w:before="0" w:after="0" w:line="379" w:lineRule="exact"/>
        <w:ind w:left="20" w:right="20"/>
        <w:jc w:val="both"/>
      </w:pPr>
      <w:bookmarkStart w:id="9" w:name="bookmark10"/>
      <w:r>
        <w:rPr>
          <w:rStyle w:val="2145pt"/>
        </w:rPr>
        <w:lastRenderedPageBreak/>
        <w:t xml:space="preserve">2012 г. № 115/89 «Об </w:t>
      </w:r>
      <w:r>
        <w:rPr>
          <w:rStyle w:val="27"/>
        </w:rPr>
        <w:t xml:space="preserve">утверждении Инструкции о порядке и условиях применения методов и методик оказания </w:t>
      </w:r>
      <w:r>
        <w:rPr>
          <w:rStyle w:val="2145pt"/>
        </w:rPr>
        <w:t xml:space="preserve">психологической </w:t>
      </w:r>
      <w:r>
        <w:rPr>
          <w:rStyle w:val="27"/>
        </w:rPr>
        <w:t>помощи»;</w:t>
      </w:r>
      <w:bookmarkEnd w:id="9"/>
    </w:p>
    <w:p w:rsidR="00C21C26" w:rsidRDefault="00CF6CDD">
      <w:pPr>
        <w:pStyle w:val="8"/>
        <w:numPr>
          <w:ilvl w:val="0"/>
          <w:numId w:val="4"/>
        </w:numPr>
        <w:shd w:val="clear" w:color="auto" w:fill="auto"/>
        <w:tabs>
          <w:tab w:val="left" w:pos="1441"/>
        </w:tabs>
        <w:spacing w:before="0" w:line="346" w:lineRule="exact"/>
        <w:ind w:left="20" w:right="20" w:firstLine="740"/>
        <w:jc w:val="both"/>
      </w:pPr>
      <w:r>
        <w:rPr>
          <w:rStyle w:val="1"/>
        </w:rPr>
        <w:t xml:space="preserve">Постановление Министерства образования Республики Беларусь от 25.07.2011 </w:t>
      </w:r>
      <w:r>
        <w:rPr>
          <w:rStyle w:val="1"/>
        </w:rPr>
        <w:t>№ 116 «Об утверждении Положения о социально</w:t>
      </w:r>
      <w:r>
        <w:rPr>
          <w:rStyle w:val="1"/>
        </w:rPr>
        <w:softHyphen/>
      </w:r>
      <w:r w:rsidR="00D64A8F">
        <w:rPr>
          <w:rStyle w:val="1"/>
        </w:rPr>
        <w:t>-</w:t>
      </w:r>
      <w:r>
        <w:rPr>
          <w:rStyle w:val="1"/>
        </w:rPr>
        <w:t>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</w:t>
      </w:r>
      <w:r>
        <w:rPr>
          <w:rStyle w:val="1"/>
        </w:rPr>
        <w:t xml:space="preserve">льность) и признании </w:t>
      </w:r>
      <w:proofErr w:type="gramStart"/>
      <w:r>
        <w:rPr>
          <w:rStyle w:val="1"/>
        </w:rPr>
        <w:t>утратившими</w:t>
      </w:r>
      <w:proofErr w:type="gramEnd"/>
      <w:r>
        <w:rPr>
          <w:rStyle w:val="1"/>
        </w:rPr>
        <w:t xml:space="preserve"> силу некоторых постановлений Министерства образования Республики Беларусь»;</w:t>
      </w:r>
    </w:p>
    <w:p w:rsidR="00C21C26" w:rsidRDefault="00CF6CDD">
      <w:pPr>
        <w:pStyle w:val="8"/>
        <w:numPr>
          <w:ilvl w:val="0"/>
          <w:numId w:val="4"/>
        </w:numPr>
        <w:shd w:val="clear" w:color="auto" w:fill="auto"/>
        <w:tabs>
          <w:tab w:val="left" w:pos="1436"/>
        </w:tabs>
        <w:spacing w:before="0" w:line="346" w:lineRule="exact"/>
        <w:ind w:left="20" w:right="20" w:firstLine="740"/>
        <w:jc w:val="both"/>
      </w:pPr>
      <w:r>
        <w:rPr>
          <w:rStyle w:val="1"/>
        </w:rPr>
        <w:t>Постановление Министерства образования Республики Беларусь от 15.07.2015 г. № 82 «Об утверждении Концепции непрерывного воспитания детей и учащейся</w:t>
      </w:r>
      <w:r>
        <w:rPr>
          <w:rStyle w:val="1"/>
        </w:rPr>
        <w:t xml:space="preserve"> молодежи»;</w:t>
      </w:r>
    </w:p>
    <w:p w:rsidR="00C21C26" w:rsidRDefault="00CF6CDD">
      <w:pPr>
        <w:pStyle w:val="8"/>
        <w:numPr>
          <w:ilvl w:val="0"/>
          <w:numId w:val="4"/>
        </w:numPr>
        <w:shd w:val="clear" w:color="auto" w:fill="auto"/>
        <w:tabs>
          <w:tab w:val="left" w:pos="1436"/>
        </w:tabs>
        <w:spacing w:before="0" w:line="346" w:lineRule="exact"/>
        <w:ind w:left="20" w:right="20" w:firstLine="740"/>
        <w:jc w:val="both"/>
      </w:pPr>
      <w:r>
        <w:rPr>
          <w:rStyle w:val="1"/>
        </w:rPr>
        <w:t>Постановление Министерства образования Республики Беларусь от 31.12.2020 № 312 «Об утверждении Программы непрерывного воспитания детей и учащейся молодежи на 2021-2025 гг.»;</w:t>
      </w:r>
    </w:p>
    <w:p w:rsidR="00C21C26" w:rsidRDefault="00CF6CDD">
      <w:pPr>
        <w:pStyle w:val="8"/>
        <w:numPr>
          <w:ilvl w:val="0"/>
          <w:numId w:val="4"/>
        </w:numPr>
        <w:shd w:val="clear" w:color="auto" w:fill="auto"/>
        <w:tabs>
          <w:tab w:val="left" w:pos="1436"/>
        </w:tabs>
        <w:spacing w:before="0" w:line="346" w:lineRule="exact"/>
        <w:ind w:left="20" w:right="20" w:firstLine="740"/>
        <w:jc w:val="both"/>
      </w:pPr>
      <w:r>
        <w:rPr>
          <w:rStyle w:val="1"/>
        </w:rPr>
        <w:t>Алгоритм действий работников учреждений образования, здравоохранения и</w:t>
      </w:r>
      <w:r>
        <w:rPr>
          <w:rStyle w:val="1"/>
        </w:rPr>
        <w:t xml:space="preserve"> органов внутренних дел при выявлении несовершеннолетних, склонных к </w:t>
      </w:r>
      <w:proofErr w:type="spellStart"/>
      <w:r>
        <w:rPr>
          <w:rStyle w:val="1"/>
        </w:rPr>
        <w:t>суицидоопасному</w:t>
      </w:r>
      <w:proofErr w:type="spellEnd"/>
      <w:r>
        <w:rPr>
          <w:rStyle w:val="1"/>
        </w:rPr>
        <w:t xml:space="preserve"> поведению (письмо Министерства образования Республики Беларусь от 26.12.2017 г. № </w:t>
      </w:r>
      <w:r>
        <w:rPr>
          <w:rStyle w:val="15pt"/>
        </w:rPr>
        <w:t>И-</w:t>
      </w:r>
      <w:r>
        <w:rPr>
          <w:rStyle w:val="1"/>
        </w:rPr>
        <w:t>10- 20/502);</w:t>
      </w:r>
    </w:p>
    <w:p w:rsidR="00C21C26" w:rsidRDefault="00CF6CDD">
      <w:pPr>
        <w:pStyle w:val="8"/>
        <w:numPr>
          <w:ilvl w:val="0"/>
          <w:numId w:val="4"/>
        </w:numPr>
        <w:shd w:val="clear" w:color="auto" w:fill="auto"/>
        <w:tabs>
          <w:tab w:val="left" w:pos="1441"/>
        </w:tabs>
        <w:spacing w:before="0" w:line="346" w:lineRule="exact"/>
        <w:ind w:left="20" w:right="20" w:firstLine="740"/>
        <w:jc w:val="both"/>
      </w:pPr>
      <w:r>
        <w:rPr>
          <w:rStyle w:val="1"/>
        </w:rPr>
        <w:t>Алгоритм информирования педагогическими работниками родителей, опекунов, п</w:t>
      </w:r>
      <w:r>
        <w:rPr>
          <w:rStyle w:val="1"/>
        </w:rPr>
        <w:t>опечителей обучающихся и (или) сотрудников органов внутренних дел о наличии признаков насилия в отношении несовершеннолетних (письмо Министерства образования Республики Беларусь от 07.02.2018 г. № 05-01-07/1121/</w:t>
      </w:r>
      <w:proofErr w:type="spellStart"/>
      <w:r>
        <w:rPr>
          <w:rStyle w:val="1"/>
        </w:rPr>
        <w:t>дс</w:t>
      </w:r>
      <w:proofErr w:type="spellEnd"/>
      <w:r>
        <w:rPr>
          <w:rStyle w:val="1"/>
        </w:rPr>
        <w:t>);</w:t>
      </w:r>
    </w:p>
    <w:p w:rsidR="00C21C26" w:rsidRDefault="00CF6CDD">
      <w:pPr>
        <w:pStyle w:val="8"/>
        <w:numPr>
          <w:ilvl w:val="0"/>
          <w:numId w:val="4"/>
        </w:numPr>
        <w:shd w:val="clear" w:color="auto" w:fill="auto"/>
        <w:tabs>
          <w:tab w:val="left" w:pos="1436"/>
        </w:tabs>
        <w:spacing w:before="0" w:line="346" w:lineRule="exact"/>
        <w:ind w:left="20" w:right="20" w:firstLine="740"/>
        <w:jc w:val="both"/>
      </w:pPr>
      <w:r>
        <w:rPr>
          <w:rStyle w:val="1"/>
        </w:rPr>
        <w:t>Методические рекомендации по организации</w:t>
      </w:r>
      <w:r>
        <w:rPr>
          <w:rStyle w:val="1"/>
        </w:rPr>
        <w:t xml:space="preserve"> работы по профилактике суицидального поведения обучающихся и вовлечения детей и подростков в активные деструктивные сообщества и игры (приложение 5 к инструктивно-методическому письму Министерства образования Республики Беларусь «Особенности организации в</w:t>
      </w:r>
      <w:r>
        <w:rPr>
          <w:rStyle w:val="1"/>
        </w:rPr>
        <w:t>оспитательной и социальной работы в учреждениях общего среднего образования в 2017/2018 учебном году»);</w:t>
      </w:r>
    </w:p>
    <w:p w:rsidR="00C21C26" w:rsidRDefault="00CF6CDD">
      <w:pPr>
        <w:pStyle w:val="8"/>
        <w:numPr>
          <w:ilvl w:val="0"/>
          <w:numId w:val="4"/>
        </w:numPr>
        <w:shd w:val="clear" w:color="auto" w:fill="auto"/>
        <w:tabs>
          <w:tab w:val="left" w:pos="1431"/>
        </w:tabs>
        <w:spacing w:before="0" w:line="346" w:lineRule="exact"/>
        <w:ind w:left="20" w:right="20" w:firstLine="740"/>
        <w:jc w:val="both"/>
      </w:pPr>
      <w:r>
        <w:rPr>
          <w:rStyle w:val="1"/>
        </w:rPr>
        <w:t>Методические рекомендации по межведомственному взаимодействию государственных органов, государственных органов государственных и иных организаций при вы</w:t>
      </w:r>
      <w:r>
        <w:rPr>
          <w:rStyle w:val="1"/>
        </w:rPr>
        <w:t>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 от 24 ноября 2006 г. №18 (в редакции от 15 сентября 2021 г.);</w:t>
      </w:r>
    </w:p>
    <w:p w:rsidR="00C21C26" w:rsidRDefault="00CF6CDD">
      <w:pPr>
        <w:pStyle w:val="8"/>
        <w:numPr>
          <w:ilvl w:val="0"/>
          <w:numId w:val="4"/>
        </w:numPr>
        <w:shd w:val="clear" w:color="auto" w:fill="auto"/>
        <w:tabs>
          <w:tab w:val="left" w:pos="1431"/>
        </w:tabs>
        <w:spacing w:before="0" w:line="346" w:lineRule="exact"/>
        <w:ind w:left="20" w:right="20" w:firstLine="740"/>
        <w:jc w:val="both"/>
        <w:sectPr w:rsidR="00C21C26">
          <w:headerReference w:type="even" r:id="rId13"/>
          <w:headerReference w:type="default" r:id="rId14"/>
          <w:headerReference w:type="first" r:id="rId15"/>
          <w:type w:val="continuous"/>
          <w:pgSz w:w="11909" w:h="16838"/>
          <w:pgMar w:top="1341" w:right="1005" w:bottom="731" w:left="1029" w:header="0" w:footer="3" w:gutter="0"/>
          <w:cols w:space="720"/>
          <w:noEndnote/>
          <w:docGrid w:linePitch="360"/>
        </w:sectPr>
      </w:pPr>
      <w:r>
        <w:rPr>
          <w:rStyle w:val="1"/>
        </w:rPr>
        <w:t xml:space="preserve">Приказ главного управления образования Гродненского областного исполнительного комитета от 14.08.2019 № 816/212 «Об утверждении положения о </w:t>
      </w:r>
      <w:proofErr w:type="spellStart"/>
      <w:r>
        <w:rPr>
          <w:rStyle w:val="1"/>
        </w:rPr>
        <w:t>мультидисциплинарной</w:t>
      </w:r>
      <w:proofErr w:type="spellEnd"/>
      <w:r>
        <w:rPr>
          <w:rStyle w:val="1"/>
        </w:rPr>
        <w:t xml:space="preserve"> бригаде».</w:t>
      </w:r>
    </w:p>
    <w:p w:rsidR="00C21C26" w:rsidRDefault="00CF6CDD">
      <w:pPr>
        <w:pStyle w:val="8"/>
        <w:shd w:val="clear" w:color="auto" w:fill="auto"/>
        <w:spacing w:before="0" w:after="25" w:line="290" w:lineRule="exact"/>
        <w:ind w:right="480"/>
        <w:jc w:val="right"/>
      </w:pPr>
      <w:r>
        <w:rPr>
          <w:rStyle w:val="1"/>
        </w:rPr>
        <w:lastRenderedPageBreak/>
        <w:t>Приложение 2</w:t>
      </w:r>
    </w:p>
    <w:p w:rsidR="00C21C26" w:rsidRDefault="00CF6CDD">
      <w:pPr>
        <w:pStyle w:val="70"/>
        <w:shd w:val="clear" w:color="auto" w:fill="auto"/>
        <w:spacing w:after="302" w:line="293" w:lineRule="exact"/>
        <w:ind w:left="20" w:firstLine="0"/>
        <w:jc w:val="center"/>
      </w:pPr>
      <w:r>
        <w:rPr>
          <w:rStyle w:val="71"/>
          <w:b/>
          <w:bCs/>
        </w:rPr>
        <w:t xml:space="preserve">Список учреждений, оказывающих психологическую помощь несовершеннолетним и их законным представителям, а также </w:t>
      </w:r>
      <w:r>
        <w:rPr>
          <w:rStyle w:val="72"/>
          <w:b/>
          <w:bCs/>
        </w:rPr>
        <w:t xml:space="preserve">иным </w:t>
      </w:r>
      <w:r>
        <w:rPr>
          <w:rStyle w:val="71"/>
          <w:b/>
          <w:bCs/>
        </w:rPr>
        <w:t>гражданам, пострадавшим в результате экстремальной ситуации, в случае развития посттравматического стрессового расстройства</w:t>
      </w:r>
    </w:p>
    <w:p w:rsidR="00C21C26" w:rsidRDefault="00CF6CDD">
      <w:pPr>
        <w:pStyle w:val="70"/>
        <w:shd w:val="clear" w:color="auto" w:fill="auto"/>
        <w:spacing w:line="290" w:lineRule="exact"/>
        <w:ind w:left="20" w:firstLine="0"/>
        <w:jc w:val="center"/>
      </w:pPr>
      <w:r>
        <w:rPr>
          <w:rStyle w:val="71"/>
          <w:b/>
          <w:bCs/>
        </w:rPr>
        <w:t xml:space="preserve">Республиканский </w:t>
      </w:r>
      <w:r>
        <w:rPr>
          <w:rStyle w:val="71"/>
          <w:b/>
          <w:bCs/>
        </w:rPr>
        <w:t>центр психологической помощи</w:t>
      </w:r>
    </w:p>
    <w:p w:rsidR="00C21C26" w:rsidRDefault="00CF6CDD">
      <w:pPr>
        <w:pStyle w:val="8"/>
        <w:shd w:val="clear" w:color="auto" w:fill="auto"/>
        <w:spacing w:before="0" w:line="341" w:lineRule="exact"/>
        <w:ind w:left="20"/>
      </w:pPr>
      <w:r>
        <w:rPr>
          <w:rStyle w:val="1"/>
        </w:rPr>
        <w:t>Тел.: (017) 300 10 06</w:t>
      </w:r>
    </w:p>
    <w:p w:rsidR="00C21C26" w:rsidRDefault="00CF6CDD">
      <w:pPr>
        <w:pStyle w:val="8"/>
        <w:shd w:val="clear" w:color="auto" w:fill="auto"/>
        <w:tabs>
          <w:tab w:val="left" w:pos="289"/>
        </w:tabs>
        <w:spacing w:before="0" w:after="293" w:line="341" w:lineRule="exact"/>
        <w:ind w:left="20" w:right="4500"/>
      </w:pPr>
      <w:r>
        <w:rPr>
          <w:rStyle w:val="1"/>
        </w:rPr>
        <w:t>г.</w:t>
      </w:r>
      <w:r>
        <w:rPr>
          <w:rStyle w:val="1"/>
        </w:rPr>
        <w:tab/>
        <w:t xml:space="preserve">Минск, ул. Чюрлениса, 3 </w:t>
      </w:r>
      <w:r>
        <w:rPr>
          <w:rStyle w:val="1"/>
          <w:lang w:val="en-US"/>
        </w:rPr>
        <w:t>e</w:t>
      </w:r>
      <w:r w:rsidRPr="00D64A8F">
        <w:rPr>
          <w:rStyle w:val="1"/>
        </w:rPr>
        <w:t>-</w:t>
      </w:r>
      <w:r>
        <w:rPr>
          <w:rStyle w:val="1"/>
          <w:lang w:val="en-US"/>
        </w:rPr>
        <w:t>mail</w:t>
      </w:r>
      <w:r w:rsidRPr="00D64A8F">
        <w:rPr>
          <w:rStyle w:val="1"/>
        </w:rPr>
        <w:t xml:space="preserve">: </w:t>
      </w:r>
      <w:hyperlink r:id="rId16" w:history="1">
        <w:r>
          <w:rPr>
            <w:rStyle w:val="a3"/>
          </w:rPr>
          <w:t>rcpp@bspu.bv</w:t>
        </w:r>
      </w:hyperlink>
      <w:r w:rsidRPr="00D64A8F">
        <w:rPr>
          <w:rStyle w:val="1"/>
        </w:rPr>
        <w:t xml:space="preserve"> </w:t>
      </w:r>
      <w:r>
        <w:rPr>
          <w:rStyle w:val="1"/>
        </w:rPr>
        <w:t xml:space="preserve">Сайт: </w:t>
      </w:r>
      <w:hyperlink r:id="rId17" w:history="1">
        <w:r>
          <w:rPr>
            <w:rStyle w:val="a3"/>
            <w:lang w:val="en-US"/>
          </w:rPr>
          <w:t>http</w:t>
        </w:r>
        <w:r w:rsidRPr="00D64A8F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rcpp</w:t>
        </w:r>
        <w:proofErr w:type="spellEnd"/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by</w:t>
        </w:r>
        <w:r w:rsidRPr="00D64A8F">
          <w:rPr>
            <w:rStyle w:val="a3"/>
          </w:rPr>
          <w:t>/</w:t>
        </w:r>
      </w:hyperlink>
    </w:p>
    <w:p w:rsidR="00C21C26" w:rsidRDefault="00CF6CDD">
      <w:pPr>
        <w:pStyle w:val="70"/>
        <w:shd w:val="clear" w:color="auto" w:fill="auto"/>
        <w:spacing w:line="350" w:lineRule="exact"/>
        <w:ind w:left="20" w:firstLine="0"/>
        <w:jc w:val="center"/>
      </w:pPr>
      <w:r>
        <w:rPr>
          <w:rStyle w:val="71"/>
          <w:b/>
          <w:bCs/>
        </w:rPr>
        <w:t xml:space="preserve">Служба экстренной психологической помощи «Телефон доверия» </w:t>
      </w:r>
      <w:proofErr w:type="gramStart"/>
      <w:r>
        <w:rPr>
          <w:rStyle w:val="74"/>
        </w:rPr>
        <w:t>г</w:t>
      </w:r>
      <w:proofErr w:type="gramEnd"/>
      <w:r>
        <w:rPr>
          <w:rStyle w:val="74"/>
        </w:rPr>
        <w:t xml:space="preserve">. Гродно </w:t>
      </w:r>
      <w:r>
        <w:rPr>
          <w:rStyle w:val="71"/>
          <w:b/>
          <w:bCs/>
        </w:rPr>
        <w:t xml:space="preserve">и </w:t>
      </w:r>
      <w:r>
        <w:rPr>
          <w:rStyle w:val="74"/>
        </w:rPr>
        <w:t>Гродненская область (круглосуточно, бесплатно)</w:t>
      </w:r>
    </w:p>
    <w:p w:rsidR="00C21C26" w:rsidRPr="00D64A8F" w:rsidRDefault="00CF6CDD">
      <w:pPr>
        <w:pStyle w:val="8"/>
        <w:shd w:val="clear" w:color="auto" w:fill="auto"/>
        <w:spacing w:before="0" w:after="300" w:line="346" w:lineRule="exact"/>
        <w:ind w:left="20" w:right="4500"/>
        <w:rPr>
          <w:lang w:val="en-US"/>
        </w:rPr>
      </w:pPr>
      <w:r>
        <w:rPr>
          <w:rStyle w:val="1"/>
        </w:rPr>
        <w:t>Телефон</w:t>
      </w:r>
      <w:r w:rsidRPr="00D64A8F">
        <w:rPr>
          <w:rStyle w:val="1"/>
          <w:lang w:val="en-US"/>
        </w:rPr>
        <w:t xml:space="preserve">: 170, (0152) 75 23 90 </w:t>
      </w:r>
      <w:r>
        <w:rPr>
          <w:rStyle w:val="1"/>
          <w:lang w:val="en-US"/>
        </w:rPr>
        <w:t xml:space="preserve">e-mail: </w:t>
      </w:r>
      <w:hyperlink r:id="rId18" w:history="1">
        <w:r>
          <w:rPr>
            <w:rStyle w:val="a3"/>
            <w:lang w:val="en-US"/>
          </w:rPr>
          <w:t>Helpl70@mail.ru</w:t>
        </w:r>
      </w:hyperlink>
      <w:r>
        <w:rPr>
          <w:rStyle w:val="1"/>
          <w:lang w:val="en-US"/>
        </w:rPr>
        <w:t xml:space="preserve"> Skype: Help </w:t>
      </w:r>
      <w:r w:rsidRPr="00D64A8F">
        <w:rPr>
          <w:rStyle w:val="1"/>
          <w:lang w:val="en-US"/>
        </w:rPr>
        <w:t>170</w:t>
      </w:r>
    </w:p>
    <w:p w:rsidR="00C21C26" w:rsidRDefault="00CF6CDD">
      <w:pPr>
        <w:pStyle w:val="70"/>
        <w:shd w:val="clear" w:color="auto" w:fill="auto"/>
        <w:spacing w:line="346" w:lineRule="exact"/>
        <w:ind w:left="20" w:firstLine="0"/>
        <w:jc w:val="center"/>
      </w:pPr>
      <w:r>
        <w:rPr>
          <w:rStyle w:val="71"/>
          <w:b/>
          <w:bCs/>
        </w:rPr>
        <w:t>Государственное учреждение образования «Гродненский областной социально-педагогический центр»</w:t>
      </w:r>
    </w:p>
    <w:p w:rsidR="00C21C26" w:rsidRDefault="00CF6CDD">
      <w:pPr>
        <w:pStyle w:val="8"/>
        <w:shd w:val="clear" w:color="auto" w:fill="auto"/>
        <w:spacing w:before="0" w:after="289" w:line="341" w:lineRule="exact"/>
        <w:ind w:left="20" w:right="4500"/>
      </w:pPr>
      <w:r>
        <w:rPr>
          <w:rStyle w:val="1"/>
        </w:rPr>
        <w:t xml:space="preserve">230009, г. Гродно, ул. Горького, д. 79 Тел.: (0152) 55 70 30 Сайт: </w:t>
      </w:r>
      <w:hyperlink r:id="rId19" w:history="1">
        <w:r>
          <w:rPr>
            <w:rStyle w:val="a3"/>
          </w:rPr>
          <w:t>https://groblspc.znai.by</w:t>
        </w:r>
      </w:hyperlink>
    </w:p>
    <w:p w:rsidR="00C21C26" w:rsidRDefault="00D64A8F">
      <w:pPr>
        <w:pStyle w:val="70"/>
        <w:shd w:val="clear" w:color="auto" w:fill="auto"/>
        <w:spacing w:line="355" w:lineRule="exact"/>
        <w:ind w:left="20" w:firstLine="0"/>
        <w:jc w:val="center"/>
      </w:pPr>
      <w:r>
        <w:rPr>
          <w:rStyle w:val="71"/>
          <w:b/>
          <w:bCs/>
        </w:rPr>
        <w:t>Г</w:t>
      </w:r>
      <w:r w:rsidR="00CF6CDD">
        <w:rPr>
          <w:rStyle w:val="71"/>
          <w:b/>
          <w:bCs/>
        </w:rPr>
        <w:t xml:space="preserve">осударственное учреждение образования «Социально-педагогический центр Ленинского района </w:t>
      </w:r>
      <w:proofErr w:type="gramStart"/>
      <w:r w:rsidR="00CF6CDD">
        <w:rPr>
          <w:rStyle w:val="71"/>
          <w:b/>
          <w:bCs/>
        </w:rPr>
        <w:t>г</w:t>
      </w:r>
      <w:proofErr w:type="gramEnd"/>
      <w:r w:rsidR="00CF6CDD">
        <w:rPr>
          <w:rStyle w:val="71"/>
          <w:b/>
          <w:bCs/>
        </w:rPr>
        <w:t>. Гродно»</w:t>
      </w:r>
    </w:p>
    <w:p w:rsidR="00C21C26" w:rsidRDefault="00CF6CDD">
      <w:pPr>
        <w:pStyle w:val="8"/>
        <w:shd w:val="clear" w:color="auto" w:fill="auto"/>
        <w:spacing w:before="0" w:line="350" w:lineRule="exact"/>
        <w:ind w:left="20"/>
      </w:pPr>
      <w:r>
        <w:rPr>
          <w:rStyle w:val="1"/>
        </w:rPr>
        <w:t>230009, г. Гродно, ул. В</w:t>
      </w:r>
      <w:r>
        <w:rPr>
          <w:rStyle w:val="1"/>
        </w:rPr>
        <w:t>рублевского, д.76а</w:t>
      </w:r>
    </w:p>
    <w:p w:rsidR="00C21C26" w:rsidRDefault="00CF6CDD">
      <w:pPr>
        <w:pStyle w:val="8"/>
        <w:shd w:val="clear" w:color="auto" w:fill="auto"/>
        <w:spacing w:before="0" w:line="350" w:lineRule="exact"/>
        <w:ind w:left="20"/>
      </w:pPr>
      <w:r>
        <w:rPr>
          <w:rStyle w:val="1"/>
        </w:rPr>
        <w:t>Тел.: (0152) 44 75 53</w:t>
      </w:r>
    </w:p>
    <w:p w:rsidR="00C21C26" w:rsidRDefault="00CF6CDD">
      <w:pPr>
        <w:pStyle w:val="8"/>
        <w:shd w:val="clear" w:color="auto" w:fill="auto"/>
        <w:spacing w:before="0" w:after="308" w:line="350" w:lineRule="exact"/>
        <w:ind w:left="20"/>
      </w:pPr>
      <w:r>
        <w:rPr>
          <w:rStyle w:val="1"/>
        </w:rPr>
        <w:t xml:space="preserve">Сайт: </w:t>
      </w:r>
      <w:hyperlink r:id="rId20" w:history="1">
        <w:r>
          <w:rPr>
            <w:rStyle w:val="a3"/>
          </w:rPr>
          <w:t>https://grodno-lenspc.bv</w:t>
        </w:r>
      </w:hyperlink>
    </w:p>
    <w:p w:rsidR="00C21C26" w:rsidRDefault="00D64A8F">
      <w:pPr>
        <w:pStyle w:val="70"/>
        <w:shd w:val="clear" w:color="auto" w:fill="auto"/>
        <w:spacing w:line="341" w:lineRule="exact"/>
        <w:ind w:left="20" w:firstLine="0"/>
        <w:jc w:val="center"/>
      </w:pPr>
      <w:r>
        <w:rPr>
          <w:rStyle w:val="71"/>
          <w:b/>
          <w:bCs/>
        </w:rPr>
        <w:t>Г</w:t>
      </w:r>
      <w:r w:rsidR="00CF6CDD">
        <w:rPr>
          <w:rStyle w:val="71"/>
          <w:b/>
          <w:bCs/>
        </w:rPr>
        <w:t xml:space="preserve">осударственное учреждение образования «Социально-педагогический центр Октябрьского района </w:t>
      </w:r>
      <w:proofErr w:type="gramStart"/>
      <w:r w:rsidR="00CF6CDD">
        <w:rPr>
          <w:rStyle w:val="71"/>
          <w:b/>
          <w:bCs/>
        </w:rPr>
        <w:t>г</w:t>
      </w:r>
      <w:proofErr w:type="gramEnd"/>
      <w:r w:rsidR="00CF6CDD">
        <w:rPr>
          <w:rStyle w:val="71"/>
          <w:b/>
          <w:bCs/>
        </w:rPr>
        <w:t>. Гродно»</w:t>
      </w:r>
    </w:p>
    <w:p w:rsidR="00C21C26" w:rsidRDefault="00CF6CDD">
      <w:pPr>
        <w:pStyle w:val="8"/>
        <w:shd w:val="clear" w:color="auto" w:fill="auto"/>
        <w:spacing w:before="0" w:line="341" w:lineRule="exact"/>
        <w:ind w:left="20"/>
      </w:pPr>
      <w:r>
        <w:rPr>
          <w:rStyle w:val="1"/>
        </w:rPr>
        <w:t>230025, г. Гродно, пр. Космонавтов, д. 37</w:t>
      </w:r>
    </w:p>
    <w:p w:rsidR="00C21C26" w:rsidRDefault="00CF6CDD">
      <w:pPr>
        <w:pStyle w:val="8"/>
        <w:shd w:val="clear" w:color="auto" w:fill="auto"/>
        <w:spacing w:before="0" w:after="46" w:line="290" w:lineRule="exact"/>
        <w:ind w:left="20"/>
      </w:pPr>
      <w:r>
        <w:rPr>
          <w:rStyle w:val="1"/>
        </w:rPr>
        <w:t>Тел.: (0152) 62 63 31</w:t>
      </w:r>
    </w:p>
    <w:p w:rsidR="00C21C26" w:rsidRDefault="00CF6CDD">
      <w:pPr>
        <w:pStyle w:val="8"/>
        <w:shd w:val="clear" w:color="auto" w:fill="auto"/>
        <w:spacing w:before="0" w:after="2" w:line="290" w:lineRule="exact"/>
        <w:ind w:left="20"/>
      </w:pPr>
      <w:r>
        <w:rPr>
          <w:rStyle w:val="1"/>
        </w:rPr>
        <w:t xml:space="preserve">Сайт: </w:t>
      </w:r>
      <w:hyperlink r:id="rId21" w:history="1">
        <w:r>
          <w:rPr>
            <w:rStyle w:val="a3"/>
          </w:rPr>
          <w:t>https://oktspcgrodno.schools.bv</w:t>
        </w:r>
      </w:hyperlink>
    </w:p>
    <w:p w:rsidR="00D64A8F" w:rsidRDefault="00D64A8F">
      <w:pPr>
        <w:pStyle w:val="8"/>
        <w:shd w:val="clear" w:color="auto" w:fill="auto"/>
        <w:spacing w:before="0" w:line="346" w:lineRule="exact"/>
        <w:ind w:left="20" w:right="900" w:firstLine="1940"/>
        <w:rPr>
          <w:rStyle w:val="aa"/>
        </w:rPr>
      </w:pPr>
    </w:p>
    <w:p w:rsidR="00C21C26" w:rsidRDefault="00D64A8F">
      <w:pPr>
        <w:pStyle w:val="8"/>
        <w:shd w:val="clear" w:color="auto" w:fill="auto"/>
        <w:spacing w:before="0" w:line="346" w:lineRule="exact"/>
        <w:ind w:left="20" w:right="900" w:firstLine="1940"/>
      </w:pPr>
      <w:r>
        <w:rPr>
          <w:rStyle w:val="aa"/>
        </w:rPr>
        <w:t>Г</w:t>
      </w:r>
      <w:r w:rsidR="00CF6CDD">
        <w:rPr>
          <w:rStyle w:val="aa"/>
        </w:rPr>
        <w:t>осударственное учреждение образования «</w:t>
      </w:r>
      <w:proofErr w:type="spellStart"/>
      <w:r w:rsidR="00CF6CDD">
        <w:rPr>
          <w:rStyle w:val="aa"/>
        </w:rPr>
        <w:t>Берестовицкий</w:t>
      </w:r>
      <w:proofErr w:type="spellEnd"/>
      <w:r w:rsidR="00CF6CDD">
        <w:rPr>
          <w:rStyle w:val="aa"/>
        </w:rPr>
        <w:t xml:space="preserve"> районный социально-педагогический центр» </w:t>
      </w:r>
      <w:r w:rsidR="00CF6CDD">
        <w:rPr>
          <w:rStyle w:val="1"/>
        </w:rPr>
        <w:t xml:space="preserve">231778, Гродненская область, </w:t>
      </w:r>
      <w:proofErr w:type="spellStart"/>
      <w:r w:rsidR="00CF6CDD">
        <w:rPr>
          <w:rStyle w:val="1"/>
        </w:rPr>
        <w:t>Берестовицкий</w:t>
      </w:r>
      <w:proofErr w:type="spellEnd"/>
      <w:r w:rsidR="00CF6CDD">
        <w:rPr>
          <w:rStyle w:val="1"/>
        </w:rPr>
        <w:t xml:space="preserve"> район, </w:t>
      </w:r>
      <w:proofErr w:type="gramStart"/>
      <w:r w:rsidR="00CF6CDD">
        <w:rPr>
          <w:rStyle w:val="1"/>
        </w:rPr>
        <w:t>г</w:t>
      </w:r>
      <w:proofErr w:type="gramEnd"/>
      <w:r w:rsidR="00CF6CDD">
        <w:rPr>
          <w:rStyle w:val="1"/>
        </w:rPr>
        <w:t>.п.</w:t>
      </w:r>
      <w:r w:rsidR="00CF6CDD">
        <w:rPr>
          <w:rStyle w:val="1"/>
        </w:rPr>
        <w:t xml:space="preserve"> Большая Берестовица, площадь Ратушная, д. 2 Тел.: (01511) 7 13 26 Сайт: </w:t>
      </w:r>
      <w:hyperlink r:id="rId22" w:history="1">
        <w:r w:rsidR="00CF6CDD">
          <w:rPr>
            <w:rStyle w:val="a3"/>
            <w:lang w:val="en-US"/>
          </w:rPr>
          <w:t>https</w:t>
        </w:r>
        <w:r w:rsidR="00CF6CDD" w:rsidRPr="00D64A8F">
          <w:rPr>
            <w:rStyle w:val="a3"/>
          </w:rPr>
          <w:t>://</w:t>
        </w:r>
        <w:proofErr w:type="spellStart"/>
        <w:r w:rsidR="00CF6CDD">
          <w:rPr>
            <w:rStyle w:val="a3"/>
            <w:lang w:val="en-US"/>
          </w:rPr>
          <w:t>spc</w:t>
        </w:r>
        <w:proofErr w:type="spellEnd"/>
        <w:r w:rsidR="00CF6CDD" w:rsidRPr="00D64A8F">
          <w:rPr>
            <w:rStyle w:val="a3"/>
          </w:rPr>
          <w:t>-</w:t>
        </w:r>
        <w:proofErr w:type="spellStart"/>
        <w:r w:rsidR="00CF6CDD">
          <w:rPr>
            <w:rStyle w:val="a3"/>
            <w:lang w:val="en-US"/>
          </w:rPr>
          <w:t>berestovica</w:t>
        </w:r>
        <w:proofErr w:type="spellEnd"/>
        <w:r w:rsidR="00CF6CDD" w:rsidRPr="00D64A8F">
          <w:rPr>
            <w:rStyle w:val="a3"/>
          </w:rPr>
          <w:t>.</w:t>
        </w:r>
        <w:r w:rsidR="00CF6CDD">
          <w:rPr>
            <w:rStyle w:val="a3"/>
            <w:lang w:val="en-US"/>
          </w:rPr>
          <w:t>schools</w:t>
        </w:r>
        <w:r w:rsidR="00CF6CDD" w:rsidRPr="00D64A8F">
          <w:rPr>
            <w:rStyle w:val="a3"/>
          </w:rPr>
          <w:t>.</w:t>
        </w:r>
        <w:r w:rsidR="00CF6CDD">
          <w:rPr>
            <w:rStyle w:val="a3"/>
            <w:lang w:val="en-US"/>
          </w:rPr>
          <w:t>by</w:t>
        </w:r>
      </w:hyperlink>
    </w:p>
    <w:p w:rsidR="00D64A8F" w:rsidRDefault="00D64A8F">
      <w:pPr>
        <w:pStyle w:val="90"/>
        <w:shd w:val="clear" w:color="auto" w:fill="auto"/>
        <w:ind w:right="280"/>
        <w:rPr>
          <w:rStyle w:val="91"/>
          <w:b/>
          <w:bCs/>
        </w:rPr>
      </w:pPr>
      <w:bookmarkStart w:id="10" w:name="bookmark11"/>
    </w:p>
    <w:p w:rsidR="00C21C26" w:rsidRDefault="00CF6CDD">
      <w:pPr>
        <w:pStyle w:val="90"/>
        <w:shd w:val="clear" w:color="auto" w:fill="auto"/>
        <w:ind w:right="280"/>
      </w:pPr>
      <w:r>
        <w:rPr>
          <w:rStyle w:val="91"/>
          <w:b/>
          <w:bCs/>
        </w:rPr>
        <w:t xml:space="preserve">Государственное учреждение образования </w:t>
      </w:r>
      <w:r>
        <w:rPr>
          <w:rStyle w:val="92"/>
          <w:b/>
          <w:bCs/>
        </w:rPr>
        <w:t>«Волковысский районный социально-педагогический центр»</w:t>
      </w:r>
      <w:bookmarkEnd w:id="10"/>
    </w:p>
    <w:p w:rsidR="00C21C26" w:rsidRDefault="00CF6CDD">
      <w:pPr>
        <w:pStyle w:val="8"/>
        <w:shd w:val="clear" w:color="auto" w:fill="auto"/>
        <w:spacing w:before="0" w:line="290" w:lineRule="exact"/>
        <w:ind w:left="20"/>
      </w:pPr>
      <w:r>
        <w:rPr>
          <w:rStyle w:val="1"/>
        </w:rPr>
        <w:t>23190</w:t>
      </w:r>
      <w:r>
        <w:rPr>
          <w:rStyle w:val="1"/>
        </w:rPr>
        <w:t xml:space="preserve">0, Гродненская область, </w:t>
      </w:r>
      <w:proofErr w:type="gramStart"/>
      <w:r>
        <w:rPr>
          <w:rStyle w:val="1"/>
        </w:rPr>
        <w:t>г</w:t>
      </w:r>
      <w:proofErr w:type="gramEnd"/>
      <w:r>
        <w:rPr>
          <w:rStyle w:val="1"/>
        </w:rPr>
        <w:t>. Волковыск, ул. Горбатова, д. 12а</w:t>
      </w:r>
    </w:p>
    <w:p w:rsidR="00C21C26" w:rsidRDefault="00CF6CDD">
      <w:pPr>
        <w:pStyle w:val="8"/>
        <w:shd w:val="clear" w:color="auto" w:fill="auto"/>
        <w:spacing w:before="0" w:line="290" w:lineRule="exact"/>
        <w:ind w:left="20"/>
      </w:pPr>
      <w:r>
        <w:rPr>
          <w:rStyle w:val="1"/>
        </w:rPr>
        <w:t>Тел.: (01512) 9 59 32</w:t>
      </w:r>
    </w:p>
    <w:p w:rsidR="00C21C26" w:rsidRDefault="00CF6CDD">
      <w:pPr>
        <w:pStyle w:val="8"/>
        <w:shd w:val="clear" w:color="auto" w:fill="auto"/>
        <w:spacing w:before="0" w:after="362" w:line="290" w:lineRule="exact"/>
        <w:ind w:left="20"/>
      </w:pPr>
      <w:r>
        <w:rPr>
          <w:rStyle w:val="1"/>
        </w:rPr>
        <w:lastRenderedPageBreak/>
        <w:t xml:space="preserve">Сайт: </w:t>
      </w:r>
      <w:hyperlink r:id="rId23" w:history="1">
        <w:r>
          <w:rPr>
            <w:rStyle w:val="a3"/>
          </w:rPr>
          <w:t>https://spc-volkovvsk.schools.by</w:t>
        </w:r>
      </w:hyperlink>
    </w:p>
    <w:p w:rsidR="00C21C26" w:rsidRDefault="00CF6CDD">
      <w:pPr>
        <w:pStyle w:val="70"/>
        <w:shd w:val="clear" w:color="auto" w:fill="auto"/>
        <w:spacing w:line="346" w:lineRule="exact"/>
        <w:ind w:right="280" w:firstLine="0"/>
        <w:jc w:val="center"/>
      </w:pPr>
      <w:r>
        <w:rPr>
          <w:rStyle w:val="71"/>
          <w:b/>
          <w:bCs/>
        </w:rPr>
        <w:t>Г</w:t>
      </w:r>
      <w:r>
        <w:rPr>
          <w:rStyle w:val="71"/>
          <w:b/>
          <w:bCs/>
        </w:rPr>
        <w:t>осударственное учреждение образования «Гродненский районный социально-педагогический ц</w:t>
      </w:r>
      <w:r>
        <w:rPr>
          <w:rStyle w:val="71"/>
          <w:b/>
          <w:bCs/>
        </w:rPr>
        <w:t>ентр»</w:t>
      </w:r>
    </w:p>
    <w:p w:rsidR="00C21C26" w:rsidRDefault="00CF6CDD">
      <w:pPr>
        <w:pStyle w:val="8"/>
        <w:shd w:val="clear" w:color="auto" w:fill="auto"/>
        <w:spacing w:before="0" w:after="296" w:line="346" w:lineRule="exact"/>
        <w:ind w:left="20" w:right="480"/>
      </w:pPr>
      <w:r>
        <w:rPr>
          <w:rStyle w:val="1"/>
        </w:rPr>
        <w:t xml:space="preserve">231737, Гродненский район, </w:t>
      </w:r>
      <w:proofErr w:type="spellStart"/>
      <w:r>
        <w:rPr>
          <w:rStyle w:val="1"/>
        </w:rPr>
        <w:t>агр</w:t>
      </w:r>
      <w:proofErr w:type="spellEnd"/>
      <w:r>
        <w:rPr>
          <w:rStyle w:val="1"/>
        </w:rPr>
        <w:t xml:space="preserve">. </w:t>
      </w:r>
      <w:proofErr w:type="spellStart"/>
      <w:r>
        <w:rPr>
          <w:rStyle w:val="1"/>
        </w:rPr>
        <w:t>Лойки</w:t>
      </w:r>
      <w:proofErr w:type="spellEnd"/>
      <w:r>
        <w:rPr>
          <w:rStyle w:val="1"/>
        </w:rPr>
        <w:t xml:space="preserve">, ул. </w:t>
      </w:r>
      <w:proofErr w:type="gramStart"/>
      <w:r>
        <w:rPr>
          <w:rStyle w:val="1"/>
        </w:rPr>
        <w:t>Центральная</w:t>
      </w:r>
      <w:proofErr w:type="gramEnd"/>
      <w:r>
        <w:rPr>
          <w:rStyle w:val="1"/>
        </w:rPr>
        <w:t xml:space="preserve">, д. 211 Тел.:(0152)68 57 74 Сайт: </w:t>
      </w:r>
      <w:hyperlink r:id="rId24" w:history="1">
        <w:r>
          <w:rPr>
            <w:rStyle w:val="a3"/>
          </w:rPr>
          <w:t>http://grspc.grodno.bv</w:t>
        </w:r>
      </w:hyperlink>
    </w:p>
    <w:p w:rsidR="00C21C26" w:rsidRDefault="00D64A8F">
      <w:pPr>
        <w:pStyle w:val="70"/>
        <w:shd w:val="clear" w:color="auto" w:fill="auto"/>
        <w:spacing w:line="350" w:lineRule="exact"/>
        <w:ind w:right="280" w:firstLine="0"/>
        <w:jc w:val="center"/>
      </w:pPr>
      <w:r>
        <w:rPr>
          <w:rStyle w:val="71"/>
          <w:b/>
          <w:bCs/>
        </w:rPr>
        <w:t>Г</w:t>
      </w:r>
      <w:r w:rsidR="00CF6CDD">
        <w:rPr>
          <w:rStyle w:val="71"/>
          <w:b/>
          <w:bCs/>
        </w:rPr>
        <w:t>осударственное учреждение образования «Социально-педагогический центр г</w:t>
      </w:r>
      <w:proofErr w:type="gramStart"/>
      <w:r w:rsidR="00CF6CDD">
        <w:rPr>
          <w:rStyle w:val="71"/>
          <w:b/>
          <w:bCs/>
        </w:rPr>
        <w:t>.Д</w:t>
      </w:r>
      <w:proofErr w:type="gramEnd"/>
      <w:r w:rsidR="00CF6CDD">
        <w:rPr>
          <w:rStyle w:val="71"/>
          <w:b/>
          <w:bCs/>
        </w:rPr>
        <w:t>ятлово»</w:t>
      </w:r>
    </w:p>
    <w:p w:rsidR="00C21C26" w:rsidRDefault="00CF6CDD">
      <w:pPr>
        <w:pStyle w:val="8"/>
        <w:shd w:val="clear" w:color="auto" w:fill="auto"/>
        <w:spacing w:before="0" w:line="336" w:lineRule="exact"/>
        <w:ind w:left="20"/>
      </w:pPr>
      <w:r>
        <w:rPr>
          <w:rStyle w:val="1"/>
        </w:rPr>
        <w:t xml:space="preserve">231460, </w:t>
      </w:r>
      <w:r>
        <w:rPr>
          <w:rStyle w:val="1"/>
        </w:rPr>
        <w:t xml:space="preserve">Гродненская область, г. Дятлово, ул. Кутузова, </w:t>
      </w:r>
      <w:proofErr w:type="spellStart"/>
      <w:r>
        <w:rPr>
          <w:rStyle w:val="1"/>
        </w:rPr>
        <w:t>д</w:t>
      </w:r>
      <w:proofErr w:type="gramStart"/>
      <w:r>
        <w:rPr>
          <w:rStyle w:val="1"/>
        </w:rPr>
        <w:t>.З</w:t>
      </w:r>
      <w:proofErr w:type="spellEnd"/>
      <w:proofErr w:type="gramEnd"/>
    </w:p>
    <w:p w:rsidR="00C21C26" w:rsidRDefault="00CF6CDD">
      <w:pPr>
        <w:pStyle w:val="8"/>
        <w:shd w:val="clear" w:color="auto" w:fill="auto"/>
        <w:spacing w:before="0" w:line="336" w:lineRule="exact"/>
        <w:ind w:left="20"/>
      </w:pPr>
      <w:r>
        <w:rPr>
          <w:rStyle w:val="1"/>
        </w:rPr>
        <w:t>Тел.: (01563) 2 71 18</w:t>
      </w:r>
    </w:p>
    <w:p w:rsidR="00C21C26" w:rsidRDefault="00CF6CDD">
      <w:pPr>
        <w:pStyle w:val="8"/>
        <w:shd w:val="clear" w:color="auto" w:fill="auto"/>
        <w:spacing w:before="0" w:after="281" w:line="336" w:lineRule="exact"/>
        <w:ind w:left="20"/>
      </w:pPr>
      <w:r>
        <w:rPr>
          <w:rStyle w:val="1"/>
        </w:rPr>
        <w:t xml:space="preserve">Сайт: </w:t>
      </w:r>
      <w:hyperlink r:id="rId25" w:history="1">
        <w:r>
          <w:rPr>
            <w:rStyle w:val="a3"/>
            <w:lang w:val="en-US"/>
          </w:rPr>
          <w:t>https</w:t>
        </w:r>
        <w:r w:rsidRPr="00D64A8F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dtspc</w:t>
        </w:r>
        <w:proofErr w:type="spellEnd"/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schools</w:t>
        </w:r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</w:p>
    <w:p w:rsidR="00C21C26" w:rsidRDefault="00D64A8F">
      <w:pPr>
        <w:pStyle w:val="70"/>
        <w:shd w:val="clear" w:color="auto" w:fill="auto"/>
        <w:spacing w:line="360" w:lineRule="exact"/>
        <w:ind w:right="280" w:firstLine="0"/>
        <w:jc w:val="center"/>
      </w:pPr>
      <w:r>
        <w:rPr>
          <w:rStyle w:val="71"/>
          <w:b/>
          <w:bCs/>
        </w:rPr>
        <w:t>Г</w:t>
      </w:r>
      <w:r w:rsidR="00CF6CDD">
        <w:rPr>
          <w:rStyle w:val="71"/>
          <w:b/>
          <w:bCs/>
        </w:rPr>
        <w:t>осударственное учреждение образования «</w:t>
      </w:r>
      <w:proofErr w:type="spellStart"/>
      <w:r w:rsidR="00CF6CDD">
        <w:rPr>
          <w:rStyle w:val="71"/>
          <w:b/>
          <w:bCs/>
        </w:rPr>
        <w:t>Зельвенский</w:t>
      </w:r>
      <w:proofErr w:type="spellEnd"/>
      <w:r w:rsidR="00CF6CDD">
        <w:rPr>
          <w:rStyle w:val="71"/>
          <w:b/>
          <w:bCs/>
        </w:rPr>
        <w:t xml:space="preserve"> районный социально-педагогический центр»</w:t>
      </w:r>
    </w:p>
    <w:p w:rsidR="00C21C26" w:rsidRDefault="00CF6CDD">
      <w:pPr>
        <w:pStyle w:val="8"/>
        <w:shd w:val="clear" w:color="auto" w:fill="auto"/>
        <w:spacing w:before="0" w:line="341" w:lineRule="exact"/>
        <w:ind w:left="20"/>
      </w:pPr>
      <w:r>
        <w:rPr>
          <w:rStyle w:val="1"/>
        </w:rPr>
        <w:t>231930, Гродненская</w:t>
      </w:r>
      <w:r>
        <w:rPr>
          <w:rStyle w:val="1"/>
        </w:rPr>
        <w:t xml:space="preserve"> область, </w:t>
      </w:r>
      <w:proofErr w:type="gramStart"/>
      <w:r>
        <w:rPr>
          <w:rStyle w:val="1"/>
        </w:rPr>
        <w:t>г</w:t>
      </w:r>
      <w:proofErr w:type="gramEnd"/>
      <w:r>
        <w:rPr>
          <w:rStyle w:val="1"/>
        </w:rPr>
        <w:t>.п. Зельва, ул. Пушкина, д.49</w:t>
      </w:r>
    </w:p>
    <w:p w:rsidR="00C21C26" w:rsidRDefault="00CF6CDD">
      <w:pPr>
        <w:pStyle w:val="8"/>
        <w:shd w:val="clear" w:color="auto" w:fill="auto"/>
        <w:spacing w:before="0" w:line="341" w:lineRule="exact"/>
        <w:ind w:left="20"/>
      </w:pPr>
      <w:r>
        <w:rPr>
          <w:rStyle w:val="1"/>
        </w:rPr>
        <w:t>Тел.: (01564) 7 43 49</w:t>
      </w:r>
    </w:p>
    <w:p w:rsidR="00C21C26" w:rsidRDefault="00CF6CDD">
      <w:pPr>
        <w:pStyle w:val="8"/>
        <w:shd w:val="clear" w:color="auto" w:fill="auto"/>
        <w:spacing w:before="0" w:after="296" w:line="341" w:lineRule="exact"/>
        <w:ind w:left="20"/>
      </w:pPr>
      <w:r>
        <w:rPr>
          <w:rStyle w:val="1"/>
        </w:rPr>
        <w:t xml:space="preserve">Сайт: </w:t>
      </w:r>
      <w:hyperlink r:id="rId26" w:history="1">
        <w:r>
          <w:rPr>
            <w:rStyle w:val="a3"/>
            <w:lang w:val="en-US"/>
          </w:rPr>
          <w:t>https</w:t>
        </w:r>
        <w:r w:rsidRPr="00D64A8F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spc</w:t>
        </w:r>
        <w:proofErr w:type="spellEnd"/>
        <w:r w:rsidRPr="00D64A8F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zelva</w:t>
        </w:r>
        <w:proofErr w:type="spellEnd"/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schools</w:t>
        </w:r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</w:p>
    <w:p w:rsidR="00C21C26" w:rsidRDefault="00D64A8F">
      <w:pPr>
        <w:pStyle w:val="70"/>
        <w:shd w:val="clear" w:color="auto" w:fill="auto"/>
        <w:spacing w:line="346" w:lineRule="exact"/>
        <w:ind w:right="280" w:firstLine="0"/>
        <w:jc w:val="center"/>
      </w:pPr>
      <w:r>
        <w:rPr>
          <w:rStyle w:val="71"/>
          <w:b/>
          <w:bCs/>
        </w:rPr>
        <w:t>Г</w:t>
      </w:r>
      <w:r w:rsidR="00CF6CDD">
        <w:rPr>
          <w:rStyle w:val="71"/>
          <w:b/>
          <w:bCs/>
        </w:rPr>
        <w:t>осударственное учреждение образования «</w:t>
      </w:r>
      <w:proofErr w:type="spellStart"/>
      <w:r w:rsidR="00CF6CDD">
        <w:rPr>
          <w:rStyle w:val="71"/>
          <w:b/>
          <w:bCs/>
        </w:rPr>
        <w:t>Ивьевский</w:t>
      </w:r>
      <w:proofErr w:type="spellEnd"/>
      <w:r w:rsidR="00CF6CDD">
        <w:rPr>
          <w:rStyle w:val="71"/>
          <w:b/>
          <w:bCs/>
        </w:rPr>
        <w:t xml:space="preserve"> районный социально-педагогический центр»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/>
      </w:pPr>
      <w:r>
        <w:rPr>
          <w:rStyle w:val="1"/>
        </w:rPr>
        <w:t xml:space="preserve">231337, Гродненская </w:t>
      </w:r>
      <w:r>
        <w:rPr>
          <w:rStyle w:val="1"/>
        </w:rPr>
        <w:t xml:space="preserve">область, </w:t>
      </w:r>
      <w:proofErr w:type="gramStart"/>
      <w:r>
        <w:rPr>
          <w:rStyle w:val="1"/>
        </w:rPr>
        <w:t>г</w:t>
      </w:r>
      <w:proofErr w:type="gramEnd"/>
      <w:r>
        <w:rPr>
          <w:rStyle w:val="1"/>
        </w:rPr>
        <w:t xml:space="preserve">. </w:t>
      </w:r>
      <w:proofErr w:type="spellStart"/>
      <w:r>
        <w:rPr>
          <w:rStyle w:val="1"/>
        </w:rPr>
        <w:t>Ивье</w:t>
      </w:r>
      <w:proofErr w:type="spellEnd"/>
      <w:r>
        <w:rPr>
          <w:rStyle w:val="1"/>
        </w:rPr>
        <w:t>, ул. Пионерская, д.41</w:t>
      </w:r>
    </w:p>
    <w:p w:rsidR="00C21C26" w:rsidRDefault="00CF6CDD">
      <w:pPr>
        <w:pStyle w:val="8"/>
        <w:shd w:val="clear" w:color="auto" w:fill="auto"/>
        <w:spacing w:before="0" w:line="290" w:lineRule="exact"/>
        <w:ind w:left="20"/>
      </w:pPr>
      <w:r>
        <w:rPr>
          <w:rStyle w:val="1"/>
        </w:rPr>
        <w:t>Тел.: (01595) 6 12 63</w:t>
      </w:r>
    </w:p>
    <w:p w:rsidR="00C21C26" w:rsidRDefault="00CF6CDD">
      <w:pPr>
        <w:pStyle w:val="8"/>
        <w:shd w:val="clear" w:color="auto" w:fill="auto"/>
        <w:spacing w:before="0" w:after="350" w:line="290" w:lineRule="exact"/>
        <w:ind w:left="20"/>
      </w:pPr>
      <w:r>
        <w:rPr>
          <w:rStyle w:val="1"/>
        </w:rPr>
        <w:t xml:space="preserve">Сайт: </w:t>
      </w:r>
      <w:hyperlink r:id="rId27" w:history="1">
        <w:r>
          <w:rPr>
            <w:rStyle w:val="a3"/>
            <w:lang w:val="en-US"/>
          </w:rPr>
          <w:t>https</w:t>
        </w:r>
        <w:r w:rsidRPr="00D64A8F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spc</w:t>
        </w:r>
        <w:proofErr w:type="spellEnd"/>
        <w:r w:rsidRPr="00D64A8F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ivye</w:t>
        </w:r>
        <w:proofErr w:type="spellEnd"/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schools</w:t>
        </w:r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</w:p>
    <w:p w:rsidR="00C21C26" w:rsidRDefault="00D64A8F">
      <w:pPr>
        <w:pStyle w:val="70"/>
        <w:shd w:val="clear" w:color="auto" w:fill="auto"/>
        <w:spacing w:line="360" w:lineRule="exact"/>
        <w:ind w:right="280" w:firstLine="0"/>
        <w:jc w:val="center"/>
      </w:pPr>
      <w:r>
        <w:rPr>
          <w:rStyle w:val="71"/>
          <w:b/>
          <w:bCs/>
        </w:rPr>
        <w:t>Г</w:t>
      </w:r>
      <w:r w:rsidR="00CF6CDD">
        <w:rPr>
          <w:rStyle w:val="71"/>
          <w:b/>
          <w:bCs/>
        </w:rPr>
        <w:t xml:space="preserve">осударственное учреждение образования «Социально-педагогический центр </w:t>
      </w:r>
      <w:proofErr w:type="spellStart"/>
      <w:r w:rsidR="00CF6CDD">
        <w:rPr>
          <w:rStyle w:val="71"/>
          <w:b/>
          <w:bCs/>
        </w:rPr>
        <w:t>Кореличского</w:t>
      </w:r>
      <w:proofErr w:type="spellEnd"/>
      <w:r w:rsidR="00CF6CDD">
        <w:rPr>
          <w:rStyle w:val="71"/>
          <w:b/>
          <w:bCs/>
        </w:rPr>
        <w:t xml:space="preserve"> района»</w:t>
      </w:r>
    </w:p>
    <w:p w:rsidR="00C21C26" w:rsidRDefault="00CF6CDD">
      <w:pPr>
        <w:pStyle w:val="8"/>
        <w:shd w:val="clear" w:color="auto" w:fill="auto"/>
        <w:spacing w:before="0" w:line="336" w:lineRule="exact"/>
        <w:ind w:left="20"/>
      </w:pPr>
      <w:r>
        <w:rPr>
          <w:rStyle w:val="1"/>
        </w:rPr>
        <w:t xml:space="preserve">231450, Гродненская </w:t>
      </w:r>
      <w:r>
        <w:rPr>
          <w:rStyle w:val="1"/>
        </w:rPr>
        <w:t xml:space="preserve">область, </w:t>
      </w:r>
      <w:proofErr w:type="spellStart"/>
      <w:r>
        <w:rPr>
          <w:rStyle w:val="1"/>
        </w:rPr>
        <w:t>Кореличский</w:t>
      </w:r>
      <w:proofErr w:type="spellEnd"/>
      <w:r>
        <w:rPr>
          <w:rStyle w:val="1"/>
        </w:rPr>
        <w:t xml:space="preserve"> р-н, </w:t>
      </w:r>
      <w:proofErr w:type="spellStart"/>
      <w:r>
        <w:rPr>
          <w:rStyle w:val="1"/>
        </w:rPr>
        <w:t>агрогородок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Полужье</w:t>
      </w:r>
      <w:proofErr w:type="spellEnd"/>
      <w:r>
        <w:rPr>
          <w:rStyle w:val="1"/>
        </w:rPr>
        <w:t>,</w:t>
      </w:r>
    </w:p>
    <w:p w:rsidR="00C21C26" w:rsidRDefault="00CF6CDD">
      <w:pPr>
        <w:pStyle w:val="8"/>
        <w:shd w:val="clear" w:color="auto" w:fill="auto"/>
        <w:spacing w:before="0" w:line="336" w:lineRule="exact"/>
        <w:ind w:left="20"/>
      </w:pPr>
      <w:r>
        <w:rPr>
          <w:rStyle w:val="1"/>
        </w:rPr>
        <w:t xml:space="preserve">ул. </w:t>
      </w:r>
      <w:proofErr w:type="spellStart"/>
      <w:r>
        <w:rPr>
          <w:rStyle w:val="1"/>
        </w:rPr>
        <w:t>Витковского</w:t>
      </w:r>
      <w:proofErr w:type="spellEnd"/>
      <w:r>
        <w:rPr>
          <w:rStyle w:val="1"/>
        </w:rPr>
        <w:t>, д. 11</w:t>
      </w:r>
    </w:p>
    <w:p w:rsidR="00C21C26" w:rsidRDefault="00CF6CDD">
      <w:pPr>
        <w:pStyle w:val="8"/>
        <w:shd w:val="clear" w:color="auto" w:fill="auto"/>
        <w:spacing w:before="0" w:line="336" w:lineRule="exact"/>
        <w:ind w:left="20"/>
      </w:pPr>
      <w:r>
        <w:rPr>
          <w:rStyle w:val="1"/>
        </w:rPr>
        <w:t>Тел.: (01596)7 64 05</w:t>
      </w:r>
    </w:p>
    <w:p w:rsidR="00C21C26" w:rsidRDefault="00CF6CDD">
      <w:pPr>
        <w:pStyle w:val="8"/>
        <w:shd w:val="clear" w:color="auto" w:fill="auto"/>
        <w:spacing w:before="0" w:after="285" w:line="336" w:lineRule="exact"/>
        <w:ind w:left="20"/>
      </w:pPr>
      <w:r>
        <w:rPr>
          <w:rStyle w:val="1"/>
        </w:rPr>
        <w:t xml:space="preserve">Сайт: </w:t>
      </w:r>
      <w:hyperlink r:id="rId28" w:history="1">
        <w:r>
          <w:rPr>
            <w:rStyle w:val="a3"/>
            <w:lang w:val="en-US"/>
          </w:rPr>
          <w:t>https</w:t>
        </w:r>
        <w:r w:rsidRPr="00D64A8F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spc</w:t>
        </w:r>
        <w:proofErr w:type="spellEnd"/>
        <w:r w:rsidRPr="00D64A8F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korelichi</w:t>
        </w:r>
        <w:proofErr w:type="spellEnd"/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schools</w:t>
        </w:r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</w:p>
    <w:p w:rsidR="00C21C26" w:rsidRDefault="00D64A8F">
      <w:pPr>
        <w:pStyle w:val="70"/>
        <w:shd w:val="clear" w:color="auto" w:fill="auto"/>
        <w:spacing w:line="355" w:lineRule="exact"/>
        <w:ind w:right="280" w:firstLine="0"/>
        <w:jc w:val="center"/>
      </w:pPr>
      <w:r>
        <w:rPr>
          <w:rStyle w:val="71"/>
          <w:b/>
          <w:bCs/>
        </w:rPr>
        <w:t>Г</w:t>
      </w:r>
      <w:r w:rsidR="00CF6CDD">
        <w:rPr>
          <w:rStyle w:val="71"/>
          <w:b/>
          <w:bCs/>
        </w:rPr>
        <w:t>осударственное учреждение образования «</w:t>
      </w:r>
      <w:proofErr w:type="spellStart"/>
      <w:r w:rsidR="00CF6CDD">
        <w:rPr>
          <w:rStyle w:val="71"/>
          <w:b/>
          <w:bCs/>
        </w:rPr>
        <w:t>Лидский</w:t>
      </w:r>
      <w:proofErr w:type="spellEnd"/>
      <w:r w:rsidR="00CF6CDD">
        <w:rPr>
          <w:rStyle w:val="71"/>
          <w:b/>
          <w:bCs/>
        </w:rPr>
        <w:t xml:space="preserve"> районный социально-педагогичес</w:t>
      </w:r>
      <w:r w:rsidR="00CF6CDD">
        <w:rPr>
          <w:rStyle w:val="71"/>
          <w:b/>
          <w:bCs/>
        </w:rPr>
        <w:t>кий центр»</w:t>
      </w:r>
    </w:p>
    <w:p w:rsidR="00C21C26" w:rsidRDefault="00CF6CDD">
      <w:pPr>
        <w:pStyle w:val="8"/>
        <w:shd w:val="clear" w:color="auto" w:fill="auto"/>
        <w:spacing w:before="0" w:line="341" w:lineRule="exact"/>
        <w:ind w:left="20"/>
      </w:pPr>
      <w:r>
        <w:rPr>
          <w:rStyle w:val="1"/>
        </w:rPr>
        <w:t xml:space="preserve">231300, Гродненская область, </w:t>
      </w:r>
      <w:proofErr w:type="gramStart"/>
      <w:r>
        <w:rPr>
          <w:rStyle w:val="1"/>
        </w:rPr>
        <w:t>г</w:t>
      </w:r>
      <w:proofErr w:type="gramEnd"/>
      <w:r>
        <w:rPr>
          <w:rStyle w:val="1"/>
        </w:rPr>
        <w:t>. Лида, ул. Транспортная, д.4</w:t>
      </w:r>
    </w:p>
    <w:p w:rsidR="00C21C26" w:rsidRDefault="00CF6CDD">
      <w:pPr>
        <w:pStyle w:val="8"/>
        <w:shd w:val="clear" w:color="auto" w:fill="auto"/>
        <w:spacing w:before="0" w:line="341" w:lineRule="exact"/>
        <w:ind w:left="20"/>
      </w:pPr>
      <w:r>
        <w:rPr>
          <w:rStyle w:val="1"/>
        </w:rPr>
        <w:t>Тел.: (0154) 65 79 48</w:t>
      </w:r>
    </w:p>
    <w:p w:rsidR="00C21C26" w:rsidRDefault="00CF6CDD">
      <w:pPr>
        <w:pStyle w:val="8"/>
        <w:shd w:val="clear" w:color="auto" w:fill="auto"/>
        <w:spacing w:before="0" w:after="120" w:line="341" w:lineRule="exact"/>
        <w:ind w:left="20"/>
        <w:sectPr w:rsidR="00C21C26">
          <w:headerReference w:type="even" r:id="rId29"/>
          <w:headerReference w:type="default" r:id="rId30"/>
          <w:pgSz w:w="11909" w:h="16838"/>
          <w:pgMar w:top="1341" w:right="1005" w:bottom="731" w:left="1029" w:header="0" w:footer="3" w:gutter="0"/>
          <w:pgNumType w:start="14"/>
          <w:cols w:space="720"/>
          <w:noEndnote/>
          <w:titlePg/>
          <w:docGrid w:linePitch="360"/>
        </w:sectPr>
      </w:pPr>
      <w:r>
        <w:rPr>
          <w:rStyle w:val="1"/>
        </w:rPr>
        <w:t xml:space="preserve">Сайт: </w:t>
      </w:r>
      <w:hyperlink r:id="rId31" w:history="1">
        <w:r>
          <w:rPr>
            <w:rStyle w:val="a3"/>
            <w:lang w:val="en-US"/>
          </w:rPr>
          <w:t>https</w:t>
        </w:r>
        <w:r w:rsidRPr="00D64A8F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spc</w:t>
        </w:r>
        <w:proofErr w:type="spellEnd"/>
        <w:r w:rsidRPr="00D64A8F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lida</w:t>
        </w:r>
        <w:proofErr w:type="spellEnd"/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schools</w:t>
        </w:r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  <w:r w:rsidRPr="00D64A8F">
        <w:rPr>
          <w:rStyle w:val="1"/>
        </w:rPr>
        <w:t xml:space="preserve"> </w:t>
      </w:r>
    </w:p>
    <w:p w:rsidR="00C21C26" w:rsidRDefault="00CF6CDD">
      <w:pPr>
        <w:pStyle w:val="8"/>
        <w:shd w:val="clear" w:color="auto" w:fill="auto"/>
        <w:spacing w:before="0" w:after="120" w:line="341" w:lineRule="exact"/>
        <w:ind w:left="20"/>
      </w:pPr>
      <w:r>
        <w:rPr>
          <w:rStyle w:val="1"/>
        </w:rPr>
        <w:lastRenderedPageBreak/>
        <w:t>231800, Гродненская область, г. Слоним, ул.</w:t>
      </w:r>
      <w:r>
        <w:rPr>
          <w:rStyle w:val="1"/>
        </w:rPr>
        <w:t xml:space="preserve"> Тополевая, </w:t>
      </w:r>
      <w:proofErr w:type="spellStart"/>
      <w:r>
        <w:rPr>
          <w:rStyle w:val="1"/>
        </w:rPr>
        <w:t>д</w:t>
      </w:r>
      <w:proofErr w:type="gramStart"/>
      <w:r>
        <w:rPr>
          <w:rStyle w:val="1"/>
        </w:rPr>
        <w:t>.З</w:t>
      </w:r>
      <w:proofErr w:type="gramEnd"/>
      <w:r>
        <w:rPr>
          <w:rStyle w:val="1"/>
        </w:rPr>
        <w:t>З</w:t>
      </w:r>
      <w:proofErr w:type="spellEnd"/>
      <w:r>
        <w:rPr>
          <w:rStyle w:val="1"/>
        </w:rPr>
        <w:t>,</w:t>
      </w:r>
    </w:p>
    <w:p w:rsidR="00C21C26" w:rsidRDefault="00CF6CDD">
      <w:pPr>
        <w:pStyle w:val="8"/>
        <w:shd w:val="clear" w:color="auto" w:fill="auto"/>
        <w:spacing w:before="0" w:after="293" w:line="341" w:lineRule="exact"/>
        <w:ind w:left="40" w:right="300"/>
      </w:pPr>
      <w:r>
        <w:rPr>
          <w:rStyle w:val="15pt"/>
        </w:rPr>
        <w:t xml:space="preserve">Тел.: (01562) 2 53 63 </w:t>
      </w:r>
      <w:r>
        <w:rPr>
          <w:rStyle w:val="1"/>
        </w:rPr>
        <w:t xml:space="preserve">Сайт: </w:t>
      </w:r>
      <w:hyperlink r:id="rId32" w:history="1">
        <w:r>
          <w:rPr>
            <w:rStyle w:val="a3"/>
            <w:lang w:val="en-US"/>
          </w:rPr>
          <w:t>http</w:t>
        </w:r>
        <w:r w:rsidRPr="00D64A8F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spc</w:t>
        </w:r>
        <w:proofErr w:type="spellEnd"/>
        <w:r w:rsidRPr="00D64A8F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slonim</w:t>
        </w:r>
        <w:proofErr w:type="spellEnd"/>
        <w:r w:rsidRPr="00D64A8F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edu</w:t>
        </w:r>
        <w:proofErr w:type="spellEnd"/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</w:p>
    <w:p w:rsidR="00C21C26" w:rsidRDefault="00D64A8F">
      <w:pPr>
        <w:pStyle w:val="70"/>
        <w:shd w:val="clear" w:color="auto" w:fill="auto"/>
        <w:spacing w:line="350" w:lineRule="exact"/>
        <w:ind w:left="180" w:firstLine="0"/>
        <w:jc w:val="center"/>
      </w:pPr>
      <w:r>
        <w:rPr>
          <w:rStyle w:val="71"/>
          <w:b/>
          <w:bCs/>
        </w:rPr>
        <w:t>Г</w:t>
      </w:r>
      <w:r w:rsidR="00CF6CDD">
        <w:rPr>
          <w:rStyle w:val="71"/>
          <w:b/>
          <w:bCs/>
        </w:rPr>
        <w:t>осударственное учреждение образования «</w:t>
      </w:r>
      <w:proofErr w:type="spellStart"/>
      <w:r w:rsidR="00CF6CDD">
        <w:rPr>
          <w:rStyle w:val="71"/>
          <w:b/>
          <w:bCs/>
        </w:rPr>
        <w:t>Сморгонский</w:t>
      </w:r>
      <w:proofErr w:type="spellEnd"/>
      <w:r w:rsidR="00CF6CDD">
        <w:rPr>
          <w:rStyle w:val="71"/>
          <w:b/>
          <w:bCs/>
        </w:rPr>
        <w:t xml:space="preserve"> социально-педагогический центр»</w:t>
      </w:r>
    </w:p>
    <w:p w:rsidR="00C21C26" w:rsidRDefault="00CF6CDD">
      <w:pPr>
        <w:pStyle w:val="8"/>
        <w:shd w:val="clear" w:color="auto" w:fill="auto"/>
        <w:spacing w:before="0" w:line="350" w:lineRule="exact"/>
        <w:ind w:left="40"/>
      </w:pPr>
      <w:r>
        <w:rPr>
          <w:rStyle w:val="1"/>
        </w:rPr>
        <w:t xml:space="preserve">231042, Гродненская область, </w:t>
      </w:r>
      <w:proofErr w:type="spellStart"/>
      <w:r>
        <w:rPr>
          <w:rStyle w:val="1"/>
        </w:rPr>
        <w:t>Сморгонский</w:t>
      </w:r>
      <w:proofErr w:type="spellEnd"/>
      <w:r>
        <w:rPr>
          <w:rStyle w:val="1"/>
        </w:rPr>
        <w:t xml:space="preserve"> р-н, </w:t>
      </w:r>
      <w:proofErr w:type="gramStart"/>
      <w:r>
        <w:rPr>
          <w:rStyle w:val="1"/>
        </w:rPr>
        <w:t>г</w:t>
      </w:r>
      <w:proofErr w:type="gramEnd"/>
      <w:r>
        <w:rPr>
          <w:rStyle w:val="1"/>
        </w:rPr>
        <w:t>. Сморгонь, Я.</w:t>
      </w:r>
      <w:r>
        <w:rPr>
          <w:rStyle w:val="1"/>
        </w:rPr>
        <w:t>Коласа,</w:t>
      </w:r>
    </w:p>
    <w:p w:rsidR="00C21C26" w:rsidRDefault="00CF6CDD">
      <w:pPr>
        <w:pStyle w:val="8"/>
        <w:shd w:val="clear" w:color="auto" w:fill="auto"/>
        <w:tabs>
          <w:tab w:val="left" w:pos="304"/>
        </w:tabs>
        <w:spacing w:before="0" w:line="350" w:lineRule="exact"/>
        <w:ind w:left="40"/>
      </w:pPr>
      <w:r>
        <w:rPr>
          <w:rStyle w:val="1"/>
        </w:rPr>
        <w:t>д.</w:t>
      </w:r>
      <w:r>
        <w:rPr>
          <w:rStyle w:val="1"/>
        </w:rPr>
        <w:tab/>
        <w:t>17, корп. 1</w:t>
      </w:r>
    </w:p>
    <w:p w:rsidR="00C21C26" w:rsidRDefault="00CF6CDD">
      <w:pPr>
        <w:pStyle w:val="8"/>
        <w:shd w:val="clear" w:color="auto" w:fill="auto"/>
        <w:spacing w:before="0" w:after="41" w:line="290" w:lineRule="exact"/>
        <w:ind w:left="40"/>
      </w:pPr>
      <w:r>
        <w:rPr>
          <w:rStyle w:val="1"/>
        </w:rPr>
        <w:t>Тел.: (01592) 4 83 39</w:t>
      </w:r>
    </w:p>
    <w:p w:rsidR="00C21C26" w:rsidRDefault="00CF6CDD">
      <w:pPr>
        <w:pStyle w:val="8"/>
        <w:shd w:val="clear" w:color="auto" w:fill="auto"/>
        <w:spacing w:before="0" w:after="302" w:line="290" w:lineRule="exact"/>
        <w:ind w:left="40"/>
      </w:pPr>
      <w:r>
        <w:rPr>
          <w:rStyle w:val="1"/>
        </w:rPr>
        <w:t xml:space="preserve">Сайт: </w:t>
      </w:r>
      <w:hyperlink r:id="rId33" w:history="1">
        <w:r>
          <w:rPr>
            <w:rStyle w:val="a3"/>
            <w:lang w:val="en-US"/>
          </w:rPr>
          <w:t>https</w:t>
        </w:r>
        <w:r w:rsidRPr="00D64A8F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smorgonspc</w:t>
        </w:r>
        <w:proofErr w:type="spellEnd"/>
        <w:r w:rsidRPr="00D64A8F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znaj</w:t>
        </w:r>
        <w:proofErr w:type="spellEnd"/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</w:p>
    <w:p w:rsidR="00C21C26" w:rsidRDefault="00D64A8F">
      <w:pPr>
        <w:pStyle w:val="70"/>
        <w:shd w:val="clear" w:color="auto" w:fill="auto"/>
        <w:spacing w:line="346" w:lineRule="exact"/>
        <w:ind w:left="180" w:firstLine="0"/>
        <w:jc w:val="center"/>
      </w:pPr>
      <w:r>
        <w:rPr>
          <w:rStyle w:val="71"/>
          <w:b/>
          <w:bCs/>
        </w:rPr>
        <w:t>Г</w:t>
      </w:r>
      <w:r w:rsidR="00CF6CDD">
        <w:rPr>
          <w:rStyle w:val="71"/>
          <w:b/>
          <w:bCs/>
        </w:rPr>
        <w:t>осударственное учреждение образование «</w:t>
      </w:r>
      <w:proofErr w:type="spellStart"/>
      <w:r w:rsidR="00CF6CDD">
        <w:rPr>
          <w:rStyle w:val="71"/>
          <w:b/>
          <w:bCs/>
        </w:rPr>
        <w:t>Щучинский</w:t>
      </w:r>
      <w:proofErr w:type="spellEnd"/>
      <w:r w:rsidR="00CF6CDD">
        <w:rPr>
          <w:rStyle w:val="71"/>
          <w:b/>
          <w:bCs/>
        </w:rPr>
        <w:t xml:space="preserve"> районный социально-педагогический центр»</w:t>
      </w:r>
    </w:p>
    <w:p w:rsidR="00C21C26" w:rsidRDefault="00CF6CDD">
      <w:pPr>
        <w:pStyle w:val="8"/>
        <w:shd w:val="clear" w:color="auto" w:fill="auto"/>
        <w:spacing w:before="0" w:line="346" w:lineRule="exact"/>
        <w:ind w:left="40"/>
      </w:pPr>
      <w:r>
        <w:rPr>
          <w:rStyle w:val="1"/>
        </w:rPr>
        <w:t>231510, Гродненская область, г</w:t>
      </w:r>
      <w:proofErr w:type="gramStart"/>
      <w:r>
        <w:rPr>
          <w:rStyle w:val="1"/>
        </w:rPr>
        <w:t>.Щ</w:t>
      </w:r>
      <w:proofErr w:type="gramEnd"/>
      <w:r>
        <w:rPr>
          <w:rStyle w:val="1"/>
        </w:rPr>
        <w:t xml:space="preserve">учин, ул. </w:t>
      </w:r>
      <w:r>
        <w:rPr>
          <w:rStyle w:val="1"/>
        </w:rPr>
        <w:t>Пушкина, 6а</w:t>
      </w:r>
    </w:p>
    <w:p w:rsidR="00C21C26" w:rsidRDefault="00CF6CDD">
      <w:pPr>
        <w:pStyle w:val="8"/>
        <w:shd w:val="clear" w:color="auto" w:fill="auto"/>
        <w:spacing w:before="0" w:line="346" w:lineRule="exact"/>
        <w:ind w:left="40"/>
      </w:pPr>
      <w:r>
        <w:rPr>
          <w:rStyle w:val="1"/>
        </w:rPr>
        <w:t>Тел.: (01514) 29 1 26</w:t>
      </w:r>
    </w:p>
    <w:p w:rsidR="00C21C26" w:rsidRDefault="00CF6CDD">
      <w:pPr>
        <w:pStyle w:val="8"/>
        <w:shd w:val="clear" w:color="auto" w:fill="auto"/>
        <w:spacing w:before="0" w:after="345" w:line="346" w:lineRule="exact"/>
        <w:ind w:left="40"/>
      </w:pPr>
      <w:r>
        <w:rPr>
          <w:rStyle w:val="1"/>
        </w:rPr>
        <w:t xml:space="preserve">Сайт: </w:t>
      </w:r>
      <w:hyperlink r:id="rId34" w:history="1">
        <w:r>
          <w:rPr>
            <w:rStyle w:val="a3"/>
            <w:lang w:val="en-US"/>
          </w:rPr>
          <w:t>https</w:t>
        </w:r>
        <w:r w:rsidRPr="00D64A8F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spc</w:t>
        </w:r>
        <w:proofErr w:type="spellEnd"/>
        <w:r w:rsidRPr="00D64A8F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shhuchin</w:t>
        </w:r>
        <w:proofErr w:type="spellEnd"/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schools</w:t>
        </w:r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</w:p>
    <w:p w:rsidR="00C21C26" w:rsidRDefault="00CF6CDD">
      <w:pPr>
        <w:pStyle w:val="70"/>
        <w:shd w:val="clear" w:color="auto" w:fill="auto"/>
        <w:spacing w:line="290" w:lineRule="exact"/>
        <w:ind w:left="40" w:firstLine="0"/>
        <w:jc w:val="left"/>
      </w:pPr>
      <w:r>
        <w:rPr>
          <w:rStyle w:val="71"/>
          <w:b/>
          <w:bCs/>
        </w:rPr>
        <w:t>Учреждение здравоохранения «</w:t>
      </w:r>
      <w:proofErr w:type="gramStart"/>
      <w:r>
        <w:rPr>
          <w:rStyle w:val="71"/>
          <w:b/>
          <w:bCs/>
        </w:rPr>
        <w:t>Гродненский</w:t>
      </w:r>
      <w:proofErr w:type="gramEnd"/>
      <w:r>
        <w:rPr>
          <w:rStyle w:val="71"/>
          <w:b/>
          <w:bCs/>
        </w:rPr>
        <w:t xml:space="preserve"> областной клинический</w:t>
      </w:r>
    </w:p>
    <w:p w:rsidR="00C21C26" w:rsidRDefault="00CF6CDD">
      <w:pPr>
        <w:pStyle w:val="70"/>
        <w:shd w:val="clear" w:color="auto" w:fill="auto"/>
        <w:spacing w:line="336" w:lineRule="exact"/>
        <w:ind w:left="180" w:firstLine="0"/>
        <w:jc w:val="center"/>
      </w:pPr>
      <w:r>
        <w:rPr>
          <w:rStyle w:val="71"/>
          <w:b/>
          <w:bCs/>
        </w:rPr>
        <w:t>центр «Психиатрия-наркология»</w:t>
      </w:r>
    </w:p>
    <w:p w:rsidR="00C21C26" w:rsidRDefault="00CF6CDD">
      <w:pPr>
        <w:pStyle w:val="8"/>
        <w:shd w:val="clear" w:color="auto" w:fill="auto"/>
        <w:spacing w:before="0" w:after="289" w:line="336" w:lineRule="exact"/>
        <w:ind w:left="40" w:right="300"/>
      </w:pPr>
      <w:r>
        <w:rPr>
          <w:rStyle w:val="1"/>
        </w:rPr>
        <w:t xml:space="preserve">230003, г. Гродно, ул. Обухова, д. 15 Тел: </w:t>
      </w:r>
      <w:r>
        <w:rPr>
          <w:rStyle w:val="1"/>
        </w:rPr>
        <w:t>(152) 39 83 44</w:t>
      </w:r>
    </w:p>
    <w:p w:rsidR="00C21C26" w:rsidRDefault="00CF6CDD">
      <w:pPr>
        <w:pStyle w:val="70"/>
        <w:shd w:val="clear" w:color="auto" w:fill="auto"/>
        <w:spacing w:line="350" w:lineRule="exact"/>
        <w:ind w:left="180" w:firstLine="0"/>
        <w:jc w:val="center"/>
      </w:pPr>
      <w:r>
        <w:rPr>
          <w:rStyle w:val="71"/>
          <w:b/>
          <w:bCs/>
        </w:rPr>
        <w:t>Центр дружественный молодежи «Контакт»</w:t>
      </w:r>
    </w:p>
    <w:p w:rsidR="00C21C26" w:rsidRDefault="00D64A8F">
      <w:pPr>
        <w:pStyle w:val="70"/>
        <w:shd w:val="clear" w:color="auto" w:fill="auto"/>
        <w:spacing w:line="350" w:lineRule="exact"/>
        <w:ind w:left="180" w:firstLine="0"/>
        <w:jc w:val="center"/>
      </w:pPr>
      <w:r>
        <w:rPr>
          <w:rStyle w:val="71"/>
          <w:b/>
          <w:bCs/>
        </w:rPr>
        <w:t>Г</w:t>
      </w:r>
      <w:r w:rsidR="00CF6CDD">
        <w:rPr>
          <w:rStyle w:val="71"/>
          <w:b/>
          <w:bCs/>
        </w:rPr>
        <w:t>осударственное учреждение здравоохранения «Детская поликлиника № 2 г</w:t>
      </w:r>
      <w:proofErr w:type="gramStart"/>
      <w:r w:rsidR="00CF6CDD">
        <w:rPr>
          <w:rStyle w:val="71"/>
          <w:b/>
          <w:bCs/>
        </w:rPr>
        <w:t>.Г</w:t>
      </w:r>
      <w:proofErr w:type="gramEnd"/>
      <w:r w:rsidR="00CF6CDD">
        <w:rPr>
          <w:rStyle w:val="71"/>
          <w:b/>
          <w:bCs/>
        </w:rPr>
        <w:t>родно»</w:t>
      </w:r>
    </w:p>
    <w:p w:rsidR="00C21C26" w:rsidRDefault="00CF6CDD">
      <w:pPr>
        <w:pStyle w:val="8"/>
        <w:shd w:val="clear" w:color="auto" w:fill="auto"/>
        <w:spacing w:before="0" w:after="292" w:line="350" w:lineRule="exact"/>
        <w:ind w:left="40" w:right="300"/>
      </w:pPr>
      <w:r>
        <w:rPr>
          <w:rStyle w:val="1"/>
        </w:rPr>
        <w:t>230024, г. Гродно, ул. Гагарина, д. 18 Тел.: (80152) 964466</w:t>
      </w:r>
    </w:p>
    <w:p w:rsidR="00C21C26" w:rsidRDefault="00CF6CDD">
      <w:pPr>
        <w:pStyle w:val="70"/>
        <w:shd w:val="clear" w:color="auto" w:fill="auto"/>
        <w:spacing w:line="360" w:lineRule="exact"/>
        <w:ind w:left="180" w:firstLine="0"/>
        <w:jc w:val="center"/>
      </w:pPr>
      <w:r>
        <w:rPr>
          <w:rStyle w:val="71"/>
          <w:b/>
          <w:bCs/>
        </w:rPr>
        <w:t>Центр дружественный молодежи «Позитив»</w:t>
      </w:r>
    </w:p>
    <w:p w:rsidR="00C21C26" w:rsidRDefault="00D64A8F">
      <w:pPr>
        <w:pStyle w:val="70"/>
        <w:shd w:val="clear" w:color="auto" w:fill="auto"/>
        <w:spacing w:line="360" w:lineRule="exact"/>
        <w:ind w:left="180" w:firstLine="0"/>
        <w:jc w:val="center"/>
      </w:pPr>
      <w:r>
        <w:rPr>
          <w:rStyle w:val="71"/>
          <w:b/>
          <w:bCs/>
        </w:rPr>
        <w:t>Г</w:t>
      </w:r>
      <w:r w:rsidR="00CF6CDD">
        <w:rPr>
          <w:rStyle w:val="71"/>
          <w:b/>
          <w:bCs/>
        </w:rPr>
        <w:t>осударственное учрежде</w:t>
      </w:r>
      <w:r w:rsidR="00CF6CDD">
        <w:rPr>
          <w:rStyle w:val="71"/>
          <w:b/>
          <w:bCs/>
        </w:rPr>
        <w:t>ние здравоохранения «Детская поликлиника № 1 г</w:t>
      </w:r>
      <w:proofErr w:type="gramStart"/>
      <w:r w:rsidR="00CF6CDD">
        <w:rPr>
          <w:rStyle w:val="71"/>
          <w:b/>
          <w:bCs/>
        </w:rPr>
        <w:t>.Г</w:t>
      </w:r>
      <w:proofErr w:type="gramEnd"/>
      <w:r w:rsidR="00CF6CDD">
        <w:rPr>
          <w:rStyle w:val="71"/>
          <w:b/>
          <w:bCs/>
        </w:rPr>
        <w:t xml:space="preserve"> родно»</w:t>
      </w:r>
    </w:p>
    <w:p w:rsidR="00C21C26" w:rsidRDefault="00CF6CDD">
      <w:pPr>
        <w:pStyle w:val="8"/>
        <w:shd w:val="clear" w:color="auto" w:fill="auto"/>
        <w:spacing w:before="0" w:after="293" w:line="341" w:lineRule="exact"/>
        <w:ind w:left="40" w:right="300"/>
      </w:pPr>
      <w:r>
        <w:rPr>
          <w:rStyle w:val="1"/>
        </w:rPr>
        <w:t xml:space="preserve">230029, г. Гродно, </w:t>
      </w:r>
      <w:proofErr w:type="spellStart"/>
      <w:r>
        <w:rPr>
          <w:rStyle w:val="1"/>
        </w:rPr>
        <w:t>ул</w:t>
      </w:r>
      <w:proofErr w:type="gramStart"/>
      <w:r>
        <w:rPr>
          <w:rStyle w:val="1"/>
        </w:rPr>
        <w:t>.Д</w:t>
      </w:r>
      <w:proofErr w:type="gramEnd"/>
      <w:r>
        <w:rPr>
          <w:rStyle w:val="1"/>
        </w:rPr>
        <w:t>оватора</w:t>
      </w:r>
      <w:proofErr w:type="spellEnd"/>
      <w:r>
        <w:rPr>
          <w:rStyle w:val="1"/>
        </w:rPr>
        <w:t>, д. 23 Тел: (0152) 74 22 82</w:t>
      </w:r>
    </w:p>
    <w:p w:rsidR="00C21C26" w:rsidRDefault="00CF6CDD">
      <w:pPr>
        <w:pStyle w:val="70"/>
        <w:shd w:val="clear" w:color="auto" w:fill="auto"/>
        <w:spacing w:line="350" w:lineRule="exact"/>
        <w:ind w:left="180" w:firstLine="0"/>
        <w:jc w:val="center"/>
      </w:pPr>
      <w:r>
        <w:rPr>
          <w:rStyle w:val="71"/>
          <w:b/>
          <w:bCs/>
        </w:rPr>
        <w:t>Учреждение образования «Гродненский государственный университет имени Я.Купалы» психолого-консультативный центр</w:t>
      </w:r>
    </w:p>
    <w:p w:rsidR="00C21C26" w:rsidRDefault="00CF6CDD">
      <w:pPr>
        <w:pStyle w:val="8"/>
        <w:shd w:val="clear" w:color="auto" w:fill="auto"/>
        <w:spacing w:before="0" w:line="350" w:lineRule="exact"/>
        <w:ind w:left="40" w:right="300"/>
        <w:sectPr w:rsidR="00C21C26">
          <w:headerReference w:type="even" r:id="rId35"/>
          <w:headerReference w:type="default" r:id="rId36"/>
          <w:pgSz w:w="11909" w:h="16838"/>
          <w:pgMar w:top="1341" w:right="1005" w:bottom="731" w:left="1029" w:header="0" w:footer="3" w:gutter="0"/>
          <w:pgNumType w:start="4"/>
          <w:cols w:space="720"/>
          <w:noEndnote/>
          <w:docGrid w:linePitch="360"/>
        </w:sectPr>
      </w:pPr>
      <w:r>
        <w:rPr>
          <w:rStyle w:val="1"/>
        </w:rPr>
        <w:t xml:space="preserve">230009, г. Гродно, ул. </w:t>
      </w:r>
      <w:proofErr w:type="spellStart"/>
      <w:r>
        <w:rPr>
          <w:rStyle w:val="1"/>
        </w:rPr>
        <w:t>Гаспадарчая</w:t>
      </w:r>
      <w:proofErr w:type="spellEnd"/>
      <w:r>
        <w:rPr>
          <w:rStyle w:val="1"/>
        </w:rPr>
        <w:t>, 23 Тел.: (152) 44 69 72</w:t>
      </w:r>
    </w:p>
    <w:p w:rsidR="00C21C26" w:rsidRDefault="00CF6CDD">
      <w:pPr>
        <w:pStyle w:val="70"/>
        <w:shd w:val="clear" w:color="auto" w:fill="auto"/>
        <w:spacing w:line="360" w:lineRule="exact"/>
        <w:ind w:right="120" w:firstLine="0"/>
        <w:jc w:val="center"/>
      </w:pPr>
      <w:r>
        <w:rPr>
          <w:rStyle w:val="71"/>
          <w:b/>
          <w:bCs/>
        </w:rPr>
        <w:lastRenderedPageBreak/>
        <w:t>Государственное учреждение образования «Социально-педагогический центр Мостовского района»</w:t>
      </w:r>
    </w:p>
    <w:p w:rsidR="00C21C26" w:rsidRDefault="00CF6CDD">
      <w:pPr>
        <w:pStyle w:val="8"/>
        <w:shd w:val="clear" w:color="auto" w:fill="auto"/>
        <w:spacing w:before="0" w:line="360" w:lineRule="exact"/>
        <w:ind w:left="20"/>
      </w:pPr>
      <w:r>
        <w:rPr>
          <w:rStyle w:val="1"/>
        </w:rPr>
        <w:t xml:space="preserve">231600, Гродненская область, </w:t>
      </w:r>
      <w:proofErr w:type="gramStart"/>
      <w:r>
        <w:rPr>
          <w:rStyle w:val="1"/>
        </w:rPr>
        <w:t>г</w:t>
      </w:r>
      <w:proofErr w:type="gramEnd"/>
      <w:r>
        <w:rPr>
          <w:rStyle w:val="1"/>
        </w:rPr>
        <w:t>. Мосты, ул. Бу</w:t>
      </w:r>
      <w:r>
        <w:rPr>
          <w:rStyle w:val="1"/>
        </w:rPr>
        <w:t>денного, д.2</w:t>
      </w:r>
    </w:p>
    <w:p w:rsidR="00C21C26" w:rsidRDefault="00CF6CDD">
      <w:pPr>
        <w:pStyle w:val="8"/>
        <w:shd w:val="clear" w:color="auto" w:fill="auto"/>
        <w:spacing w:before="0" w:line="360" w:lineRule="exact"/>
        <w:ind w:left="20"/>
      </w:pPr>
      <w:r>
        <w:rPr>
          <w:rStyle w:val="1"/>
        </w:rPr>
        <w:t>Тел.:(01515)4 32 38</w:t>
      </w:r>
    </w:p>
    <w:p w:rsidR="00C21C26" w:rsidRDefault="00CF6CDD">
      <w:pPr>
        <w:pStyle w:val="8"/>
        <w:shd w:val="clear" w:color="auto" w:fill="auto"/>
        <w:spacing w:before="0" w:after="319" w:line="360" w:lineRule="exact"/>
        <w:ind w:left="20"/>
      </w:pPr>
      <w:r>
        <w:rPr>
          <w:rStyle w:val="1"/>
        </w:rPr>
        <w:t xml:space="preserve">Сайт: </w:t>
      </w:r>
      <w:hyperlink r:id="rId37" w:history="1">
        <w:r>
          <w:rPr>
            <w:rStyle w:val="a3"/>
            <w:lang w:val="en-US"/>
          </w:rPr>
          <w:t>https</w:t>
        </w:r>
        <w:r w:rsidRPr="00D64A8F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mosty</w:t>
        </w:r>
        <w:proofErr w:type="spellEnd"/>
        <w:r w:rsidRPr="00D64A8F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spc</w:t>
        </w:r>
        <w:proofErr w:type="spellEnd"/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schools</w:t>
        </w:r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</w:p>
    <w:p w:rsidR="00C21C26" w:rsidRDefault="00CF6CDD">
      <w:pPr>
        <w:pStyle w:val="70"/>
        <w:shd w:val="clear" w:color="auto" w:fill="auto"/>
        <w:spacing w:line="336" w:lineRule="exact"/>
        <w:ind w:right="120" w:firstLine="0"/>
        <w:jc w:val="center"/>
      </w:pPr>
      <w:r>
        <w:rPr>
          <w:rStyle w:val="71"/>
          <w:b/>
          <w:bCs/>
        </w:rPr>
        <w:t>Государственное учреждение образования «</w:t>
      </w:r>
      <w:proofErr w:type="spellStart"/>
      <w:r>
        <w:rPr>
          <w:rStyle w:val="71"/>
          <w:b/>
          <w:bCs/>
        </w:rPr>
        <w:t>Новогрудский</w:t>
      </w:r>
      <w:proofErr w:type="spellEnd"/>
      <w:r>
        <w:rPr>
          <w:rStyle w:val="71"/>
          <w:b/>
          <w:bCs/>
        </w:rPr>
        <w:t xml:space="preserve"> районный социально-педагогический центр»</w:t>
      </w:r>
    </w:p>
    <w:p w:rsidR="00C21C26" w:rsidRDefault="00CF6CDD">
      <w:pPr>
        <w:pStyle w:val="8"/>
        <w:shd w:val="clear" w:color="auto" w:fill="auto"/>
        <w:spacing w:before="0" w:after="312" w:line="355" w:lineRule="exact"/>
        <w:ind w:left="20" w:right="1400"/>
      </w:pPr>
      <w:r>
        <w:rPr>
          <w:rStyle w:val="1"/>
        </w:rPr>
        <w:t xml:space="preserve">231400, Гродненская область, </w:t>
      </w:r>
      <w:proofErr w:type="gramStart"/>
      <w:r>
        <w:rPr>
          <w:rStyle w:val="1"/>
        </w:rPr>
        <w:t>г</w:t>
      </w:r>
      <w:proofErr w:type="gramEnd"/>
      <w:r>
        <w:rPr>
          <w:rStyle w:val="1"/>
        </w:rPr>
        <w:t xml:space="preserve">. </w:t>
      </w:r>
      <w:proofErr w:type="spellStart"/>
      <w:r>
        <w:rPr>
          <w:rStyle w:val="1"/>
        </w:rPr>
        <w:t>Новогрудок</w:t>
      </w:r>
      <w:proofErr w:type="spellEnd"/>
      <w:r>
        <w:rPr>
          <w:rStyle w:val="1"/>
        </w:rPr>
        <w:t>, ул. Мин</w:t>
      </w:r>
      <w:r>
        <w:rPr>
          <w:rStyle w:val="1"/>
        </w:rPr>
        <w:t xml:space="preserve">ская, д.75г Тел.: (01597)6 06 64 Сайт: </w:t>
      </w:r>
      <w:hyperlink r:id="rId38" w:history="1">
        <w:r>
          <w:rPr>
            <w:rStyle w:val="a3"/>
            <w:lang w:val="en-US"/>
          </w:rPr>
          <w:t>https</w:t>
        </w:r>
        <w:r w:rsidRPr="00D64A8F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nov</w:t>
        </w:r>
        <w:proofErr w:type="spellEnd"/>
        <w:r w:rsidRPr="00D64A8F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spc</w:t>
        </w:r>
        <w:proofErr w:type="spellEnd"/>
        <w:r w:rsidRPr="00D64A8F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znaj</w:t>
        </w:r>
        <w:proofErr w:type="spellEnd"/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</w:p>
    <w:p w:rsidR="00C21C26" w:rsidRDefault="00CF6CDD">
      <w:pPr>
        <w:pStyle w:val="70"/>
        <w:shd w:val="clear" w:color="auto" w:fill="auto"/>
        <w:spacing w:line="341" w:lineRule="exact"/>
        <w:ind w:right="120" w:firstLine="0"/>
        <w:jc w:val="center"/>
      </w:pPr>
      <w:r>
        <w:rPr>
          <w:rStyle w:val="71"/>
          <w:b/>
          <w:bCs/>
        </w:rPr>
        <w:t xml:space="preserve">Государственное учреждение образования «Социально-педагогический центр </w:t>
      </w:r>
      <w:proofErr w:type="spellStart"/>
      <w:r>
        <w:rPr>
          <w:rStyle w:val="71"/>
          <w:b/>
          <w:bCs/>
        </w:rPr>
        <w:t>Островецкого</w:t>
      </w:r>
      <w:proofErr w:type="spellEnd"/>
      <w:r>
        <w:rPr>
          <w:rStyle w:val="71"/>
          <w:b/>
          <w:bCs/>
        </w:rPr>
        <w:t xml:space="preserve"> района»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/>
      </w:pPr>
      <w:r>
        <w:rPr>
          <w:rStyle w:val="1"/>
        </w:rPr>
        <w:t xml:space="preserve">231220, Гродненская область, </w:t>
      </w:r>
      <w:proofErr w:type="spellStart"/>
      <w:r>
        <w:rPr>
          <w:rStyle w:val="1"/>
        </w:rPr>
        <w:t>Островецкий</w:t>
      </w:r>
      <w:proofErr w:type="spellEnd"/>
      <w:r>
        <w:rPr>
          <w:rStyle w:val="1"/>
        </w:rPr>
        <w:t xml:space="preserve"> район, </w:t>
      </w:r>
      <w:proofErr w:type="spellStart"/>
      <w:r>
        <w:rPr>
          <w:rStyle w:val="1"/>
        </w:rPr>
        <w:t>аг</w:t>
      </w:r>
      <w:proofErr w:type="gramStart"/>
      <w:r>
        <w:rPr>
          <w:rStyle w:val="1"/>
        </w:rPr>
        <w:t>.В</w:t>
      </w:r>
      <w:proofErr w:type="gramEnd"/>
      <w:r>
        <w:rPr>
          <w:rStyle w:val="1"/>
        </w:rPr>
        <w:t>орняны</w:t>
      </w:r>
      <w:proofErr w:type="spellEnd"/>
      <w:r>
        <w:rPr>
          <w:rStyle w:val="1"/>
        </w:rPr>
        <w:t>,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/>
      </w:pPr>
      <w:r>
        <w:rPr>
          <w:rStyle w:val="1"/>
        </w:rPr>
        <w:t>ул.</w:t>
      </w:r>
      <w:r>
        <w:rPr>
          <w:rStyle w:val="1"/>
        </w:rPr>
        <w:t xml:space="preserve"> Интернатская, д. 7А</w:t>
      </w:r>
    </w:p>
    <w:p w:rsidR="00C21C26" w:rsidRDefault="00CF6CDD">
      <w:pPr>
        <w:pStyle w:val="8"/>
        <w:shd w:val="clear" w:color="auto" w:fill="auto"/>
        <w:spacing w:before="0" w:line="346" w:lineRule="exact"/>
        <w:ind w:left="20"/>
      </w:pPr>
      <w:r>
        <w:rPr>
          <w:rStyle w:val="1"/>
        </w:rPr>
        <w:t>Тел.: (01591) 79 8 32</w:t>
      </w:r>
    </w:p>
    <w:p w:rsidR="00C21C26" w:rsidRPr="00D64A8F" w:rsidRDefault="00CF6CDD">
      <w:pPr>
        <w:pStyle w:val="101"/>
        <w:shd w:val="clear" w:color="auto" w:fill="auto"/>
        <w:spacing w:after="296"/>
        <w:ind w:left="20"/>
        <w:rPr>
          <w:lang w:val="ru-RU"/>
        </w:rPr>
      </w:pPr>
      <w:r>
        <w:rPr>
          <w:rStyle w:val="102"/>
          <w:lang w:val="ru-RU"/>
        </w:rPr>
        <w:t xml:space="preserve">Сайт: </w:t>
      </w:r>
      <w:hyperlink r:id="rId39" w:history="1">
        <w:r>
          <w:rPr>
            <w:rStyle w:val="a3"/>
          </w:rPr>
          <w:t>https</w:t>
        </w:r>
        <w:r>
          <w:rPr>
            <w:rStyle w:val="a3"/>
            <w:lang w:val="ru-RU"/>
          </w:rPr>
          <w:t>://</w:t>
        </w:r>
        <w:proofErr w:type="spellStart"/>
        <w:r>
          <w:rPr>
            <w:rStyle w:val="a3"/>
          </w:rPr>
          <w:t>spcostrovec</w:t>
        </w:r>
        <w:proofErr w:type="spellEnd"/>
        <w:r>
          <w:rPr>
            <w:rStyle w:val="a3"/>
            <w:lang w:val="ru-RU"/>
          </w:rPr>
          <w:t>.</w:t>
        </w:r>
        <w:r>
          <w:rPr>
            <w:rStyle w:val="a3"/>
          </w:rPr>
          <w:t>schools</w:t>
        </w:r>
        <w:r>
          <w:rPr>
            <w:rStyle w:val="a3"/>
            <w:lang w:val="ru-RU"/>
          </w:rPr>
          <w:t>.</w:t>
        </w:r>
        <w:r>
          <w:rPr>
            <w:rStyle w:val="a3"/>
          </w:rPr>
          <w:t>by</w:t>
        </w:r>
      </w:hyperlink>
    </w:p>
    <w:p w:rsidR="00C21C26" w:rsidRDefault="00D64A8F">
      <w:pPr>
        <w:pStyle w:val="70"/>
        <w:shd w:val="clear" w:color="auto" w:fill="auto"/>
        <w:spacing w:line="350" w:lineRule="exact"/>
        <w:ind w:right="120" w:firstLine="0"/>
        <w:jc w:val="center"/>
      </w:pPr>
      <w:r>
        <w:rPr>
          <w:rStyle w:val="71"/>
          <w:b/>
          <w:bCs/>
        </w:rPr>
        <w:t>Г</w:t>
      </w:r>
      <w:r w:rsidR="00CF6CDD">
        <w:rPr>
          <w:rStyle w:val="71"/>
          <w:b/>
          <w:bCs/>
        </w:rPr>
        <w:t xml:space="preserve">осударственное учреждение образования «Социально-педагогический центр </w:t>
      </w:r>
      <w:proofErr w:type="spellStart"/>
      <w:r w:rsidR="00CF6CDD">
        <w:rPr>
          <w:rStyle w:val="71"/>
          <w:b/>
          <w:bCs/>
        </w:rPr>
        <w:t>Ошмянского</w:t>
      </w:r>
      <w:proofErr w:type="spellEnd"/>
      <w:r w:rsidR="00CF6CDD">
        <w:rPr>
          <w:rStyle w:val="71"/>
          <w:b/>
          <w:bCs/>
        </w:rPr>
        <w:t xml:space="preserve"> района»</w:t>
      </w:r>
    </w:p>
    <w:p w:rsidR="00C21C26" w:rsidRDefault="00CF6CDD">
      <w:pPr>
        <w:pStyle w:val="8"/>
        <w:shd w:val="clear" w:color="auto" w:fill="auto"/>
        <w:spacing w:before="0" w:line="350" w:lineRule="exact"/>
        <w:ind w:left="20"/>
      </w:pPr>
      <w:r>
        <w:rPr>
          <w:rStyle w:val="1"/>
        </w:rPr>
        <w:t xml:space="preserve">231103, Гродненская область, </w:t>
      </w:r>
      <w:r>
        <w:rPr>
          <w:rStyle w:val="1"/>
        </w:rPr>
        <w:t>г</w:t>
      </w:r>
      <w:proofErr w:type="gramStart"/>
      <w:r>
        <w:rPr>
          <w:rStyle w:val="1"/>
        </w:rPr>
        <w:t>.О</w:t>
      </w:r>
      <w:proofErr w:type="gramEnd"/>
      <w:r>
        <w:rPr>
          <w:rStyle w:val="1"/>
        </w:rPr>
        <w:t>шмяны,</w:t>
      </w:r>
      <w:r w:rsidR="00D64A8F">
        <w:rPr>
          <w:rStyle w:val="1"/>
        </w:rPr>
        <w:t xml:space="preserve"> </w:t>
      </w:r>
      <w:r>
        <w:rPr>
          <w:rStyle w:val="1"/>
        </w:rPr>
        <w:t>ул. Советская, д. За</w:t>
      </w:r>
    </w:p>
    <w:p w:rsidR="00C21C26" w:rsidRDefault="00CF6CDD">
      <w:pPr>
        <w:pStyle w:val="8"/>
        <w:shd w:val="clear" w:color="auto" w:fill="auto"/>
        <w:spacing w:before="0" w:line="350" w:lineRule="exact"/>
        <w:ind w:left="20"/>
      </w:pPr>
      <w:r>
        <w:rPr>
          <w:rStyle w:val="1"/>
        </w:rPr>
        <w:t>Тел.: (3751593) 72356</w:t>
      </w:r>
    </w:p>
    <w:p w:rsidR="00C21C26" w:rsidRDefault="00CF6CDD">
      <w:pPr>
        <w:pStyle w:val="8"/>
        <w:shd w:val="clear" w:color="auto" w:fill="auto"/>
        <w:spacing w:before="0" w:after="292" w:line="350" w:lineRule="exact"/>
        <w:ind w:left="20"/>
      </w:pPr>
      <w:r>
        <w:rPr>
          <w:rStyle w:val="1"/>
        </w:rPr>
        <w:t xml:space="preserve">Сайт: </w:t>
      </w:r>
      <w:hyperlink r:id="rId40" w:history="1">
        <w:r>
          <w:rPr>
            <w:rStyle w:val="a3"/>
            <w:lang w:val="en-US"/>
          </w:rPr>
          <w:t>https</w:t>
        </w:r>
        <w:r w:rsidRPr="00D64A8F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spcoshm</w:t>
        </w:r>
        <w:proofErr w:type="spellEnd"/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schools</w:t>
        </w:r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</w:p>
    <w:p w:rsidR="00C21C26" w:rsidRDefault="00CF6CDD">
      <w:pPr>
        <w:pStyle w:val="70"/>
        <w:shd w:val="clear" w:color="auto" w:fill="auto"/>
        <w:spacing w:line="360" w:lineRule="exact"/>
        <w:ind w:right="120" w:firstLine="0"/>
        <w:jc w:val="center"/>
      </w:pPr>
      <w:r>
        <w:rPr>
          <w:rStyle w:val="71"/>
          <w:b/>
          <w:bCs/>
        </w:rPr>
        <w:t>Государственное учреждение образования «</w:t>
      </w:r>
      <w:proofErr w:type="spellStart"/>
      <w:r>
        <w:rPr>
          <w:rStyle w:val="71"/>
          <w:b/>
          <w:bCs/>
        </w:rPr>
        <w:t>Радунский</w:t>
      </w:r>
      <w:proofErr w:type="spellEnd"/>
      <w:r>
        <w:rPr>
          <w:rStyle w:val="71"/>
          <w:b/>
          <w:bCs/>
        </w:rPr>
        <w:t xml:space="preserve"> государственный социально-педагогический центр</w:t>
      </w:r>
    </w:p>
    <w:p w:rsidR="00C21C26" w:rsidRDefault="00CF6CDD">
      <w:pPr>
        <w:pStyle w:val="70"/>
        <w:shd w:val="clear" w:color="auto" w:fill="auto"/>
        <w:spacing w:line="360" w:lineRule="exact"/>
        <w:ind w:right="120" w:firstLine="0"/>
        <w:jc w:val="center"/>
      </w:pPr>
      <w:r>
        <w:rPr>
          <w:rStyle w:val="71"/>
          <w:b/>
          <w:bCs/>
        </w:rPr>
        <w:t>Вороновского района»</w:t>
      </w:r>
    </w:p>
    <w:p w:rsidR="00C21C26" w:rsidRDefault="00CF6CDD">
      <w:pPr>
        <w:pStyle w:val="8"/>
        <w:shd w:val="clear" w:color="auto" w:fill="auto"/>
        <w:spacing w:before="0" w:line="290" w:lineRule="exact"/>
        <w:ind w:left="20"/>
      </w:pPr>
      <w:r>
        <w:rPr>
          <w:rStyle w:val="1"/>
        </w:rPr>
        <w:t xml:space="preserve">231390, </w:t>
      </w:r>
      <w:r>
        <w:rPr>
          <w:rStyle w:val="1"/>
        </w:rPr>
        <w:t xml:space="preserve">Гродненская область, </w:t>
      </w:r>
      <w:proofErr w:type="spellStart"/>
      <w:r>
        <w:rPr>
          <w:rStyle w:val="1"/>
        </w:rPr>
        <w:t>Вороновский</w:t>
      </w:r>
      <w:proofErr w:type="spellEnd"/>
      <w:r>
        <w:rPr>
          <w:rStyle w:val="1"/>
        </w:rPr>
        <w:t xml:space="preserve"> район, </w:t>
      </w:r>
      <w:proofErr w:type="gramStart"/>
      <w:r>
        <w:rPr>
          <w:rStyle w:val="1"/>
        </w:rPr>
        <w:t>г</w:t>
      </w:r>
      <w:proofErr w:type="gramEnd"/>
      <w:r>
        <w:rPr>
          <w:rStyle w:val="1"/>
        </w:rPr>
        <w:t>.п. Радунь,</w:t>
      </w:r>
    </w:p>
    <w:p w:rsidR="00C21C26" w:rsidRDefault="00CF6CDD">
      <w:pPr>
        <w:pStyle w:val="8"/>
        <w:shd w:val="clear" w:color="auto" w:fill="auto"/>
        <w:spacing w:before="0" w:line="331" w:lineRule="exact"/>
        <w:ind w:left="20"/>
      </w:pPr>
      <w:r>
        <w:rPr>
          <w:rStyle w:val="1"/>
        </w:rPr>
        <w:t>ул. Советская, д. 108</w:t>
      </w:r>
    </w:p>
    <w:p w:rsidR="00C21C26" w:rsidRDefault="00CF6CDD">
      <w:pPr>
        <w:pStyle w:val="8"/>
        <w:shd w:val="clear" w:color="auto" w:fill="auto"/>
        <w:spacing w:before="0" w:line="331" w:lineRule="exact"/>
        <w:ind w:left="20"/>
      </w:pPr>
      <w:r>
        <w:rPr>
          <w:rStyle w:val="1"/>
        </w:rPr>
        <w:t>Тел.: (01594)4 54 72</w:t>
      </w:r>
    </w:p>
    <w:p w:rsidR="00C21C26" w:rsidRDefault="00CF6CDD">
      <w:pPr>
        <w:pStyle w:val="8"/>
        <w:shd w:val="clear" w:color="auto" w:fill="auto"/>
        <w:spacing w:before="0" w:after="277" w:line="331" w:lineRule="exact"/>
        <w:ind w:left="20"/>
      </w:pPr>
      <w:r>
        <w:rPr>
          <w:rStyle w:val="1"/>
        </w:rPr>
        <w:t xml:space="preserve">Сайт: </w:t>
      </w:r>
      <w:hyperlink r:id="rId41" w:history="1">
        <w:r>
          <w:rPr>
            <w:rStyle w:val="a3"/>
            <w:lang w:val="en-US"/>
          </w:rPr>
          <w:t>https</w:t>
        </w:r>
        <w:r w:rsidRPr="00D64A8F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spzradun</w:t>
        </w:r>
        <w:proofErr w:type="spellEnd"/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schools</w:t>
        </w:r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</w:p>
    <w:p w:rsidR="00C21C26" w:rsidRDefault="00CF6CDD">
      <w:pPr>
        <w:pStyle w:val="70"/>
        <w:shd w:val="clear" w:color="auto" w:fill="auto"/>
        <w:spacing w:line="360" w:lineRule="exact"/>
        <w:ind w:right="120" w:firstLine="0"/>
        <w:jc w:val="center"/>
      </w:pPr>
      <w:r>
        <w:rPr>
          <w:rStyle w:val="71"/>
          <w:b/>
          <w:bCs/>
        </w:rPr>
        <w:t>Государственное учреждение образования «</w:t>
      </w:r>
      <w:proofErr w:type="spellStart"/>
      <w:r>
        <w:rPr>
          <w:rStyle w:val="71"/>
          <w:b/>
          <w:bCs/>
        </w:rPr>
        <w:t>Свислочский</w:t>
      </w:r>
      <w:proofErr w:type="spellEnd"/>
      <w:r>
        <w:rPr>
          <w:rStyle w:val="71"/>
          <w:b/>
          <w:bCs/>
        </w:rPr>
        <w:t xml:space="preserve"> районный социально-педагогически</w:t>
      </w:r>
      <w:r>
        <w:rPr>
          <w:rStyle w:val="71"/>
          <w:b/>
          <w:bCs/>
        </w:rPr>
        <w:t>й центр»</w:t>
      </w:r>
    </w:p>
    <w:p w:rsidR="00C21C26" w:rsidRDefault="00CF6CDD">
      <w:pPr>
        <w:pStyle w:val="8"/>
        <w:shd w:val="clear" w:color="auto" w:fill="auto"/>
        <w:spacing w:before="0" w:line="341" w:lineRule="exact"/>
        <w:ind w:left="20"/>
      </w:pPr>
      <w:r>
        <w:rPr>
          <w:rStyle w:val="1"/>
        </w:rPr>
        <w:t>231969, Гродненская область, г. Свислочь, ул</w:t>
      </w:r>
      <w:proofErr w:type="gramStart"/>
      <w:r>
        <w:rPr>
          <w:rStyle w:val="1"/>
        </w:rPr>
        <w:t>.Г</w:t>
      </w:r>
      <w:proofErr w:type="gramEnd"/>
      <w:r>
        <w:rPr>
          <w:rStyle w:val="1"/>
        </w:rPr>
        <w:t>агарина, 6а</w:t>
      </w:r>
    </w:p>
    <w:p w:rsidR="00C21C26" w:rsidRDefault="00CF6CDD">
      <w:pPr>
        <w:pStyle w:val="8"/>
        <w:shd w:val="clear" w:color="auto" w:fill="auto"/>
        <w:spacing w:before="0" w:line="341" w:lineRule="exact"/>
        <w:ind w:left="20"/>
      </w:pPr>
      <w:r>
        <w:rPr>
          <w:rStyle w:val="1"/>
        </w:rPr>
        <w:t>Тел.: (01513) 7 19 47</w:t>
      </w:r>
    </w:p>
    <w:p w:rsidR="00C21C26" w:rsidRDefault="00CF6CDD">
      <w:pPr>
        <w:pStyle w:val="8"/>
        <w:shd w:val="clear" w:color="auto" w:fill="auto"/>
        <w:spacing w:before="0" w:after="281" w:line="341" w:lineRule="exact"/>
        <w:ind w:left="20"/>
      </w:pPr>
      <w:r>
        <w:rPr>
          <w:rStyle w:val="1"/>
        </w:rPr>
        <w:t xml:space="preserve">Сайт: </w:t>
      </w:r>
      <w:hyperlink r:id="rId42" w:history="1">
        <w:r>
          <w:rPr>
            <w:rStyle w:val="a3"/>
            <w:lang w:val="en-US"/>
          </w:rPr>
          <w:t>https</w:t>
        </w:r>
        <w:r w:rsidRPr="00D64A8F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spc</w:t>
        </w:r>
        <w:proofErr w:type="spellEnd"/>
        <w:r w:rsidRPr="00D64A8F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svisloch</w:t>
        </w:r>
        <w:proofErr w:type="spellEnd"/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schools</w:t>
        </w:r>
        <w:r w:rsidRPr="00D64A8F"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</w:p>
    <w:p w:rsidR="00C21C26" w:rsidRDefault="00D64A8F">
      <w:pPr>
        <w:pStyle w:val="70"/>
        <w:shd w:val="clear" w:color="auto" w:fill="auto"/>
        <w:spacing w:line="365" w:lineRule="exact"/>
        <w:ind w:right="120" w:firstLine="0"/>
        <w:jc w:val="center"/>
      </w:pPr>
      <w:r>
        <w:rPr>
          <w:rStyle w:val="71"/>
          <w:b/>
          <w:bCs/>
        </w:rPr>
        <w:t>Г</w:t>
      </w:r>
      <w:r w:rsidR="00CF6CDD">
        <w:rPr>
          <w:rStyle w:val="71"/>
          <w:b/>
          <w:bCs/>
        </w:rPr>
        <w:t>осударственное учреждение образования «Социально-педагогический центр Слонимского</w:t>
      </w:r>
      <w:r w:rsidR="00CF6CDD">
        <w:rPr>
          <w:rStyle w:val="71"/>
          <w:b/>
          <w:bCs/>
        </w:rPr>
        <w:t xml:space="preserve"> района»</w:t>
      </w:r>
    </w:p>
    <w:sectPr w:rsidR="00C21C26" w:rsidSect="00C21C26">
      <w:headerReference w:type="even" r:id="rId43"/>
      <w:headerReference w:type="default" r:id="rId44"/>
      <w:pgSz w:w="11909" w:h="16838"/>
      <w:pgMar w:top="1341" w:right="1005" w:bottom="731" w:left="1029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CDD" w:rsidRDefault="00CF6CDD" w:rsidP="00C21C26">
      <w:r>
        <w:separator/>
      </w:r>
    </w:p>
  </w:endnote>
  <w:endnote w:type="continuationSeparator" w:id="0">
    <w:p w:rsidR="00CF6CDD" w:rsidRDefault="00CF6CDD" w:rsidP="00C21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CDD" w:rsidRDefault="00CF6CDD"/>
  </w:footnote>
  <w:footnote w:type="continuationSeparator" w:id="0">
    <w:p w:rsidR="00CF6CDD" w:rsidRDefault="00CF6C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26" w:rsidRDefault="00C21C26">
    <w:pPr>
      <w:rPr>
        <w:sz w:val="2"/>
        <w:szCs w:val="2"/>
      </w:rPr>
    </w:pPr>
    <w:r w:rsidRPr="00C21C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4.7pt;margin-top:18.7pt;width:6.7pt;height:10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1C26" w:rsidRDefault="00CF6CDD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26" w:rsidRDefault="00C21C26">
    <w:pPr>
      <w:rPr>
        <w:sz w:val="2"/>
        <w:szCs w:val="2"/>
      </w:rPr>
    </w:pPr>
    <w:r w:rsidRPr="00C21C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45pt;margin-top:38.75pt;width:6.5pt;height:10.1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1C26" w:rsidRDefault="00C21C26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210D32" w:rsidRPr="00210D32">
                    <w:rPr>
                      <w:rStyle w:val="a8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26" w:rsidRDefault="00C21C26">
    <w:pPr>
      <w:rPr>
        <w:sz w:val="2"/>
        <w:szCs w:val="2"/>
      </w:rPr>
    </w:pPr>
    <w:r w:rsidRPr="00C21C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45pt;margin-top:38.75pt;width:6.5pt;height:10.1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1C26" w:rsidRDefault="00C21C26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CF6CDD">
                    <w:rPr>
                      <w:rStyle w:val="a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26" w:rsidRDefault="00C21C26">
    <w:pPr>
      <w:rPr>
        <w:sz w:val="2"/>
        <w:szCs w:val="2"/>
      </w:rPr>
    </w:pPr>
    <w:r w:rsidRPr="00C21C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7pt;margin-top:18.7pt;width:6.7pt;height:10.5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1C26" w:rsidRDefault="00CF6CDD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26" w:rsidRDefault="00C21C26">
    <w:pPr>
      <w:rPr>
        <w:sz w:val="2"/>
        <w:szCs w:val="2"/>
      </w:rPr>
    </w:pPr>
    <w:r w:rsidRPr="00C21C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7pt;margin-top:18.7pt;width:6.7pt;height:10.5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1C26" w:rsidRDefault="00CF6CDD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26" w:rsidRDefault="00C21C26">
    <w:pPr>
      <w:rPr>
        <w:sz w:val="2"/>
        <w:szCs w:val="2"/>
      </w:rPr>
    </w:pPr>
    <w:r w:rsidRPr="00C21C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4.95pt;margin-top:12.95pt;width:6.25pt;height:10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1C26" w:rsidRDefault="00C21C26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210D32" w:rsidRPr="00210D32">
                    <w:rPr>
                      <w:rStyle w:val="a8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26" w:rsidRDefault="00C21C26">
    <w:pPr>
      <w:rPr>
        <w:sz w:val="2"/>
        <w:szCs w:val="2"/>
      </w:rPr>
    </w:pPr>
    <w:r w:rsidRPr="00C21C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4.95pt;margin-top:12.95pt;width:6.25pt;height:10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1C26" w:rsidRDefault="00C21C26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210D32" w:rsidRPr="00210D32">
                    <w:rPr>
                      <w:rStyle w:val="a8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26" w:rsidRDefault="00C21C26">
    <w:pPr>
      <w:rPr>
        <w:sz w:val="2"/>
        <w:szCs w:val="2"/>
      </w:rPr>
    </w:pPr>
    <w:r w:rsidRPr="00C21C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4.7pt;margin-top:18.7pt;width:6.7pt;height:10.5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1C26" w:rsidRDefault="00CF6CDD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26" w:rsidRDefault="00C21C26">
    <w:pPr>
      <w:rPr>
        <w:sz w:val="2"/>
        <w:szCs w:val="2"/>
      </w:rPr>
    </w:pPr>
    <w:r w:rsidRPr="00C21C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1.95pt;margin-top:37.05pt;width:12.7pt;height:9.6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1C26" w:rsidRDefault="00C21C26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210D32" w:rsidRPr="00210D32">
                    <w:rPr>
                      <w:rStyle w:val="TrebuchetMS125pt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26" w:rsidRDefault="00C21C2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26" w:rsidRDefault="00C21C26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26" w:rsidRDefault="00C21C26">
    <w:pPr>
      <w:rPr>
        <w:sz w:val="2"/>
        <w:szCs w:val="2"/>
      </w:rPr>
    </w:pPr>
    <w:r w:rsidRPr="00C21C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9.5pt;margin-top:38.5pt;width:6.25pt;height:9.8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1C26" w:rsidRDefault="00CF6CDD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26" w:rsidRDefault="00C21C26">
    <w:pPr>
      <w:rPr>
        <w:sz w:val="2"/>
        <w:szCs w:val="2"/>
      </w:rPr>
    </w:pPr>
    <w:r w:rsidRPr="00C21C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9.5pt;margin-top:38.5pt;width:6.25pt;height:9.8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1C26" w:rsidRDefault="00CF6CDD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A9E"/>
    <w:multiLevelType w:val="multilevel"/>
    <w:tmpl w:val="A9523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6B54E8"/>
    <w:multiLevelType w:val="multilevel"/>
    <w:tmpl w:val="272C1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154787"/>
    <w:multiLevelType w:val="multilevel"/>
    <w:tmpl w:val="9A565D2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7327B9"/>
    <w:multiLevelType w:val="multilevel"/>
    <w:tmpl w:val="282EE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21C26"/>
    <w:rsid w:val="00210D32"/>
    <w:rsid w:val="007170B4"/>
    <w:rsid w:val="00B420C1"/>
    <w:rsid w:val="00C21C26"/>
    <w:rsid w:val="00CF6CDD"/>
    <w:rsid w:val="00D6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1C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1C26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sid w:val="00C21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C21C26"/>
    <w:rPr>
      <w:color w:val="000000"/>
      <w:w w:val="100"/>
      <w:position w:val="0"/>
      <w:lang w:val="ru-RU"/>
    </w:rPr>
  </w:style>
  <w:style w:type="character" w:customStyle="1" w:styleId="2Exact">
    <w:name w:val="Подпись к картинке (2) Exact"/>
    <w:basedOn w:val="a0"/>
    <w:link w:val="2"/>
    <w:rsid w:val="00C21C2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30"/>
      <w:sz w:val="32"/>
      <w:szCs w:val="32"/>
      <w:u w:val="none"/>
    </w:rPr>
  </w:style>
  <w:style w:type="character" w:customStyle="1" w:styleId="2Exact0">
    <w:name w:val="Подпись к картинке (2) Exact"/>
    <w:basedOn w:val="2Exact"/>
    <w:rsid w:val="00C21C26"/>
    <w:rPr>
      <w:color w:val="000000"/>
      <w:w w:val="100"/>
      <w:position w:val="0"/>
      <w:lang w:val="ru-RU"/>
    </w:rPr>
  </w:style>
  <w:style w:type="character" w:customStyle="1" w:styleId="2CourierNew155pt-3ptExact">
    <w:name w:val="Подпись к картинке (2) + Courier New;15;5 pt;Полужирный;Курсив;Интервал -3 pt Exact"/>
    <w:basedOn w:val="2Exact"/>
    <w:rsid w:val="00C21C26"/>
    <w:rPr>
      <w:rFonts w:ascii="Courier New" w:eastAsia="Courier New" w:hAnsi="Courier New" w:cs="Courier New"/>
      <w:b/>
      <w:bCs/>
      <w:i/>
      <w:iCs/>
      <w:color w:val="000000"/>
      <w:spacing w:val="-62"/>
      <w:w w:val="100"/>
      <w:position w:val="0"/>
      <w:sz w:val="31"/>
      <w:szCs w:val="31"/>
      <w:lang w:val="en-US"/>
    </w:rPr>
  </w:style>
  <w:style w:type="character" w:customStyle="1" w:styleId="20">
    <w:name w:val="Основной текст (2)_"/>
    <w:basedOn w:val="a0"/>
    <w:link w:val="21"/>
    <w:rsid w:val="00C21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0"/>
    <w:rsid w:val="00C21C26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C21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sid w:val="00C21C26"/>
    <w:rPr>
      <w:color w:val="000000"/>
      <w:spacing w:val="0"/>
      <w:w w:val="100"/>
      <w:position w:val="0"/>
      <w:lang w:val="ru-RU"/>
    </w:rPr>
  </w:style>
  <w:style w:type="character" w:customStyle="1" w:styleId="23">
    <w:name w:val="Заголовок №2_"/>
    <w:basedOn w:val="a0"/>
    <w:link w:val="24"/>
    <w:rsid w:val="00C21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5">
    <w:name w:val="Заголовок №2"/>
    <w:basedOn w:val="23"/>
    <w:rsid w:val="00C21C26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_"/>
    <w:basedOn w:val="a0"/>
    <w:link w:val="8"/>
    <w:rsid w:val="00C21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">
    <w:name w:val="Основной текст1"/>
    <w:basedOn w:val="a5"/>
    <w:rsid w:val="00C21C26"/>
    <w:rPr>
      <w:color w:val="000000"/>
      <w:spacing w:val="0"/>
      <w:w w:val="100"/>
      <w:position w:val="0"/>
      <w:lang w:val="ru-RU"/>
    </w:rPr>
  </w:style>
  <w:style w:type="character" w:customStyle="1" w:styleId="26">
    <w:name w:val="Основной текст2"/>
    <w:basedOn w:val="a5"/>
    <w:rsid w:val="00C21C26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C21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sid w:val="00C21C26"/>
    <w:rPr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"/>
    <w:basedOn w:val="4"/>
    <w:rsid w:val="00C21C26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C21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1">
    <w:name w:val="Основной текст (5)"/>
    <w:basedOn w:val="5"/>
    <w:rsid w:val="00C21C26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C21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1">
    <w:name w:val="Основной текст (6)"/>
    <w:basedOn w:val="6"/>
    <w:rsid w:val="00C21C26"/>
    <w:rPr>
      <w:color w:val="000000"/>
      <w:spacing w:val="0"/>
      <w:w w:val="100"/>
      <w:position w:val="0"/>
      <w:lang w:val="ru-RU"/>
    </w:rPr>
  </w:style>
  <w:style w:type="character" w:customStyle="1" w:styleId="a6">
    <w:name w:val="Колонтитул_"/>
    <w:basedOn w:val="a0"/>
    <w:link w:val="a7"/>
    <w:rsid w:val="00C21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6"/>
    <w:rsid w:val="00C21C26"/>
    <w:rPr>
      <w:color w:val="000000"/>
      <w:spacing w:val="0"/>
      <w:w w:val="100"/>
      <w:position w:val="0"/>
    </w:rPr>
  </w:style>
  <w:style w:type="character" w:customStyle="1" w:styleId="15pt">
    <w:name w:val="Основной текст + 15 pt"/>
    <w:basedOn w:val="a5"/>
    <w:rsid w:val="00C21C26"/>
    <w:rPr>
      <w:color w:val="000000"/>
      <w:spacing w:val="0"/>
      <w:w w:val="100"/>
      <w:position w:val="0"/>
      <w:sz w:val="30"/>
      <w:szCs w:val="30"/>
      <w:lang w:val="ru-RU"/>
    </w:rPr>
  </w:style>
  <w:style w:type="character" w:customStyle="1" w:styleId="32">
    <w:name w:val="Основной текст3"/>
    <w:basedOn w:val="a5"/>
    <w:rsid w:val="00C21C26"/>
    <w:rPr>
      <w:color w:val="000000"/>
      <w:spacing w:val="0"/>
      <w:w w:val="100"/>
      <w:position w:val="0"/>
      <w:u w:val="single"/>
    </w:rPr>
  </w:style>
  <w:style w:type="character" w:customStyle="1" w:styleId="43">
    <w:name w:val="Основной текст4"/>
    <w:basedOn w:val="a5"/>
    <w:rsid w:val="00C21C26"/>
    <w:rPr>
      <w:color w:val="000000"/>
      <w:spacing w:val="0"/>
      <w:w w:val="100"/>
      <w:position w:val="0"/>
    </w:rPr>
  </w:style>
  <w:style w:type="character" w:customStyle="1" w:styleId="52">
    <w:name w:val="Основной текст5"/>
    <w:basedOn w:val="a5"/>
    <w:rsid w:val="00C21C26"/>
    <w:rPr>
      <w:color w:val="000000"/>
      <w:spacing w:val="0"/>
      <w:w w:val="100"/>
      <w:position w:val="0"/>
      <w:u w:val="single"/>
    </w:rPr>
  </w:style>
  <w:style w:type="character" w:customStyle="1" w:styleId="62">
    <w:name w:val="Основной текст6"/>
    <w:basedOn w:val="a5"/>
    <w:rsid w:val="00C21C26"/>
    <w:rPr>
      <w:color w:val="000000"/>
      <w:spacing w:val="0"/>
      <w:w w:val="100"/>
      <w:position w:val="0"/>
    </w:rPr>
  </w:style>
  <w:style w:type="character" w:customStyle="1" w:styleId="a9">
    <w:name w:val="Основной текст + Курсив"/>
    <w:basedOn w:val="a5"/>
    <w:rsid w:val="00C21C26"/>
    <w:rPr>
      <w:i/>
      <w:iCs/>
      <w:color w:val="000000"/>
      <w:spacing w:val="0"/>
      <w:w w:val="100"/>
      <w:position w:val="0"/>
      <w:u w:val="single"/>
    </w:rPr>
  </w:style>
  <w:style w:type="character" w:customStyle="1" w:styleId="Candara95pt">
    <w:name w:val="Основной текст + Candara;9;5 pt"/>
    <w:basedOn w:val="a5"/>
    <w:rsid w:val="00C21C26"/>
    <w:rPr>
      <w:rFonts w:ascii="Candara" w:eastAsia="Candara" w:hAnsi="Candara" w:cs="Candara"/>
      <w:color w:val="000000"/>
      <w:spacing w:val="0"/>
      <w:w w:val="100"/>
      <w:position w:val="0"/>
      <w:sz w:val="19"/>
      <w:szCs w:val="19"/>
    </w:rPr>
  </w:style>
  <w:style w:type="character" w:customStyle="1" w:styleId="33">
    <w:name w:val="Заголовок №3_"/>
    <w:basedOn w:val="a0"/>
    <w:link w:val="34"/>
    <w:rsid w:val="00C21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35">
    <w:name w:val="Заголовок №3"/>
    <w:basedOn w:val="33"/>
    <w:rsid w:val="00C21C26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C21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71">
    <w:name w:val="Основной текст (7)"/>
    <w:basedOn w:val="7"/>
    <w:rsid w:val="00C21C26"/>
    <w:rPr>
      <w:color w:val="000000"/>
      <w:spacing w:val="0"/>
      <w:w w:val="100"/>
      <w:position w:val="0"/>
      <w:lang w:val="ru-RU"/>
    </w:rPr>
  </w:style>
  <w:style w:type="character" w:customStyle="1" w:styleId="80">
    <w:name w:val="Основной текст (8)_"/>
    <w:basedOn w:val="a0"/>
    <w:link w:val="81"/>
    <w:rsid w:val="00C21C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9"/>
      <w:szCs w:val="29"/>
      <w:u w:val="none"/>
    </w:rPr>
  </w:style>
  <w:style w:type="character" w:customStyle="1" w:styleId="82">
    <w:name w:val="Основной текст (8)"/>
    <w:basedOn w:val="80"/>
    <w:rsid w:val="00C21C26"/>
    <w:rPr>
      <w:color w:val="000000"/>
      <w:spacing w:val="0"/>
      <w:w w:val="100"/>
      <w:position w:val="0"/>
      <w:lang w:val="ru-RU"/>
    </w:rPr>
  </w:style>
  <w:style w:type="character" w:customStyle="1" w:styleId="220">
    <w:name w:val="Заголовок №2 (2)_"/>
    <w:basedOn w:val="a0"/>
    <w:link w:val="221"/>
    <w:rsid w:val="00C21C2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2">
    <w:name w:val="Заголовок №2 (2)"/>
    <w:basedOn w:val="220"/>
    <w:rsid w:val="00C21C26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C21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6"/>
      <w:sz w:val="43"/>
      <w:szCs w:val="43"/>
      <w:u w:val="none"/>
    </w:rPr>
  </w:style>
  <w:style w:type="character" w:customStyle="1" w:styleId="115pt100">
    <w:name w:val="Заголовок №1 + 15 pt;Не полужирный;Масштаб 100%"/>
    <w:basedOn w:val="10"/>
    <w:rsid w:val="00C21C26"/>
    <w:rPr>
      <w:b/>
      <w:bCs/>
      <w:color w:val="000000"/>
      <w:spacing w:val="0"/>
      <w:w w:val="100"/>
      <w:position w:val="0"/>
      <w:sz w:val="30"/>
      <w:szCs w:val="30"/>
      <w:lang w:val="ru-RU"/>
    </w:rPr>
  </w:style>
  <w:style w:type="character" w:customStyle="1" w:styleId="12">
    <w:name w:val="Заголовок №1"/>
    <w:basedOn w:val="10"/>
    <w:rsid w:val="00C21C26"/>
    <w:rPr>
      <w:color w:val="000000"/>
      <w:spacing w:val="0"/>
      <w:position w:val="0"/>
      <w:lang w:val="ru-RU"/>
    </w:rPr>
  </w:style>
  <w:style w:type="character" w:customStyle="1" w:styleId="27">
    <w:name w:val="Заголовок №2"/>
    <w:basedOn w:val="23"/>
    <w:rsid w:val="00C21C26"/>
    <w:rPr>
      <w:color w:val="000000"/>
      <w:spacing w:val="0"/>
      <w:w w:val="100"/>
      <w:position w:val="0"/>
      <w:lang w:val="ru-RU"/>
    </w:rPr>
  </w:style>
  <w:style w:type="character" w:customStyle="1" w:styleId="2145pt">
    <w:name w:val="Заголовок №2 + 14;5 pt"/>
    <w:basedOn w:val="23"/>
    <w:rsid w:val="00C21C26"/>
    <w:rPr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TrebuchetMS125pt">
    <w:name w:val="Колонтитул + Trebuchet MS;12;5 pt"/>
    <w:basedOn w:val="a6"/>
    <w:rsid w:val="00C21C26"/>
    <w:rPr>
      <w:rFonts w:ascii="Trebuchet MS" w:eastAsia="Trebuchet MS" w:hAnsi="Trebuchet MS" w:cs="Trebuchet MS"/>
      <w:color w:val="000000"/>
      <w:spacing w:val="0"/>
      <w:w w:val="100"/>
      <w:position w:val="0"/>
      <w:sz w:val="25"/>
      <w:szCs w:val="25"/>
    </w:rPr>
  </w:style>
  <w:style w:type="character" w:customStyle="1" w:styleId="72">
    <w:name w:val="Основной текст (7)"/>
    <w:basedOn w:val="7"/>
    <w:rsid w:val="00C21C26"/>
    <w:rPr>
      <w:color w:val="000000"/>
      <w:spacing w:val="0"/>
      <w:w w:val="100"/>
      <w:position w:val="0"/>
      <w:lang w:val="ru-RU"/>
    </w:rPr>
  </w:style>
  <w:style w:type="character" w:customStyle="1" w:styleId="73">
    <w:name w:val="Основной текст7"/>
    <w:basedOn w:val="a5"/>
    <w:rsid w:val="00C21C26"/>
    <w:rPr>
      <w:color w:val="000000"/>
      <w:spacing w:val="0"/>
      <w:w w:val="100"/>
      <w:position w:val="0"/>
      <w:u w:val="single"/>
      <w:lang w:val="en-US"/>
    </w:rPr>
  </w:style>
  <w:style w:type="character" w:customStyle="1" w:styleId="74">
    <w:name w:val="Основной текст (7) + Не полужирный"/>
    <w:basedOn w:val="7"/>
    <w:rsid w:val="00C21C26"/>
    <w:rPr>
      <w:b/>
      <w:bCs/>
      <w:color w:val="000000"/>
      <w:spacing w:val="0"/>
      <w:w w:val="100"/>
      <w:position w:val="0"/>
      <w:lang w:val="ru-RU"/>
    </w:rPr>
  </w:style>
  <w:style w:type="character" w:customStyle="1" w:styleId="aa">
    <w:name w:val="Основной текст + Полужирный"/>
    <w:basedOn w:val="a5"/>
    <w:rsid w:val="00C21C26"/>
    <w:rPr>
      <w:b/>
      <w:bCs/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0"/>
    <w:rsid w:val="00C21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91">
    <w:name w:val="Основной текст (9)"/>
    <w:basedOn w:val="9"/>
    <w:rsid w:val="00C21C26"/>
    <w:rPr>
      <w:color w:val="000000"/>
      <w:spacing w:val="0"/>
      <w:w w:val="100"/>
      <w:position w:val="0"/>
      <w:lang w:val="ru-RU"/>
    </w:rPr>
  </w:style>
  <w:style w:type="character" w:customStyle="1" w:styleId="92">
    <w:name w:val="Основной текст (9)"/>
    <w:basedOn w:val="9"/>
    <w:rsid w:val="00C21C26"/>
    <w:rPr>
      <w:color w:val="000000"/>
      <w:spacing w:val="0"/>
      <w:w w:val="100"/>
      <w:position w:val="0"/>
      <w:lang w:val="ru-RU"/>
    </w:rPr>
  </w:style>
  <w:style w:type="character" w:customStyle="1" w:styleId="100">
    <w:name w:val="Основной текст (10)_"/>
    <w:basedOn w:val="a0"/>
    <w:link w:val="101"/>
    <w:rsid w:val="00C21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  <w:lang w:val="en-US"/>
    </w:rPr>
  </w:style>
  <w:style w:type="character" w:customStyle="1" w:styleId="102">
    <w:name w:val="Основной текст (10)"/>
    <w:basedOn w:val="100"/>
    <w:rsid w:val="00C21C26"/>
    <w:rPr>
      <w:color w:val="000000"/>
      <w:spacing w:val="0"/>
      <w:w w:val="100"/>
      <w:position w:val="0"/>
    </w:rPr>
  </w:style>
  <w:style w:type="paragraph" w:customStyle="1" w:styleId="a4">
    <w:name w:val="Подпись к картинке"/>
    <w:basedOn w:val="a"/>
    <w:link w:val="Exact"/>
    <w:rsid w:val="00C21C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customStyle="1" w:styleId="2">
    <w:name w:val="Подпись к картинке (2)"/>
    <w:basedOn w:val="a"/>
    <w:link w:val="2Exact"/>
    <w:rsid w:val="00C21C26"/>
    <w:pPr>
      <w:shd w:val="clear" w:color="auto" w:fill="FFFFFF"/>
      <w:spacing w:line="0" w:lineRule="atLeast"/>
    </w:pPr>
    <w:rPr>
      <w:rFonts w:ascii="Sylfaen" w:eastAsia="Sylfaen" w:hAnsi="Sylfaen" w:cs="Sylfaen"/>
      <w:spacing w:val="-30"/>
      <w:sz w:val="32"/>
      <w:szCs w:val="32"/>
    </w:rPr>
  </w:style>
  <w:style w:type="paragraph" w:customStyle="1" w:styleId="21">
    <w:name w:val="Основной текст (2)"/>
    <w:basedOn w:val="a"/>
    <w:link w:val="20"/>
    <w:rsid w:val="00C21C26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C21C26"/>
    <w:pPr>
      <w:shd w:val="clear" w:color="auto" w:fill="FFFFFF"/>
      <w:spacing w:before="60" w:line="235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4">
    <w:name w:val="Заголовок №2"/>
    <w:basedOn w:val="a"/>
    <w:link w:val="23"/>
    <w:rsid w:val="00C21C26"/>
    <w:pPr>
      <w:shd w:val="clear" w:color="auto" w:fill="FFFFFF"/>
      <w:spacing w:before="420" w:after="102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8">
    <w:name w:val="Основной текст8"/>
    <w:basedOn w:val="a"/>
    <w:link w:val="a5"/>
    <w:rsid w:val="00C21C26"/>
    <w:pPr>
      <w:shd w:val="clear" w:color="auto" w:fill="FFFFFF"/>
      <w:spacing w:before="102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40">
    <w:name w:val="Основной текст (4)"/>
    <w:basedOn w:val="a"/>
    <w:link w:val="4"/>
    <w:rsid w:val="00C21C2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rsid w:val="00C21C26"/>
    <w:pPr>
      <w:shd w:val="clear" w:color="auto" w:fill="FFFFFF"/>
      <w:spacing w:before="720" w:line="0" w:lineRule="atLeas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0">
    <w:name w:val="Основной текст (6)"/>
    <w:basedOn w:val="a"/>
    <w:link w:val="6"/>
    <w:rsid w:val="00C21C26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7">
    <w:name w:val="Колонтитул"/>
    <w:basedOn w:val="a"/>
    <w:link w:val="a6"/>
    <w:rsid w:val="00C21C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a"/>
    <w:link w:val="33"/>
    <w:rsid w:val="00C21C26"/>
    <w:pPr>
      <w:shd w:val="clear" w:color="auto" w:fill="FFFFFF"/>
      <w:spacing w:before="360" w:line="33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70">
    <w:name w:val="Основной текст (7)"/>
    <w:basedOn w:val="a"/>
    <w:link w:val="7"/>
    <w:rsid w:val="00C21C26"/>
    <w:pPr>
      <w:shd w:val="clear" w:color="auto" w:fill="FFFFFF"/>
      <w:spacing w:line="331" w:lineRule="exact"/>
      <w:ind w:hanging="1860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81">
    <w:name w:val="Основной текст (8)"/>
    <w:basedOn w:val="a"/>
    <w:link w:val="80"/>
    <w:rsid w:val="00C21C26"/>
    <w:pPr>
      <w:shd w:val="clear" w:color="auto" w:fill="FFFFFF"/>
      <w:spacing w:line="346" w:lineRule="exact"/>
      <w:ind w:firstLine="700"/>
      <w:jc w:val="both"/>
    </w:pPr>
    <w:rPr>
      <w:rFonts w:ascii="Times New Roman" w:eastAsia="Times New Roman" w:hAnsi="Times New Roman" w:cs="Times New Roman"/>
      <w:i/>
      <w:iCs/>
      <w:sz w:val="29"/>
      <w:szCs w:val="29"/>
    </w:rPr>
  </w:style>
  <w:style w:type="paragraph" w:customStyle="1" w:styleId="221">
    <w:name w:val="Заголовок №2 (2)"/>
    <w:basedOn w:val="a"/>
    <w:link w:val="220"/>
    <w:rsid w:val="00C21C26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28"/>
      <w:szCs w:val="28"/>
    </w:rPr>
  </w:style>
  <w:style w:type="paragraph" w:customStyle="1" w:styleId="11">
    <w:name w:val="Заголовок №1"/>
    <w:basedOn w:val="a"/>
    <w:link w:val="10"/>
    <w:rsid w:val="00C21C26"/>
    <w:pPr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43"/>
      <w:szCs w:val="43"/>
    </w:rPr>
  </w:style>
  <w:style w:type="paragraph" w:customStyle="1" w:styleId="90">
    <w:name w:val="Основной текст (9)"/>
    <w:basedOn w:val="a"/>
    <w:link w:val="9"/>
    <w:rsid w:val="00C21C26"/>
    <w:pPr>
      <w:shd w:val="clear" w:color="auto" w:fill="FFFFFF"/>
      <w:spacing w:line="384" w:lineRule="exac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01">
    <w:name w:val="Основной текст (10)"/>
    <w:basedOn w:val="a"/>
    <w:link w:val="100"/>
    <w:rsid w:val="00C21C26"/>
    <w:pPr>
      <w:shd w:val="clear" w:color="auto" w:fill="FFFFFF"/>
      <w:spacing w:after="300" w:line="346" w:lineRule="exact"/>
    </w:pPr>
    <w:rPr>
      <w:rFonts w:ascii="Times New Roman" w:eastAsia="Times New Roman" w:hAnsi="Times New Roman" w:cs="Times New Roman"/>
      <w:sz w:val="29"/>
      <w:szCs w:val="29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D64A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4A8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5.xml"/><Relationship Id="rId18" Type="http://schemas.openxmlformats.org/officeDocument/2006/relationships/hyperlink" Target="mailto:Helpl70@mail.ru" TargetMode="External"/><Relationship Id="rId26" Type="http://schemas.openxmlformats.org/officeDocument/2006/relationships/hyperlink" Target="https://spc-zelva.schools.by" TargetMode="External"/><Relationship Id="rId39" Type="http://schemas.openxmlformats.org/officeDocument/2006/relationships/hyperlink" Target="https://spcostrovec.schools.b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tspcgrodno.schools.by" TargetMode="External"/><Relationship Id="rId34" Type="http://schemas.openxmlformats.org/officeDocument/2006/relationships/hyperlink" Target="https://spc-shhuchin.schools.by" TargetMode="External"/><Relationship Id="rId42" Type="http://schemas.openxmlformats.org/officeDocument/2006/relationships/hyperlink" Target="https://spc-svisloch.schools.by" TargetMode="Externa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yperlink" Target="http://rcpp.by/" TargetMode="External"/><Relationship Id="rId25" Type="http://schemas.openxmlformats.org/officeDocument/2006/relationships/hyperlink" Target="https://dtspc.schools.by" TargetMode="External"/><Relationship Id="rId33" Type="http://schemas.openxmlformats.org/officeDocument/2006/relationships/hyperlink" Target="https://smorgonspc.znaj.by" TargetMode="External"/><Relationship Id="rId38" Type="http://schemas.openxmlformats.org/officeDocument/2006/relationships/hyperlink" Target="https://nov-spc.znaj.by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rcpp@bspu.by" TargetMode="External"/><Relationship Id="rId20" Type="http://schemas.openxmlformats.org/officeDocument/2006/relationships/hyperlink" Target="https://grodno-lenspc.by" TargetMode="External"/><Relationship Id="rId29" Type="http://schemas.openxmlformats.org/officeDocument/2006/relationships/header" Target="header8.xml"/><Relationship Id="rId41" Type="http://schemas.openxmlformats.org/officeDocument/2006/relationships/hyperlink" Target="https://spzradun.schools.b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grspc.grodno.by" TargetMode="External"/><Relationship Id="rId32" Type="http://schemas.openxmlformats.org/officeDocument/2006/relationships/hyperlink" Target="http://spc.slonim.edu.by" TargetMode="External"/><Relationship Id="rId37" Type="http://schemas.openxmlformats.org/officeDocument/2006/relationships/hyperlink" Target="https://mosty-spc.schools.by" TargetMode="External"/><Relationship Id="rId40" Type="http://schemas.openxmlformats.org/officeDocument/2006/relationships/hyperlink" Target="https://spcoshm.schools.by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yperlink" Target="https://spc-volkovysk.schools.by" TargetMode="External"/><Relationship Id="rId28" Type="http://schemas.openxmlformats.org/officeDocument/2006/relationships/hyperlink" Target="https://spc-korelichi.schools.by" TargetMode="External"/><Relationship Id="rId36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yperlink" Target="https://groblspc.znaj.by" TargetMode="External"/><Relationship Id="rId31" Type="http://schemas.openxmlformats.org/officeDocument/2006/relationships/hyperlink" Target="https://spc-lida.schools.by" TargetMode="External"/><Relationship Id="rId44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yperlink" Target="https://spc-berestovica.schools.by" TargetMode="External"/><Relationship Id="rId27" Type="http://schemas.openxmlformats.org/officeDocument/2006/relationships/hyperlink" Target="https://spc-ivye.schools.by" TargetMode="External"/><Relationship Id="rId30" Type="http://schemas.openxmlformats.org/officeDocument/2006/relationships/header" Target="header9.xml"/><Relationship Id="rId35" Type="http://schemas.openxmlformats.org/officeDocument/2006/relationships/header" Target="header10.xml"/><Relationship Id="rId43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4476</Words>
  <Characters>25515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2021-11-10T11:31:00Z</dcterms:created>
  <dcterms:modified xsi:type="dcterms:W3CDTF">2021-11-10T11:43:00Z</dcterms:modified>
</cp:coreProperties>
</file>