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70" w:rsidRPr="00482DAC" w:rsidRDefault="00FE3B70" w:rsidP="003929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2DAC">
        <w:rPr>
          <w:rFonts w:ascii="Times New Roman" w:hAnsi="Times New Roman"/>
          <w:b/>
          <w:sz w:val="28"/>
          <w:szCs w:val="28"/>
        </w:rPr>
        <w:t>Отопительный сезон без риска для жизни</w:t>
      </w:r>
    </w:p>
    <w:p w:rsidR="00FE3B70" w:rsidRPr="00482DAC" w:rsidRDefault="00FE3B70" w:rsidP="003929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3B70" w:rsidRDefault="00FE3B70" w:rsidP="00392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9CD">
        <w:rPr>
          <w:rFonts w:ascii="Times New Roman" w:hAnsi="Times New Roman"/>
          <w:sz w:val="28"/>
          <w:szCs w:val="28"/>
        </w:rPr>
        <w:t xml:space="preserve">С наступлением отопительного сезона в Беларуси наступает горячая пора не только для коммунальщиков, но и для работников МЧС, при чем </w:t>
      </w:r>
      <w:proofErr w:type="gramStart"/>
      <w:r w:rsidRPr="003929CD">
        <w:rPr>
          <w:rFonts w:ascii="Times New Roman" w:hAnsi="Times New Roman"/>
          <w:sz w:val="28"/>
          <w:szCs w:val="28"/>
        </w:rPr>
        <w:t>для</w:t>
      </w:r>
      <w:proofErr w:type="gramEnd"/>
      <w:r w:rsidRPr="003929CD">
        <w:rPr>
          <w:rFonts w:ascii="Times New Roman" w:hAnsi="Times New Roman"/>
          <w:sz w:val="28"/>
          <w:szCs w:val="28"/>
        </w:rPr>
        <w:t xml:space="preserve"> последних словосочетание «горячая пора» приобретает буквальный смысл. В деревнях начинают топить печи, а взаимосвязь между началом периода топки печей и увеличением количества пожаров очевидна. </w:t>
      </w:r>
    </w:p>
    <w:p w:rsidR="00FE3B70" w:rsidRPr="00482DAC" w:rsidRDefault="00FE3B70" w:rsidP="00392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2DAC">
        <w:rPr>
          <w:rFonts w:ascii="Times New Roman" w:hAnsi="Times New Roman"/>
          <w:sz w:val="28"/>
          <w:szCs w:val="28"/>
        </w:rPr>
        <w:t xml:space="preserve">Практика показывает, что в 90 процентах случаев «красный петух» клюет именно безответственных хозяев, отказывающихся понимать, что печь необходимо готовить заранее. </w:t>
      </w:r>
    </w:p>
    <w:p w:rsidR="00FE3B70" w:rsidRPr="00482DAC" w:rsidRDefault="00FE3B70" w:rsidP="00392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2DAC">
        <w:rPr>
          <w:rFonts w:ascii="Times New Roman" w:hAnsi="Times New Roman"/>
          <w:sz w:val="28"/>
          <w:szCs w:val="28"/>
        </w:rPr>
        <w:t>До наступления холодов хороший хозяин проверит исправность печи и дымохода и устранит недостатки. Если есть нужда, вычистит сажу, заделает трещины глиняно-песчаным раствором и побелит дымовую трубу на чердаке и выше кровли. Многие сельчане топят печь по два-три часа без перерыва, а это чревато перекалом. Чтобы избежать неприятностей при топке печи рекомендуется топить ее два-три раза в день и не более</w:t>
      </w:r>
      <w:proofErr w:type="gramStart"/>
      <w:r w:rsidRPr="00482DAC">
        <w:rPr>
          <w:rFonts w:ascii="Times New Roman" w:hAnsi="Times New Roman"/>
          <w:sz w:val="28"/>
          <w:szCs w:val="28"/>
        </w:rPr>
        <w:t>,</w:t>
      </w:r>
      <w:proofErr w:type="gramEnd"/>
      <w:r w:rsidRPr="00482DAC">
        <w:rPr>
          <w:rFonts w:ascii="Times New Roman" w:hAnsi="Times New Roman"/>
          <w:sz w:val="28"/>
          <w:szCs w:val="28"/>
        </w:rPr>
        <w:t xml:space="preserve"> чем по полтора часа. За 2 часа до</w:t>
      </w:r>
      <w:r>
        <w:rPr>
          <w:rFonts w:ascii="Times New Roman" w:hAnsi="Times New Roman"/>
          <w:sz w:val="28"/>
          <w:szCs w:val="28"/>
        </w:rPr>
        <w:t xml:space="preserve"> отхода ко сну топку</w:t>
      </w:r>
      <w:r w:rsidRPr="00482DAC">
        <w:rPr>
          <w:rFonts w:ascii="Times New Roman" w:hAnsi="Times New Roman"/>
          <w:sz w:val="28"/>
          <w:szCs w:val="28"/>
        </w:rPr>
        <w:t xml:space="preserve"> печи следует прекратить. Топка печи – дело ответственное, не терпящее спешки: некоторые  ленивые хозяева для того, чтобы сырые дрова загорелись быстрее, подливают в печь бензин, керосин и другие горючие жидкости. Это может привести к пожару. </w:t>
      </w:r>
    </w:p>
    <w:p w:rsidR="00FE3B70" w:rsidRPr="00482DAC" w:rsidRDefault="00FE3B70" w:rsidP="00392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2DAC">
        <w:rPr>
          <w:rFonts w:ascii="Times New Roman" w:hAnsi="Times New Roman"/>
          <w:sz w:val="28"/>
          <w:szCs w:val="28"/>
        </w:rPr>
        <w:t xml:space="preserve">Возгорание сажи, накопившейся в большом количестве в дымоходах, также может служить причиной пожара, так как под влиянием высокой температуры могут воспламеняться прилегающие к печи части здания. Отсюда вытекают основные требования пожарной профилактики: деревянные или иные легко возгорающиеся части зданий, находящиеся напротив топки должны находиться на расстоянии не менее </w:t>
      </w:r>
      <w:smartTag w:uri="urn:schemas-microsoft-com:office:smarttags" w:element="place">
        <w:smartTagPr>
          <w:attr w:name="ProductID" w:val="1,25 м"/>
        </w:smartTagPr>
        <w:smartTag w:uri="urn:schemas-microsoft-com:office:smarttags" w:element="metricconverter">
          <w:smartTagPr>
            <w:attr w:name="ProductID" w:val="1,25 м"/>
          </w:smartTagPr>
          <w:r w:rsidRPr="00482DAC">
            <w:rPr>
              <w:rFonts w:ascii="Times New Roman" w:hAnsi="Times New Roman"/>
              <w:sz w:val="28"/>
              <w:szCs w:val="28"/>
            </w:rPr>
            <w:t>1,25 м</w:t>
          </w:r>
        </w:smartTag>
      </w:smartTag>
      <w:r w:rsidRPr="00482DAC">
        <w:rPr>
          <w:rFonts w:ascii="Times New Roman" w:hAnsi="Times New Roman"/>
          <w:sz w:val="28"/>
          <w:szCs w:val="28"/>
        </w:rPr>
        <w:t>. и быть хорошо изолированными.</w:t>
      </w:r>
    </w:p>
    <w:p w:rsidR="00FE3B70" w:rsidRPr="00482DAC" w:rsidRDefault="00FE3B70" w:rsidP="00392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2DAC">
        <w:rPr>
          <w:rFonts w:ascii="Times New Roman" w:hAnsi="Times New Roman"/>
          <w:sz w:val="28"/>
          <w:szCs w:val="28"/>
        </w:rPr>
        <w:t xml:space="preserve">Казалось бы, нехитрые процедуры, а жизнь становится гораздо более спокойной и комфортной. </w:t>
      </w:r>
    </w:p>
    <w:p w:rsidR="00FE3B70" w:rsidRDefault="00FE3B70" w:rsidP="00392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3E96" w:rsidRDefault="003B3E96" w:rsidP="00392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3E96" w:rsidRPr="003B3E96" w:rsidRDefault="003B3E96" w:rsidP="003B3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3E96" w:rsidRDefault="003B3E96" w:rsidP="00392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B3E96" w:rsidSect="0019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286F"/>
    <w:rsid w:val="00075D53"/>
    <w:rsid w:val="00191E13"/>
    <w:rsid w:val="003929CD"/>
    <w:rsid w:val="003B3E96"/>
    <w:rsid w:val="003C22CE"/>
    <w:rsid w:val="003E28A2"/>
    <w:rsid w:val="003E58C4"/>
    <w:rsid w:val="003F39EB"/>
    <w:rsid w:val="0044286F"/>
    <w:rsid w:val="00482DAC"/>
    <w:rsid w:val="00492ADA"/>
    <w:rsid w:val="0051088F"/>
    <w:rsid w:val="00592991"/>
    <w:rsid w:val="005B1022"/>
    <w:rsid w:val="006A54B9"/>
    <w:rsid w:val="006E2D0A"/>
    <w:rsid w:val="00755A4C"/>
    <w:rsid w:val="008248C1"/>
    <w:rsid w:val="0086142F"/>
    <w:rsid w:val="008F3373"/>
    <w:rsid w:val="00A41B48"/>
    <w:rsid w:val="00BA19A0"/>
    <w:rsid w:val="00BD5B73"/>
    <w:rsid w:val="00BD6BEF"/>
    <w:rsid w:val="00C92617"/>
    <w:rsid w:val="00E54978"/>
    <w:rsid w:val="00FE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Отопительный сезон без риска для жизни</dc:title>
  <dc:subject/>
  <dc:creator>home</dc:creator>
  <cp:keywords/>
  <dc:description/>
  <cp:lastModifiedBy>grodno</cp:lastModifiedBy>
  <cp:revision>2</cp:revision>
  <dcterms:created xsi:type="dcterms:W3CDTF">2018-12-10T09:34:00Z</dcterms:created>
  <dcterms:modified xsi:type="dcterms:W3CDTF">2018-12-10T09:34:00Z</dcterms:modified>
</cp:coreProperties>
</file>