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09" w:rsidRPr="002A5EC1" w:rsidRDefault="00DA581D" w:rsidP="00DA58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A5EC1">
        <w:rPr>
          <w:rFonts w:ascii="Times New Roman" w:hAnsi="Times New Roman"/>
          <w:sz w:val="28"/>
          <w:szCs w:val="28"/>
        </w:rPr>
        <w:t xml:space="preserve">Информация об итогах участия </w:t>
      </w:r>
      <w:proofErr w:type="gramStart"/>
      <w:r w:rsidRPr="002A5EC1">
        <w:rPr>
          <w:rFonts w:ascii="Times New Roman" w:hAnsi="Times New Roman"/>
          <w:sz w:val="28"/>
          <w:szCs w:val="28"/>
        </w:rPr>
        <w:t>в</w:t>
      </w:r>
      <w:proofErr w:type="gramEnd"/>
      <w:r w:rsidRPr="002A5EC1">
        <w:rPr>
          <w:rFonts w:ascii="Times New Roman" w:hAnsi="Times New Roman"/>
          <w:sz w:val="28"/>
          <w:szCs w:val="28"/>
        </w:rPr>
        <w:t xml:space="preserve"> областных,</w:t>
      </w:r>
    </w:p>
    <w:p w:rsidR="00CC0709" w:rsidRPr="002A5EC1" w:rsidRDefault="00DA581D" w:rsidP="00DA58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A5EC1">
        <w:rPr>
          <w:rFonts w:ascii="Times New Roman" w:hAnsi="Times New Roman"/>
          <w:sz w:val="28"/>
          <w:szCs w:val="28"/>
        </w:rPr>
        <w:t xml:space="preserve"> республиканских </w:t>
      </w:r>
      <w:proofErr w:type="gramStart"/>
      <w:r w:rsidRPr="002A5EC1">
        <w:rPr>
          <w:rFonts w:ascii="Times New Roman" w:hAnsi="Times New Roman"/>
          <w:sz w:val="28"/>
          <w:szCs w:val="28"/>
        </w:rPr>
        <w:t>конкурсах</w:t>
      </w:r>
      <w:proofErr w:type="gramEnd"/>
      <w:r w:rsidRPr="002A5EC1">
        <w:rPr>
          <w:rFonts w:ascii="Times New Roman" w:hAnsi="Times New Roman"/>
          <w:sz w:val="28"/>
          <w:szCs w:val="28"/>
        </w:rPr>
        <w:t>,</w:t>
      </w:r>
      <w:r w:rsidR="005A4A65" w:rsidRPr="002A5EC1">
        <w:rPr>
          <w:rFonts w:ascii="Times New Roman" w:hAnsi="Times New Roman"/>
          <w:sz w:val="28"/>
          <w:szCs w:val="28"/>
        </w:rPr>
        <w:t xml:space="preserve"> </w:t>
      </w:r>
      <w:r w:rsidRPr="002A5EC1">
        <w:rPr>
          <w:rFonts w:ascii="Times New Roman" w:hAnsi="Times New Roman"/>
          <w:sz w:val="28"/>
          <w:szCs w:val="28"/>
        </w:rPr>
        <w:t>фестивалях</w:t>
      </w:r>
    </w:p>
    <w:p w:rsidR="00DA581D" w:rsidRPr="002A5EC1" w:rsidRDefault="00DA581D" w:rsidP="00DA58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A5EC1">
        <w:rPr>
          <w:rFonts w:ascii="Times New Roman" w:hAnsi="Times New Roman"/>
          <w:sz w:val="28"/>
          <w:szCs w:val="28"/>
        </w:rPr>
        <w:t>за 2017</w:t>
      </w:r>
      <w:r w:rsidR="00780467" w:rsidRPr="002A5EC1">
        <w:rPr>
          <w:rFonts w:ascii="Times New Roman" w:hAnsi="Times New Roman"/>
          <w:sz w:val="28"/>
          <w:szCs w:val="28"/>
        </w:rPr>
        <w:t>/</w:t>
      </w:r>
      <w:r w:rsidR="007A0DA6" w:rsidRPr="002A5EC1">
        <w:rPr>
          <w:rFonts w:ascii="Times New Roman" w:hAnsi="Times New Roman"/>
          <w:sz w:val="28"/>
          <w:szCs w:val="28"/>
        </w:rPr>
        <w:t xml:space="preserve">2018 учебный год </w:t>
      </w:r>
    </w:p>
    <w:p w:rsidR="00DA581D" w:rsidRPr="002A5EC1" w:rsidRDefault="00DA581D" w:rsidP="00DA581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53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83"/>
        <w:gridCol w:w="35"/>
        <w:gridCol w:w="3934"/>
        <w:gridCol w:w="4145"/>
      </w:tblGrid>
      <w:tr w:rsidR="00DA581D" w:rsidRPr="002A5EC1" w:rsidTr="00C65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1D" w:rsidRPr="002A5EC1" w:rsidRDefault="00DA581D" w:rsidP="002159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1D" w:rsidRPr="002A5EC1" w:rsidRDefault="00DA581D" w:rsidP="002159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Дата (месяц)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1D" w:rsidRPr="002A5EC1" w:rsidRDefault="00DA581D" w:rsidP="002159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1D" w:rsidRPr="002A5EC1" w:rsidRDefault="00DA581D" w:rsidP="002159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Степень диплома</w:t>
            </w:r>
          </w:p>
        </w:tc>
      </w:tr>
      <w:tr w:rsidR="00DA581D" w:rsidRPr="002A5EC1" w:rsidTr="0021599B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1D" w:rsidRPr="002A5EC1" w:rsidRDefault="00DA581D" w:rsidP="00996D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Областной уровень</w:t>
            </w:r>
          </w:p>
        </w:tc>
      </w:tr>
      <w:tr w:rsidR="006E5B68" w:rsidRPr="002A5EC1" w:rsidTr="003D15C8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7A0DA6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Июнь 2017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5EC1">
              <w:rPr>
                <w:rFonts w:ascii="Times New Roman" w:eastAsia="Calibri" w:hAnsi="Times New Roman"/>
                <w:sz w:val="28"/>
                <w:szCs w:val="28"/>
              </w:rPr>
              <w:t>Областной этап республиканского конкурса «</w:t>
            </w:r>
            <w:r w:rsidRPr="002A5EC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PRO</w:t>
            </w:r>
            <w:r w:rsidRPr="002A5EC1">
              <w:rPr>
                <w:rFonts w:ascii="Times New Roman" w:eastAsia="Calibri" w:hAnsi="Times New Roman"/>
                <w:sz w:val="28"/>
                <w:szCs w:val="28"/>
              </w:rPr>
              <w:t>-науку».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eastAsia="Calibri" w:hAnsi="Times New Roman"/>
                <w:b/>
                <w:sz w:val="28"/>
                <w:szCs w:val="28"/>
              </w:rPr>
              <w:t>1 место</w:t>
            </w:r>
            <w:r w:rsidRPr="002A5EC1">
              <w:rPr>
                <w:rFonts w:ascii="Times New Roman" w:eastAsia="Calibri" w:hAnsi="Times New Roman"/>
                <w:sz w:val="28"/>
                <w:szCs w:val="28"/>
              </w:rPr>
              <w:t xml:space="preserve"> – Андрушевич Екатерина, объединение по интересам «Арт-</w:t>
            </w:r>
            <w:proofErr w:type="spellStart"/>
            <w:r w:rsidRPr="002A5EC1">
              <w:rPr>
                <w:rFonts w:ascii="Times New Roman" w:eastAsia="Calibri" w:hAnsi="Times New Roman"/>
                <w:sz w:val="28"/>
                <w:szCs w:val="28"/>
              </w:rPr>
              <w:t>колор</w:t>
            </w:r>
            <w:proofErr w:type="spellEnd"/>
            <w:r w:rsidRPr="002A5EC1">
              <w:rPr>
                <w:rFonts w:ascii="Times New Roman" w:eastAsia="Calibri" w:hAnsi="Times New Roman"/>
                <w:sz w:val="28"/>
                <w:szCs w:val="28"/>
              </w:rPr>
              <w:t>» (Шипилова С.А.).</w:t>
            </w:r>
          </w:p>
        </w:tc>
      </w:tr>
      <w:tr w:rsidR="006E5B68" w:rsidRPr="002A5EC1" w:rsidTr="003D15C8">
        <w:trPr>
          <w:trHeight w:val="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7A0DA6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Август 2017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Областной конкурс видеороликов «Время открытий».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культорганизаторы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Бейма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Е.В.,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Щитковский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</w:tr>
      <w:tr w:rsidR="006E5B68" w:rsidRPr="002A5EC1" w:rsidTr="003D15C8">
        <w:trPr>
          <w:trHeight w:val="1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5460C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Сентябрь 2017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eastAsia="Calibri" w:hAnsi="Times New Roman"/>
                <w:sz w:val="28"/>
                <w:szCs w:val="28"/>
              </w:rPr>
              <w:t xml:space="preserve">Областной этап республиканского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фестиваля «Лето - пора спортивная».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>В номинации «Наше лето спортивного цвета»:</w:t>
            </w:r>
          </w:p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 место</w:t>
            </w:r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заведующий отделом по основной деятельности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>Таращик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Н.Л.</w:t>
            </w:r>
          </w:p>
        </w:tc>
      </w:tr>
      <w:tr w:rsidR="008C7D64" w:rsidRPr="002A5EC1" w:rsidTr="003D15C8">
        <w:trPr>
          <w:trHeight w:val="1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64" w:rsidRPr="002A5EC1" w:rsidRDefault="008C7D64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64" w:rsidRPr="002A5EC1" w:rsidRDefault="008C7D64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Сентябрь 2017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64" w:rsidRPr="002A5EC1" w:rsidRDefault="008C7D64" w:rsidP="006E5B68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A5EC1">
              <w:rPr>
                <w:rFonts w:ascii="Times New Roman" w:eastAsia="Calibri" w:hAnsi="Times New Roman"/>
                <w:sz w:val="28"/>
                <w:szCs w:val="28"/>
              </w:rPr>
              <w:t>Областной смотр-конкурс на лучший оздоровительный лагерь.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64" w:rsidRPr="002A5EC1" w:rsidRDefault="008C7D64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3 место – </w:t>
            </w:r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ГУО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>«</w:t>
            </w:r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>Средняя школа № 27 г.Гродно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», председатель РС ОО «БРПО»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Банцевич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Г.Т.</w:t>
            </w:r>
          </w:p>
        </w:tc>
      </w:tr>
      <w:tr w:rsidR="006E5B68" w:rsidRPr="002A5EC1" w:rsidTr="003D15C8">
        <w:trPr>
          <w:trHeight w:val="1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5460C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Октябрь 2017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Областной этап республиканского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>чемпионата Гродненской области по шашкам – 100.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2A5EC1">
              <w:rPr>
                <w:rFonts w:ascii="Times New Roman" w:hAnsi="Times New Roman"/>
                <w:b/>
                <w:sz w:val="28"/>
                <w:szCs w:val="28"/>
              </w:rPr>
              <w:t>1 степени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управления, спорта и туризма Гродненского облисполкома</w:t>
            </w:r>
            <w:r w:rsidR="008C7D64" w:rsidRPr="002A5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>– объединение по интересам «Шашки», педагог дополнительного образования Маркин А.А.</w:t>
            </w:r>
          </w:p>
        </w:tc>
      </w:tr>
      <w:tr w:rsidR="006E5B68" w:rsidRPr="002A5EC1" w:rsidTr="003D15C8">
        <w:trPr>
          <w:trHeight w:val="1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5460C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Октябрь 2017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>Областной этап республиканского конкурса детского творчесства</w:t>
            </w:r>
          </w:p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АрхНовация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7C84" w:rsidRPr="002A5EC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48E3FBD0" wp14:editId="6D404675">
                  <wp:simplePos x="0" y="0"/>
                  <wp:positionH relativeFrom="column">
                    <wp:posOffset>-2337961</wp:posOffset>
                  </wp:positionH>
                  <wp:positionV relativeFrom="paragraph">
                    <wp:posOffset>-2383834</wp:posOffset>
                  </wp:positionV>
                  <wp:extent cx="7532633" cy="10736317"/>
                  <wp:effectExtent l="19050" t="0" r="0" b="0"/>
                  <wp:wrapNone/>
                  <wp:docPr id="6" name="Рисунок 2" descr="bigstock-Rainbow-gradient-mesh-backgrou-160484121-compres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stock-Rainbow-gradient-mesh-backgrou-160484121-compressed.jpg"/>
                          <pic:cNvPicPr/>
                        </pic:nvPicPr>
                        <pic:blipFill>
                          <a:blip r:embed="rId7">
                            <a:lum brigh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830" cy="10734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5EC1">
              <w:rPr>
                <w:rFonts w:ascii="Times New Roman" w:hAnsi="Times New Roman"/>
                <w:sz w:val="28"/>
                <w:szCs w:val="28"/>
              </w:rPr>
              <w:t>- 2017».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>В номинации “Живопись” (11- 13 лет):</w:t>
            </w:r>
          </w:p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2 место</w:t>
            </w:r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 Дегтярева Елизавета, педагог дополнительного образования Шипилова С.А.;</w:t>
            </w:r>
          </w:p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3 место</w:t>
            </w:r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 Самусева Валерия, педагог дополнительного образования Шипилова С.А.</w:t>
            </w:r>
          </w:p>
        </w:tc>
      </w:tr>
      <w:tr w:rsidR="006E5B68" w:rsidRPr="002A5EC1" w:rsidTr="003D15C8">
        <w:trPr>
          <w:trHeight w:val="1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5460C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Октябрь 2017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>Областная акция “День Земли”.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>В номинации “Школа будущего”:</w:t>
            </w:r>
          </w:p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3 место – </w:t>
            </w:r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>Чухнов Дмитрий, Орешкие Алексей, педагог дополнительного образования Догуро О.В.</w:t>
            </w:r>
          </w:p>
        </w:tc>
      </w:tr>
      <w:tr w:rsidR="006E5B68" w:rsidRPr="002A5EC1" w:rsidTr="003D15C8">
        <w:trPr>
          <w:trHeight w:val="1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5460C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Октябрь 2017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Областной этап республиканского смотра-конкурса индивидуальных программ дополнительного образования детей и молодежи.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3 место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в номинации "Индивидуальная программа дополнительного образования детей и молодежи для одаренного учащегося", педагог дополнительного образования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Бедарева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Ж.П.</w:t>
            </w:r>
          </w:p>
        </w:tc>
      </w:tr>
      <w:tr w:rsidR="006E5B68" w:rsidRPr="002A5EC1" w:rsidTr="003D15C8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5460C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Чемпионат Гродненской области по шашкам – 64.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2 место,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педагог дополнительного образования Маркин А.А.</w:t>
            </w:r>
          </w:p>
        </w:tc>
      </w:tr>
      <w:tr w:rsidR="006E5B68" w:rsidRPr="002A5EC1" w:rsidTr="003D15C8">
        <w:trPr>
          <w:trHeight w:val="1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5460C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Ноябрь 2017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>Областной конкурс буклетов “Семейная гостиная”.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Среди учреждений дополнительного образования - </w:t>
            </w:r>
            <w:r w:rsidRPr="002A5EC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 место</w:t>
            </w:r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“Семейная гостиная”, педагог-психолог Буцкая В.С.</w:t>
            </w:r>
          </w:p>
        </w:tc>
      </w:tr>
      <w:tr w:rsidR="006E5B68" w:rsidRPr="002A5EC1" w:rsidTr="003D15C8">
        <w:trPr>
          <w:trHeight w:val="1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5460C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Ноябрь 2017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Областной этап республиканского конкурса игровых проектов "Играют дети, играем мы!"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Диплом 3 степени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>в номинации "Играют взрослые»</w:t>
            </w:r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культорганизаторы: Копать Е.И., Бейма Е.В., Щитковский С.Г.</w:t>
            </w:r>
          </w:p>
        </w:tc>
      </w:tr>
      <w:tr w:rsidR="006E5B68" w:rsidRPr="002A5EC1" w:rsidTr="003D15C8">
        <w:trPr>
          <w:trHeight w:val="1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5460C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Ноябрь 2017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Областной этап республиканской выставки-конкурса декоративно-прикладного творчества "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Калядная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A5EC1">
              <w:rPr>
                <w:rFonts w:ascii="Times New Roman" w:hAnsi="Times New Roman"/>
                <w:sz w:val="28"/>
                <w:szCs w:val="28"/>
              </w:rPr>
              <w:t>зорка</w:t>
            </w:r>
            <w:proofErr w:type="gramEnd"/>
            <w:r w:rsidRPr="002A5EC1">
              <w:rPr>
                <w:rFonts w:ascii="Times New Roman" w:hAnsi="Times New Roman"/>
                <w:sz w:val="28"/>
                <w:szCs w:val="28"/>
              </w:rPr>
              <w:t>".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F86FDF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место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>в номинации "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Навагодняя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елка", возрастная категория 8-12, 13-16 лет; </w:t>
            </w: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в номинации "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Елачная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цацка</w:t>
            </w:r>
            <w:proofErr w:type="gramStart"/>
            <w:r w:rsidRPr="002A5EC1">
              <w:rPr>
                <w:rFonts w:ascii="Times New Roman" w:hAnsi="Times New Roman"/>
                <w:sz w:val="28"/>
                <w:szCs w:val="28"/>
              </w:rPr>
              <w:t>"</w:t>
            </w:r>
            <w:r w:rsidR="00F86FDF" w:rsidRPr="002A5EC1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="00F86FDF" w:rsidRPr="002A5EC1">
              <w:rPr>
                <w:rFonts w:ascii="Times New Roman" w:hAnsi="Times New Roman"/>
                <w:sz w:val="28"/>
                <w:szCs w:val="28"/>
              </w:rPr>
              <w:t>укова</w:t>
            </w:r>
            <w:proofErr w:type="spellEnd"/>
            <w:r w:rsidR="00F86FDF" w:rsidRPr="002A5EC1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, возрастная категория 8-12 лет; </w:t>
            </w: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в номинации "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Елачная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цацка", возрастная категория 13-16 лет; </w:t>
            </w: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1 место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в номинации "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Калядная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кампазіцыя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", возрастная категория 8-12 лет; </w:t>
            </w: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3 место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в номинации "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Зіма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ў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Баларусі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>", возрастная категория 8-12, 13-16 лет; 1</w:t>
            </w: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место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в номинации "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Навагодні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касцюм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>", возрастная категория 8-12, 13-16 лет.</w:t>
            </w:r>
            <w:r w:rsidR="00CE459B" w:rsidRPr="002A5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E5B68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5460C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Ноябрь 2017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Областной конкурс флористов-аранжировщиков «Цветы, красота, творчество».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3 место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в номинации «Умная книга» - Якимович Елизавета, объединение по интересам «Креативная мастерская» (Якимович Г.П.)</w:t>
            </w:r>
          </w:p>
        </w:tc>
      </w:tr>
      <w:tr w:rsidR="006E5B68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5460C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Областной этап республиканского конкурса-выставки </w:t>
            </w:r>
            <w:r w:rsidR="008D7C84" w:rsidRPr="002A5EC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 wp14:anchorId="55DBE5EC" wp14:editId="70106C78">
                  <wp:simplePos x="0" y="0"/>
                  <wp:positionH relativeFrom="column">
                    <wp:posOffset>-2337961</wp:posOffset>
                  </wp:positionH>
                  <wp:positionV relativeFrom="paragraph">
                    <wp:posOffset>-3412534</wp:posOffset>
                  </wp:positionV>
                  <wp:extent cx="7532633" cy="10736317"/>
                  <wp:effectExtent l="19050" t="0" r="0" b="0"/>
                  <wp:wrapNone/>
                  <wp:docPr id="7" name="Рисунок 2" descr="bigstock-Rainbow-gradient-mesh-backgrou-160484121-compres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stock-Rainbow-gradient-mesh-backgrou-160484121-compressed.jpg"/>
                          <pic:cNvPicPr/>
                        </pic:nvPicPr>
                        <pic:blipFill>
                          <a:blip r:embed="rId7">
                            <a:lum brigh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830" cy="10734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5EC1">
              <w:rPr>
                <w:rFonts w:ascii="Times New Roman" w:hAnsi="Times New Roman"/>
                <w:sz w:val="28"/>
                <w:szCs w:val="28"/>
              </w:rPr>
              <w:t>«Лед. Цветы. Фантазия».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68" w:rsidRPr="002A5EC1" w:rsidRDefault="006E5B6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  <w:r w:rsidR="008C7D64"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D3EB5" w:rsidRPr="002A5EC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Хилимончик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Елизавета, объединение по интересам «Творческая мастерская» </w:t>
            </w:r>
          </w:p>
          <w:p w:rsidR="006E5B68" w:rsidRPr="002A5EC1" w:rsidRDefault="003F12EF" w:rsidP="006E5B68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r w:rsidR="006E5B68" w:rsidRPr="002A5EC1">
              <w:rPr>
                <w:rFonts w:ascii="Times New Roman" w:hAnsi="Times New Roman"/>
                <w:sz w:val="28"/>
                <w:szCs w:val="28"/>
              </w:rPr>
              <w:t>Хилимончик</w:t>
            </w:r>
            <w:proofErr w:type="spellEnd"/>
            <w:r w:rsidR="006E5B68" w:rsidRPr="002A5EC1">
              <w:rPr>
                <w:rFonts w:ascii="Times New Roman" w:hAnsi="Times New Roman"/>
                <w:sz w:val="28"/>
                <w:szCs w:val="28"/>
              </w:rPr>
              <w:t xml:space="preserve"> Т.Ф.)</w:t>
            </w:r>
          </w:p>
        </w:tc>
      </w:tr>
      <w:tr w:rsidR="003F12EF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EF" w:rsidRPr="002A5EC1" w:rsidRDefault="005460C8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EF" w:rsidRPr="002A5EC1" w:rsidRDefault="003F12EF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Январь 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EF" w:rsidRPr="002A5EC1" w:rsidRDefault="003F12EF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Областной заочный конкурс информационных материалов эколого-биологического направления «Эко-календарь»</w:t>
            </w:r>
            <w:r w:rsidR="00080F14" w:rsidRPr="002A5E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EF" w:rsidRPr="002A5EC1" w:rsidRDefault="003F12EF" w:rsidP="003F12E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в номинации «Живой взгляд» объединение по интересам «Арт» (Клименко Е.С.);</w:t>
            </w:r>
          </w:p>
          <w:p w:rsidR="003F12EF" w:rsidRPr="002A5EC1" w:rsidRDefault="003F12EF" w:rsidP="003F12EF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1 место</w:t>
            </w:r>
            <w:r w:rsidR="007A0DA6"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r w:rsidR="007A0DA6" w:rsidRPr="002A5EC1">
              <w:rPr>
                <w:rFonts w:ascii="Times New Roman" w:hAnsi="Times New Roman"/>
                <w:bCs/>
                <w:sz w:val="28"/>
                <w:szCs w:val="28"/>
              </w:rPr>
              <w:t>в номинации «Природа и творчество» объединение по интересам «Арт» (Клименко Е.С.).</w:t>
            </w:r>
          </w:p>
        </w:tc>
      </w:tr>
      <w:tr w:rsidR="00CE7509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09" w:rsidRPr="002A5EC1" w:rsidRDefault="00CE7509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09" w:rsidRPr="002A5EC1" w:rsidRDefault="00CE7509" w:rsidP="006E5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Январь 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09" w:rsidRPr="002A5EC1" w:rsidRDefault="00CE7509" w:rsidP="00CE75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Первенство Гродненской области по шашкам-64 среди юношей 2010 г.р. и моложе</w:t>
            </w:r>
            <w:r w:rsidR="00080F14" w:rsidRPr="002A5E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09" w:rsidRPr="002A5EC1" w:rsidRDefault="00CE7509" w:rsidP="00CE7509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1 место –</w:t>
            </w:r>
            <w:r w:rsidR="00780467"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Баклага Алексей,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CE7509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09" w:rsidRPr="002A5EC1" w:rsidRDefault="00080F14" w:rsidP="00CE75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09" w:rsidRPr="002A5EC1" w:rsidRDefault="00CE7509" w:rsidP="00CE75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Январь 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09" w:rsidRPr="002A5EC1" w:rsidRDefault="00CE7509" w:rsidP="00CE75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Первенство Гродненской области по шашкам-64 среди девушек 2010 г.р. и моложе</w:t>
            </w:r>
            <w:r w:rsidR="00080F14" w:rsidRPr="002A5E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09" w:rsidRPr="002A5EC1" w:rsidRDefault="00CE7509" w:rsidP="00CE7509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место –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Телевная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Екатерина,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410239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9" w:rsidRPr="002A5EC1" w:rsidRDefault="005C2B69" w:rsidP="004102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9" w:rsidRPr="002A5EC1" w:rsidRDefault="00410239" w:rsidP="004102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410239" w:rsidRPr="002A5EC1" w:rsidRDefault="00410239" w:rsidP="004102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9" w:rsidRPr="002A5EC1" w:rsidRDefault="00410239" w:rsidP="004102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Первенство Гродненской области по шашкам-64 среди юношей 2008 г.р. и моложе.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9" w:rsidRPr="002A5EC1" w:rsidRDefault="00410239" w:rsidP="00410239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Максим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Ступаков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B342A9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A9" w:rsidRPr="002A5EC1" w:rsidRDefault="005C2B69" w:rsidP="00B342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A9" w:rsidRPr="002A5EC1" w:rsidRDefault="00B342A9" w:rsidP="00B342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B342A9" w:rsidRPr="002A5EC1" w:rsidRDefault="00B342A9" w:rsidP="00B342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A9" w:rsidRPr="002A5EC1" w:rsidRDefault="00B342A9" w:rsidP="00B342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Первенство Гродненской области по шашкам-64 среди девушек 2008 г.р. и моложе.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A9" w:rsidRPr="002A5EC1" w:rsidRDefault="00B342A9" w:rsidP="00B342A9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 –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Телевная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Екатерина,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B342A9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A9" w:rsidRPr="002A5EC1" w:rsidRDefault="005C2B69" w:rsidP="00B342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A9" w:rsidRPr="002A5EC1" w:rsidRDefault="00B342A9" w:rsidP="00B342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B342A9" w:rsidRPr="002A5EC1" w:rsidRDefault="00B342A9" w:rsidP="00B342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A9" w:rsidRPr="002A5EC1" w:rsidRDefault="00B342A9" w:rsidP="00B342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Первенство Гродненской области по шашкам-64 среди девушек 2008 г.р. и моложе.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A9" w:rsidRPr="002A5EC1" w:rsidRDefault="00B342A9" w:rsidP="00B342A9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Александра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Морудко</w:t>
            </w:r>
            <w:proofErr w:type="spellEnd"/>
            <w:proofErr w:type="gram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,,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2A5EC1">
              <w:rPr>
                <w:rFonts w:ascii="Times New Roman" w:hAnsi="Times New Roman"/>
                <w:sz w:val="28"/>
                <w:szCs w:val="28"/>
              </w:rPr>
              <w:t>объединение по интересам «Шашки» (Маркин А.А.)</w:t>
            </w:r>
          </w:p>
        </w:tc>
      </w:tr>
      <w:tr w:rsidR="00B342A9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A9" w:rsidRPr="002A5EC1" w:rsidRDefault="005C2B69" w:rsidP="00B342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A9" w:rsidRPr="002A5EC1" w:rsidRDefault="00B342A9" w:rsidP="00B342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B342A9" w:rsidRPr="002A5EC1" w:rsidRDefault="00B342A9" w:rsidP="00B342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A9" w:rsidRPr="002A5EC1" w:rsidRDefault="00B342A9" w:rsidP="00B342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Первенство Гродненской области по шашкам-64 среди юношей 2008 г.р. и моложе.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A9" w:rsidRPr="002A5EC1" w:rsidRDefault="00B342A9" w:rsidP="00B342A9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Михаил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Браницкий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B342A9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A9" w:rsidRPr="002A5EC1" w:rsidRDefault="005C2B69" w:rsidP="00B342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A9" w:rsidRPr="002A5EC1" w:rsidRDefault="00B342A9" w:rsidP="00B342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B342A9" w:rsidRPr="002A5EC1" w:rsidRDefault="00B342A9" w:rsidP="00B342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A9" w:rsidRPr="002A5EC1" w:rsidRDefault="00B342A9" w:rsidP="00B342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Первенство Гродненской области по шашкам-64 среди девушек 2005-07 г.р. и моложе.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A9" w:rsidRPr="002A5EC1" w:rsidRDefault="005C2B69" w:rsidP="00B342A9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B342A9"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место – </w:t>
            </w:r>
            <w:r w:rsidR="00B342A9" w:rsidRPr="002A5EC1">
              <w:rPr>
                <w:rFonts w:ascii="Times New Roman" w:hAnsi="Times New Roman"/>
                <w:bCs/>
                <w:sz w:val="28"/>
                <w:szCs w:val="28"/>
              </w:rPr>
              <w:t>Александра  Анисимова,</w:t>
            </w:r>
            <w:r w:rsidR="00B342A9"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2F143A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3A" w:rsidRPr="002A5EC1" w:rsidRDefault="002F143A" w:rsidP="002F14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3A" w:rsidRPr="002A5EC1" w:rsidRDefault="002F143A" w:rsidP="002F14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2F143A" w:rsidRPr="002A5EC1" w:rsidRDefault="002F143A" w:rsidP="002F14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3A" w:rsidRPr="002A5EC1" w:rsidRDefault="002F143A" w:rsidP="002F14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Первенство Гродненской области по шашкам-64 среди девушек 2002 г.р. и моложе.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3A" w:rsidRPr="002A5EC1" w:rsidRDefault="002F143A" w:rsidP="002F143A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Александра  Анисимова,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C304F6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F6" w:rsidRPr="002A5EC1" w:rsidRDefault="00C304F6" w:rsidP="002F14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F6" w:rsidRPr="002A5EC1" w:rsidRDefault="00C304F6" w:rsidP="00C304F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C304F6" w:rsidRPr="002A5EC1" w:rsidRDefault="00C304F6" w:rsidP="00C304F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F6" w:rsidRPr="002A5EC1" w:rsidRDefault="00C304F6" w:rsidP="002F14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Областной конкурс научно-технического творчества «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ТехноИнтеллект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>»</w:t>
            </w:r>
            <w:r w:rsidR="005A4A65" w:rsidRPr="002A5E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F6" w:rsidRPr="002A5EC1" w:rsidRDefault="00C304F6" w:rsidP="002F143A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 </w:t>
            </w:r>
            <w:r w:rsidR="006B1909"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B1909" w:rsidRPr="002A5EC1">
              <w:rPr>
                <w:rFonts w:ascii="Times New Roman" w:hAnsi="Times New Roman"/>
                <w:bCs/>
                <w:sz w:val="28"/>
                <w:szCs w:val="28"/>
              </w:rPr>
              <w:t>Берцевич</w:t>
            </w:r>
            <w:proofErr w:type="spellEnd"/>
            <w:r w:rsidR="006B1909"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Екатерина, учащаяся студия «Арт-</w:t>
            </w:r>
            <w:proofErr w:type="spellStart"/>
            <w:r w:rsidR="006B1909" w:rsidRPr="002A5EC1">
              <w:rPr>
                <w:rFonts w:ascii="Times New Roman" w:hAnsi="Times New Roman"/>
                <w:bCs/>
                <w:sz w:val="28"/>
                <w:szCs w:val="28"/>
              </w:rPr>
              <w:t>колор</w:t>
            </w:r>
            <w:proofErr w:type="spellEnd"/>
            <w:r w:rsidR="006B1909" w:rsidRPr="002A5EC1">
              <w:rPr>
                <w:rFonts w:ascii="Times New Roman" w:hAnsi="Times New Roman"/>
                <w:bCs/>
                <w:sz w:val="28"/>
                <w:szCs w:val="28"/>
              </w:rPr>
              <w:t>» (Шипилова С.А.)</w:t>
            </w:r>
            <w:r w:rsidR="000E6B9E" w:rsidRPr="002A5EC1">
              <w:rPr>
                <w:rFonts w:ascii="Times New Roman" w:hAnsi="Times New Roman"/>
                <w:bCs/>
                <w:sz w:val="28"/>
                <w:szCs w:val="28"/>
              </w:rPr>
              <w:t>: творческая работа «Школьные каникулы в родном краю»</w:t>
            </w:r>
          </w:p>
        </w:tc>
      </w:tr>
      <w:tr w:rsidR="006B1909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09" w:rsidRPr="002A5EC1" w:rsidRDefault="006B1909" w:rsidP="002F14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09" w:rsidRPr="002A5EC1" w:rsidRDefault="006B1909" w:rsidP="006B19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6B1909" w:rsidRPr="002A5EC1" w:rsidRDefault="006B1909" w:rsidP="006B19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09" w:rsidRPr="002A5EC1" w:rsidRDefault="006B1909" w:rsidP="002F14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Областной этап 11 республиканского конкурса «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Энергомарафон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- 2017»</w:t>
            </w:r>
            <w:r w:rsidR="005A4A65" w:rsidRPr="002A5E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09" w:rsidRPr="002A5EC1" w:rsidRDefault="006B1909" w:rsidP="002F143A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место –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Сиволоб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Александра</w:t>
            </w: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</w:p>
          <w:p w:rsidR="006B1909" w:rsidRPr="002A5EC1" w:rsidRDefault="006B1909" w:rsidP="002F143A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объединение по интересам </w:t>
            </w:r>
            <w:r w:rsidR="00C500BF" w:rsidRPr="002A5EC1">
              <w:rPr>
                <w:rFonts w:ascii="Times New Roman" w:hAnsi="Times New Roman"/>
                <w:sz w:val="28"/>
                <w:szCs w:val="28"/>
              </w:rPr>
              <w:t xml:space="preserve">«Волшебная палитра»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Билида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Н.Н.)</w:t>
            </w:r>
          </w:p>
        </w:tc>
      </w:tr>
      <w:tr w:rsidR="005A4A65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65" w:rsidRPr="002A5EC1" w:rsidRDefault="005A4A65" w:rsidP="005A4A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65" w:rsidRPr="002A5EC1" w:rsidRDefault="005A4A65" w:rsidP="005A4A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5A4A65" w:rsidRPr="002A5EC1" w:rsidRDefault="005A4A65" w:rsidP="005A4A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65" w:rsidRPr="002A5EC1" w:rsidRDefault="005A4A65" w:rsidP="005A4A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Областной этап смотра-конкурса детского творчества «Спасатели глазами детей».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65" w:rsidRPr="002A5EC1" w:rsidRDefault="005A4A65" w:rsidP="005A4A65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место –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Журневич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Ульяна, объединение по интересам «Бусинка» (Малиновская Е.А.)</w:t>
            </w:r>
          </w:p>
        </w:tc>
      </w:tr>
      <w:tr w:rsidR="005A4A65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65" w:rsidRPr="002A5EC1" w:rsidRDefault="00BB1B66" w:rsidP="005A4A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65" w:rsidRPr="002A5EC1" w:rsidRDefault="005A4A65" w:rsidP="005A4A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5A4A65" w:rsidRPr="002A5EC1" w:rsidRDefault="005A4A65" w:rsidP="005A4A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65" w:rsidRPr="002A5EC1" w:rsidRDefault="005A4A65" w:rsidP="005A4A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Областной конкурс творческих работ «Путеводитель в мир профессий».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65" w:rsidRPr="002A5EC1" w:rsidRDefault="005A4A65" w:rsidP="005A4A65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Богушевич Анжелика,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 «Языковедение» (Богушевич А.Б.)</w:t>
            </w:r>
          </w:p>
        </w:tc>
      </w:tr>
      <w:tr w:rsidR="001E0493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93" w:rsidRPr="002A5EC1" w:rsidRDefault="00BB1B66" w:rsidP="001E04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93" w:rsidRPr="002A5EC1" w:rsidRDefault="001E0493" w:rsidP="001E04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E0493" w:rsidRPr="002A5EC1" w:rsidRDefault="001E0493" w:rsidP="001E04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93" w:rsidRPr="002A5EC1" w:rsidRDefault="001E0493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Первенство Гродненской области по  </w:t>
            </w:r>
            <w:r w:rsidR="00B93801" w:rsidRPr="002A5EC1">
              <w:rPr>
                <w:rFonts w:ascii="Times New Roman" w:hAnsi="Times New Roman"/>
                <w:sz w:val="28"/>
                <w:szCs w:val="28"/>
              </w:rPr>
              <w:t xml:space="preserve"> шашкам среди </w:t>
            </w:r>
            <w:proofErr w:type="spellStart"/>
            <w:r w:rsidR="00B93801" w:rsidRPr="002A5EC1">
              <w:rPr>
                <w:rFonts w:ascii="Times New Roman" w:hAnsi="Times New Roman"/>
                <w:sz w:val="28"/>
                <w:szCs w:val="28"/>
              </w:rPr>
              <w:t>девущек</w:t>
            </w:r>
            <w:proofErr w:type="spellEnd"/>
            <w:r w:rsidR="00B93801" w:rsidRPr="002A5EC1">
              <w:rPr>
                <w:rFonts w:ascii="Times New Roman" w:hAnsi="Times New Roman"/>
                <w:sz w:val="28"/>
                <w:szCs w:val="28"/>
              </w:rPr>
              <w:t xml:space="preserve"> 2002 г.р. и моложе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93" w:rsidRPr="002A5EC1" w:rsidRDefault="001E0493" w:rsidP="001E04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Александра  Анисимова,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  <w:p w:rsidR="00F86FDF" w:rsidRPr="002A5EC1" w:rsidRDefault="00B93801" w:rsidP="001E0493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53EB6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B6" w:rsidRPr="002A5EC1" w:rsidRDefault="00BB1B66" w:rsidP="00153E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57" w:rsidRPr="002A5EC1" w:rsidRDefault="00922957" w:rsidP="009229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53EB6" w:rsidRPr="002A5EC1" w:rsidRDefault="00922957" w:rsidP="009229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B6" w:rsidRPr="002A5EC1" w:rsidRDefault="00153EB6" w:rsidP="00153E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Областной конкурс флористического дизайна  « Солнце, мама и цветы».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B6" w:rsidRPr="002A5EC1" w:rsidRDefault="00BD5EF0" w:rsidP="00BD5EF0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153EB6"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место</w:t>
            </w:r>
            <w:r w:rsidR="00153EB6" w:rsidRPr="002A5EC1">
              <w:rPr>
                <w:rFonts w:ascii="Times New Roman" w:hAnsi="Times New Roman"/>
                <w:sz w:val="28"/>
                <w:szCs w:val="28"/>
              </w:rPr>
              <w:t xml:space="preserve"> в номинации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«Шкатулка в подарок</w:t>
            </w:r>
            <w:r w:rsidR="00153EB6" w:rsidRPr="002A5EC1">
              <w:rPr>
                <w:rFonts w:ascii="Times New Roman" w:hAnsi="Times New Roman"/>
                <w:sz w:val="28"/>
                <w:szCs w:val="28"/>
              </w:rPr>
              <w:t>»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в стиле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альтер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-скрап  </w:t>
            </w:r>
            <w:r w:rsidR="00153EB6" w:rsidRPr="002A5EC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  <w:r w:rsidR="00153EB6" w:rsidRPr="002A5EC1">
              <w:rPr>
                <w:rFonts w:ascii="Times New Roman" w:hAnsi="Times New Roman"/>
                <w:sz w:val="28"/>
                <w:szCs w:val="28"/>
              </w:rPr>
              <w:t>Якимович Г.П.</w:t>
            </w:r>
          </w:p>
        </w:tc>
      </w:tr>
      <w:tr w:rsidR="00BD5EF0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0" w:rsidRPr="002A5EC1" w:rsidRDefault="00BB1B66" w:rsidP="00BD5E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57" w:rsidRPr="002A5EC1" w:rsidRDefault="00922957" w:rsidP="009229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D5EF0" w:rsidRPr="002A5EC1" w:rsidRDefault="00922957" w:rsidP="009229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0" w:rsidRPr="002A5EC1" w:rsidRDefault="00BD5EF0" w:rsidP="00BD5E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Областной конкурс флористического дизайна  « Солнце, мама и цветы».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0" w:rsidRPr="002A5EC1" w:rsidRDefault="00BD5EF0" w:rsidP="00BD5EF0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в номинации  «Шкатулка в подарок» в стиле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альтер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>-скрап   - педагог дополнительного образования  Жукова Т.В.</w:t>
            </w:r>
          </w:p>
        </w:tc>
      </w:tr>
      <w:tr w:rsidR="00BD5EF0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0" w:rsidRPr="002A5EC1" w:rsidRDefault="00BB1B66" w:rsidP="00BD5E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0" w:rsidRPr="002A5EC1" w:rsidRDefault="00BD5EF0" w:rsidP="00BD5E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D5EF0" w:rsidRPr="002A5EC1" w:rsidRDefault="00BD5EF0" w:rsidP="00BD5E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0" w:rsidRPr="002A5EC1" w:rsidRDefault="00BD5EF0" w:rsidP="00BD5E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Финальн</w:t>
            </w:r>
            <w:r w:rsidR="00453E7E" w:rsidRPr="002A5EC1">
              <w:rPr>
                <w:rFonts w:ascii="Times New Roman" w:hAnsi="Times New Roman"/>
                <w:sz w:val="28"/>
                <w:szCs w:val="28"/>
              </w:rPr>
              <w:t>ые Гродненские  областные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3E7E" w:rsidRPr="002A5EC1">
              <w:rPr>
                <w:rFonts w:ascii="Times New Roman" w:hAnsi="Times New Roman"/>
                <w:sz w:val="28"/>
                <w:szCs w:val="28"/>
              </w:rPr>
              <w:t>соревнования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по шашкам в программе спартакиады по месту жительства. 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0" w:rsidRPr="002A5EC1" w:rsidRDefault="00BD5EF0" w:rsidP="00BD5EF0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Михаил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Браницкий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BD5EF0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0" w:rsidRPr="002A5EC1" w:rsidRDefault="00BB1B66" w:rsidP="00BD5E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0" w:rsidRPr="002A5EC1" w:rsidRDefault="00BD5EF0" w:rsidP="00BD5E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D5EF0" w:rsidRPr="002A5EC1" w:rsidRDefault="00BD5EF0" w:rsidP="00BD5E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0" w:rsidRPr="002A5EC1" w:rsidRDefault="00453E7E" w:rsidP="00BD5E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Финальные Гродненские  областные соревнования по шашкам в программе спартакиады по месту жительства. 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0" w:rsidRPr="002A5EC1" w:rsidRDefault="00BD5EF0" w:rsidP="00BD5EF0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Александр Анисимов,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BD5EF0" w:rsidRPr="002A5EC1" w:rsidTr="003D15C8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0" w:rsidRPr="002A5EC1" w:rsidRDefault="00BB1B66" w:rsidP="00BD5E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0" w:rsidRPr="002A5EC1" w:rsidRDefault="00BD5EF0" w:rsidP="00BD5E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D5EF0" w:rsidRPr="002A5EC1" w:rsidRDefault="00BD5EF0" w:rsidP="00BD5E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0" w:rsidRPr="002A5EC1" w:rsidRDefault="00453E7E" w:rsidP="00BD5E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Финальные Гродненские  областные соревнования по шашкам в программе спартакиады по месту жительства. 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0" w:rsidRPr="002A5EC1" w:rsidRDefault="00BD5EF0" w:rsidP="00BD5EF0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Алексей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Телевный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5061BD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D" w:rsidRPr="002A5EC1" w:rsidRDefault="00BB1B66" w:rsidP="005061B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57" w:rsidRPr="002A5EC1" w:rsidRDefault="00922957" w:rsidP="009229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5061BD" w:rsidRPr="002A5EC1" w:rsidRDefault="00922957" w:rsidP="009229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D" w:rsidRPr="002A5EC1" w:rsidRDefault="005061BD" w:rsidP="005061B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Первенство Гродненской области по шашкам-100 среди юношей 2002-2004 г.р. и моложе.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D" w:rsidRPr="002A5EC1" w:rsidRDefault="005061BD" w:rsidP="005061BD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2 место –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Швед Никита,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5061BD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D" w:rsidRPr="002A5EC1" w:rsidRDefault="00BB1B66" w:rsidP="005061B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57" w:rsidRPr="002A5EC1" w:rsidRDefault="00922957" w:rsidP="009229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5061BD" w:rsidRPr="002A5EC1" w:rsidRDefault="00922957" w:rsidP="009229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D" w:rsidRPr="002A5EC1" w:rsidRDefault="005061BD" w:rsidP="005061B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Первенство Гродненской области по шашкам-100 среди  девушек 2005-2007 г.р. 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D" w:rsidRPr="002A5EC1" w:rsidRDefault="005061BD" w:rsidP="005061BD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Дингилевская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Анастасия,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453E7E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7E" w:rsidRPr="002A5EC1" w:rsidRDefault="00BB1B66" w:rsidP="00453E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57" w:rsidRPr="002A5EC1" w:rsidRDefault="00922957" w:rsidP="009229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53E7E" w:rsidRPr="002A5EC1" w:rsidRDefault="00922957" w:rsidP="009229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7E" w:rsidRPr="002A5EC1" w:rsidRDefault="00453E7E" w:rsidP="00453E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Первенство Гродненской области по шашкам-100 среди  девушек 2005-2007 г.р. 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7E" w:rsidRPr="002A5EC1" w:rsidRDefault="00453E7E" w:rsidP="00453E7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  Анисимова Александра,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453E7E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7E" w:rsidRPr="002A5EC1" w:rsidRDefault="00BB1B66" w:rsidP="00453E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57" w:rsidRPr="002A5EC1" w:rsidRDefault="00922957" w:rsidP="009229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53E7E" w:rsidRPr="002A5EC1" w:rsidRDefault="00922957" w:rsidP="009229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7E" w:rsidRPr="002A5EC1" w:rsidRDefault="00453E7E" w:rsidP="00453E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Первенство Гродненской области по шашкам-100 среди  девушек 2008 г.р. и моложе. 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7E" w:rsidRPr="002A5EC1" w:rsidRDefault="00453E7E" w:rsidP="00453E7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Телевная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Екатерина,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453E7E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7E" w:rsidRPr="002A5EC1" w:rsidRDefault="00BB1B66" w:rsidP="00453E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57" w:rsidRPr="002A5EC1" w:rsidRDefault="00922957" w:rsidP="009229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53E7E" w:rsidRPr="002A5EC1" w:rsidRDefault="00922957" w:rsidP="009229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7E" w:rsidRPr="002A5EC1" w:rsidRDefault="00453E7E" w:rsidP="00453E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Первенство Гродненской области по шашкам-100 среди  девушек 2008 г.р. и моложе 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7E" w:rsidRPr="002A5EC1" w:rsidRDefault="00453E7E" w:rsidP="00453E7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Марудко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Александра,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453E7E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7E" w:rsidRPr="002A5EC1" w:rsidRDefault="00BB1B66" w:rsidP="00453E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57" w:rsidRPr="002A5EC1" w:rsidRDefault="00922957" w:rsidP="009229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53E7E" w:rsidRPr="002A5EC1" w:rsidRDefault="00922957" w:rsidP="009229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7E" w:rsidRPr="002A5EC1" w:rsidRDefault="00453E7E" w:rsidP="00453E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Первенство Гродненской области по шашкам-100 среди  юношей 2008 г.р. и моложе 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7E" w:rsidRPr="002A5EC1" w:rsidRDefault="00453E7E" w:rsidP="00453E7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    Максим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Ступаков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453E7E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7E" w:rsidRPr="002A5EC1" w:rsidRDefault="00BB1B66" w:rsidP="00453E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57" w:rsidRPr="002A5EC1" w:rsidRDefault="00922957" w:rsidP="009229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53E7E" w:rsidRPr="002A5EC1" w:rsidRDefault="00922957" w:rsidP="009229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7E" w:rsidRPr="002A5EC1" w:rsidRDefault="00453E7E" w:rsidP="00453E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Первенство Гродненской области по шашкам-100 среди  юношей 2008 г.р. и моложе 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7E" w:rsidRPr="002A5EC1" w:rsidRDefault="00453E7E" w:rsidP="00453E7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     Михаил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Браницкий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B93801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Первенство Гродненской области по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таэквондо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в рамках республиканског</w:t>
            </w:r>
            <w:r w:rsidR="00613870" w:rsidRPr="002A5EC1">
              <w:rPr>
                <w:rFonts w:ascii="Times New Roman" w:hAnsi="Times New Roman"/>
                <w:sz w:val="28"/>
                <w:szCs w:val="28"/>
              </w:rPr>
              <w:t>о турнира «Юные таланты-201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8» (юноши 2004-2006 г.р.) в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lastRenderedPageBreak/>
              <w:t>весовой категории 55 кг.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3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Новикова Арина,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 «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Таэквондо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Кудрицкая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М.Ю.)</w:t>
            </w:r>
          </w:p>
        </w:tc>
      </w:tr>
      <w:tr w:rsidR="00B93801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Открытое первенство Гродненской области в рамках  открытого Республиканского турнира по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таэквондо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«Юные таланты 2018».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место –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Скробинский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Матвей,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 «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Таэквондо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Кудрицкая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М.Ю.)</w:t>
            </w:r>
          </w:p>
        </w:tc>
      </w:tr>
      <w:tr w:rsidR="00B93801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Открытое первенство Гродненской области в рамках открытого Республиканского турнира по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таэквондо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«Юные таланты 2018».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место –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Кажецкая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Екатерина,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 «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Таэквондо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Кудрицкая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М.Ю.)</w:t>
            </w:r>
          </w:p>
        </w:tc>
      </w:tr>
      <w:tr w:rsidR="00B93801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Апрель 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Областной конкурс танцевальных коллективов «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Скокі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ýсе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бокі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 xml:space="preserve">2 место - 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«Иголки» (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Курилович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М.И.)</w:t>
            </w:r>
          </w:p>
        </w:tc>
      </w:tr>
      <w:tr w:rsidR="00B93801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5EC1">
              <w:rPr>
                <w:rFonts w:ascii="Times New Roman" w:hAnsi="Times New Roman"/>
                <w:sz w:val="28"/>
                <w:szCs w:val="28"/>
              </w:rPr>
              <w:t>Областной</w:t>
            </w:r>
            <w:proofErr w:type="gram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онлайн-фестиваль «Семья в </w:t>
            </w:r>
            <w:r w:rsidRPr="002A5EC1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веке»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место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в номинации «Видеоролик» семья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Буркун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(педагог-психолог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Буцкая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В.С., педагог социальный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Полубок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Е.И.)</w:t>
            </w:r>
          </w:p>
        </w:tc>
      </w:tr>
      <w:tr w:rsidR="00B93801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Областной этап республиканского конкурса</w:t>
            </w:r>
          </w:p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«Дорогами памяти»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Диплом лауреата -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Голованова Александра «Школа актива» (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Банцевич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Г.Т.)</w:t>
            </w:r>
          </w:p>
        </w:tc>
      </w:tr>
      <w:tr w:rsidR="00B93801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Областной этап республиканского конкурса</w:t>
            </w:r>
          </w:p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«Чернобыль – взгляд сквозь годы»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 –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Есефьева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Анастасия,</w:t>
            </w: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объединение по интересам «Мозаика» (Обухович Г.И.)</w:t>
            </w:r>
          </w:p>
        </w:tc>
      </w:tr>
      <w:tr w:rsidR="00B93801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Областной  фестиваль- конкурс художественной игрушки «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Святочныя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забавы»</w:t>
            </w:r>
          </w:p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Павлович Кира,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Журневич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Ульяна,</w:t>
            </w: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объединение по интересам «Бусинка» (Малиновская Е.А.);</w:t>
            </w:r>
          </w:p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Карпович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Виолетта,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Шерешовец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Анастасия,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Глухенькая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Ульяна, «Игрушка своими руками» (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Глухенькая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Е.А.);</w:t>
            </w:r>
          </w:p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Грицук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Ксения, «Театр моды»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Севко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О.А.)</w:t>
            </w:r>
          </w:p>
        </w:tc>
      </w:tr>
      <w:tr w:rsidR="00B93801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Первенство Гродненской области по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таэквондо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среди кадетов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ГУО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ЦТДиМ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«Спектр»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.Г</w:t>
            </w:r>
            <w:proofErr w:type="gram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родно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, объединение по интересам «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Таэквондо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» (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Кудрицкая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М.Ю.);</w:t>
            </w:r>
          </w:p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Новикова Арина (в весовой категории – 51 кг);</w:t>
            </w: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Давидович Полина (в весовой категории – 51 кг);</w:t>
            </w:r>
          </w:p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место –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Селяков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Тимур (в весовой категории – 45 кг);</w:t>
            </w:r>
          </w:p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93801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Май 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Областной конкурс детского рисунка «Голос Хатыни»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Зданович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Дарья, </w:t>
            </w:r>
            <w:proofErr w:type="gram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ИЗО</w:t>
            </w:r>
            <w:proofErr w:type="gram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студия «Арт-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колор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» (Шипилова С.А.)</w:t>
            </w:r>
          </w:p>
        </w:tc>
      </w:tr>
      <w:tr w:rsidR="00B93801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8C380D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Май 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Областная спартакиада школьников  - 2018 по шашкам среди юношей и девушек 2003-2004 г.р. и моложе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– команда Г.Гродно,</w:t>
            </w:r>
          </w:p>
          <w:p w:rsidR="003070EB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2 место – Максим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Ступаков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2 место – Арсений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Каревский</w:t>
            </w:r>
            <w:proofErr w:type="spellEnd"/>
            <w:r w:rsidR="003070EB" w:rsidRPr="002A5EC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3070EB"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B93801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8C380D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Май 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Финальные Гродненские областные соревнования по теннису среди юношей 2004 -2006 г.р. в программе спартакиады по месту жительства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01" w:rsidRPr="002A5EC1" w:rsidRDefault="00B93801" w:rsidP="00B93801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- команда Ленинского района, «Настольный теннис» (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Гундинович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В.И.)</w:t>
            </w:r>
          </w:p>
        </w:tc>
      </w:tr>
      <w:tr w:rsidR="00B86623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8C380D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Май 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Областной конкурс </w:t>
            </w:r>
            <w:r w:rsidR="008C7D64" w:rsidRPr="002A5EC1">
              <w:rPr>
                <w:rFonts w:ascii="Times New Roman" w:hAnsi="Times New Roman"/>
                <w:sz w:val="28"/>
                <w:szCs w:val="28"/>
              </w:rPr>
              <w:t>«С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>емья. Да будет почитаема всеми!»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8C7D64" w:rsidP="008C7D64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место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в номинации « Ценность семьи»</w:t>
            </w:r>
            <w:r w:rsidR="008C380D"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(семейная газета) -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Буркун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Екатерина (педагог-психолог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Буцкая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В.С., педагог социальный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Полубок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Е.И.)</w:t>
            </w:r>
          </w:p>
        </w:tc>
      </w:tr>
      <w:tr w:rsidR="00B86623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8C380D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Июнь 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Областной конкурс «На лучшую листовку-визитку объединения по интересам»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Диплом 1 степени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листовка-визитка объединения по интересам «Палитра» (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Халько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О.П.);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Диплом 1 степени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листовка-визитка объединения по интересам «Театр моды» (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Севко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О.А.).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D15C8" w:rsidRPr="002A5EC1" w:rsidTr="003D15C8">
        <w:trPr>
          <w:trHeight w:val="1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C8" w:rsidRPr="002A5EC1" w:rsidRDefault="00C65122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C8" w:rsidRPr="002A5EC1" w:rsidRDefault="003D15C8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Июнь 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C8" w:rsidRPr="002A5EC1" w:rsidRDefault="003D15C8" w:rsidP="003D15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Итоги реализации областной программы «Сотрудничество»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C8" w:rsidRPr="002A5EC1" w:rsidRDefault="003D15C8" w:rsidP="000D10D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место -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ЦТДиМ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«Спектр»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.Г</w:t>
            </w:r>
            <w:proofErr w:type="gram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родно</w:t>
            </w:r>
            <w:proofErr w:type="spellEnd"/>
          </w:p>
        </w:tc>
      </w:tr>
      <w:tr w:rsidR="00B86623" w:rsidRPr="002A5EC1" w:rsidTr="00965E66">
        <w:trPr>
          <w:trHeight w:val="82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</w:p>
          <w:p w:rsidR="00B86623" w:rsidRPr="002A5EC1" w:rsidRDefault="00B86623" w:rsidP="00B866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Республиканский уровень</w:t>
            </w:r>
          </w:p>
        </w:tc>
      </w:tr>
      <w:tr w:rsidR="00B86623" w:rsidRPr="002A5EC1" w:rsidTr="00C65122">
        <w:trPr>
          <w:trHeight w:val="1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Ноябрь 2017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Республиканский конкурс игровых проек</w:t>
            </w:r>
            <w:r w:rsidRPr="002A5EC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63040" behindDoc="1" locked="0" layoutInCell="1" allowOverlap="1" wp14:anchorId="411E1A59" wp14:editId="3AE5B1C2">
                  <wp:simplePos x="0" y="0"/>
                  <wp:positionH relativeFrom="column">
                    <wp:posOffset>-2337961</wp:posOffset>
                  </wp:positionH>
                  <wp:positionV relativeFrom="paragraph">
                    <wp:posOffset>-4434249</wp:posOffset>
                  </wp:positionV>
                  <wp:extent cx="7532633" cy="10736317"/>
                  <wp:effectExtent l="19050" t="0" r="0" b="0"/>
                  <wp:wrapNone/>
                  <wp:docPr id="1" name="Рисунок 2" descr="bigstock-Rainbow-gradient-mesh-backgrou-160484121-compres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stock-Rainbow-gradient-mesh-backgrou-160484121-compressed.jpg"/>
                          <pic:cNvPicPr/>
                        </pic:nvPicPr>
                        <pic:blipFill>
                          <a:blip r:embed="rId7">
                            <a:lum brigh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830" cy="10734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2A5EC1">
              <w:rPr>
                <w:rFonts w:ascii="Times New Roman" w:hAnsi="Times New Roman"/>
                <w:sz w:val="28"/>
                <w:szCs w:val="28"/>
              </w:rPr>
              <w:t>тов</w:t>
            </w:r>
            <w:proofErr w:type="gram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"Играют дети, играем мы!"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Диплом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УО "Национальный детский образовательно-оздоровительный центр "Зубренок" </w:t>
            </w:r>
            <w:r w:rsidRPr="002A5EC1">
              <w:rPr>
                <w:rFonts w:ascii="Times New Roman" w:hAnsi="Times New Roman"/>
                <w:b/>
                <w:sz w:val="28"/>
                <w:szCs w:val="28"/>
              </w:rPr>
              <w:t>за победу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в номинации "За яркое оформление сценических костюмов"</w:t>
            </w:r>
          </w:p>
        </w:tc>
      </w:tr>
      <w:tr w:rsidR="00B86623" w:rsidRPr="002A5EC1" w:rsidTr="00C65122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>Ноябрь, декабрь 2017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Открытый республиканский конкурс решения шашечных композиций в шашки "64".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место,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педагог дополнительного образования Маркин А.А.</w:t>
            </w:r>
          </w:p>
        </w:tc>
      </w:tr>
      <w:tr w:rsidR="00B86623" w:rsidRPr="002A5EC1" w:rsidTr="00C65122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Республиканская универсиада по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таэквондо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в весовой категории до 49 кг.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место,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Кудрицкая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М.Ю.</w:t>
            </w:r>
          </w:p>
        </w:tc>
      </w:tr>
      <w:tr w:rsidR="00B86623" w:rsidRPr="002A5EC1" w:rsidTr="00C65122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24.11.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Выездное заседание республиканского методического объединения педагогических работников изобразительного и декоративно-прикладного творчества учреждений дополнительного образования детей и молодежи «Профессиональная компетентность современного педагога дополнительного образования как эффективный ресурс развития личности ребенка».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Благодарность педагогическому коллективу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ЦТДиМ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за высокий профессионализм</w:t>
            </w:r>
          </w:p>
        </w:tc>
      </w:tr>
      <w:tr w:rsidR="00B86623" w:rsidRPr="002A5EC1" w:rsidTr="00C65122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Республиканский </w:t>
            </w:r>
            <w:r w:rsidRPr="002A5EC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64064" behindDoc="1" locked="0" layoutInCell="1" allowOverlap="1" wp14:anchorId="18E128C2" wp14:editId="10E566AF">
                  <wp:simplePos x="0" y="0"/>
                  <wp:positionH relativeFrom="column">
                    <wp:posOffset>-2337961</wp:posOffset>
                  </wp:positionH>
                  <wp:positionV relativeFrom="paragraph">
                    <wp:posOffset>-1361484</wp:posOffset>
                  </wp:positionV>
                  <wp:extent cx="7532633" cy="10736317"/>
                  <wp:effectExtent l="19050" t="0" r="0" b="0"/>
                  <wp:wrapNone/>
                  <wp:docPr id="2" name="Рисунок 2" descr="bigstock-Rainbow-gradient-mesh-backgrou-160484121-compres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stock-Rainbow-gradient-mesh-backgrou-160484121-compressed.jpg"/>
                          <pic:cNvPicPr/>
                        </pic:nvPicPr>
                        <pic:blipFill>
                          <a:blip r:embed="rId7">
                            <a:lum brigh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830" cy="10734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>конкурс детского творчества “РRО науку”.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Диплом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Национального центра художественного творчества: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Андрушевич Екатерина, объединение по интересам «Арт-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колор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» (Шипилова С.А.)</w:t>
            </w:r>
          </w:p>
        </w:tc>
      </w:tr>
      <w:tr w:rsidR="00B86623" w:rsidRPr="002A5EC1" w:rsidTr="00C65122">
        <w:trPr>
          <w:trHeight w:val="1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>Республиканская выставка-конкурс декоративно-прикладного творчества “Саматканы цуд”.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Диплом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Национального центра художественного творчества: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Богдевич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Анастасия,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Заневская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Софья</w:t>
            </w:r>
            <w:proofErr w:type="gram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,о</w:t>
            </w:r>
            <w:proofErr w:type="gram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бъединение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по интересам «Белошвейка» (Жукова Т.В.)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86623" w:rsidRPr="002A5EC1" w:rsidTr="00C65122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>Республиканский конкурс детского творчества “АрхНовация- 2017”.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3 Диплома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Национального центра художественного творчества: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Белазарович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Виктория, объединение по интересам «Мягкая игрушка и сувениры» (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Глухенькая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Е.А.);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Чобот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Виктория,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Гавента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Татьяна, объединение по интересам «Возрождение» (Петрухина Н.В.);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Богдевич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Анастисия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Заневская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Софья, объединение по интересам «Белошвейка» (Жукова Т.В.).</w:t>
            </w:r>
          </w:p>
        </w:tc>
      </w:tr>
      <w:tr w:rsidR="00B86623" w:rsidRPr="002A5EC1" w:rsidTr="00C65122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Кубок Республики Беларусь по шашкам-64 (в составе команды Гродненской области).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место,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педагог дополнительного образования Маркин А.А.</w:t>
            </w:r>
          </w:p>
        </w:tc>
      </w:tr>
      <w:tr w:rsidR="00B86623" w:rsidRPr="002A5EC1" w:rsidTr="00C65122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Рэспубліканска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  <w:lang w:val="be-BY"/>
              </w:rPr>
              <w:t>явыстаўка-конкурс дэкаратыўна-прыкладной творчасці навучэнцаў “Калядная зорка-2017”.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место –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Мендрик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Екатерина,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Ермалович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Анастасия,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«Модульная игрушка» (Глинская В.С.);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место –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Глухенькая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Ульяна, Калиновская Анастасия,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«Игрушка своими руками» 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Глухенькая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Е.А), «Белошвейка» (Жукова Т.В.);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3 место –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Кудракова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Валерия,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«Творим сами» (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Песняк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Ю.В.).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7 Дипломов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Национального центра художественного творчества:</w:t>
            </w:r>
          </w:p>
          <w:p w:rsidR="00B86623" w:rsidRPr="002A5EC1" w:rsidRDefault="00B86623" w:rsidP="00B866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Голоскок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Катерина, объединение по интересам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lastRenderedPageBreak/>
              <w:t>«Арт» (Клименко Е.С.);</w:t>
            </w:r>
          </w:p>
          <w:p w:rsidR="00B86623" w:rsidRPr="002A5EC1" w:rsidRDefault="00B86623" w:rsidP="00B866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Пальгуй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Анастасия,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Савко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Дарья,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Тотать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Ксения, объединение по интересам «Театр моды» (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Севко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О.А.);</w:t>
            </w:r>
          </w:p>
          <w:p w:rsidR="00B86623" w:rsidRPr="002A5EC1" w:rsidRDefault="00B86623" w:rsidP="00B866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Бандарик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Елизавета,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Саливончик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Влад, объединение по интересам </w:t>
            </w:r>
            <w:r w:rsidRPr="002A5EC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65088" behindDoc="1" locked="0" layoutInCell="1" allowOverlap="1" wp14:anchorId="4BA0F0A2" wp14:editId="783C655E">
                  <wp:simplePos x="0" y="0"/>
                  <wp:positionH relativeFrom="column">
                    <wp:posOffset>-4677936</wp:posOffset>
                  </wp:positionH>
                  <wp:positionV relativeFrom="paragraph">
                    <wp:posOffset>-3653834</wp:posOffset>
                  </wp:positionV>
                  <wp:extent cx="7532633" cy="10736317"/>
                  <wp:effectExtent l="19050" t="0" r="0" b="0"/>
                  <wp:wrapNone/>
                  <wp:docPr id="3" name="Рисунок 2" descr="bigstock-Rainbow-gradient-mesh-backgrou-160484121-compres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stock-Rainbow-gradient-mesh-backgrou-160484121-compressed.jpg"/>
                          <pic:cNvPicPr/>
                        </pic:nvPicPr>
                        <pic:blipFill>
                          <a:blip r:embed="rId7">
                            <a:lum brigh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830" cy="10734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5EC1">
              <w:rPr>
                <w:rFonts w:ascii="Times New Roman" w:hAnsi="Times New Roman"/>
                <w:sz w:val="28"/>
                <w:szCs w:val="28"/>
              </w:rPr>
              <w:t>«Волшебная глина» (Сенкевич Ж.Г.);</w:t>
            </w:r>
          </w:p>
          <w:p w:rsidR="00B86623" w:rsidRPr="002A5EC1" w:rsidRDefault="00B86623" w:rsidP="00B866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Салей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Никита, Богданова Виктория, объединение по интересам «Волшебная глина»  (Сенкевич Ж.Г.);</w:t>
            </w:r>
          </w:p>
          <w:p w:rsidR="00B86623" w:rsidRPr="002A5EC1" w:rsidRDefault="00B86623" w:rsidP="00B866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Харченко Ксения,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Деренговская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Алиса, Дегтярёва Елизавета,  студия «</w:t>
            </w:r>
            <w:proofErr w:type="gramStart"/>
            <w:r w:rsidRPr="002A5EC1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gram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колор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» (Шипилова С.А.); </w:t>
            </w:r>
          </w:p>
          <w:p w:rsidR="00B86623" w:rsidRPr="002A5EC1" w:rsidRDefault="00B86623" w:rsidP="00B866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Журневич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Ульяна, Павлович Кира,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Щдинец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Илона,  объединение по интересам «Бусинка» (Малиновская Е.А.);</w:t>
            </w:r>
          </w:p>
          <w:p w:rsidR="00B86623" w:rsidRPr="002A5EC1" w:rsidRDefault="00B86623" w:rsidP="00B8662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Бибило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Анна,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Богдевич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Анастасия, объединение по интересам «Белошвейка»  (Жукова Т.В.).</w:t>
            </w:r>
          </w:p>
        </w:tc>
      </w:tr>
      <w:tr w:rsidR="00B86623" w:rsidRPr="002A5EC1" w:rsidTr="00C65122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Открытый республиканский турнир по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таэквандо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2A5EC1">
              <w:rPr>
                <w:rFonts w:ascii="Times New Roman" w:hAnsi="Times New Roman"/>
                <w:sz w:val="28"/>
                <w:szCs w:val="28"/>
              </w:rPr>
              <w:t>Наши</w:t>
            </w:r>
            <w:proofErr w:type="gram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надежды-2017».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Павлов Богдан,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Деренговский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Ольгерд,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  <w:r w:rsidR="00C65122" w:rsidRPr="002A5E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Певнев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Вадим,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  <w:r w:rsidR="00C65122" w:rsidRPr="002A5E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>– Давидович Екатерина, объединение по интересам «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Таэквандо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Кудрицкая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М.Ю.)</w:t>
            </w:r>
          </w:p>
        </w:tc>
      </w:tr>
      <w:tr w:rsidR="00B86623" w:rsidRPr="002A5EC1" w:rsidTr="00C65122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>Февраль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Первенство Беларуси по шашкам-64 (молниеносная игра) среди юношей 2008 г.р. и моложе.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 –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Ступаков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Максим,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B86623" w:rsidRPr="002A5EC1" w:rsidTr="00C65122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>Февраль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Первенство Республики Беларусь по шашкам-64  среди юношей 2008 г.р. и моложе.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место –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Ступаков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Максим,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B86623" w:rsidRPr="002A5EC1" w:rsidTr="00C65122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>Март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Первенство Республики Беларусь по шашкам-64  среди девочек 2010 г.р. и моложе.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Екатерина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Телевная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</w:tc>
      </w:tr>
      <w:tr w:rsidR="00B86623" w:rsidRPr="002A5EC1" w:rsidTr="00C65122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>Март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Первенство Республики Беларусь по шашкам-64  среди девочек 2010 г.р. и моложе.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Диплом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- Маркин А.А. объединение по интересам «Шашки», тренер призера</w:t>
            </w:r>
          </w:p>
        </w:tc>
      </w:tr>
      <w:tr w:rsidR="00B86623" w:rsidRPr="002A5EC1" w:rsidTr="00C65122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Соревнования по настольному теннису в программе первого этапа Республиканской спартакиады молодежи среди инвалидов по слуху.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Дарья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Маскаль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 Настольный теннис» (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Таращик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Е.В.)</w:t>
            </w:r>
          </w:p>
        </w:tc>
      </w:tr>
      <w:tr w:rsidR="00B86623" w:rsidRPr="002A5EC1" w:rsidTr="00C65122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Соревнования по настольному теннису в программе первого этапа Республиканской спартакиады молодежи среди инвалидов по слуху.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 Марта Нилова,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 Настольный теннис» (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Таращик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Е.В.)</w:t>
            </w:r>
          </w:p>
        </w:tc>
      </w:tr>
      <w:tr w:rsidR="00B86623" w:rsidRPr="002A5EC1" w:rsidTr="00C65122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Соревнования по настольному теннису в программе первого этапа Республиканской спартакиады молодежи среди инвалидов по слуху.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 Марта Нилова,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 Настольный теннис» (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Таращик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Е.В.)</w:t>
            </w:r>
          </w:p>
        </w:tc>
      </w:tr>
      <w:tr w:rsidR="00B86623" w:rsidRPr="002A5EC1" w:rsidTr="00C65122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Соревнования по настольному теннису в программе первого этапа Республиканской спартакиады молодежи среди инвалидов по слуху.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  команда  Гродненской области,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>объединение по интересам «Настольный теннис» (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Таращик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Е.В.)</w:t>
            </w:r>
          </w:p>
        </w:tc>
      </w:tr>
      <w:tr w:rsidR="00B86623" w:rsidRPr="002A5EC1" w:rsidTr="00C65122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8D5B92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Апрель 2018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Открытый республиканский турнир по шашкам-64, посвященный памяти братьев Мелешко и Николая Крота.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 –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Ступаков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Максим (юноши и девушки 2008-09 г.р.),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А.А.);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Екатерина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Телевная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(девочки 2010 г.р. и моложе), 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А.А.);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Арсентий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Каревский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(юноши 2003-07 г.р.)  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А.А.);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Александра Анисимова  (девушки 2003-07 г.р.)  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А.А.);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Агния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Гриц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(девушки 2010 г.р. и моложе)  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объединение по интересам «Шашки» (Маркин А.А.)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E1BD8" w:rsidRPr="002A5EC1" w:rsidTr="00C65122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D8" w:rsidRPr="002A5EC1" w:rsidRDefault="00FE1BD8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D8" w:rsidRPr="002A5EC1" w:rsidRDefault="00FE1BD8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D8" w:rsidRPr="002A5EC1" w:rsidRDefault="00A31556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Республиканский конкурс «Детский молодежный парламент»</w:t>
            </w:r>
            <w:r w:rsidR="00193D66" w:rsidRPr="002A5EC1">
              <w:rPr>
                <w:rFonts w:ascii="Times New Roman" w:hAnsi="Times New Roman"/>
                <w:sz w:val="28"/>
                <w:szCs w:val="28"/>
              </w:rPr>
              <w:t>.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D8" w:rsidRPr="002A5EC1" w:rsidRDefault="00A31556" w:rsidP="00B86623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место –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молодежный парламент Ленинского района (зав. отделом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Хобец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И.Н.)</w:t>
            </w:r>
          </w:p>
        </w:tc>
      </w:tr>
      <w:tr w:rsidR="00B86623" w:rsidRPr="002A5EC1" w:rsidTr="00A72DF0">
        <w:trPr>
          <w:trHeight w:val="50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Международный уровень</w:t>
            </w:r>
          </w:p>
        </w:tc>
      </w:tr>
      <w:tr w:rsidR="00B86623" w:rsidRPr="002A5EC1" w:rsidTr="00C65122">
        <w:trPr>
          <w:trHeight w:val="1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Ноябрь 2017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Международный фестиваль-конкурс "Творчество без границ"</w:t>
            </w:r>
            <w:r w:rsidRPr="002A5EC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66112" behindDoc="1" locked="0" layoutInCell="1" allowOverlap="1" wp14:anchorId="4009C447" wp14:editId="51BBBED2">
                  <wp:simplePos x="0" y="0"/>
                  <wp:positionH relativeFrom="column">
                    <wp:posOffset>-2337961</wp:posOffset>
                  </wp:positionH>
                  <wp:positionV relativeFrom="paragraph">
                    <wp:posOffset>-2574969</wp:posOffset>
                  </wp:positionV>
                  <wp:extent cx="7532633" cy="10736317"/>
                  <wp:effectExtent l="19050" t="0" r="0" b="0"/>
                  <wp:wrapNone/>
                  <wp:docPr id="4" name="Рисунок 2" descr="bigstock-Rainbow-gradient-mesh-backgrou-160484121-compres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stock-Rainbow-gradient-mesh-backgrou-160484121-compressed.jpg"/>
                          <pic:cNvPicPr/>
                        </pic:nvPicPr>
                        <pic:blipFill>
                          <a:blip r:embed="rId7">
                            <a:lum brigh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830" cy="10734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Диплома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>международного фестиваля-конкурса в номинации "Вокальный жанр" (эстрадный): Кулеш Влада, объединение по интересам «Визави» (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Бедарева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Ж.П.);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Кузюкевич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Ольга,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Копытская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Анастасия, объединение по интересам «ГРА» (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Бейма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Е.В.).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Диплом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международного фестиваля-конкурса в номинации "Вокальный жанр" (эстрадный):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объединение по интересам «Визави» (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Бедарева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Ж.П.).</w:t>
            </w:r>
          </w:p>
          <w:p w:rsidR="00B86623" w:rsidRPr="002A5EC1" w:rsidRDefault="000803AE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2A5EC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67136" behindDoc="1" locked="0" layoutInCell="1" allowOverlap="1" wp14:anchorId="2A944EC4" wp14:editId="169E6BD4">
                  <wp:simplePos x="0" y="0"/>
                  <wp:positionH relativeFrom="column">
                    <wp:posOffset>-4829554</wp:posOffset>
                  </wp:positionH>
                  <wp:positionV relativeFrom="paragraph">
                    <wp:posOffset>-699135</wp:posOffset>
                  </wp:positionV>
                  <wp:extent cx="7532370" cy="10735945"/>
                  <wp:effectExtent l="0" t="0" r="0" b="0"/>
                  <wp:wrapNone/>
                  <wp:docPr id="5" name="Рисунок 2" descr="bigstock-Rainbow-gradient-mesh-backgrou-160484121-compres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stock-Rainbow-gradient-mesh-backgrou-160484121-compressed.jpg"/>
                          <pic:cNvPicPr/>
                        </pic:nvPicPr>
                        <pic:blipFill>
                          <a:blip r:embed="rId7">
                            <a:lum brigh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2370" cy="1073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6623"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Диплом</w:t>
            </w:r>
            <w:r w:rsidR="00B86623" w:rsidRPr="002A5EC1">
              <w:rPr>
                <w:rFonts w:ascii="Times New Roman" w:hAnsi="Times New Roman"/>
                <w:sz w:val="28"/>
                <w:szCs w:val="28"/>
              </w:rPr>
              <w:t xml:space="preserve"> международного фестиваля-конкурса в номинации "Хореография" (эстрадный): студия эстрадного танца «Непоседы» (</w:t>
            </w:r>
            <w:proofErr w:type="spellStart"/>
            <w:r w:rsidR="00B86623" w:rsidRPr="002A5EC1">
              <w:rPr>
                <w:rFonts w:ascii="Times New Roman" w:hAnsi="Times New Roman"/>
                <w:sz w:val="28"/>
                <w:szCs w:val="28"/>
              </w:rPr>
              <w:t>Цидик</w:t>
            </w:r>
            <w:proofErr w:type="spellEnd"/>
            <w:r w:rsidR="00B86623" w:rsidRPr="002A5EC1">
              <w:rPr>
                <w:rFonts w:ascii="Times New Roman" w:hAnsi="Times New Roman"/>
                <w:sz w:val="28"/>
                <w:szCs w:val="28"/>
              </w:rPr>
              <w:t xml:space="preserve"> И.С.).</w:t>
            </w:r>
          </w:p>
        </w:tc>
      </w:tr>
      <w:tr w:rsidR="00B86623" w:rsidRPr="002A5EC1" w:rsidTr="00C65122">
        <w:trPr>
          <w:trHeight w:val="1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1 Международный конкурс детского рисунка «Мы – дети космоса»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Дипломант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Соломанина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Нелли,</w:t>
            </w: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студия «</w:t>
            </w:r>
            <w:proofErr w:type="gramStart"/>
            <w:r w:rsidRPr="002A5EC1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gram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колор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>» (Шипилова С.А.).</w:t>
            </w:r>
          </w:p>
        </w:tc>
      </w:tr>
      <w:tr w:rsidR="00B86623" w:rsidRPr="002A5EC1" w:rsidTr="00C65122">
        <w:trPr>
          <w:trHeight w:val="1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Международный фестиваль детских театральных коллективов «Мир сделался добрым»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место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в номинации 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«Современная хореография» 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(Юниоры), объединение по интересам «Иголки» </w:t>
            </w:r>
            <w:proofErr w:type="gramStart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2A5EC1">
              <w:rPr>
                <w:rFonts w:ascii="Times New Roman" w:hAnsi="Times New Roman"/>
                <w:sz w:val="28"/>
                <w:szCs w:val="28"/>
              </w:rPr>
              <w:t>Курилович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М.Л.);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в номинации 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«Современная хореография» 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(Смешанная), объединение по интересам «Иголки» </w:t>
            </w:r>
            <w:proofErr w:type="gramStart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2A5EC1">
              <w:rPr>
                <w:rFonts w:ascii="Times New Roman" w:hAnsi="Times New Roman"/>
                <w:sz w:val="28"/>
                <w:szCs w:val="28"/>
              </w:rPr>
              <w:t>Курилович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М.Л.).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Благодарность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педагогу дополнительного образования </w:t>
            </w:r>
            <w:proofErr w:type="spellStart"/>
            <w:r w:rsidRPr="002A5EC1">
              <w:rPr>
                <w:rFonts w:ascii="Times New Roman" w:hAnsi="Times New Roman"/>
                <w:b/>
                <w:i/>
                <w:sz w:val="28"/>
                <w:szCs w:val="28"/>
              </w:rPr>
              <w:t>Курилович</w:t>
            </w:r>
            <w:proofErr w:type="spellEnd"/>
            <w:r w:rsidRPr="002A5EC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М.Л</w:t>
            </w:r>
            <w:r w:rsidRPr="002A5EC1">
              <w:rPr>
                <w:rFonts w:ascii="Times New Roman" w:hAnsi="Times New Roman"/>
                <w:sz w:val="28"/>
                <w:szCs w:val="28"/>
              </w:rPr>
              <w:t>. за педагогическое мастерство и вклад в развитие детского и юношеского танцевального творчества</w:t>
            </w:r>
          </w:p>
          <w:p w:rsidR="00B86623" w:rsidRPr="002A5EC1" w:rsidRDefault="00B86623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015C1B" w:rsidRPr="002A5EC1" w:rsidTr="00C65122">
        <w:trPr>
          <w:trHeight w:val="1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B" w:rsidRPr="002A5EC1" w:rsidRDefault="00193D66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B" w:rsidRPr="002A5EC1" w:rsidRDefault="00193D66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Апрель 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B" w:rsidRPr="002A5EC1" w:rsidRDefault="00015C1B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Международный конкурс детского рисунка «Дружат дети на планете»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B" w:rsidRPr="002A5EC1" w:rsidRDefault="00015C1B" w:rsidP="00B8662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Диплом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Суханов Егор,</w:t>
            </w:r>
          </w:p>
          <w:p w:rsidR="00015C1B" w:rsidRPr="002A5EC1" w:rsidRDefault="00015C1B" w:rsidP="00B86623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Диплом </w:t>
            </w:r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Тюрина Марта</w:t>
            </w:r>
          </w:p>
        </w:tc>
      </w:tr>
      <w:tr w:rsidR="00015C1B" w:rsidRPr="00492ACE" w:rsidTr="00C65122">
        <w:trPr>
          <w:trHeight w:val="1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B" w:rsidRPr="002A5EC1" w:rsidRDefault="00193D66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B" w:rsidRPr="002A5EC1" w:rsidRDefault="00193D66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Май 2018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B" w:rsidRPr="002A5EC1" w:rsidRDefault="00015C1B" w:rsidP="00B866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EC1">
              <w:rPr>
                <w:rFonts w:ascii="Times New Roman" w:hAnsi="Times New Roman"/>
                <w:sz w:val="28"/>
                <w:szCs w:val="28"/>
              </w:rPr>
              <w:t>Национальный отбор 19 Международного фестиваля изобразительного искусства среди учащихся (Япония, г</w:t>
            </w:r>
            <w:proofErr w:type="gramStart"/>
            <w:r w:rsidRPr="002A5EC1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2A5EC1">
              <w:rPr>
                <w:rFonts w:ascii="Times New Roman" w:hAnsi="Times New Roman"/>
                <w:sz w:val="28"/>
                <w:szCs w:val="28"/>
              </w:rPr>
              <w:t>окио)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B" w:rsidRDefault="00015C1B" w:rsidP="00B86623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Диплом </w:t>
            </w:r>
            <w:proofErr w:type="spellStart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>Вильчевская</w:t>
            </w:r>
            <w:proofErr w:type="spellEnd"/>
            <w:r w:rsidRPr="002A5EC1">
              <w:rPr>
                <w:rFonts w:ascii="Times New Roman" w:hAnsi="Times New Roman"/>
                <w:bCs/>
                <w:sz w:val="28"/>
                <w:szCs w:val="28"/>
              </w:rPr>
              <w:t xml:space="preserve"> Татьяна, </w:t>
            </w:r>
            <w:r w:rsidR="00193D66" w:rsidRPr="002A5EC1">
              <w:rPr>
                <w:rFonts w:ascii="Times New Roman" w:hAnsi="Times New Roman"/>
                <w:sz w:val="28"/>
                <w:szCs w:val="28"/>
              </w:rPr>
              <w:t xml:space="preserve"> студия «Арт-</w:t>
            </w:r>
            <w:proofErr w:type="spellStart"/>
            <w:r w:rsidRPr="002A5EC1">
              <w:rPr>
                <w:rFonts w:ascii="Times New Roman" w:hAnsi="Times New Roman"/>
                <w:sz w:val="28"/>
                <w:szCs w:val="28"/>
              </w:rPr>
              <w:t>колор</w:t>
            </w:r>
            <w:proofErr w:type="spellEnd"/>
            <w:r w:rsidRPr="002A5EC1">
              <w:rPr>
                <w:rFonts w:ascii="Times New Roman" w:hAnsi="Times New Roman"/>
                <w:sz w:val="28"/>
                <w:szCs w:val="28"/>
              </w:rPr>
              <w:t>» (Шипилова С.А.).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A581D" w:rsidRPr="00492ACE" w:rsidRDefault="00DA581D"/>
    <w:p w:rsidR="00DA581D" w:rsidRPr="00492ACE" w:rsidRDefault="00DA581D"/>
    <w:p w:rsidR="00DA581D" w:rsidRPr="00492ACE" w:rsidRDefault="00DA581D" w:rsidP="00DA58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581D" w:rsidRPr="00492ACE" w:rsidRDefault="00DA581D"/>
    <w:sectPr w:rsidR="00DA581D" w:rsidRPr="00492ACE" w:rsidSect="007F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14F6"/>
    <w:multiLevelType w:val="hybridMultilevel"/>
    <w:tmpl w:val="A0B4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C19"/>
    <w:multiLevelType w:val="hybridMultilevel"/>
    <w:tmpl w:val="79AA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A4136"/>
    <w:multiLevelType w:val="hybridMultilevel"/>
    <w:tmpl w:val="281E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95961"/>
    <w:multiLevelType w:val="hybridMultilevel"/>
    <w:tmpl w:val="5C9C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1D"/>
    <w:rsid w:val="00015C1B"/>
    <w:rsid w:val="0002493F"/>
    <w:rsid w:val="00051CA6"/>
    <w:rsid w:val="00063E1A"/>
    <w:rsid w:val="00077E7C"/>
    <w:rsid w:val="000803AE"/>
    <w:rsid w:val="00080F14"/>
    <w:rsid w:val="00087A87"/>
    <w:rsid w:val="000D10DE"/>
    <w:rsid w:val="000E10CE"/>
    <w:rsid w:val="000E6B9E"/>
    <w:rsid w:val="000F21CD"/>
    <w:rsid w:val="00101408"/>
    <w:rsid w:val="00104543"/>
    <w:rsid w:val="00132CD5"/>
    <w:rsid w:val="00153EB6"/>
    <w:rsid w:val="001675BC"/>
    <w:rsid w:val="00170C3B"/>
    <w:rsid w:val="001826D1"/>
    <w:rsid w:val="00193D66"/>
    <w:rsid w:val="001C23F6"/>
    <w:rsid w:val="001D155E"/>
    <w:rsid w:val="001E0493"/>
    <w:rsid w:val="0021599B"/>
    <w:rsid w:val="00216288"/>
    <w:rsid w:val="002331B9"/>
    <w:rsid w:val="00261903"/>
    <w:rsid w:val="00273DDE"/>
    <w:rsid w:val="00296244"/>
    <w:rsid w:val="002A5EC1"/>
    <w:rsid w:val="002D113D"/>
    <w:rsid w:val="002D5921"/>
    <w:rsid w:val="002F143A"/>
    <w:rsid w:val="003070EB"/>
    <w:rsid w:val="0031241F"/>
    <w:rsid w:val="003167F8"/>
    <w:rsid w:val="00346A0E"/>
    <w:rsid w:val="00353A6E"/>
    <w:rsid w:val="00363444"/>
    <w:rsid w:val="003760E2"/>
    <w:rsid w:val="003D15C8"/>
    <w:rsid w:val="003D3118"/>
    <w:rsid w:val="003F12EF"/>
    <w:rsid w:val="00410239"/>
    <w:rsid w:val="00437E9B"/>
    <w:rsid w:val="004535B8"/>
    <w:rsid w:val="00453E7E"/>
    <w:rsid w:val="00464BF3"/>
    <w:rsid w:val="0047235A"/>
    <w:rsid w:val="00492ACE"/>
    <w:rsid w:val="004B43C1"/>
    <w:rsid w:val="005034A5"/>
    <w:rsid w:val="005061BD"/>
    <w:rsid w:val="005222FA"/>
    <w:rsid w:val="0052315F"/>
    <w:rsid w:val="005429CA"/>
    <w:rsid w:val="00542D93"/>
    <w:rsid w:val="005460C8"/>
    <w:rsid w:val="005859E4"/>
    <w:rsid w:val="005A4A65"/>
    <w:rsid w:val="005A6F0D"/>
    <w:rsid w:val="005B5255"/>
    <w:rsid w:val="005C2B69"/>
    <w:rsid w:val="006032B6"/>
    <w:rsid w:val="00605DF1"/>
    <w:rsid w:val="00613870"/>
    <w:rsid w:val="00623969"/>
    <w:rsid w:val="006670CD"/>
    <w:rsid w:val="00667F31"/>
    <w:rsid w:val="00680FF7"/>
    <w:rsid w:val="00690220"/>
    <w:rsid w:val="006B1909"/>
    <w:rsid w:val="006B3EC4"/>
    <w:rsid w:val="006B45E5"/>
    <w:rsid w:val="006E547D"/>
    <w:rsid w:val="006E5B68"/>
    <w:rsid w:val="0072707B"/>
    <w:rsid w:val="00754826"/>
    <w:rsid w:val="0076273C"/>
    <w:rsid w:val="007647DF"/>
    <w:rsid w:val="007652B2"/>
    <w:rsid w:val="00780467"/>
    <w:rsid w:val="007833DC"/>
    <w:rsid w:val="007A0DA6"/>
    <w:rsid w:val="007C37B1"/>
    <w:rsid w:val="007D1607"/>
    <w:rsid w:val="007F6603"/>
    <w:rsid w:val="008079B3"/>
    <w:rsid w:val="00840D55"/>
    <w:rsid w:val="00862EAD"/>
    <w:rsid w:val="008806BD"/>
    <w:rsid w:val="008C380D"/>
    <w:rsid w:val="008C7D64"/>
    <w:rsid w:val="008D5B92"/>
    <w:rsid w:val="008D659B"/>
    <w:rsid w:val="008D7C84"/>
    <w:rsid w:val="009075AB"/>
    <w:rsid w:val="00922957"/>
    <w:rsid w:val="00924577"/>
    <w:rsid w:val="00940085"/>
    <w:rsid w:val="00960B76"/>
    <w:rsid w:val="00964FDD"/>
    <w:rsid w:val="00965E66"/>
    <w:rsid w:val="0097724E"/>
    <w:rsid w:val="00996DCF"/>
    <w:rsid w:val="00997E29"/>
    <w:rsid w:val="009A0D3C"/>
    <w:rsid w:val="009A215B"/>
    <w:rsid w:val="009B1048"/>
    <w:rsid w:val="009E0661"/>
    <w:rsid w:val="009F18ED"/>
    <w:rsid w:val="00A11402"/>
    <w:rsid w:val="00A12B6B"/>
    <w:rsid w:val="00A21ECA"/>
    <w:rsid w:val="00A314E2"/>
    <w:rsid w:val="00A31556"/>
    <w:rsid w:val="00A72DF0"/>
    <w:rsid w:val="00AF0A82"/>
    <w:rsid w:val="00B22832"/>
    <w:rsid w:val="00B342A9"/>
    <w:rsid w:val="00B35543"/>
    <w:rsid w:val="00B366FC"/>
    <w:rsid w:val="00B43B48"/>
    <w:rsid w:val="00B86623"/>
    <w:rsid w:val="00B86C59"/>
    <w:rsid w:val="00B93801"/>
    <w:rsid w:val="00B96709"/>
    <w:rsid w:val="00BA7EC6"/>
    <w:rsid w:val="00BB1B66"/>
    <w:rsid w:val="00BB2ADB"/>
    <w:rsid w:val="00BB5721"/>
    <w:rsid w:val="00BC0111"/>
    <w:rsid w:val="00BC1DAB"/>
    <w:rsid w:val="00BC7ADA"/>
    <w:rsid w:val="00BD5EF0"/>
    <w:rsid w:val="00BE1002"/>
    <w:rsid w:val="00C06814"/>
    <w:rsid w:val="00C304F6"/>
    <w:rsid w:val="00C3407E"/>
    <w:rsid w:val="00C409EF"/>
    <w:rsid w:val="00C42942"/>
    <w:rsid w:val="00C500BF"/>
    <w:rsid w:val="00C65122"/>
    <w:rsid w:val="00C67549"/>
    <w:rsid w:val="00C86636"/>
    <w:rsid w:val="00C93508"/>
    <w:rsid w:val="00C94090"/>
    <w:rsid w:val="00CA741B"/>
    <w:rsid w:val="00CB1A59"/>
    <w:rsid w:val="00CC0709"/>
    <w:rsid w:val="00CC6B37"/>
    <w:rsid w:val="00CE459B"/>
    <w:rsid w:val="00CE7509"/>
    <w:rsid w:val="00D02AE7"/>
    <w:rsid w:val="00D24F24"/>
    <w:rsid w:val="00D84DC6"/>
    <w:rsid w:val="00DA2358"/>
    <w:rsid w:val="00DA581D"/>
    <w:rsid w:val="00DC4BEF"/>
    <w:rsid w:val="00DE1BF3"/>
    <w:rsid w:val="00E47512"/>
    <w:rsid w:val="00E4795C"/>
    <w:rsid w:val="00E53E41"/>
    <w:rsid w:val="00E90A0E"/>
    <w:rsid w:val="00EB220D"/>
    <w:rsid w:val="00EC7356"/>
    <w:rsid w:val="00ED1B20"/>
    <w:rsid w:val="00ED3EB5"/>
    <w:rsid w:val="00EF33E8"/>
    <w:rsid w:val="00F01E2E"/>
    <w:rsid w:val="00F17C25"/>
    <w:rsid w:val="00F3402B"/>
    <w:rsid w:val="00F46F3E"/>
    <w:rsid w:val="00F5047C"/>
    <w:rsid w:val="00F52D4C"/>
    <w:rsid w:val="00F85069"/>
    <w:rsid w:val="00F86FDF"/>
    <w:rsid w:val="00F92F11"/>
    <w:rsid w:val="00FA2AB8"/>
    <w:rsid w:val="00FB519A"/>
    <w:rsid w:val="00FC1246"/>
    <w:rsid w:val="00FE1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58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A581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58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A581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497AD-DCAD-459D-B4C6-2937ED9B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СПЕКТР</dc:creator>
  <cp:lastModifiedBy>spektr</cp:lastModifiedBy>
  <cp:revision>3</cp:revision>
  <cp:lastPrinted>2018-05-30T07:26:00Z</cp:lastPrinted>
  <dcterms:created xsi:type="dcterms:W3CDTF">2018-10-02T07:49:00Z</dcterms:created>
  <dcterms:modified xsi:type="dcterms:W3CDTF">2018-10-05T07:18:00Z</dcterms:modified>
</cp:coreProperties>
</file>