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833BC" w14:textId="77777777" w:rsidR="009E0E1A" w:rsidRDefault="009E0E1A" w:rsidP="00700D9D">
      <w:pPr>
        <w:spacing w:after="0" w:line="240" w:lineRule="auto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9E0E1A">
        <w:rPr>
          <w:rFonts w:ascii="Times New Roman" w:hAnsi="Times New Roman" w:cs="Times New Roman"/>
          <w:noProof/>
          <w:sz w:val="30"/>
          <w:szCs w:val="30"/>
          <w:lang w:eastAsia="ru-RU"/>
        </w:rPr>
        <w:t>Приложение 1</w:t>
      </w:r>
    </w:p>
    <w:p w14:paraId="78D57DFF" w14:textId="77777777" w:rsidR="00700D9D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к</w:t>
      </w:r>
      <w:r w:rsidR="0043246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43246D" w:rsidRPr="00AD3847">
        <w:rPr>
          <w:rFonts w:ascii="Times New Roman" w:hAnsi="Times New Roman" w:cs="Times New Roman"/>
          <w:noProof/>
          <w:sz w:val="30"/>
          <w:szCs w:val="30"/>
          <w:lang w:eastAsia="ru-RU"/>
        </w:rPr>
        <w:t>П</w:t>
      </w:r>
      <w:r w:rsidR="009E0E1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оложению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об областном марафоне </w:t>
      </w:r>
    </w:p>
    <w:p w14:paraId="314FA383" w14:textId="77777777" w:rsidR="009E0E1A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«Провожу лето с пользой»</w:t>
      </w:r>
    </w:p>
    <w:p w14:paraId="5740A670" w14:textId="77777777" w:rsidR="00700D9D" w:rsidRPr="009E0E1A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663E0C53" w14:textId="77777777" w:rsidR="009E0E1A" w:rsidRDefault="00700D9D" w:rsidP="00700D9D">
      <w:pPr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00D9D">
        <w:rPr>
          <w:rFonts w:ascii="Times New Roman" w:hAnsi="Times New Roman" w:cs="Times New Roman"/>
          <w:noProof/>
          <w:sz w:val="30"/>
          <w:szCs w:val="30"/>
          <w:lang w:eastAsia="ru-RU"/>
        </w:rPr>
        <w:t>Инструкция по заполнению Анкеты достижений</w:t>
      </w:r>
    </w:p>
    <w:p w14:paraId="756BACBB" w14:textId="77777777" w:rsidR="00700D9D" w:rsidRPr="004B775A" w:rsidRDefault="004B775A" w:rsidP="004B77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00D9D" w:rsidRPr="004B775A">
        <w:rPr>
          <w:rFonts w:ascii="Times New Roman" w:hAnsi="Times New Roman" w:cs="Times New Roman"/>
          <w:sz w:val="30"/>
          <w:szCs w:val="30"/>
        </w:rPr>
        <w:t xml:space="preserve">Форма анкеты размещена на главной странице сайта 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mospc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znaj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3ECE874E" w14:textId="77777777" w:rsidR="009E0E1A" w:rsidRDefault="009E0E1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5E22A59" wp14:editId="707F50C0">
            <wp:extent cx="5288314" cy="3712191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70" t="18367" r="35486" b="8571"/>
                    <a:stretch/>
                  </pic:blipFill>
                  <pic:spPr bwMode="auto">
                    <a:xfrm>
                      <a:off x="0" y="0"/>
                      <a:ext cx="5284753" cy="370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9A177" w14:textId="77777777"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2.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Анкету необходимо заполнить в электронном виде. Формат анкеты должен быть сохранен.</w:t>
      </w:r>
    </w:p>
    <w:p w14:paraId="1C241BD0" w14:textId="77777777"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3. 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Разделы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«Немного о себе»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«Слова признательности наставнику», «Я научился этим летом и достиг результатов», а также комментарии под фотографиями заполняются путем </w:t>
      </w:r>
      <w:r w:rsidR="0098094D" w:rsidRPr="00AD3847">
        <w:rPr>
          <w:rFonts w:ascii="Times New Roman" w:hAnsi="Times New Roman" w:cs="Times New Roman"/>
          <w:noProof/>
          <w:sz w:val="30"/>
          <w:szCs w:val="30"/>
          <w:lang w:eastAsia="ru-RU"/>
        </w:rPr>
        <w:t>набора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необходимого текста в обозначенном поле. </w:t>
      </w:r>
    </w:p>
    <w:p w14:paraId="304BBC47" w14:textId="77777777" w:rsidR="00C0678A" w:rsidRDefault="00C0678A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4.Чтобы разместить свою фотографию (вверху первой страницы), фотографию наставника (внизу первой страницы)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фотографии своих достижений (внизу второй страницы) необходимо сделать следующее</w:t>
      </w:r>
      <w:r w:rsid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(возможны 2 варианта)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</w:p>
    <w:p w14:paraId="6482AEBB" w14:textId="77777777" w:rsidR="00404C9E" w:rsidRDefault="00404C9E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1.</w:t>
      </w:r>
    </w:p>
    <w:p w14:paraId="04762BF5" w14:textId="77777777"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14:paraId="4480F852" w14:textId="77777777"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14:paraId="22C342F9" w14:textId="77777777"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«формат фигуры»</w:t>
      </w:r>
    </w:p>
    <w:p w14:paraId="37ED147D" w14:textId="77777777"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>выбрать «заливка фигуры»</w:t>
      </w:r>
    </w:p>
    <w:p w14:paraId="1D37C492" w14:textId="77777777" w:rsid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«рисунок» и 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14:paraId="7F7CE19D" w14:textId="77777777"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74E8364C" w14:textId="77777777" w:rsidR="00404C9E" w:rsidRDefault="00404C9E" w:rsidP="00404C9E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2.</w:t>
      </w:r>
    </w:p>
    <w:p w14:paraId="0B7801F7" w14:textId="77777777"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14:paraId="15F01A0E" w14:textId="77777777"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14:paraId="37243CD7" w14:textId="77777777" w:rsidR="00404C9E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«цвета и линии»</w:t>
      </w:r>
    </w:p>
    <w:p w14:paraId="043ECEF6" w14:textId="77777777"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«Рисунок…»</w:t>
      </w:r>
      <w:r w:rsidRP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 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>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14:paraId="78967873" w14:textId="77777777" w:rsidR="00404C9E" w:rsidRPr="00404C9E" w:rsidRDefault="00404C9E" w:rsidP="00404C9E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3F97BFC0" w14:textId="77777777"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3BA3F8D9" w14:textId="77777777" w:rsidR="004B775A" w:rsidRPr="00D652D7" w:rsidRDefault="004B775A" w:rsidP="00374162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Вариант заполнения Анкеты достижений</w:t>
      </w:r>
    </w:p>
    <w:p w14:paraId="1C8E7D58" w14:textId="77777777" w:rsidR="00D652D7" w:rsidRDefault="00D652D7" w:rsidP="00374162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216B4AA6" w14:textId="77777777" w:rsidR="009E0E1A" w:rsidRDefault="009E0E1A">
      <w:r>
        <w:rPr>
          <w:noProof/>
          <w:lang w:eastAsia="ru-RU"/>
        </w:rPr>
        <w:drawing>
          <wp:inline distT="0" distB="0" distL="0" distR="0" wp14:anchorId="5F49CD55" wp14:editId="2D573230">
            <wp:extent cx="5848528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543" t="18133" r="35033" b="8548"/>
                    <a:stretch/>
                  </pic:blipFill>
                  <pic:spPr bwMode="auto">
                    <a:xfrm>
                      <a:off x="0" y="0"/>
                      <a:ext cx="5841849" cy="397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B8631" w14:textId="77777777" w:rsidR="00374162" w:rsidRDefault="00374162">
      <w:pPr>
        <w:rPr>
          <w:rFonts w:ascii="Times New Roman" w:hAnsi="Times New Roman" w:cs="Times New Roman"/>
          <w:sz w:val="30"/>
          <w:szCs w:val="30"/>
        </w:rPr>
      </w:pPr>
    </w:p>
    <w:p w14:paraId="22B21BD3" w14:textId="4550DB50" w:rsidR="0075084E" w:rsidRPr="0075084E" w:rsidRDefault="0075084E" w:rsidP="00374162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5084E" w:rsidRPr="0075084E" w:rsidSect="009E0E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1588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C00FE"/>
    <w:multiLevelType w:val="hybridMultilevel"/>
    <w:tmpl w:val="96CC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02F6"/>
    <w:multiLevelType w:val="hybridMultilevel"/>
    <w:tmpl w:val="87EE1F34"/>
    <w:lvl w:ilvl="0" w:tplc="A740CD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82AD3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1EB9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1A"/>
    <w:rsid w:val="0018590E"/>
    <w:rsid w:val="001C159B"/>
    <w:rsid w:val="002D25D0"/>
    <w:rsid w:val="00374162"/>
    <w:rsid w:val="00404C9E"/>
    <w:rsid w:val="0043246D"/>
    <w:rsid w:val="004B775A"/>
    <w:rsid w:val="005902E7"/>
    <w:rsid w:val="00700D9D"/>
    <w:rsid w:val="0075084E"/>
    <w:rsid w:val="0098094D"/>
    <w:rsid w:val="009E0E1A"/>
    <w:rsid w:val="00AD3847"/>
    <w:rsid w:val="00C0678A"/>
    <w:rsid w:val="00D652D7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020D"/>
  <w15:docId w15:val="{3642EE64-4F8E-4732-AC19-E9376F2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2020-05-15T08:04:00Z</cp:lastPrinted>
  <dcterms:created xsi:type="dcterms:W3CDTF">2020-05-14T12:46:00Z</dcterms:created>
  <dcterms:modified xsi:type="dcterms:W3CDTF">2022-05-19T05:27:00Z</dcterms:modified>
</cp:coreProperties>
</file>