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7D2" w:rsidRPr="009269DD" w:rsidRDefault="007B57D2" w:rsidP="00543897">
      <w:pPr>
        <w:ind w:firstLine="851"/>
        <w:jc w:val="center"/>
        <w:rPr>
          <w:sz w:val="28"/>
          <w:szCs w:val="28"/>
          <w:lang w:val="ru-RU"/>
        </w:rPr>
      </w:pPr>
      <w:r w:rsidRPr="009269DD">
        <w:rPr>
          <w:sz w:val="28"/>
          <w:szCs w:val="28"/>
          <w:lang w:val="ru-RU"/>
        </w:rPr>
        <w:t>МЕТОДИЧЕСКАЯ РАССЫЛКА №</w:t>
      </w:r>
      <w:r w:rsidR="006149EE">
        <w:rPr>
          <w:sz w:val="28"/>
          <w:szCs w:val="28"/>
          <w:lang w:val="ru-RU"/>
        </w:rPr>
        <w:t xml:space="preserve"> </w:t>
      </w:r>
      <w:bookmarkStart w:id="0" w:name="_GoBack"/>
      <w:bookmarkEnd w:id="0"/>
      <w:r w:rsidRPr="009269DD">
        <w:rPr>
          <w:sz w:val="28"/>
          <w:szCs w:val="28"/>
          <w:lang w:val="ru-RU"/>
        </w:rPr>
        <w:t>10/2019</w:t>
      </w:r>
    </w:p>
    <w:p w:rsidR="00E3587F" w:rsidRDefault="00E3587F" w:rsidP="00543897">
      <w:pPr>
        <w:ind w:firstLine="851"/>
        <w:jc w:val="center"/>
        <w:rPr>
          <w:b/>
          <w:sz w:val="28"/>
          <w:szCs w:val="28"/>
          <w:lang w:val="ru-RU"/>
        </w:rPr>
      </w:pPr>
    </w:p>
    <w:p w:rsidR="009269DD" w:rsidRPr="00A20873" w:rsidRDefault="007B57D2" w:rsidP="00543897">
      <w:pPr>
        <w:ind w:firstLine="851"/>
        <w:jc w:val="center"/>
        <w:rPr>
          <w:b/>
          <w:bCs/>
          <w:sz w:val="28"/>
          <w:szCs w:val="28"/>
          <w:lang w:val="ru-RU"/>
        </w:rPr>
      </w:pPr>
      <w:r w:rsidRPr="00A20873">
        <w:rPr>
          <w:b/>
          <w:sz w:val="28"/>
          <w:szCs w:val="28"/>
          <w:lang w:val="ru-RU"/>
        </w:rPr>
        <w:t>«</w:t>
      </w:r>
      <w:r w:rsidRPr="00A20873">
        <w:rPr>
          <w:b/>
          <w:bCs/>
          <w:sz w:val="28"/>
          <w:szCs w:val="28"/>
        </w:rPr>
        <w:t>Детская сексуальность:</w:t>
      </w:r>
    </w:p>
    <w:p w:rsidR="009269DD" w:rsidRPr="00A20873" w:rsidRDefault="007B57D2" w:rsidP="00543897">
      <w:pPr>
        <w:ind w:firstLine="851"/>
        <w:jc w:val="center"/>
        <w:rPr>
          <w:b/>
          <w:sz w:val="28"/>
          <w:szCs w:val="28"/>
          <w:lang w:val="ru-RU"/>
        </w:rPr>
      </w:pPr>
      <w:r w:rsidRPr="00A20873">
        <w:rPr>
          <w:b/>
          <w:bCs/>
          <w:sz w:val="28"/>
          <w:szCs w:val="28"/>
        </w:rPr>
        <w:t>здоровое сексуальное поведение и поведение, вызывающее обеспокоенность</w:t>
      </w:r>
      <w:r w:rsidRPr="00A20873">
        <w:rPr>
          <w:b/>
          <w:sz w:val="28"/>
          <w:szCs w:val="28"/>
          <w:lang w:val="ru-RU"/>
        </w:rPr>
        <w:t>»</w:t>
      </w:r>
    </w:p>
    <w:p w:rsidR="009269DD" w:rsidRDefault="009269DD" w:rsidP="00543897">
      <w:pPr>
        <w:ind w:firstLine="851"/>
        <w:jc w:val="both"/>
        <w:rPr>
          <w:sz w:val="28"/>
          <w:szCs w:val="28"/>
          <w:lang w:val="ru-RU"/>
        </w:rPr>
      </w:pPr>
    </w:p>
    <w:p w:rsidR="00272EF6" w:rsidRDefault="00C63273" w:rsidP="00543897">
      <w:pPr>
        <w:ind w:firstLine="851"/>
        <w:contextualSpacing/>
        <w:jc w:val="both"/>
        <w:rPr>
          <w:sz w:val="28"/>
          <w:szCs w:val="28"/>
          <w:lang w:val="ru-RU"/>
        </w:rPr>
      </w:pPr>
      <w:r w:rsidRPr="00E3587F">
        <w:rPr>
          <w:noProof/>
          <w:color w:val="8064A2" w:themeColor="accent4"/>
          <w:lang w:val="ru-RU"/>
        </w:rPr>
        <w:drawing>
          <wp:anchor distT="0" distB="0" distL="114300" distR="114300" simplePos="0" relativeHeight="251663360" behindDoc="1" locked="0" layoutInCell="1" allowOverlap="1">
            <wp:simplePos x="0" y="0"/>
            <wp:positionH relativeFrom="column">
              <wp:posOffset>2540</wp:posOffset>
            </wp:positionH>
            <wp:positionV relativeFrom="paragraph">
              <wp:posOffset>344805</wp:posOffset>
            </wp:positionV>
            <wp:extent cx="2732405" cy="1822450"/>
            <wp:effectExtent l="19050" t="0" r="0" b="0"/>
            <wp:wrapTight wrapText="bothSides">
              <wp:wrapPolygon edited="0">
                <wp:start x="-151" y="0"/>
                <wp:lineTo x="-151" y="21449"/>
                <wp:lineTo x="21535" y="21449"/>
                <wp:lineTo x="21535" y="0"/>
                <wp:lineTo x="-151" y="0"/>
              </wp:wrapPolygon>
            </wp:wrapTight>
            <wp:docPr id="30" name="Рисунок 19" descr="https://st.depositphotos.com/1017039/4272/i/950/depositphotos_42721607-stock-photo-boy-and-girl-teens-ly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st.depositphotos.com/1017039/4272/i/950/depositphotos_42721607-stock-photo-boy-and-girl-teens-lying.jpg"/>
                    <pic:cNvPicPr>
                      <a:picLocks noChangeAspect="1" noChangeArrowheads="1"/>
                    </pic:cNvPicPr>
                  </pic:nvPicPr>
                  <pic:blipFill>
                    <a:blip r:embed="rId9" cstate="print"/>
                    <a:srcRect/>
                    <a:stretch>
                      <a:fillRect/>
                    </a:stretch>
                  </pic:blipFill>
                  <pic:spPr bwMode="auto">
                    <a:xfrm>
                      <a:off x="0" y="0"/>
                      <a:ext cx="2732405" cy="1822450"/>
                    </a:xfrm>
                    <a:prstGeom prst="rect">
                      <a:avLst/>
                    </a:prstGeom>
                    <a:noFill/>
                    <a:ln w="9525">
                      <a:noFill/>
                      <a:miter lim="800000"/>
                      <a:headEnd/>
                      <a:tailEnd/>
                    </a:ln>
                  </pic:spPr>
                </pic:pic>
              </a:graphicData>
            </a:graphic>
          </wp:anchor>
        </w:drawing>
      </w:r>
      <w:r w:rsidR="008D7EAA" w:rsidRPr="00E3587F">
        <w:rPr>
          <w:b/>
          <w:color w:val="8064A2" w:themeColor="accent4"/>
          <w:sz w:val="28"/>
          <w:szCs w:val="28"/>
        </w:rPr>
        <w:t>Сексуальность</w:t>
      </w:r>
      <w:r w:rsidR="008D7EAA">
        <w:rPr>
          <w:sz w:val="28"/>
          <w:szCs w:val="28"/>
          <w:lang w:val="ru-RU"/>
        </w:rPr>
        <w:t xml:space="preserve"> </w:t>
      </w:r>
      <w:r w:rsidR="008D7EAA">
        <w:rPr>
          <w:sz w:val="28"/>
          <w:szCs w:val="28"/>
        </w:rPr>
        <w:t>–</w:t>
      </w:r>
      <w:r w:rsidR="008D7EAA">
        <w:rPr>
          <w:sz w:val="28"/>
          <w:szCs w:val="28"/>
          <w:lang w:val="ru-RU"/>
        </w:rPr>
        <w:t xml:space="preserve"> </w:t>
      </w:r>
      <w:r w:rsidR="008D7EAA" w:rsidRPr="008D7EAA">
        <w:rPr>
          <w:sz w:val="28"/>
          <w:szCs w:val="28"/>
        </w:rPr>
        <w:t>это</w:t>
      </w:r>
      <w:r w:rsidR="008D7EAA">
        <w:rPr>
          <w:sz w:val="28"/>
          <w:szCs w:val="28"/>
          <w:lang w:val="ru-RU"/>
        </w:rPr>
        <w:t xml:space="preserve"> </w:t>
      </w:r>
      <w:r w:rsidR="008D7EAA" w:rsidRPr="008D7EAA">
        <w:rPr>
          <w:sz w:val="28"/>
          <w:szCs w:val="28"/>
        </w:rPr>
        <w:t>совокупность</w:t>
      </w:r>
      <w:r w:rsidR="008D7EAA">
        <w:rPr>
          <w:sz w:val="28"/>
          <w:szCs w:val="28"/>
          <w:lang w:val="ru-RU"/>
        </w:rPr>
        <w:t xml:space="preserve"> </w:t>
      </w:r>
      <w:r w:rsidR="008D7EAA" w:rsidRPr="008D7EAA">
        <w:rPr>
          <w:sz w:val="28"/>
          <w:szCs w:val="28"/>
        </w:rPr>
        <w:t>внутренних</w:t>
      </w:r>
      <w:r w:rsidR="008D7EAA">
        <w:rPr>
          <w:sz w:val="28"/>
          <w:szCs w:val="28"/>
          <w:lang w:val="ru-RU"/>
        </w:rPr>
        <w:t xml:space="preserve"> </w:t>
      </w:r>
      <w:r w:rsidR="008D7EAA" w:rsidRPr="008D7EAA">
        <w:rPr>
          <w:sz w:val="28"/>
          <w:szCs w:val="28"/>
        </w:rPr>
        <w:t>и</w:t>
      </w:r>
      <w:r w:rsidR="008D7EAA">
        <w:rPr>
          <w:sz w:val="28"/>
          <w:szCs w:val="28"/>
          <w:lang w:val="ru-RU"/>
        </w:rPr>
        <w:t xml:space="preserve"> </w:t>
      </w:r>
      <w:r w:rsidR="008D7EAA" w:rsidRPr="008D7EAA">
        <w:rPr>
          <w:sz w:val="28"/>
          <w:szCs w:val="28"/>
        </w:rPr>
        <w:t>внешних</w:t>
      </w:r>
      <w:r w:rsidR="008D7EAA">
        <w:rPr>
          <w:sz w:val="28"/>
          <w:szCs w:val="28"/>
          <w:lang w:val="ru-RU"/>
        </w:rPr>
        <w:t xml:space="preserve"> </w:t>
      </w:r>
      <w:r w:rsidR="008D7EAA" w:rsidRPr="008D7EAA">
        <w:rPr>
          <w:sz w:val="28"/>
          <w:szCs w:val="28"/>
        </w:rPr>
        <w:t>признаков</w:t>
      </w:r>
      <w:r w:rsidR="006058DA">
        <w:rPr>
          <w:sz w:val="28"/>
          <w:szCs w:val="28"/>
          <w:lang w:val="ru-RU"/>
        </w:rPr>
        <w:t xml:space="preserve">, </w:t>
      </w:r>
      <w:r w:rsidR="008D7EAA" w:rsidRPr="008D7EAA">
        <w:rPr>
          <w:sz w:val="28"/>
          <w:szCs w:val="28"/>
        </w:rPr>
        <w:t>проявлений,</w:t>
      </w:r>
      <w:r w:rsidR="006058DA">
        <w:rPr>
          <w:sz w:val="28"/>
          <w:szCs w:val="28"/>
          <w:lang w:val="ru-RU"/>
        </w:rPr>
        <w:t xml:space="preserve"> </w:t>
      </w:r>
      <w:r w:rsidR="008D7EAA" w:rsidRPr="008D7EAA">
        <w:rPr>
          <w:sz w:val="28"/>
          <w:szCs w:val="28"/>
        </w:rPr>
        <w:t>которые</w:t>
      </w:r>
      <w:r w:rsidR="006058DA">
        <w:rPr>
          <w:sz w:val="28"/>
          <w:szCs w:val="28"/>
          <w:lang w:val="ru-RU"/>
        </w:rPr>
        <w:t xml:space="preserve"> </w:t>
      </w:r>
      <w:r w:rsidR="008D7EAA" w:rsidRPr="008D7EAA">
        <w:rPr>
          <w:sz w:val="28"/>
          <w:szCs w:val="28"/>
        </w:rPr>
        <w:t>делают</w:t>
      </w:r>
      <w:r w:rsidR="006058DA">
        <w:rPr>
          <w:sz w:val="28"/>
          <w:szCs w:val="28"/>
          <w:lang w:val="ru-RU"/>
        </w:rPr>
        <w:t xml:space="preserve"> </w:t>
      </w:r>
      <w:r w:rsidR="008D7EAA" w:rsidRPr="008D7EAA">
        <w:rPr>
          <w:sz w:val="28"/>
          <w:szCs w:val="28"/>
        </w:rPr>
        <w:t>одного</w:t>
      </w:r>
      <w:r w:rsidR="006058DA">
        <w:rPr>
          <w:sz w:val="28"/>
          <w:szCs w:val="28"/>
          <w:lang w:val="ru-RU"/>
        </w:rPr>
        <w:t xml:space="preserve"> </w:t>
      </w:r>
      <w:r w:rsidR="008D7EAA" w:rsidRPr="008D7EAA">
        <w:rPr>
          <w:sz w:val="28"/>
          <w:szCs w:val="28"/>
        </w:rPr>
        <w:t>человека</w:t>
      </w:r>
      <w:r w:rsidR="006058DA">
        <w:rPr>
          <w:sz w:val="28"/>
          <w:szCs w:val="28"/>
          <w:lang w:val="ru-RU"/>
        </w:rPr>
        <w:t xml:space="preserve"> </w:t>
      </w:r>
      <w:r w:rsidR="008D7EAA" w:rsidRPr="008D7EAA">
        <w:rPr>
          <w:sz w:val="28"/>
          <w:szCs w:val="28"/>
        </w:rPr>
        <w:t>привлекательным</w:t>
      </w:r>
      <w:r w:rsidR="006058DA">
        <w:rPr>
          <w:sz w:val="28"/>
          <w:szCs w:val="28"/>
          <w:lang w:val="ru-RU"/>
        </w:rPr>
        <w:t xml:space="preserve"> </w:t>
      </w:r>
      <w:r w:rsidR="008D7EAA" w:rsidRPr="008D7EAA">
        <w:rPr>
          <w:sz w:val="28"/>
          <w:szCs w:val="28"/>
        </w:rPr>
        <w:t>для</w:t>
      </w:r>
      <w:r w:rsidR="006058DA">
        <w:rPr>
          <w:sz w:val="28"/>
          <w:szCs w:val="28"/>
          <w:lang w:val="ru-RU"/>
        </w:rPr>
        <w:t xml:space="preserve"> </w:t>
      </w:r>
      <w:r w:rsidR="008D7EAA" w:rsidRPr="008D7EAA">
        <w:rPr>
          <w:sz w:val="28"/>
          <w:szCs w:val="28"/>
        </w:rPr>
        <w:t>другого.</w:t>
      </w:r>
    </w:p>
    <w:p w:rsidR="006058DA" w:rsidRDefault="008D7EAA" w:rsidP="00543897">
      <w:pPr>
        <w:ind w:firstLine="851"/>
        <w:contextualSpacing/>
        <w:jc w:val="both"/>
        <w:rPr>
          <w:sz w:val="28"/>
          <w:szCs w:val="28"/>
          <w:lang w:val="ru-RU"/>
        </w:rPr>
      </w:pPr>
      <w:r w:rsidRPr="008D7EAA">
        <w:rPr>
          <w:sz w:val="28"/>
          <w:szCs w:val="28"/>
        </w:rPr>
        <w:t>Понятие "сексуальность" происходит</w:t>
      </w:r>
      <w:r w:rsidR="006058DA">
        <w:rPr>
          <w:sz w:val="28"/>
          <w:szCs w:val="28"/>
          <w:lang w:val="ru-RU"/>
        </w:rPr>
        <w:t xml:space="preserve"> </w:t>
      </w:r>
      <w:r w:rsidRPr="008D7EAA">
        <w:rPr>
          <w:sz w:val="28"/>
          <w:szCs w:val="28"/>
        </w:rPr>
        <w:t>от</w:t>
      </w:r>
      <w:r w:rsidR="006058DA">
        <w:rPr>
          <w:sz w:val="28"/>
          <w:szCs w:val="28"/>
          <w:lang w:val="ru-RU"/>
        </w:rPr>
        <w:t xml:space="preserve"> </w:t>
      </w:r>
      <w:r w:rsidRPr="008D7EAA">
        <w:rPr>
          <w:sz w:val="28"/>
          <w:szCs w:val="28"/>
        </w:rPr>
        <w:t>англ.</w:t>
      </w:r>
      <w:r w:rsidR="006058DA">
        <w:rPr>
          <w:sz w:val="28"/>
          <w:szCs w:val="28"/>
          <w:lang w:val="ru-RU"/>
        </w:rPr>
        <w:t xml:space="preserve"> </w:t>
      </w:r>
      <w:r w:rsidR="00E3587F">
        <w:rPr>
          <w:sz w:val="28"/>
          <w:szCs w:val="28"/>
        </w:rPr>
        <w:t>"</w:t>
      </w:r>
      <w:r w:rsidR="00E3587F">
        <w:rPr>
          <w:sz w:val="28"/>
          <w:szCs w:val="28"/>
          <w:lang w:val="en-US"/>
        </w:rPr>
        <w:t>s</w:t>
      </w:r>
      <w:r w:rsidR="006058DA">
        <w:rPr>
          <w:sz w:val="28"/>
          <w:szCs w:val="28"/>
        </w:rPr>
        <w:t>ex</w:t>
      </w:r>
      <w:r w:rsidRPr="008D7EAA">
        <w:rPr>
          <w:sz w:val="28"/>
          <w:szCs w:val="28"/>
        </w:rPr>
        <w:t>" -</w:t>
      </w:r>
      <w:r w:rsidR="006058DA">
        <w:rPr>
          <w:sz w:val="28"/>
          <w:szCs w:val="28"/>
          <w:lang w:val="ru-RU"/>
        </w:rPr>
        <w:t xml:space="preserve"> </w:t>
      </w:r>
      <w:r w:rsidRPr="008D7EAA">
        <w:rPr>
          <w:sz w:val="28"/>
          <w:szCs w:val="28"/>
        </w:rPr>
        <w:t>"пол".</w:t>
      </w:r>
      <w:r w:rsidR="006058DA">
        <w:rPr>
          <w:sz w:val="28"/>
          <w:szCs w:val="28"/>
          <w:lang w:val="ru-RU"/>
        </w:rPr>
        <w:t xml:space="preserve"> </w:t>
      </w:r>
      <w:r w:rsidRPr="008D7EAA">
        <w:rPr>
          <w:sz w:val="28"/>
          <w:szCs w:val="28"/>
        </w:rPr>
        <w:t>Относительно</w:t>
      </w:r>
      <w:r w:rsidR="006058DA">
        <w:rPr>
          <w:sz w:val="28"/>
          <w:szCs w:val="28"/>
          <w:lang w:val="ru-RU"/>
        </w:rPr>
        <w:t xml:space="preserve"> </w:t>
      </w:r>
      <w:r w:rsidRPr="008D7EAA">
        <w:rPr>
          <w:sz w:val="28"/>
          <w:szCs w:val="28"/>
        </w:rPr>
        <w:t>сексуальности,</w:t>
      </w:r>
      <w:r w:rsidR="006058DA">
        <w:rPr>
          <w:sz w:val="28"/>
          <w:szCs w:val="28"/>
          <w:lang w:val="ru-RU"/>
        </w:rPr>
        <w:t xml:space="preserve"> </w:t>
      </w:r>
      <w:r w:rsidRPr="008D7EAA">
        <w:rPr>
          <w:sz w:val="28"/>
          <w:szCs w:val="28"/>
        </w:rPr>
        <w:t>как</w:t>
      </w:r>
      <w:r w:rsidR="006058DA">
        <w:rPr>
          <w:sz w:val="28"/>
          <w:szCs w:val="28"/>
          <w:lang w:val="ru-RU"/>
        </w:rPr>
        <w:t xml:space="preserve"> </w:t>
      </w:r>
      <w:r w:rsidRPr="008D7EAA">
        <w:rPr>
          <w:sz w:val="28"/>
          <w:szCs w:val="28"/>
        </w:rPr>
        <w:t>и</w:t>
      </w:r>
      <w:r w:rsidR="006058DA">
        <w:rPr>
          <w:sz w:val="28"/>
          <w:szCs w:val="28"/>
          <w:lang w:val="ru-RU"/>
        </w:rPr>
        <w:t xml:space="preserve"> </w:t>
      </w:r>
      <w:r w:rsidRPr="008D7EAA">
        <w:rPr>
          <w:sz w:val="28"/>
          <w:szCs w:val="28"/>
        </w:rPr>
        <w:t>относительно</w:t>
      </w:r>
      <w:r w:rsidR="006058DA">
        <w:rPr>
          <w:sz w:val="28"/>
          <w:szCs w:val="28"/>
          <w:lang w:val="ru-RU"/>
        </w:rPr>
        <w:t xml:space="preserve"> </w:t>
      </w:r>
      <w:r w:rsidRPr="008D7EAA">
        <w:rPr>
          <w:sz w:val="28"/>
          <w:szCs w:val="28"/>
        </w:rPr>
        <w:t>пола, можно</w:t>
      </w:r>
      <w:r w:rsidR="006058DA">
        <w:rPr>
          <w:sz w:val="28"/>
          <w:szCs w:val="28"/>
          <w:lang w:val="ru-RU"/>
        </w:rPr>
        <w:t xml:space="preserve"> </w:t>
      </w:r>
      <w:r w:rsidRPr="008D7EAA">
        <w:rPr>
          <w:sz w:val="28"/>
          <w:szCs w:val="28"/>
        </w:rPr>
        <w:t>отметить,</w:t>
      </w:r>
      <w:r w:rsidR="006058DA">
        <w:rPr>
          <w:sz w:val="28"/>
          <w:szCs w:val="28"/>
          <w:lang w:val="ru-RU"/>
        </w:rPr>
        <w:t xml:space="preserve"> </w:t>
      </w:r>
      <w:r w:rsidRPr="008D7EAA">
        <w:rPr>
          <w:sz w:val="28"/>
          <w:szCs w:val="28"/>
        </w:rPr>
        <w:t>что</w:t>
      </w:r>
      <w:r w:rsidR="006058DA">
        <w:rPr>
          <w:sz w:val="28"/>
          <w:szCs w:val="28"/>
          <w:lang w:val="ru-RU"/>
        </w:rPr>
        <w:t xml:space="preserve"> </w:t>
      </w:r>
      <w:r w:rsidRPr="008D7EAA">
        <w:rPr>
          <w:sz w:val="28"/>
          <w:szCs w:val="28"/>
        </w:rPr>
        <w:t>это:</w:t>
      </w:r>
    </w:p>
    <w:p w:rsidR="006058DA" w:rsidRDefault="008D7EAA" w:rsidP="00543897">
      <w:pPr>
        <w:ind w:firstLine="851"/>
        <w:contextualSpacing/>
        <w:jc w:val="both"/>
        <w:rPr>
          <w:sz w:val="28"/>
          <w:szCs w:val="28"/>
          <w:lang w:val="ru-RU"/>
        </w:rPr>
      </w:pPr>
      <w:r w:rsidRPr="008D7EAA">
        <w:rPr>
          <w:sz w:val="28"/>
          <w:szCs w:val="28"/>
        </w:rPr>
        <w:t>•</w:t>
      </w:r>
      <w:r w:rsidR="006058DA">
        <w:rPr>
          <w:sz w:val="28"/>
          <w:szCs w:val="28"/>
          <w:lang w:val="ru-RU"/>
        </w:rPr>
        <w:t xml:space="preserve"> </w:t>
      </w:r>
      <w:r w:rsidRPr="008D7EAA">
        <w:rPr>
          <w:sz w:val="28"/>
          <w:szCs w:val="28"/>
        </w:rPr>
        <w:t>жизненно</w:t>
      </w:r>
      <w:r w:rsidR="006058DA">
        <w:rPr>
          <w:sz w:val="28"/>
          <w:szCs w:val="28"/>
          <w:lang w:val="ru-RU"/>
        </w:rPr>
        <w:t xml:space="preserve"> </w:t>
      </w:r>
      <w:r w:rsidRPr="008D7EAA">
        <w:rPr>
          <w:sz w:val="28"/>
          <w:szCs w:val="28"/>
        </w:rPr>
        <w:t>необходимое</w:t>
      </w:r>
      <w:r w:rsidR="006058DA">
        <w:rPr>
          <w:sz w:val="28"/>
          <w:szCs w:val="28"/>
          <w:lang w:val="ru-RU"/>
        </w:rPr>
        <w:t xml:space="preserve"> </w:t>
      </w:r>
      <w:r w:rsidRPr="008D7EAA">
        <w:rPr>
          <w:sz w:val="28"/>
          <w:szCs w:val="28"/>
        </w:rPr>
        <w:t>качество;</w:t>
      </w:r>
    </w:p>
    <w:p w:rsidR="006058DA" w:rsidRDefault="008D7EAA" w:rsidP="00543897">
      <w:pPr>
        <w:ind w:firstLine="851"/>
        <w:contextualSpacing/>
        <w:jc w:val="both"/>
        <w:rPr>
          <w:sz w:val="28"/>
          <w:szCs w:val="28"/>
          <w:lang w:val="ru-RU"/>
        </w:rPr>
      </w:pPr>
      <w:r w:rsidRPr="008D7EAA">
        <w:rPr>
          <w:sz w:val="28"/>
          <w:szCs w:val="28"/>
        </w:rPr>
        <w:t>•</w:t>
      </w:r>
      <w:r w:rsidR="006058DA">
        <w:rPr>
          <w:sz w:val="28"/>
          <w:szCs w:val="28"/>
          <w:lang w:val="ru-RU"/>
        </w:rPr>
        <w:t xml:space="preserve"> </w:t>
      </w:r>
      <w:r w:rsidRPr="008D7EAA">
        <w:rPr>
          <w:sz w:val="28"/>
          <w:szCs w:val="28"/>
        </w:rPr>
        <w:t>есть</w:t>
      </w:r>
      <w:r w:rsidR="006058DA">
        <w:rPr>
          <w:sz w:val="28"/>
          <w:szCs w:val="28"/>
          <w:lang w:val="ru-RU"/>
        </w:rPr>
        <w:t xml:space="preserve"> </w:t>
      </w:r>
      <w:r w:rsidRPr="008D7EAA">
        <w:rPr>
          <w:sz w:val="28"/>
          <w:szCs w:val="28"/>
        </w:rPr>
        <w:t>у</w:t>
      </w:r>
      <w:r w:rsidR="006058DA">
        <w:rPr>
          <w:sz w:val="28"/>
          <w:szCs w:val="28"/>
          <w:lang w:val="ru-RU"/>
        </w:rPr>
        <w:t xml:space="preserve"> </w:t>
      </w:r>
      <w:r w:rsidRPr="008D7EAA">
        <w:rPr>
          <w:sz w:val="28"/>
          <w:szCs w:val="28"/>
        </w:rPr>
        <w:t>каждого</w:t>
      </w:r>
      <w:r w:rsidR="006058DA">
        <w:rPr>
          <w:sz w:val="28"/>
          <w:szCs w:val="28"/>
          <w:lang w:val="ru-RU"/>
        </w:rPr>
        <w:t xml:space="preserve"> </w:t>
      </w:r>
      <w:r w:rsidRPr="008D7EAA">
        <w:rPr>
          <w:sz w:val="28"/>
          <w:szCs w:val="28"/>
        </w:rPr>
        <w:t>человека;</w:t>
      </w:r>
    </w:p>
    <w:p w:rsidR="006058DA" w:rsidRDefault="008D7EAA" w:rsidP="00543897">
      <w:pPr>
        <w:ind w:firstLine="851"/>
        <w:contextualSpacing/>
        <w:jc w:val="both"/>
        <w:rPr>
          <w:sz w:val="28"/>
          <w:szCs w:val="28"/>
          <w:lang w:val="ru-RU"/>
        </w:rPr>
      </w:pPr>
      <w:r w:rsidRPr="008D7EAA">
        <w:rPr>
          <w:sz w:val="28"/>
          <w:szCs w:val="28"/>
        </w:rPr>
        <w:t>•</w:t>
      </w:r>
      <w:r w:rsidR="006058DA">
        <w:rPr>
          <w:sz w:val="28"/>
          <w:szCs w:val="28"/>
          <w:lang w:val="ru-RU"/>
        </w:rPr>
        <w:t xml:space="preserve"> </w:t>
      </w:r>
      <w:r w:rsidRPr="008D7EAA">
        <w:rPr>
          <w:sz w:val="28"/>
          <w:szCs w:val="28"/>
        </w:rPr>
        <w:t>меняется</w:t>
      </w:r>
      <w:r w:rsidR="006058DA">
        <w:rPr>
          <w:sz w:val="28"/>
          <w:szCs w:val="28"/>
          <w:lang w:val="ru-RU"/>
        </w:rPr>
        <w:t xml:space="preserve"> </w:t>
      </w:r>
      <w:r w:rsidRPr="008D7EAA">
        <w:rPr>
          <w:sz w:val="28"/>
          <w:szCs w:val="28"/>
        </w:rPr>
        <w:t>с</w:t>
      </w:r>
      <w:r w:rsidR="006058DA">
        <w:rPr>
          <w:sz w:val="28"/>
          <w:szCs w:val="28"/>
          <w:lang w:val="ru-RU"/>
        </w:rPr>
        <w:t xml:space="preserve"> </w:t>
      </w:r>
      <w:r w:rsidRPr="008D7EAA">
        <w:rPr>
          <w:sz w:val="28"/>
          <w:szCs w:val="28"/>
        </w:rPr>
        <w:t>возрастом;</w:t>
      </w:r>
    </w:p>
    <w:p w:rsidR="006058DA" w:rsidRDefault="008D7EAA" w:rsidP="00543897">
      <w:pPr>
        <w:ind w:firstLine="851"/>
        <w:contextualSpacing/>
        <w:jc w:val="both"/>
        <w:rPr>
          <w:sz w:val="28"/>
          <w:szCs w:val="28"/>
          <w:lang w:val="ru-RU"/>
        </w:rPr>
      </w:pPr>
      <w:r w:rsidRPr="008D7EAA">
        <w:rPr>
          <w:sz w:val="28"/>
          <w:szCs w:val="28"/>
        </w:rPr>
        <w:t>•</w:t>
      </w:r>
      <w:r w:rsidR="006058DA">
        <w:rPr>
          <w:sz w:val="28"/>
          <w:szCs w:val="28"/>
          <w:lang w:val="ru-RU"/>
        </w:rPr>
        <w:t xml:space="preserve"> </w:t>
      </w:r>
      <w:r w:rsidRPr="008D7EAA">
        <w:rPr>
          <w:sz w:val="28"/>
          <w:szCs w:val="28"/>
        </w:rPr>
        <w:t>неизменно</w:t>
      </w:r>
      <w:r w:rsidR="006058DA">
        <w:rPr>
          <w:sz w:val="28"/>
          <w:szCs w:val="28"/>
          <w:lang w:val="ru-RU"/>
        </w:rPr>
        <w:t xml:space="preserve"> </w:t>
      </w:r>
      <w:r w:rsidRPr="008D7EAA">
        <w:rPr>
          <w:sz w:val="28"/>
          <w:szCs w:val="28"/>
        </w:rPr>
        <w:t>существует</w:t>
      </w:r>
      <w:r w:rsidR="006058DA">
        <w:rPr>
          <w:sz w:val="28"/>
          <w:szCs w:val="28"/>
          <w:lang w:val="ru-RU"/>
        </w:rPr>
        <w:t xml:space="preserve"> </w:t>
      </w:r>
      <w:r w:rsidRPr="008D7EAA">
        <w:rPr>
          <w:sz w:val="28"/>
          <w:szCs w:val="28"/>
        </w:rPr>
        <w:t>в</w:t>
      </w:r>
      <w:r w:rsidR="006058DA">
        <w:rPr>
          <w:sz w:val="28"/>
          <w:szCs w:val="28"/>
          <w:lang w:val="ru-RU"/>
        </w:rPr>
        <w:t xml:space="preserve"> </w:t>
      </w:r>
      <w:r w:rsidRPr="008D7EAA">
        <w:rPr>
          <w:sz w:val="28"/>
          <w:szCs w:val="28"/>
        </w:rPr>
        <w:t>течение</w:t>
      </w:r>
      <w:r w:rsidR="006058DA">
        <w:rPr>
          <w:sz w:val="28"/>
          <w:szCs w:val="28"/>
          <w:lang w:val="ru-RU"/>
        </w:rPr>
        <w:t xml:space="preserve"> </w:t>
      </w:r>
      <w:r w:rsidRPr="008D7EAA">
        <w:rPr>
          <w:sz w:val="28"/>
          <w:szCs w:val="28"/>
        </w:rPr>
        <w:t>всей</w:t>
      </w:r>
      <w:r w:rsidR="006058DA">
        <w:rPr>
          <w:sz w:val="28"/>
          <w:szCs w:val="28"/>
          <w:lang w:val="ru-RU"/>
        </w:rPr>
        <w:t xml:space="preserve"> </w:t>
      </w:r>
      <w:r w:rsidRPr="008D7EAA">
        <w:rPr>
          <w:sz w:val="28"/>
          <w:szCs w:val="28"/>
        </w:rPr>
        <w:t>жизни;</w:t>
      </w:r>
      <w:r w:rsidR="006058DA">
        <w:rPr>
          <w:sz w:val="28"/>
          <w:szCs w:val="28"/>
          <w:lang w:val="ru-RU"/>
        </w:rPr>
        <w:t xml:space="preserve"> </w:t>
      </w:r>
    </w:p>
    <w:p w:rsidR="006058DA" w:rsidRPr="00E3587F" w:rsidRDefault="008D7EAA" w:rsidP="00543897">
      <w:pPr>
        <w:ind w:firstLine="851"/>
        <w:contextualSpacing/>
        <w:jc w:val="both"/>
        <w:rPr>
          <w:sz w:val="28"/>
          <w:szCs w:val="28"/>
          <w:lang w:val="ru-RU"/>
        </w:rPr>
      </w:pPr>
      <w:r w:rsidRPr="008D7EAA">
        <w:rPr>
          <w:sz w:val="28"/>
          <w:szCs w:val="28"/>
        </w:rPr>
        <w:t>•</w:t>
      </w:r>
      <w:r w:rsidR="006058DA">
        <w:rPr>
          <w:sz w:val="28"/>
          <w:szCs w:val="28"/>
          <w:lang w:val="ru-RU"/>
        </w:rPr>
        <w:t xml:space="preserve"> </w:t>
      </w:r>
      <w:r w:rsidRPr="008D7EAA">
        <w:rPr>
          <w:sz w:val="28"/>
          <w:szCs w:val="28"/>
        </w:rPr>
        <w:t>во</w:t>
      </w:r>
      <w:r w:rsidR="006058DA">
        <w:rPr>
          <w:sz w:val="28"/>
          <w:szCs w:val="28"/>
          <w:lang w:val="ru-RU"/>
        </w:rPr>
        <w:t xml:space="preserve"> </w:t>
      </w:r>
      <w:r w:rsidRPr="008D7EAA">
        <w:rPr>
          <w:sz w:val="28"/>
          <w:szCs w:val="28"/>
        </w:rPr>
        <w:t>многих</w:t>
      </w:r>
      <w:r w:rsidR="006058DA">
        <w:rPr>
          <w:sz w:val="28"/>
          <w:szCs w:val="28"/>
          <w:lang w:val="ru-RU"/>
        </w:rPr>
        <w:t xml:space="preserve"> </w:t>
      </w:r>
      <w:r w:rsidRPr="008D7EAA">
        <w:rPr>
          <w:sz w:val="28"/>
          <w:szCs w:val="28"/>
        </w:rPr>
        <w:t>ситуациях</w:t>
      </w:r>
      <w:r w:rsidR="006058DA">
        <w:rPr>
          <w:sz w:val="28"/>
          <w:szCs w:val="28"/>
          <w:lang w:val="ru-RU"/>
        </w:rPr>
        <w:t xml:space="preserve"> </w:t>
      </w:r>
      <w:r w:rsidRPr="008D7EAA">
        <w:rPr>
          <w:sz w:val="28"/>
          <w:szCs w:val="28"/>
        </w:rPr>
        <w:t>управляет</w:t>
      </w:r>
      <w:r w:rsidR="006058DA">
        <w:rPr>
          <w:sz w:val="28"/>
          <w:szCs w:val="28"/>
          <w:lang w:val="ru-RU"/>
        </w:rPr>
        <w:t xml:space="preserve"> </w:t>
      </w:r>
      <w:r w:rsidRPr="008D7EAA">
        <w:rPr>
          <w:sz w:val="28"/>
          <w:szCs w:val="28"/>
        </w:rPr>
        <w:t>поведением</w:t>
      </w:r>
      <w:r w:rsidR="006058DA">
        <w:rPr>
          <w:sz w:val="28"/>
          <w:szCs w:val="28"/>
          <w:lang w:val="ru-RU"/>
        </w:rPr>
        <w:t xml:space="preserve"> </w:t>
      </w:r>
      <w:r w:rsidR="00E3587F">
        <w:rPr>
          <w:sz w:val="28"/>
          <w:szCs w:val="28"/>
        </w:rPr>
        <w:t>человека</w:t>
      </w:r>
      <w:r w:rsidR="00E3587F">
        <w:rPr>
          <w:sz w:val="28"/>
          <w:szCs w:val="28"/>
          <w:lang w:val="ru-RU"/>
        </w:rPr>
        <w:t>.</w:t>
      </w:r>
    </w:p>
    <w:p w:rsidR="006058DA" w:rsidRPr="008B7F6E" w:rsidRDefault="008D7EAA" w:rsidP="00543897">
      <w:pPr>
        <w:ind w:firstLine="851"/>
        <w:contextualSpacing/>
        <w:jc w:val="both"/>
        <w:rPr>
          <w:color w:val="8064A2" w:themeColor="accent4"/>
          <w:sz w:val="28"/>
          <w:szCs w:val="28"/>
          <w:lang w:val="ru-RU"/>
        </w:rPr>
      </w:pPr>
      <w:r w:rsidRPr="008B7F6E">
        <w:rPr>
          <w:color w:val="8064A2" w:themeColor="accent4"/>
          <w:sz w:val="28"/>
          <w:szCs w:val="28"/>
        </w:rPr>
        <w:t>Основные</w:t>
      </w:r>
      <w:r w:rsidR="006058DA" w:rsidRPr="008B7F6E">
        <w:rPr>
          <w:color w:val="8064A2" w:themeColor="accent4"/>
          <w:sz w:val="28"/>
          <w:szCs w:val="28"/>
          <w:lang w:val="ru-RU"/>
        </w:rPr>
        <w:t xml:space="preserve"> </w:t>
      </w:r>
      <w:r w:rsidRPr="008B7F6E">
        <w:rPr>
          <w:color w:val="8064A2" w:themeColor="accent4"/>
          <w:sz w:val="28"/>
          <w:szCs w:val="28"/>
        </w:rPr>
        <w:t>функции</w:t>
      </w:r>
      <w:r w:rsidR="006058DA" w:rsidRPr="008B7F6E">
        <w:rPr>
          <w:color w:val="8064A2" w:themeColor="accent4"/>
          <w:sz w:val="28"/>
          <w:szCs w:val="28"/>
          <w:lang w:val="ru-RU"/>
        </w:rPr>
        <w:t xml:space="preserve"> </w:t>
      </w:r>
      <w:r w:rsidRPr="008B7F6E">
        <w:rPr>
          <w:color w:val="8064A2" w:themeColor="accent4"/>
          <w:sz w:val="28"/>
          <w:szCs w:val="28"/>
        </w:rPr>
        <w:t>сексуальности:</w:t>
      </w:r>
    </w:p>
    <w:p w:rsidR="006058DA" w:rsidRPr="006058DA" w:rsidRDefault="008D7EAA" w:rsidP="00543897">
      <w:pPr>
        <w:ind w:firstLine="851"/>
        <w:contextualSpacing/>
        <w:jc w:val="both"/>
        <w:rPr>
          <w:sz w:val="28"/>
          <w:szCs w:val="28"/>
          <w:lang w:val="ru-RU"/>
        </w:rPr>
      </w:pPr>
      <w:r w:rsidRPr="008D7EAA">
        <w:rPr>
          <w:sz w:val="28"/>
          <w:szCs w:val="28"/>
        </w:rPr>
        <w:t>-Репродуктивная (деторождения)</w:t>
      </w:r>
      <w:r w:rsidR="002F141C">
        <w:rPr>
          <w:sz w:val="28"/>
          <w:szCs w:val="28"/>
          <w:lang w:val="ru-RU"/>
        </w:rPr>
        <w:t>.</w:t>
      </w:r>
    </w:p>
    <w:p w:rsidR="006058DA" w:rsidRPr="002F141C" w:rsidRDefault="008D7EAA" w:rsidP="00543897">
      <w:pPr>
        <w:ind w:firstLine="851"/>
        <w:contextualSpacing/>
        <w:jc w:val="both"/>
        <w:rPr>
          <w:sz w:val="28"/>
          <w:szCs w:val="28"/>
          <w:lang w:val="ru-RU"/>
        </w:rPr>
      </w:pPr>
      <w:r w:rsidRPr="008D7EAA">
        <w:rPr>
          <w:sz w:val="28"/>
          <w:szCs w:val="28"/>
        </w:rPr>
        <w:t>-Коммуникативная (общение</w:t>
      </w:r>
      <w:r w:rsidR="006058DA">
        <w:rPr>
          <w:sz w:val="28"/>
          <w:szCs w:val="28"/>
        </w:rPr>
        <w:t>)</w:t>
      </w:r>
      <w:r w:rsidR="002F141C">
        <w:rPr>
          <w:sz w:val="28"/>
          <w:szCs w:val="28"/>
        </w:rPr>
        <w:t>.</w:t>
      </w:r>
    </w:p>
    <w:p w:rsidR="006058DA" w:rsidRPr="002F141C" w:rsidRDefault="008D7EAA" w:rsidP="00543897">
      <w:pPr>
        <w:ind w:firstLine="851"/>
        <w:contextualSpacing/>
        <w:jc w:val="both"/>
        <w:rPr>
          <w:sz w:val="28"/>
          <w:szCs w:val="28"/>
          <w:lang w:val="ru-RU"/>
        </w:rPr>
      </w:pPr>
      <w:r w:rsidRPr="008D7EAA">
        <w:rPr>
          <w:sz w:val="28"/>
          <w:szCs w:val="28"/>
        </w:rPr>
        <w:t>-Гедонистическая (удовольствие</w:t>
      </w:r>
      <w:r w:rsidR="006058DA">
        <w:rPr>
          <w:sz w:val="28"/>
          <w:szCs w:val="28"/>
        </w:rPr>
        <w:t>)</w:t>
      </w:r>
      <w:r w:rsidR="002F141C">
        <w:rPr>
          <w:sz w:val="28"/>
          <w:szCs w:val="28"/>
          <w:lang w:val="ru-RU"/>
        </w:rPr>
        <w:t>.</w:t>
      </w:r>
    </w:p>
    <w:p w:rsidR="00411A1F" w:rsidRDefault="008D7EAA" w:rsidP="00543897">
      <w:pPr>
        <w:ind w:firstLine="851"/>
        <w:contextualSpacing/>
        <w:jc w:val="both"/>
        <w:rPr>
          <w:sz w:val="28"/>
          <w:szCs w:val="28"/>
          <w:lang w:val="ru-RU"/>
        </w:rPr>
      </w:pPr>
      <w:r w:rsidRPr="008D7EAA">
        <w:rPr>
          <w:sz w:val="28"/>
          <w:szCs w:val="28"/>
        </w:rPr>
        <w:t>-Самоидентификация</w:t>
      </w:r>
      <w:r w:rsidR="006058DA">
        <w:rPr>
          <w:sz w:val="28"/>
          <w:szCs w:val="28"/>
          <w:lang w:val="ru-RU"/>
        </w:rPr>
        <w:t xml:space="preserve"> </w:t>
      </w:r>
      <w:r w:rsidRPr="008D7EAA">
        <w:rPr>
          <w:sz w:val="28"/>
          <w:szCs w:val="28"/>
        </w:rPr>
        <w:t>(отождествление</w:t>
      </w:r>
      <w:r w:rsidR="006058DA">
        <w:rPr>
          <w:sz w:val="28"/>
          <w:szCs w:val="28"/>
          <w:lang w:val="ru-RU"/>
        </w:rPr>
        <w:t xml:space="preserve"> </w:t>
      </w:r>
      <w:r w:rsidRPr="008D7EAA">
        <w:rPr>
          <w:sz w:val="28"/>
          <w:szCs w:val="28"/>
        </w:rPr>
        <w:t>себя</w:t>
      </w:r>
      <w:r w:rsidR="006058DA">
        <w:rPr>
          <w:sz w:val="28"/>
          <w:szCs w:val="28"/>
          <w:lang w:val="ru-RU"/>
        </w:rPr>
        <w:t xml:space="preserve"> </w:t>
      </w:r>
      <w:r w:rsidRPr="008D7EAA">
        <w:rPr>
          <w:sz w:val="28"/>
          <w:szCs w:val="28"/>
        </w:rPr>
        <w:t>с</w:t>
      </w:r>
      <w:r w:rsidR="006058DA">
        <w:rPr>
          <w:sz w:val="28"/>
          <w:szCs w:val="28"/>
          <w:lang w:val="ru-RU"/>
        </w:rPr>
        <w:t xml:space="preserve"> </w:t>
      </w:r>
      <w:r w:rsidRPr="008D7EAA">
        <w:rPr>
          <w:sz w:val="28"/>
          <w:szCs w:val="28"/>
        </w:rPr>
        <w:t>определенным</w:t>
      </w:r>
      <w:r w:rsidR="006058DA">
        <w:rPr>
          <w:sz w:val="28"/>
          <w:szCs w:val="28"/>
          <w:lang w:val="ru-RU"/>
        </w:rPr>
        <w:t xml:space="preserve"> </w:t>
      </w:r>
      <w:r w:rsidRPr="008D7EAA">
        <w:rPr>
          <w:sz w:val="28"/>
          <w:szCs w:val="28"/>
        </w:rPr>
        <w:t>полом)</w:t>
      </w:r>
      <w:r w:rsidR="006058DA">
        <w:rPr>
          <w:sz w:val="28"/>
          <w:szCs w:val="28"/>
          <w:lang w:val="ru-RU"/>
        </w:rPr>
        <w:t>.</w:t>
      </w:r>
    </w:p>
    <w:p w:rsidR="00411A1F" w:rsidRDefault="008D7EAA" w:rsidP="00543897">
      <w:pPr>
        <w:ind w:firstLine="851"/>
        <w:contextualSpacing/>
        <w:jc w:val="both"/>
        <w:rPr>
          <w:sz w:val="28"/>
          <w:szCs w:val="28"/>
          <w:lang w:val="ru-RU"/>
        </w:rPr>
      </w:pPr>
      <w:r w:rsidRPr="00E3587F">
        <w:rPr>
          <w:b/>
          <w:i/>
          <w:color w:val="8064A2" w:themeColor="accent4"/>
          <w:sz w:val="28"/>
          <w:szCs w:val="28"/>
        </w:rPr>
        <w:t>Сексуальность</w:t>
      </w:r>
      <w:r w:rsidR="006058DA" w:rsidRPr="00E3587F">
        <w:rPr>
          <w:b/>
          <w:i/>
          <w:color w:val="8064A2" w:themeColor="accent4"/>
          <w:sz w:val="28"/>
          <w:szCs w:val="28"/>
          <w:lang w:val="ru-RU"/>
        </w:rPr>
        <w:t xml:space="preserve"> </w:t>
      </w:r>
      <w:r w:rsidR="006058DA" w:rsidRPr="00E3587F">
        <w:rPr>
          <w:b/>
          <w:i/>
          <w:color w:val="8064A2" w:themeColor="accent4"/>
          <w:sz w:val="28"/>
          <w:szCs w:val="28"/>
        </w:rPr>
        <w:t>–</w:t>
      </w:r>
      <w:r w:rsidR="006058DA" w:rsidRPr="00E3587F">
        <w:rPr>
          <w:b/>
          <w:i/>
          <w:color w:val="8064A2" w:themeColor="accent4"/>
          <w:sz w:val="28"/>
          <w:szCs w:val="28"/>
          <w:lang w:val="ru-RU"/>
        </w:rPr>
        <w:t xml:space="preserve"> </w:t>
      </w:r>
      <w:r w:rsidRPr="00E3587F">
        <w:rPr>
          <w:b/>
          <w:i/>
          <w:color w:val="8064A2" w:themeColor="accent4"/>
          <w:sz w:val="28"/>
          <w:szCs w:val="28"/>
        </w:rPr>
        <w:t>гораздо</w:t>
      </w:r>
      <w:r w:rsidR="006058DA" w:rsidRPr="00E3587F">
        <w:rPr>
          <w:b/>
          <w:i/>
          <w:color w:val="8064A2" w:themeColor="accent4"/>
          <w:sz w:val="28"/>
          <w:szCs w:val="28"/>
          <w:lang w:val="ru-RU"/>
        </w:rPr>
        <w:t xml:space="preserve"> </w:t>
      </w:r>
      <w:r w:rsidRPr="00E3587F">
        <w:rPr>
          <w:b/>
          <w:i/>
          <w:color w:val="8064A2" w:themeColor="accent4"/>
          <w:sz w:val="28"/>
          <w:szCs w:val="28"/>
        </w:rPr>
        <w:t>более</w:t>
      </w:r>
      <w:r w:rsidR="006058DA" w:rsidRPr="00E3587F">
        <w:rPr>
          <w:b/>
          <w:i/>
          <w:color w:val="8064A2" w:themeColor="accent4"/>
          <w:sz w:val="28"/>
          <w:szCs w:val="28"/>
          <w:lang w:val="ru-RU"/>
        </w:rPr>
        <w:t xml:space="preserve"> </w:t>
      </w:r>
      <w:r w:rsidRPr="00E3587F">
        <w:rPr>
          <w:b/>
          <w:i/>
          <w:color w:val="8064A2" w:themeColor="accent4"/>
          <w:sz w:val="28"/>
          <w:szCs w:val="28"/>
        </w:rPr>
        <w:t>широкое</w:t>
      </w:r>
      <w:r w:rsidR="006058DA" w:rsidRPr="00E3587F">
        <w:rPr>
          <w:b/>
          <w:i/>
          <w:color w:val="8064A2" w:themeColor="accent4"/>
          <w:sz w:val="28"/>
          <w:szCs w:val="28"/>
          <w:lang w:val="ru-RU"/>
        </w:rPr>
        <w:t xml:space="preserve"> </w:t>
      </w:r>
      <w:r w:rsidRPr="00E3587F">
        <w:rPr>
          <w:b/>
          <w:i/>
          <w:color w:val="8064A2" w:themeColor="accent4"/>
          <w:sz w:val="28"/>
          <w:szCs w:val="28"/>
        </w:rPr>
        <w:t>понятие, чем</w:t>
      </w:r>
      <w:r w:rsidR="006058DA" w:rsidRPr="00E3587F">
        <w:rPr>
          <w:b/>
          <w:i/>
          <w:color w:val="8064A2" w:themeColor="accent4"/>
          <w:sz w:val="28"/>
          <w:szCs w:val="28"/>
          <w:lang w:val="ru-RU"/>
        </w:rPr>
        <w:t xml:space="preserve"> </w:t>
      </w:r>
      <w:r w:rsidRPr="00E3587F">
        <w:rPr>
          <w:b/>
          <w:i/>
          <w:color w:val="8064A2" w:themeColor="accent4"/>
          <w:sz w:val="28"/>
          <w:szCs w:val="28"/>
        </w:rPr>
        <w:t>сексуальные</w:t>
      </w:r>
      <w:r w:rsidR="006058DA" w:rsidRPr="00E3587F">
        <w:rPr>
          <w:b/>
          <w:i/>
          <w:color w:val="8064A2" w:themeColor="accent4"/>
          <w:sz w:val="28"/>
          <w:szCs w:val="28"/>
          <w:lang w:val="ru-RU"/>
        </w:rPr>
        <w:t xml:space="preserve"> </w:t>
      </w:r>
      <w:r w:rsidRPr="00E3587F">
        <w:rPr>
          <w:b/>
          <w:i/>
          <w:color w:val="8064A2" w:themeColor="accent4"/>
          <w:sz w:val="28"/>
          <w:szCs w:val="28"/>
        </w:rPr>
        <w:t>чувства, сексуальные</w:t>
      </w:r>
      <w:r w:rsidR="006058DA" w:rsidRPr="00E3587F">
        <w:rPr>
          <w:b/>
          <w:i/>
          <w:color w:val="8064A2" w:themeColor="accent4"/>
          <w:sz w:val="28"/>
          <w:szCs w:val="28"/>
          <w:lang w:val="ru-RU"/>
        </w:rPr>
        <w:t xml:space="preserve"> </w:t>
      </w:r>
      <w:r w:rsidRPr="00E3587F">
        <w:rPr>
          <w:b/>
          <w:i/>
          <w:color w:val="8064A2" w:themeColor="accent4"/>
          <w:sz w:val="28"/>
          <w:szCs w:val="28"/>
        </w:rPr>
        <w:t>отношения</w:t>
      </w:r>
      <w:r w:rsidR="00411A1F" w:rsidRPr="00E3587F">
        <w:rPr>
          <w:b/>
          <w:i/>
          <w:color w:val="8064A2" w:themeColor="accent4"/>
          <w:sz w:val="28"/>
          <w:szCs w:val="28"/>
          <w:lang w:val="ru-RU"/>
        </w:rPr>
        <w:t>.</w:t>
      </w:r>
      <w:r w:rsidR="006058DA" w:rsidRPr="00E3587F">
        <w:rPr>
          <w:b/>
          <w:i/>
          <w:color w:val="8064A2" w:themeColor="accent4"/>
          <w:sz w:val="28"/>
          <w:szCs w:val="28"/>
          <w:lang w:val="ru-RU"/>
        </w:rPr>
        <w:t xml:space="preserve"> </w:t>
      </w:r>
      <w:r w:rsidR="00411A1F" w:rsidRPr="00E3587F">
        <w:rPr>
          <w:b/>
          <w:i/>
          <w:color w:val="8064A2" w:themeColor="accent4"/>
          <w:sz w:val="28"/>
          <w:szCs w:val="28"/>
          <w:lang w:val="ru-RU"/>
        </w:rPr>
        <w:t xml:space="preserve"> </w:t>
      </w:r>
      <w:r w:rsidRPr="00E3587F">
        <w:rPr>
          <w:b/>
          <w:i/>
          <w:color w:val="8064A2" w:themeColor="accent4"/>
          <w:sz w:val="28"/>
          <w:szCs w:val="28"/>
        </w:rPr>
        <w:t>Сексуальность</w:t>
      </w:r>
      <w:r w:rsidR="00411A1F" w:rsidRPr="00E3587F">
        <w:rPr>
          <w:b/>
          <w:i/>
          <w:color w:val="8064A2" w:themeColor="accent4"/>
          <w:sz w:val="28"/>
          <w:szCs w:val="28"/>
          <w:lang w:val="ru-RU"/>
        </w:rPr>
        <w:t xml:space="preserve"> </w:t>
      </w:r>
      <w:r w:rsidRPr="00E3587F">
        <w:rPr>
          <w:b/>
          <w:i/>
          <w:color w:val="8064A2" w:themeColor="accent4"/>
          <w:sz w:val="28"/>
          <w:szCs w:val="28"/>
        </w:rPr>
        <w:t>включает</w:t>
      </w:r>
      <w:r w:rsidR="00411A1F" w:rsidRPr="00E3587F">
        <w:rPr>
          <w:b/>
          <w:i/>
          <w:color w:val="8064A2" w:themeColor="accent4"/>
          <w:sz w:val="28"/>
          <w:szCs w:val="28"/>
          <w:lang w:val="ru-RU"/>
        </w:rPr>
        <w:t xml:space="preserve"> </w:t>
      </w:r>
      <w:r w:rsidRPr="00E3587F">
        <w:rPr>
          <w:b/>
          <w:i/>
          <w:color w:val="8064A2" w:themeColor="accent4"/>
          <w:sz w:val="28"/>
          <w:szCs w:val="28"/>
        </w:rPr>
        <w:t>всю</w:t>
      </w:r>
      <w:r w:rsidR="00411A1F" w:rsidRPr="00E3587F">
        <w:rPr>
          <w:b/>
          <w:i/>
          <w:color w:val="8064A2" w:themeColor="accent4"/>
          <w:sz w:val="28"/>
          <w:szCs w:val="28"/>
          <w:lang w:val="ru-RU"/>
        </w:rPr>
        <w:t xml:space="preserve"> </w:t>
      </w:r>
      <w:r w:rsidRPr="00E3587F">
        <w:rPr>
          <w:b/>
          <w:i/>
          <w:color w:val="8064A2" w:themeColor="accent4"/>
          <w:sz w:val="28"/>
          <w:szCs w:val="28"/>
        </w:rPr>
        <w:t>гамму</w:t>
      </w:r>
      <w:r w:rsidR="00411A1F" w:rsidRPr="00E3587F">
        <w:rPr>
          <w:b/>
          <w:i/>
          <w:color w:val="8064A2" w:themeColor="accent4"/>
          <w:sz w:val="28"/>
          <w:szCs w:val="28"/>
          <w:lang w:val="ru-RU"/>
        </w:rPr>
        <w:t xml:space="preserve"> </w:t>
      </w:r>
      <w:r w:rsidRPr="00E3587F">
        <w:rPr>
          <w:b/>
          <w:i/>
          <w:color w:val="8064A2" w:themeColor="accent4"/>
          <w:sz w:val="28"/>
          <w:szCs w:val="28"/>
        </w:rPr>
        <w:t>чувств,</w:t>
      </w:r>
      <w:r w:rsidR="00411A1F" w:rsidRPr="00E3587F">
        <w:rPr>
          <w:b/>
          <w:i/>
          <w:color w:val="8064A2" w:themeColor="accent4"/>
          <w:sz w:val="28"/>
          <w:szCs w:val="28"/>
          <w:lang w:val="ru-RU"/>
        </w:rPr>
        <w:t xml:space="preserve"> </w:t>
      </w:r>
      <w:r w:rsidRPr="00E3587F">
        <w:rPr>
          <w:b/>
          <w:i/>
          <w:color w:val="8064A2" w:themeColor="accent4"/>
          <w:sz w:val="28"/>
          <w:szCs w:val="28"/>
        </w:rPr>
        <w:t>мыслей</w:t>
      </w:r>
      <w:r w:rsidR="00411A1F" w:rsidRPr="00E3587F">
        <w:rPr>
          <w:b/>
          <w:i/>
          <w:color w:val="8064A2" w:themeColor="accent4"/>
          <w:sz w:val="28"/>
          <w:szCs w:val="28"/>
          <w:lang w:val="ru-RU"/>
        </w:rPr>
        <w:t xml:space="preserve"> </w:t>
      </w:r>
      <w:r w:rsidRPr="00E3587F">
        <w:rPr>
          <w:b/>
          <w:i/>
          <w:color w:val="8064A2" w:themeColor="accent4"/>
          <w:sz w:val="28"/>
          <w:szCs w:val="28"/>
        </w:rPr>
        <w:t>и</w:t>
      </w:r>
      <w:r w:rsidR="00411A1F" w:rsidRPr="00E3587F">
        <w:rPr>
          <w:b/>
          <w:i/>
          <w:color w:val="8064A2" w:themeColor="accent4"/>
          <w:sz w:val="28"/>
          <w:szCs w:val="28"/>
          <w:lang w:val="ru-RU"/>
        </w:rPr>
        <w:t xml:space="preserve"> </w:t>
      </w:r>
      <w:r w:rsidRPr="00E3587F">
        <w:rPr>
          <w:b/>
          <w:i/>
          <w:color w:val="8064A2" w:themeColor="accent4"/>
          <w:sz w:val="28"/>
          <w:szCs w:val="28"/>
        </w:rPr>
        <w:t>поведения</w:t>
      </w:r>
      <w:r w:rsidRPr="00E3587F">
        <w:rPr>
          <w:color w:val="8064A2" w:themeColor="accent4"/>
          <w:sz w:val="28"/>
          <w:szCs w:val="28"/>
        </w:rPr>
        <w:t>.</w:t>
      </w:r>
      <w:r w:rsidR="00411A1F" w:rsidRPr="00E3587F">
        <w:rPr>
          <w:color w:val="8064A2" w:themeColor="accent4"/>
          <w:sz w:val="28"/>
          <w:szCs w:val="28"/>
          <w:lang w:val="ru-RU"/>
        </w:rPr>
        <w:t xml:space="preserve"> </w:t>
      </w:r>
      <w:r w:rsidRPr="008D7EAA">
        <w:rPr>
          <w:sz w:val="28"/>
          <w:szCs w:val="28"/>
        </w:rPr>
        <w:t>Сюда</w:t>
      </w:r>
      <w:r w:rsidR="00411A1F">
        <w:rPr>
          <w:sz w:val="28"/>
          <w:szCs w:val="28"/>
          <w:lang w:val="ru-RU"/>
        </w:rPr>
        <w:t xml:space="preserve"> </w:t>
      </w:r>
      <w:r w:rsidRPr="008D7EAA">
        <w:rPr>
          <w:sz w:val="28"/>
          <w:szCs w:val="28"/>
        </w:rPr>
        <w:t>входит</w:t>
      </w:r>
      <w:r w:rsidR="00411A1F">
        <w:rPr>
          <w:sz w:val="28"/>
          <w:szCs w:val="28"/>
          <w:lang w:val="ru-RU"/>
        </w:rPr>
        <w:t xml:space="preserve"> </w:t>
      </w:r>
      <w:r w:rsidRPr="008D7EAA">
        <w:rPr>
          <w:sz w:val="28"/>
          <w:szCs w:val="28"/>
        </w:rPr>
        <w:t>желание</w:t>
      </w:r>
      <w:r w:rsidR="00411A1F">
        <w:rPr>
          <w:sz w:val="28"/>
          <w:szCs w:val="28"/>
          <w:lang w:val="ru-RU"/>
        </w:rPr>
        <w:t xml:space="preserve"> </w:t>
      </w:r>
      <w:r w:rsidR="00272EF6">
        <w:rPr>
          <w:sz w:val="28"/>
          <w:szCs w:val="28"/>
        </w:rPr>
        <w:t>б</w:t>
      </w:r>
      <w:r w:rsidR="00272EF6">
        <w:rPr>
          <w:sz w:val="28"/>
          <w:szCs w:val="28"/>
          <w:lang w:val="ru-RU"/>
        </w:rPr>
        <w:t>ы</w:t>
      </w:r>
      <w:r w:rsidRPr="008D7EAA">
        <w:rPr>
          <w:sz w:val="28"/>
          <w:szCs w:val="28"/>
        </w:rPr>
        <w:t>ть</w:t>
      </w:r>
      <w:r w:rsidR="00411A1F">
        <w:rPr>
          <w:sz w:val="28"/>
          <w:szCs w:val="28"/>
          <w:lang w:val="ru-RU"/>
        </w:rPr>
        <w:t xml:space="preserve"> </w:t>
      </w:r>
      <w:r w:rsidRPr="008D7EAA">
        <w:rPr>
          <w:sz w:val="28"/>
          <w:szCs w:val="28"/>
        </w:rPr>
        <w:t>привлекательным,</w:t>
      </w:r>
      <w:r w:rsidR="00411A1F">
        <w:rPr>
          <w:sz w:val="28"/>
          <w:szCs w:val="28"/>
          <w:lang w:val="ru-RU"/>
        </w:rPr>
        <w:t xml:space="preserve"> </w:t>
      </w:r>
      <w:r w:rsidRPr="008D7EAA">
        <w:rPr>
          <w:sz w:val="28"/>
          <w:szCs w:val="28"/>
        </w:rPr>
        <w:t>любимым,</w:t>
      </w:r>
      <w:r w:rsidR="00411A1F">
        <w:rPr>
          <w:sz w:val="28"/>
          <w:szCs w:val="28"/>
          <w:lang w:val="ru-RU"/>
        </w:rPr>
        <w:t xml:space="preserve"> </w:t>
      </w:r>
      <w:r w:rsidRPr="008D7EAA">
        <w:rPr>
          <w:sz w:val="28"/>
          <w:szCs w:val="28"/>
        </w:rPr>
        <w:t>иметь</w:t>
      </w:r>
      <w:r w:rsidR="00411A1F">
        <w:rPr>
          <w:sz w:val="28"/>
          <w:szCs w:val="28"/>
          <w:lang w:val="ru-RU"/>
        </w:rPr>
        <w:t xml:space="preserve"> </w:t>
      </w:r>
      <w:r w:rsidRPr="008D7EAA">
        <w:rPr>
          <w:sz w:val="28"/>
          <w:szCs w:val="28"/>
        </w:rPr>
        <w:t>взаимоотношения</w:t>
      </w:r>
      <w:r w:rsidR="00411A1F">
        <w:rPr>
          <w:sz w:val="28"/>
          <w:szCs w:val="28"/>
          <w:lang w:val="ru-RU"/>
        </w:rPr>
        <w:t xml:space="preserve"> </w:t>
      </w:r>
      <w:r w:rsidRPr="008D7EAA">
        <w:rPr>
          <w:sz w:val="28"/>
          <w:szCs w:val="28"/>
        </w:rPr>
        <w:t>с</w:t>
      </w:r>
      <w:r w:rsidR="00411A1F">
        <w:rPr>
          <w:sz w:val="28"/>
          <w:szCs w:val="28"/>
          <w:lang w:val="ru-RU"/>
        </w:rPr>
        <w:t xml:space="preserve"> </w:t>
      </w:r>
      <w:r w:rsidRPr="008D7EAA">
        <w:rPr>
          <w:sz w:val="28"/>
          <w:szCs w:val="28"/>
        </w:rPr>
        <w:t>другим</w:t>
      </w:r>
      <w:r w:rsidR="00411A1F">
        <w:rPr>
          <w:sz w:val="28"/>
          <w:szCs w:val="28"/>
          <w:lang w:val="ru-RU"/>
        </w:rPr>
        <w:t xml:space="preserve"> </w:t>
      </w:r>
      <w:r w:rsidRPr="008D7EAA">
        <w:rPr>
          <w:sz w:val="28"/>
          <w:szCs w:val="28"/>
        </w:rPr>
        <w:t>полом,</w:t>
      </w:r>
      <w:r w:rsidR="00411A1F">
        <w:rPr>
          <w:sz w:val="28"/>
          <w:szCs w:val="28"/>
          <w:lang w:val="ru-RU"/>
        </w:rPr>
        <w:t xml:space="preserve"> </w:t>
      </w:r>
      <w:r w:rsidRPr="008D7EAA">
        <w:rPr>
          <w:sz w:val="28"/>
          <w:szCs w:val="28"/>
        </w:rPr>
        <w:t>общаться</w:t>
      </w:r>
      <w:r w:rsidR="00411A1F">
        <w:rPr>
          <w:sz w:val="28"/>
          <w:szCs w:val="28"/>
          <w:lang w:val="ru-RU"/>
        </w:rPr>
        <w:t xml:space="preserve"> </w:t>
      </w:r>
      <w:r w:rsidRPr="008D7EAA">
        <w:rPr>
          <w:sz w:val="28"/>
          <w:szCs w:val="28"/>
        </w:rPr>
        <w:t>с</w:t>
      </w:r>
      <w:r w:rsidR="00411A1F">
        <w:rPr>
          <w:sz w:val="28"/>
          <w:szCs w:val="28"/>
          <w:lang w:val="ru-RU"/>
        </w:rPr>
        <w:t xml:space="preserve"> </w:t>
      </w:r>
      <w:r w:rsidRPr="008D7EAA">
        <w:rPr>
          <w:sz w:val="28"/>
          <w:szCs w:val="28"/>
        </w:rPr>
        <w:t>другим</w:t>
      </w:r>
      <w:r w:rsidR="00411A1F">
        <w:rPr>
          <w:sz w:val="28"/>
          <w:szCs w:val="28"/>
          <w:lang w:val="ru-RU"/>
        </w:rPr>
        <w:t xml:space="preserve"> </w:t>
      </w:r>
      <w:r w:rsidRPr="008D7EAA">
        <w:rPr>
          <w:sz w:val="28"/>
          <w:szCs w:val="28"/>
        </w:rPr>
        <w:t>полом,</w:t>
      </w:r>
      <w:r w:rsidR="00E3587F">
        <w:rPr>
          <w:sz w:val="28"/>
          <w:szCs w:val="28"/>
          <w:lang w:val="ru-RU"/>
        </w:rPr>
        <w:t xml:space="preserve"> </w:t>
      </w:r>
      <w:r w:rsidRPr="008D7EAA">
        <w:rPr>
          <w:sz w:val="28"/>
          <w:szCs w:val="28"/>
        </w:rPr>
        <w:t>интимные</w:t>
      </w:r>
      <w:r w:rsidR="00411A1F">
        <w:rPr>
          <w:sz w:val="28"/>
          <w:szCs w:val="28"/>
          <w:lang w:val="ru-RU"/>
        </w:rPr>
        <w:t xml:space="preserve"> </w:t>
      </w:r>
      <w:r w:rsidRPr="008D7EAA">
        <w:rPr>
          <w:sz w:val="28"/>
          <w:szCs w:val="28"/>
        </w:rPr>
        <w:t>отношения.</w:t>
      </w:r>
      <w:r w:rsidR="00411A1F">
        <w:rPr>
          <w:sz w:val="28"/>
          <w:szCs w:val="28"/>
          <w:lang w:val="ru-RU"/>
        </w:rPr>
        <w:t xml:space="preserve"> </w:t>
      </w:r>
    </w:p>
    <w:p w:rsidR="00411A1F" w:rsidRPr="00E3587F" w:rsidRDefault="00CA2258" w:rsidP="00543897">
      <w:pPr>
        <w:ind w:firstLine="851"/>
        <w:contextualSpacing/>
        <w:jc w:val="both"/>
        <w:rPr>
          <w:b/>
          <w:i/>
          <w:color w:val="8064A2" w:themeColor="accent4"/>
          <w:sz w:val="28"/>
          <w:szCs w:val="28"/>
          <w:lang w:val="ru-RU"/>
        </w:rPr>
      </w:pPr>
      <w:r>
        <w:rPr>
          <w:b/>
          <w:i/>
          <w:color w:val="8064A2" w:themeColor="accent4"/>
          <w:sz w:val="28"/>
          <w:szCs w:val="28"/>
          <w:lang w:val="ru-RU"/>
        </w:rPr>
        <w:t>«</w:t>
      </w:r>
      <w:r w:rsidR="008D7EAA" w:rsidRPr="00E3587F">
        <w:rPr>
          <w:b/>
          <w:i/>
          <w:color w:val="8064A2" w:themeColor="accent4"/>
          <w:sz w:val="28"/>
          <w:szCs w:val="28"/>
        </w:rPr>
        <w:t>Сексуальность</w:t>
      </w:r>
      <w:r w:rsidR="00411A1F" w:rsidRPr="00E3587F">
        <w:rPr>
          <w:b/>
          <w:i/>
          <w:color w:val="8064A2" w:themeColor="accent4"/>
          <w:sz w:val="28"/>
          <w:szCs w:val="28"/>
          <w:lang w:val="ru-RU"/>
        </w:rPr>
        <w:t xml:space="preserve"> </w:t>
      </w:r>
      <w:r w:rsidR="008D7EAA" w:rsidRPr="00E3587F">
        <w:rPr>
          <w:b/>
          <w:i/>
          <w:color w:val="8064A2" w:themeColor="accent4"/>
          <w:sz w:val="28"/>
          <w:szCs w:val="28"/>
        </w:rPr>
        <w:t>человека</w:t>
      </w:r>
      <w:r w:rsidR="00411A1F" w:rsidRPr="00E3587F">
        <w:rPr>
          <w:b/>
          <w:i/>
          <w:color w:val="8064A2" w:themeColor="accent4"/>
          <w:sz w:val="28"/>
          <w:szCs w:val="28"/>
          <w:lang w:val="ru-RU"/>
        </w:rPr>
        <w:t xml:space="preserve"> </w:t>
      </w:r>
      <w:r w:rsidR="00411A1F" w:rsidRPr="00E3587F">
        <w:rPr>
          <w:b/>
          <w:i/>
          <w:color w:val="8064A2" w:themeColor="accent4"/>
          <w:sz w:val="28"/>
          <w:szCs w:val="28"/>
        </w:rPr>
        <w:t>–</w:t>
      </w:r>
      <w:r w:rsidR="00EE658E" w:rsidRPr="00E3587F">
        <w:rPr>
          <w:b/>
          <w:i/>
          <w:color w:val="8064A2" w:themeColor="accent4"/>
          <w:sz w:val="28"/>
          <w:szCs w:val="28"/>
          <w:lang w:val="ru-RU"/>
        </w:rPr>
        <w:t xml:space="preserve"> </w:t>
      </w:r>
      <w:r w:rsidR="008D7EAA" w:rsidRPr="00E3587F">
        <w:rPr>
          <w:b/>
          <w:i/>
          <w:color w:val="8064A2" w:themeColor="accent4"/>
          <w:sz w:val="28"/>
          <w:szCs w:val="28"/>
        </w:rPr>
        <w:t>это</w:t>
      </w:r>
      <w:r w:rsidR="00411A1F" w:rsidRPr="00E3587F">
        <w:rPr>
          <w:b/>
          <w:i/>
          <w:color w:val="8064A2" w:themeColor="accent4"/>
          <w:sz w:val="28"/>
          <w:szCs w:val="28"/>
          <w:lang w:val="ru-RU"/>
        </w:rPr>
        <w:t xml:space="preserve"> </w:t>
      </w:r>
      <w:r w:rsidR="008D7EAA" w:rsidRPr="00E3587F">
        <w:rPr>
          <w:b/>
          <w:i/>
          <w:color w:val="8064A2" w:themeColor="accent4"/>
          <w:sz w:val="28"/>
          <w:szCs w:val="28"/>
        </w:rPr>
        <w:t>совокупность</w:t>
      </w:r>
      <w:r w:rsidR="00411A1F" w:rsidRPr="00E3587F">
        <w:rPr>
          <w:b/>
          <w:i/>
          <w:color w:val="8064A2" w:themeColor="accent4"/>
          <w:sz w:val="28"/>
          <w:szCs w:val="28"/>
          <w:lang w:val="ru-RU"/>
        </w:rPr>
        <w:t xml:space="preserve"> </w:t>
      </w:r>
      <w:r w:rsidR="008D7EAA" w:rsidRPr="00E3587F">
        <w:rPr>
          <w:b/>
          <w:i/>
          <w:color w:val="8064A2" w:themeColor="accent4"/>
          <w:sz w:val="28"/>
          <w:szCs w:val="28"/>
        </w:rPr>
        <w:t>биологических, психофизиологических</w:t>
      </w:r>
      <w:r w:rsidR="00411A1F" w:rsidRPr="00E3587F">
        <w:rPr>
          <w:b/>
          <w:i/>
          <w:color w:val="8064A2" w:themeColor="accent4"/>
          <w:sz w:val="28"/>
          <w:szCs w:val="28"/>
          <w:lang w:val="ru-RU"/>
        </w:rPr>
        <w:t xml:space="preserve"> </w:t>
      </w:r>
      <w:r w:rsidR="008D7EAA" w:rsidRPr="00E3587F">
        <w:rPr>
          <w:b/>
          <w:i/>
          <w:color w:val="8064A2" w:themeColor="accent4"/>
          <w:sz w:val="28"/>
          <w:szCs w:val="28"/>
        </w:rPr>
        <w:t>и</w:t>
      </w:r>
      <w:r w:rsidR="00411A1F" w:rsidRPr="00E3587F">
        <w:rPr>
          <w:b/>
          <w:i/>
          <w:color w:val="8064A2" w:themeColor="accent4"/>
          <w:sz w:val="28"/>
          <w:szCs w:val="28"/>
          <w:lang w:val="ru-RU"/>
        </w:rPr>
        <w:t xml:space="preserve"> </w:t>
      </w:r>
      <w:r w:rsidR="008D7EAA" w:rsidRPr="00E3587F">
        <w:rPr>
          <w:b/>
          <w:i/>
          <w:color w:val="8064A2" w:themeColor="accent4"/>
          <w:sz w:val="28"/>
          <w:szCs w:val="28"/>
        </w:rPr>
        <w:t>эмоциональных</w:t>
      </w:r>
      <w:r w:rsidR="00411A1F" w:rsidRPr="00E3587F">
        <w:rPr>
          <w:b/>
          <w:i/>
          <w:color w:val="8064A2" w:themeColor="accent4"/>
          <w:sz w:val="28"/>
          <w:szCs w:val="28"/>
          <w:lang w:val="ru-RU"/>
        </w:rPr>
        <w:t xml:space="preserve"> </w:t>
      </w:r>
      <w:r w:rsidR="008D7EAA" w:rsidRPr="00E3587F">
        <w:rPr>
          <w:b/>
          <w:i/>
          <w:color w:val="8064A2" w:themeColor="accent4"/>
          <w:sz w:val="28"/>
          <w:szCs w:val="28"/>
        </w:rPr>
        <w:t>реакций, переживаний</w:t>
      </w:r>
      <w:r w:rsidR="00411A1F" w:rsidRPr="00E3587F">
        <w:rPr>
          <w:b/>
          <w:i/>
          <w:color w:val="8064A2" w:themeColor="accent4"/>
          <w:sz w:val="28"/>
          <w:szCs w:val="28"/>
          <w:lang w:val="ru-RU"/>
        </w:rPr>
        <w:t xml:space="preserve"> </w:t>
      </w:r>
      <w:r w:rsidR="008D7EAA" w:rsidRPr="00E3587F">
        <w:rPr>
          <w:b/>
          <w:i/>
          <w:color w:val="8064A2" w:themeColor="accent4"/>
          <w:sz w:val="28"/>
          <w:szCs w:val="28"/>
        </w:rPr>
        <w:t>и</w:t>
      </w:r>
      <w:r w:rsidR="00411A1F" w:rsidRPr="00E3587F">
        <w:rPr>
          <w:b/>
          <w:i/>
          <w:color w:val="8064A2" w:themeColor="accent4"/>
          <w:sz w:val="28"/>
          <w:szCs w:val="28"/>
          <w:lang w:val="ru-RU"/>
        </w:rPr>
        <w:t xml:space="preserve"> </w:t>
      </w:r>
      <w:r w:rsidR="008D7EAA" w:rsidRPr="00E3587F">
        <w:rPr>
          <w:b/>
          <w:i/>
          <w:color w:val="8064A2" w:themeColor="accent4"/>
          <w:sz w:val="28"/>
          <w:szCs w:val="28"/>
        </w:rPr>
        <w:t>поступков</w:t>
      </w:r>
      <w:r w:rsidR="00411A1F" w:rsidRPr="00E3587F">
        <w:rPr>
          <w:b/>
          <w:i/>
          <w:color w:val="8064A2" w:themeColor="accent4"/>
          <w:sz w:val="28"/>
          <w:szCs w:val="28"/>
          <w:lang w:val="ru-RU"/>
        </w:rPr>
        <w:t xml:space="preserve"> </w:t>
      </w:r>
      <w:r w:rsidR="008D7EAA" w:rsidRPr="00E3587F">
        <w:rPr>
          <w:b/>
          <w:i/>
          <w:color w:val="8064A2" w:themeColor="accent4"/>
          <w:sz w:val="28"/>
          <w:szCs w:val="28"/>
        </w:rPr>
        <w:t>человека, связанных</w:t>
      </w:r>
      <w:r w:rsidR="00411A1F" w:rsidRPr="00E3587F">
        <w:rPr>
          <w:b/>
          <w:i/>
          <w:color w:val="8064A2" w:themeColor="accent4"/>
          <w:sz w:val="28"/>
          <w:szCs w:val="28"/>
          <w:lang w:val="ru-RU"/>
        </w:rPr>
        <w:t xml:space="preserve"> </w:t>
      </w:r>
      <w:r w:rsidR="008D7EAA" w:rsidRPr="00E3587F">
        <w:rPr>
          <w:b/>
          <w:i/>
          <w:color w:val="8064A2" w:themeColor="accent4"/>
          <w:sz w:val="28"/>
          <w:szCs w:val="28"/>
        </w:rPr>
        <w:t>с</w:t>
      </w:r>
      <w:r w:rsidR="00411A1F" w:rsidRPr="00E3587F">
        <w:rPr>
          <w:b/>
          <w:i/>
          <w:color w:val="8064A2" w:themeColor="accent4"/>
          <w:sz w:val="28"/>
          <w:szCs w:val="28"/>
          <w:lang w:val="ru-RU"/>
        </w:rPr>
        <w:t xml:space="preserve"> </w:t>
      </w:r>
      <w:r w:rsidR="008D7EAA" w:rsidRPr="00E3587F">
        <w:rPr>
          <w:b/>
          <w:i/>
          <w:color w:val="8064A2" w:themeColor="accent4"/>
          <w:sz w:val="28"/>
          <w:szCs w:val="28"/>
        </w:rPr>
        <w:t>проявлением</w:t>
      </w:r>
      <w:r w:rsidR="00411A1F" w:rsidRPr="00E3587F">
        <w:rPr>
          <w:b/>
          <w:i/>
          <w:color w:val="8064A2" w:themeColor="accent4"/>
          <w:sz w:val="28"/>
          <w:szCs w:val="28"/>
          <w:lang w:val="ru-RU"/>
        </w:rPr>
        <w:t xml:space="preserve"> </w:t>
      </w:r>
      <w:r w:rsidR="008D7EAA" w:rsidRPr="00E3587F">
        <w:rPr>
          <w:b/>
          <w:i/>
          <w:color w:val="8064A2" w:themeColor="accent4"/>
          <w:sz w:val="28"/>
          <w:szCs w:val="28"/>
        </w:rPr>
        <w:t>и</w:t>
      </w:r>
      <w:r w:rsidR="00411A1F" w:rsidRPr="00E3587F">
        <w:rPr>
          <w:b/>
          <w:i/>
          <w:color w:val="8064A2" w:themeColor="accent4"/>
          <w:sz w:val="28"/>
          <w:szCs w:val="28"/>
          <w:lang w:val="ru-RU"/>
        </w:rPr>
        <w:t xml:space="preserve"> </w:t>
      </w:r>
      <w:r w:rsidR="008D7EAA" w:rsidRPr="00E3587F">
        <w:rPr>
          <w:b/>
          <w:i/>
          <w:color w:val="8064A2" w:themeColor="accent4"/>
          <w:sz w:val="28"/>
          <w:szCs w:val="28"/>
        </w:rPr>
        <w:t>удовлетворением</w:t>
      </w:r>
      <w:r w:rsidR="00411A1F" w:rsidRPr="00E3587F">
        <w:rPr>
          <w:b/>
          <w:i/>
          <w:color w:val="8064A2" w:themeColor="accent4"/>
          <w:sz w:val="28"/>
          <w:szCs w:val="28"/>
          <w:lang w:val="ru-RU"/>
        </w:rPr>
        <w:t xml:space="preserve"> </w:t>
      </w:r>
      <w:r w:rsidR="008D7EAA" w:rsidRPr="00E3587F">
        <w:rPr>
          <w:b/>
          <w:i/>
          <w:color w:val="8064A2" w:themeColor="accent4"/>
          <w:sz w:val="28"/>
          <w:szCs w:val="28"/>
        </w:rPr>
        <w:t>полового</w:t>
      </w:r>
      <w:r w:rsidR="00411A1F" w:rsidRPr="00E3587F">
        <w:rPr>
          <w:b/>
          <w:i/>
          <w:color w:val="8064A2" w:themeColor="accent4"/>
          <w:sz w:val="28"/>
          <w:szCs w:val="28"/>
          <w:lang w:val="ru-RU"/>
        </w:rPr>
        <w:t xml:space="preserve"> </w:t>
      </w:r>
      <w:r w:rsidR="008D7EAA" w:rsidRPr="00E3587F">
        <w:rPr>
          <w:b/>
          <w:i/>
          <w:color w:val="8064A2" w:themeColor="accent4"/>
          <w:sz w:val="28"/>
          <w:szCs w:val="28"/>
        </w:rPr>
        <w:t>влечения</w:t>
      </w:r>
      <w:r>
        <w:rPr>
          <w:b/>
          <w:i/>
          <w:color w:val="8064A2" w:themeColor="accent4"/>
          <w:sz w:val="28"/>
          <w:szCs w:val="28"/>
          <w:lang w:val="ru-RU"/>
        </w:rPr>
        <w:t>»</w:t>
      </w:r>
      <w:r w:rsidR="008D7EAA" w:rsidRPr="00E3587F">
        <w:rPr>
          <w:b/>
          <w:i/>
          <w:color w:val="8064A2" w:themeColor="accent4"/>
          <w:sz w:val="28"/>
          <w:szCs w:val="28"/>
        </w:rPr>
        <w:t xml:space="preserve"> (Г.Б.Дерягин).</w:t>
      </w:r>
      <w:r w:rsidR="00411A1F" w:rsidRPr="00E3587F">
        <w:rPr>
          <w:b/>
          <w:i/>
          <w:color w:val="8064A2" w:themeColor="accent4"/>
          <w:sz w:val="28"/>
          <w:szCs w:val="28"/>
          <w:lang w:val="ru-RU"/>
        </w:rPr>
        <w:t xml:space="preserve"> </w:t>
      </w:r>
    </w:p>
    <w:p w:rsidR="00272EF6" w:rsidRDefault="008D7EAA" w:rsidP="00543897">
      <w:pPr>
        <w:ind w:firstLine="851"/>
        <w:contextualSpacing/>
        <w:jc w:val="both"/>
        <w:rPr>
          <w:sz w:val="28"/>
          <w:szCs w:val="28"/>
          <w:lang w:val="ru-RU"/>
        </w:rPr>
      </w:pPr>
      <w:r w:rsidRPr="00E3587F">
        <w:rPr>
          <w:sz w:val="28"/>
          <w:szCs w:val="28"/>
        </w:rPr>
        <w:t>Сексуальность</w:t>
      </w:r>
      <w:r w:rsidR="00411A1F" w:rsidRPr="00E3587F">
        <w:rPr>
          <w:sz w:val="28"/>
          <w:szCs w:val="28"/>
          <w:lang w:val="ru-RU"/>
        </w:rPr>
        <w:t xml:space="preserve"> </w:t>
      </w:r>
      <w:r w:rsidRPr="00E3587F">
        <w:rPr>
          <w:sz w:val="28"/>
          <w:szCs w:val="28"/>
        </w:rPr>
        <w:t>является</w:t>
      </w:r>
      <w:r w:rsidR="00411A1F" w:rsidRPr="00E3587F">
        <w:rPr>
          <w:sz w:val="28"/>
          <w:szCs w:val="28"/>
          <w:lang w:val="ru-RU"/>
        </w:rPr>
        <w:t xml:space="preserve"> </w:t>
      </w:r>
      <w:r w:rsidRPr="00E3587F">
        <w:rPr>
          <w:sz w:val="28"/>
          <w:szCs w:val="28"/>
        </w:rPr>
        <w:t>врожденной</w:t>
      </w:r>
      <w:r w:rsidR="00411A1F" w:rsidRPr="00E3587F">
        <w:rPr>
          <w:sz w:val="28"/>
          <w:szCs w:val="28"/>
          <w:lang w:val="ru-RU"/>
        </w:rPr>
        <w:t xml:space="preserve"> </w:t>
      </w:r>
      <w:r w:rsidRPr="00E3587F">
        <w:rPr>
          <w:sz w:val="28"/>
          <w:szCs w:val="28"/>
        </w:rPr>
        <w:t>потребностью</w:t>
      </w:r>
      <w:r w:rsidR="00411A1F" w:rsidRPr="00E3587F">
        <w:rPr>
          <w:sz w:val="28"/>
          <w:szCs w:val="28"/>
          <w:lang w:val="ru-RU"/>
        </w:rPr>
        <w:t xml:space="preserve"> </w:t>
      </w:r>
      <w:r w:rsidRPr="00E3587F">
        <w:rPr>
          <w:sz w:val="28"/>
          <w:szCs w:val="28"/>
        </w:rPr>
        <w:t>и</w:t>
      </w:r>
      <w:r w:rsidR="00411A1F" w:rsidRPr="00E3587F">
        <w:rPr>
          <w:sz w:val="28"/>
          <w:szCs w:val="28"/>
          <w:lang w:val="ru-RU"/>
        </w:rPr>
        <w:t xml:space="preserve"> </w:t>
      </w:r>
      <w:r w:rsidRPr="00E3587F">
        <w:rPr>
          <w:sz w:val="28"/>
          <w:szCs w:val="28"/>
        </w:rPr>
        <w:t>функцией</w:t>
      </w:r>
      <w:r w:rsidR="00411A1F" w:rsidRPr="00E3587F">
        <w:rPr>
          <w:sz w:val="28"/>
          <w:szCs w:val="28"/>
          <w:lang w:val="ru-RU"/>
        </w:rPr>
        <w:t xml:space="preserve"> </w:t>
      </w:r>
      <w:r w:rsidRPr="00E3587F">
        <w:rPr>
          <w:sz w:val="28"/>
          <w:szCs w:val="28"/>
        </w:rPr>
        <w:t>человеческого</w:t>
      </w:r>
      <w:r w:rsidR="00411A1F" w:rsidRPr="00E3587F">
        <w:rPr>
          <w:sz w:val="28"/>
          <w:szCs w:val="28"/>
          <w:lang w:val="ru-RU"/>
        </w:rPr>
        <w:t xml:space="preserve"> </w:t>
      </w:r>
      <w:r w:rsidRPr="00E3587F">
        <w:rPr>
          <w:sz w:val="28"/>
          <w:szCs w:val="28"/>
        </w:rPr>
        <w:t>организма, подобно</w:t>
      </w:r>
      <w:r w:rsidR="00411A1F" w:rsidRPr="00E3587F">
        <w:rPr>
          <w:sz w:val="28"/>
          <w:szCs w:val="28"/>
          <w:lang w:val="ru-RU"/>
        </w:rPr>
        <w:t xml:space="preserve"> </w:t>
      </w:r>
      <w:r w:rsidRPr="00E3587F">
        <w:rPr>
          <w:sz w:val="28"/>
          <w:szCs w:val="28"/>
        </w:rPr>
        <w:t>процессам</w:t>
      </w:r>
      <w:r w:rsidR="00411A1F" w:rsidRPr="00E3587F">
        <w:rPr>
          <w:sz w:val="28"/>
          <w:szCs w:val="28"/>
          <w:lang w:val="ru-RU"/>
        </w:rPr>
        <w:t xml:space="preserve"> </w:t>
      </w:r>
      <w:r w:rsidRPr="00E3587F">
        <w:rPr>
          <w:sz w:val="28"/>
          <w:szCs w:val="28"/>
        </w:rPr>
        <w:t>дыхания, пищеварения</w:t>
      </w:r>
      <w:r w:rsidR="00411A1F" w:rsidRPr="00E3587F">
        <w:rPr>
          <w:sz w:val="28"/>
          <w:szCs w:val="28"/>
          <w:lang w:val="ru-RU"/>
        </w:rPr>
        <w:t xml:space="preserve"> </w:t>
      </w:r>
      <w:r w:rsidRPr="00E3587F">
        <w:rPr>
          <w:sz w:val="28"/>
          <w:szCs w:val="28"/>
        </w:rPr>
        <w:t>и</w:t>
      </w:r>
      <w:r w:rsidR="00411A1F" w:rsidRPr="00E3587F">
        <w:rPr>
          <w:sz w:val="28"/>
          <w:szCs w:val="28"/>
          <w:lang w:val="ru-RU"/>
        </w:rPr>
        <w:t xml:space="preserve"> </w:t>
      </w:r>
      <w:r w:rsidRPr="00E3587F">
        <w:rPr>
          <w:sz w:val="28"/>
          <w:szCs w:val="28"/>
        </w:rPr>
        <w:t>др.</w:t>
      </w:r>
      <w:r w:rsidR="00411A1F" w:rsidRPr="00411A1F">
        <w:rPr>
          <w:sz w:val="28"/>
          <w:szCs w:val="28"/>
          <w:lang w:val="ru-RU"/>
        </w:rPr>
        <w:t xml:space="preserve"> </w:t>
      </w:r>
      <w:r w:rsidRPr="00411A1F">
        <w:rPr>
          <w:sz w:val="28"/>
          <w:szCs w:val="28"/>
        </w:rPr>
        <w:t>Человек</w:t>
      </w:r>
      <w:r w:rsidR="00411A1F" w:rsidRPr="00411A1F">
        <w:rPr>
          <w:sz w:val="28"/>
          <w:szCs w:val="28"/>
          <w:lang w:val="ru-RU"/>
        </w:rPr>
        <w:t xml:space="preserve"> </w:t>
      </w:r>
      <w:r w:rsidRPr="00411A1F">
        <w:rPr>
          <w:sz w:val="28"/>
          <w:szCs w:val="28"/>
        </w:rPr>
        <w:t>рождается</w:t>
      </w:r>
      <w:r w:rsidR="00411A1F" w:rsidRPr="00411A1F">
        <w:rPr>
          <w:sz w:val="28"/>
          <w:szCs w:val="28"/>
          <w:lang w:val="ru-RU"/>
        </w:rPr>
        <w:t xml:space="preserve"> </w:t>
      </w:r>
      <w:r w:rsidRPr="00411A1F">
        <w:rPr>
          <w:sz w:val="28"/>
          <w:szCs w:val="28"/>
        </w:rPr>
        <w:t>с</w:t>
      </w:r>
      <w:r w:rsidR="00411A1F" w:rsidRPr="00411A1F">
        <w:rPr>
          <w:sz w:val="28"/>
          <w:szCs w:val="28"/>
          <w:lang w:val="ru-RU"/>
        </w:rPr>
        <w:t xml:space="preserve"> </w:t>
      </w:r>
      <w:r w:rsidRPr="00411A1F">
        <w:rPr>
          <w:sz w:val="28"/>
          <w:szCs w:val="28"/>
        </w:rPr>
        <w:t>определенным</w:t>
      </w:r>
      <w:r w:rsidR="00411A1F" w:rsidRPr="00411A1F">
        <w:rPr>
          <w:sz w:val="28"/>
          <w:szCs w:val="28"/>
          <w:lang w:val="ru-RU"/>
        </w:rPr>
        <w:t xml:space="preserve"> </w:t>
      </w:r>
      <w:r w:rsidRPr="00411A1F">
        <w:rPr>
          <w:sz w:val="28"/>
          <w:szCs w:val="28"/>
        </w:rPr>
        <w:t>физиологическим</w:t>
      </w:r>
      <w:r w:rsidR="00411A1F" w:rsidRPr="00411A1F">
        <w:rPr>
          <w:sz w:val="28"/>
          <w:szCs w:val="28"/>
          <w:lang w:val="ru-RU"/>
        </w:rPr>
        <w:t xml:space="preserve"> </w:t>
      </w:r>
      <w:r w:rsidRPr="00411A1F">
        <w:rPr>
          <w:sz w:val="28"/>
          <w:szCs w:val="28"/>
        </w:rPr>
        <w:t>сексуальным</w:t>
      </w:r>
      <w:r w:rsidR="00411A1F" w:rsidRPr="00411A1F">
        <w:rPr>
          <w:sz w:val="28"/>
          <w:szCs w:val="28"/>
          <w:lang w:val="ru-RU"/>
        </w:rPr>
        <w:t xml:space="preserve"> </w:t>
      </w:r>
      <w:r w:rsidRPr="00411A1F">
        <w:rPr>
          <w:sz w:val="28"/>
          <w:szCs w:val="28"/>
        </w:rPr>
        <w:t>потенциалом, а</w:t>
      </w:r>
      <w:r w:rsidR="00411A1F" w:rsidRPr="00411A1F">
        <w:rPr>
          <w:sz w:val="28"/>
          <w:szCs w:val="28"/>
          <w:lang w:val="ru-RU"/>
        </w:rPr>
        <w:t xml:space="preserve"> </w:t>
      </w:r>
      <w:r w:rsidRPr="00411A1F">
        <w:rPr>
          <w:sz w:val="28"/>
          <w:szCs w:val="28"/>
        </w:rPr>
        <w:t>в</w:t>
      </w:r>
      <w:r w:rsidR="00411A1F" w:rsidRPr="00411A1F">
        <w:rPr>
          <w:sz w:val="28"/>
          <w:szCs w:val="28"/>
          <w:lang w:val="ru-RU"/>
        </w:rPr>
        <w:t xml:space="preserve"> </w:t>
      </w:r>
      <w:r w:rsidRPr="00411A1F">
        <w:rPr>
          <w:sz w:val="28"/>
          <w:szCs w:val="28"/>
        </w:rPr>
        <w:t>дальнейше</w:t>
      </w:r>
      <w:r w:rsidR="00411A1F">
        <w:rPr>
          <w:sz w:val="28"/>
          <w:szCs w:val="28"/>
          <w:lang w:val="ru-RU"/>
        </w:rPr>
        <w:t xml:space="preserve">м </w:t>
      </w:r>
      <w:r w:rsidR="00411A1F" w:rsidRPr="00411A1F">
        <w:rPr>
          <w:sz w:val="28"/>
          <w:szCs w:val="28"/>
        </w:rPr>
        <w:t>сексуальность</w:t>
      </w:r>
      <w:r w:rsidR="00411A1F">
        <w:rPr>
          <w:sz w:val="28"/>
          <w:szCs w:val="28"/>
          <w:lang w:val="ru-RU"/>
        </w:rPr>
        <w:t xml:space="preserve"> </w:t>
      </w:r>
      <w:r w:rsidR="00411A1F" w:rsidRPr="00411A1F">
        <w:rPr>
          <w:sz w:val="28"/>
          <w:szCs w:val="28"/>
        </w:rPr>
        <w:t>формируется</w:t>
      </w:r>
      <w:r w:rsidR="00411A1F">
        <w:rPr>
          <w:sz w:val="28"/>
          <w:szCs w:val="28"/>
          <w:lang w:val="ru-RU"/>
        </w:rPr>
        <w:t xml:space="preserve"> </w:t>
      </w:r>
      <w:r w:rsidR="00411A1F" w:rsidRPr="00411A1F">
        <w:rPr>
          <w:sz w:val="28"/>
          <w:szCs w:val="28"/>
        </w:rPr>
        <w:t>уже</w:t>
      </w:r>
      <w:r w:rsidR="00411A1F">
        <w:rPr>
          <w:sz w:val="28"/>
          <w:szCs w:val="28"/>
          <w:lang w:val="ru-RU"/>
        </w:rPr>
        <w:t xml:space="preserve"> </w:t>
      </w:r>
      <w:r w:rsidR="00411A1F" w:rsidRPr="00411A1F">
        <w:rPr>
          <w:sz w:val="28"/>
          <w:szCs w:val="28"/>
        </w:rPr>
        <w:t>в</w:t>
      </w:r>
      <w:r w:rsidR="00411A1F">
        <w:rPr>
          <w:sz w:val="28"/>
          <w:szCs w:val="28"/>
          <w:lang w:val="ru-RU"/>
        </w:rPr>
        <w:t xml:space="preserve"> </w:t>
      </w:r>
      <w:r w:rsidR="00411A1F" w:rsidRPr="00411A1F">
        <w:rPr>
          <w:sz w:val="28"/>
          <w:szCs w:val="28"/>
        </w:rPr>
        <w:t>рамках</w:t>
      </w:r>
      <w:r w:rsidR="00411A1F">
        <w:rPr>
          <w:sz w:val="28"/>
          <w:szCs w:val="28"/>
          <w:lang w:val="ru-RU"/>
        </w:rPr>
        <w:t xml:space="preserve"> </w:t>
      </w:r>
      <w:r w:rsidR="00411A1F" w:rsidRPr="00411A1F">
        <w:rPr>
          <w:sz w:val="28"/>
          <w:szCs w:val="28"/>
        </w:rPr>
        <w:t>индивидуального</w:t>
      </w:r>
      <w:r w:rsidR="00411A1F">
        <w:rPr>
          <w:sz w:val="28"/>
          <w:szCs w:val="28"/>
          <w:lang w:val="ru-RU"/>
        </w:rPr>
        <w:t xml:space="preserve"> </w:t>
      </w:r>
      <w:r w:rsidR="00411A1F" w:rsidRPr="00411A1F">
        <w:rPr>
          <w:sz w:val="28"/>
          <w:szCs w:val="28"/>
        </w:rPr>
        <w:t>жизненного</w:t>
      </w:r>
      <w:r w:rsidR="00411A1F">
        <w:rPr>
          <w:sz w:val="28"/>
          <w:szCs w:val="28"/>
          <w:lang w:val="ru-RU"/>
        </w:rPr>
        <w:t xml:space="preserve"> </w:t>
      </w:r>
      <w:r w:rsidR="00411A1F" w:rsidRPr="00411A1F">
        <w:rPr>
          <w:sz w:val="28"/>
          <w:szCs w:val="28"/>
        </w:rPr>
        <w:t>опыта.</w:t>
      </w:r>
      <w:r w:rsidR="00411A1F">
        <w:rPr>
          <w:sz w:val="28"/>
          <w:szCs w:val="28"/>
          <w:lang w:val="ru-RU"/>
        </w:rPr>
        <w:t xml:space="preserve"> </w:t>
      </w:r>
    </w:p>
    <w:p w:rsidR="00C9439B" w:rsidRDefault="00411A1F" w:rsidP="00543897">
      <w:pPr>
        <w:ind w:firstLine="851"/>
        <w:contextualSpacing/>
        <w:jc w:val="both"/>
        <w:rPr>
          <w:sz w:val="28"/>
          <w:szCs w:val="28"/>
          <w:lang w:val="ru-RU"/>
        </w:rPr>
      </w:pPr>
      <w:r w:rsidRPr="00411A1F">
        <w:rPr>
          <w:sz w:val="28"/>
          <w:szCs w:val="28"/>
        </w:rPr>
        <w:t>Сексуальность</w:t>
      </w:r>
      <w:r>
        <w:rPr>
          <w:sz w:val="28"/>
          <w:szCs w:val="28"/>
          <w:lang w:val="ru-RU"/>
        </w:rPr>
        <w:t xml:space="preserve"> </w:t>
      </w:r>
      <w:r w:rsidRPr="00411A1F">
        <w:rPr>
          <w:sz w:val="28"/>
          <w:szCs w:val="28"/>
        </w:rPr>
        <w:t>можно</w:t>
      </w:r>
      <w:r>
        <w:rPr>
          <w:sz w:val="28"/>
          <w:szCs w:val="28"/>
          <w:lang w:val="ru-RU"/>
        </w:rPr>
        <w:t xml:space="preserve"> </w:t>
      </w:r>
      <w:r w:rsidRPr="00411A1F">
        <w:rPr>
          <w:sz w:val="28"/>
          <w:szCs w:val="28"/>
        </w:rPr>
        <w:t>рассматривать</w:t>
      </w:r>
      <w:r>
        <w:rPr>
          <w:sz w:val="28"/>
          <w:szCs w:val="28"/>
          <w:lang w:val="ru-RU"/>
        </w:rPr>
        <w:t xml:space="preserve"> </w:t>
      </w:r>
      <w:r w:rsidRPr="00411A1F">
        <w:rPr>
          <w:sz w:val="28"/>
          <w:szCs w:val="28"/>
        </w:rPr>
        <w:t>как</w:t>
      </w:r>
      <w:r>
        <w:rPr>
          <w:sz w:val="28"/>
          <w:szCs w:val="28"/>
          <w:lang w:val="ru-RU"/>
        </w:rPr>
        <w:t xml:space="preserve"> </w:t>
      </w:r>
      <w:r w:rsidRPr="00411A1F">
        <w:rPr>
          <w:sz w:val="28"/>
          <w:szCs w:val="28"/>
        </w:rPr>
        <w:t>систему</w:t>
      </w:r>
      <w:r w:rsidR="00C9439B">
        <w:rPr>
          <w:sz w:val="28"/>
          <w:szCs w:val="28"/>
          <w:lang w:val="ru-RU"/>
        </w:rPr>
        <w:t>,</w:t>
      </w:r>
      <w:r>
        <w:rPr>
          <w:sz w:val="28"/>
          <w:szCs w:val="28"/>
          <w:lang w:val="ru-RU"/>
        </w:rPr>
        <w:t xml:space="preserve"> </w:t>
      </w:r>
      <w:r w:rsidRPr="00411A1F">
        <w:rPr>
          <w:sz w:val="28"/>
          <w:szCs w:val="28"/>
        </w:rPr>
        <w:t>состоящую</w:t>
      </w:r>
      <w:r w:rsidR="00C9439B">
        <w:rPr>
          <w:sz w:val="28"/>
          <w:szCs w:val="28"/>
          <w:lang w:val="ru-RU"/>
        </w:rPr>
        <w:t xml:space="preserve"> </w:t>
      </w:r>
      <w:r w:rsidRPr="00411A1F">
        <w:rPr>
          <w:sz w:val="28"/>
          <w:szCs w:val="28"/>
        </w:rPr>
        <w:t>из</w:t>
      </w:r>
      <w:r w:rsidR="00C9439B">
        <w:rPr>
          <w:sz w:val="28"/>
          <w:szCs w:val="28"/>
          <w:lang w:val="ru-RU"/>
        </w:rPr>
        <w:t xml:space="preserve"> </w:t>
      </w:r>
      <w:r w:rsidRPr="00411A1F">
        <w:rPr>
          <w:sz w:val="28"/>
          <w:szCs w:val="28"/>
        </w:rPr>
        <w:t>пяти</w:t>
      </w:r>
      <w:r w:rsidR="00C9439B">
        <w:rPr>
          <w:sz w:val="28"/>
          <w:szCs w:val="28"/>
          <w:lang w:val="ru-RU"/>
        </w:rPr>
        <w:t xml:space="preserve"> </w:t>
      </w:r>
      <w:r w:rsidRPr="00411A1F">
        <w:rPr>
          <w:sz w:val="28"/>
          <w:szCs w:val="28"/>
        </w:rPr>
        <w:t>компонентов:</w:t>
      </w:r>
    </w:p>
    <w:p w:rsidR="00C9439B" w:rsidRPr="004C4CD7" w:rsidRDefault="00411A1F" w:rsidP="00543897">
      <w:pPr>
        <w:ind w:firstLine="851"/>
        <w:contextualSpacing/>
        <w:jc w:val="both"/>
        <w:rPr>
          <w:sz w:val="28"/>
          <w:szCs w:val="28"/>
          <w:lang w:val="ru-RU"/>
        </w:rPr>
      </w:pPr>
      <w:r w:rsidRPr="00411A1F">
        <w:rPr>
          <w:sz w:val="28"/>
          <w:szCs w:val="28"/>
        </w:rPr>
        <w:t>1</w:t>
      </w:r>
      <w:r w:rsidR="00E3587F">
        <w:rPr>
          <w:sz w:val="28"/>
          <w:szCs w:val="28"/>
          <w:lang w:val="ru-RU"/>
        </w:rPr>
        <w:t>.</w:t>
      </w:r>
      <w:r w:rsidR="00E3587F">
        <w:rPr>
          <w:sz w:val="28"/>
          <w:szCs w:val="28"/>
        </w:rPr>
        <w:t xml:space="preserve"> </w:t>
      </w:r>
      <w:r w:rsidR="00E3587F">
        <w:rPr>
          <w:sz w:val="28"/>
          <w:szCs w:val="28"/>
          <w:lang w:val="ru-RU"/>
        </w:rPr>
        <w:t>Ч</w:t>
      </w:r>
      <w:r w:rsidR="004C4CD7">
        <w:rPr>
          <w:sz w:val="28"/>
          <w:szCs w:val="28"/>
        </w:rPr>
        <w:t>увственность</w:t>
      </w:r>
      <w:r w:rsidR="004C4CD7">
        <w:rPr>
          <w:sz w:val="28"/>
          <w:szCs w:val="28"/>
          <w:lang w:val="ru-RU"/>
        </w:rPr>
        <w:t>.</w:t>
      </w:r>
    </w:p>
    <w:p w:rsidR="00C9439B" w:rsidRPr="004C4CD7" w:rsidRDefault="00411A1F" w:rsidP="00543897">
      <w:pPr>
        <w:ind w:firstLine="851"/>
        <w:contextualSpacing/>
        <w:jc w:val="both"/>
        <w:rPr>
          <w:sz w:val="28"/>
          <w:szCs w:val="28"/>
          <w:lang w:val="ru-RU"/>
        </w:rPr>
      </w:pPr>
      <w:r w:rsidRPr="00411A1F">
        <w:rPr>
          <w:sz w:val="28"/>
          <w:szCs w:val="28"/>
        </w:rPr>
        <w:t>2</w:t>
      </w:r>
      <w:r w:rsidR="00E3587F">
        <w:rPr>
          <w:sz w:val="28"/>
          <w:szCs w:val="28"/>
          <w:lang w:val="ru-RU"/>
        </w:rPr>
        <w:t>.</w:t>
      </w:r>
      <w:r w:rsidR="00E3587F">
        <w:rPr>
          <w:sz w:val="28"/>
          <w:szCs w:val="28"/>
        </w:rPr>
        <w:t xml:space="preserve"> </w:t>
      </w:r>
      <w:r w:rsidR="00E3587F">
        <w:rPr>
          <w:sz w:val="28"/>
          <w:szCs w:val="28"/>
          <w:lang w:val="ru-RU"/>
        </w:rPr>
        <w:t>И</w:t>
      </w:r>
      <w:r w:rsidR="004C4CD7">
        <w:rPr>
          <w:sz w:val="28"/>
          <w:szCs w:val="28"/>
        </w:rPr>
        <w:t>нтимность</w:t>
      </w:r>
      <w:r w:rsidR="004C4CD7">
        <w:rPr>
          <w:sz w:val="28"/>
          <w:szCs w:val="28"/>
          <w:lang w:val="ru-RU"/>
        </w:rPr>
        <w:t>.</w:t>
      </w:r>
    </w:p>
    <w:p w:rsidR="00C9439B" w:rsidRPr="004C4CD7" w:rsidRDefault="00411A1F" w:rsidP="00543897">
      <w:pPr>
        <w:ind w:firstLine="851"/>
        <w:contextualSpacing/>
        <w:jc w:val="both"/>
        <w:rPr>
          <w:sz w:val="28"/>
          <w:szCs w:val="28"/>
          <w:lang w:val="ru-RU"/>
        </w:rPr>
      </w:pPr>
      <w:r w:rsidRPr="00411A1F">
        <w:rPr>
          <w:sz w:val="28"/>
          <w:szCs w:val="28"/>
        </w:rPr>
        <w:t>3</w:t>
      </w:r>
      <w:r w:rsidR="00E3587F">
        <w:rPr>
          <w:sz w:val="28"/>
          <w:szCs w:val="28"/>
          <w:lang w:val="ru-RU"/>
        </w:rPr>
        <w:t>.</w:t>
      </w:r>
      <w:r w:rsidR="00E3587F">
        <w:rPr>
          <w:sz w:val="28"/>
          <w:szCs w:val="28"/>
        </w:rPr>
        <w:t xml:space="preserve"> </w:t>
      </w:r>
      <w:r w:rsidR="00E3587F">
        <w:rPr>
          <w:sz w:val="28"/>
          <w:szCs w:val="28"/>
          <w:lang w:val="ru-RU"/>
        </w:rPr>
        <w:t>П</w:t>
      </w:r>
      <w:r w:rsidRPr="00411A1F">
        <w:rPr>
          <w:sz w:val="28"/>
          <w:szCs w:val="28"/>
        </w:rPr>
        <w:t>оловая</w:t>
      </w:r>
      <w:r w:rsidR="00C9439B">
        <w:rPr>
          <w:sz w:val="28"/>
          <w:szCs w:val="28"/>
          <w:lang w:val="ru-RU"/>
        </w:rPr>
        <w:t xml:space="preserve"> </w:t>
      </w:r>
      <w:r w:rsidR="004C4CD7">
        <w:rPr>
          <w:sz w:val="28"/>
          <w:szCs w:val="28"/>
        </w:rPr>
        <w:t>идентичность.</w:t>
      </w:r>
    </w:p>
    <w:p w:rsidR="006E7866" w:rsidRDefault="00411A1F" w:rsidP="00543897">
      <w:pPr>
        <w:ind w:firstLine="851"/>
        <w:contextualSpacing/>
        <w:jc w:val="both"/>
        <w:rPr>
          <w:sz w:val="28"/>
          <w:szCs w:val="28"/>
          <w:lang w:val="ru-RU"/>
        </w:rPr>
      </w:pPr>
      <w:r w:rsidRPr="00411A1F">
        <w:rPr>
          <w:sz w:val="28"/>
          <w:szCs w:val="28"/>
        </w:rPr>
        <w:lastRenderedPageBreak/>
        <w:t>4</w:t>
      </w:r>
      <w:r w:rsidR="00E3587F">
        <w:rPr>
          <w:sz w:val="28"/>
          <w:szCs w:val="28"/>
          <w:lang w:val="ru-RU"/>
        </w:rPr>
        <w:t>.</w:t>
      </w:r>
      <w:r w:rsidR="00E3587F">
        <w:rPr>
          <w:sz w:val="28"/>
          <w:szCs w:val="28"/>
        </w:rPr>
        <w:t xml:space="preserve"> </w:t>
      </w:r>
      <w:r w:rsidR="00E3587F">
        <w:rPr>
          <w:sz w:val="28"/>
          <w:szCs w:val="28"/>
          <w:lang w:val="ru-RU"/>
        </w:rPr>
        <w:t>С</w:t>
      </w:r>
      <w:r w:rsidRPr="00411A1F">
        <w:rPr>
          <w:sz w:val="28"/>
          <w:szCs w:val="28"/>
        </w:rPr>
        <w:t>ексуальное</w:t>
      </w:r>
      <w:r w:rsidR="00C9439B">
        <w:rPr>
          <w:sz w:val="28"/>
          <w:szCs w:val="28"/>
          <w:lang w:val="ru-RU"/>
        </w:rPr>
        <w:t xml:space="preserve"> </w:t>
      </w:r>
      <w:r w:rsidRPr="00411A1F">
        <w:rPr>
          <w:sz w:val="28"/>
          <w:szCs w:val="28"/>
        </w:rPr>
        <w:t>здоровье</w:t>
      </w:r>
      <w:r w:rsidR="006E7866">
        <w:rPr>
          <w:sz w:val="28"/>
          <w:szCs w:val="28"/>
          <w:lang w:val="ru-RU"/>
        </w:rPr>
        <w:t>.</w:t>
      </w:r>
      <w:r w:rsidR="00C9439B">
        <w:rPr>
          <w:sz w:val="28"/>
          <w:szCs w:val="28"/>
          <w:lang w:val="ru-RU"/>
        </w:rPr>
        <w:t xml:space="preserve"> </w:t>
      </w:r>
    </w:p>
    <w:p w:rsidR="00C9439B" w:rsidRPr="004C4CD7" w:rsidRDefault="006E7866" w:rsidP="00543897">
      <w:pPr>
        <w:ind w:firstLine="851"/>
        <w:contextualSpacing/>
        <w:jc w:val="both"/>
        <w:rPr>
          <w:sz w:val="28"/>
          <w:szCs w:val="28"/>
          <w:lang w:val="ru-RU"/>
        </w:rPr>
      </w:pPr>
      <w:r>
        <w:rPr>
          <w:sz w:val="28"/>
          <w:szCs w:val="28"/>
          <w:lang w:val="ru-RU"/>
        </w:rPr>
        <w:t>5. Р</w:t>
      </w:r>
      <w:r w:rsidR="004C4CD7">
        <w:rPr>
          <w:sz w:val="28"/>
          <w:szCs w:val="28"/>
        </w:rPr>
        <w:t>епродукция.</w:t>
      </w:r>
    </w:p>
    <w:p w:rsidR="00EE658E" w:rsidRPr="00EE658E" w:rsidRDefault="00EE658E" w:rsidP="00543897">
      <w:pPr>
        <w:pStyle w:val="a3"/>
        <w:spacing w:before="0" w:beforeAutospacing="0" w:after="0" w:afterAutospacing="0"/>
        <w:ind w:firstLine="851"/>
        <w:contextualSpacing/>
        <w:jc w:val="both"/>
        <w:rPr>
          <w:sz w:val="28"/>
          <w:szCs w:val="28"/>
        </w:rPr>
      </w:pPr>
      <w:r w:rsidRPr="00EE658E">
        <w:rPr>
          <w:sz w:val="28"/>
          <w:szCs w:val="28"/>
        </w:rPr>
        <w:t xml:space="preserve">Сексуальность - важный аспект в развитии детей и подростков, требующий </w:t>
      </w:r>
      <w:r w:rsidR="00E3587F">
        <w:rPr>
          <w:sz w:val="28"/>
          <w:szCs w:val="28"/>
        </w:rPr>
        <w:t>особого внимания от взрослых</w:t>
      </w:r>
      <w:r w:rsidRPr="00EE658E">
        <w:rPr>
          <w:sz w:val="28"/>
          <w:szCs w:val="28"/>
        </w:rPr>
        <w:t xml:space="preserve">. </w:t>
      </w:r>
      <w:r w:rsidRPr="00EE658E">
        <w:rPr>
          <w:i/>
          <w:iCs/>
          <w:sz w:val="28"/>
          <w:szCs w:val="28"/>
        </w:rPr>
        <w:t xml:space="preserve">"Сексуальность" - </w:t>
      </w:r>
      <w:r w:rsidRPr="00EE658E">
        <w:rPr>
          <w:sz w:val="28"/>
          <w:szCs w:val="28"/>
        </w:rPr>
        <w:t xml:space="preserve">понятие более широкое, чем "секс". Прежде </w:t>
      </w:r>
      <w:r w:rsidR="00137923" w:rsidRPr="00EE658E">
        <w:rPr>
          <w:sz w:val="28"/>
          <w:szCs w:val="28"/>
        </w:rPr>
        <w:t>всего,</w:t>
      </w:r>
      <w:r w:rsidRPr="00EE658E">
        <w:rPr>
          <w:sz w:val="28"/>
          <w:szCs w:val="28"/>
        </w:rPr>
        <w:t xml:space="preserve"> оно включает в себя половую </w:t>
      </w:r>
      <w:r w:rsidRPr="00EE658E">
        <w:rPr>
          <w:i/>
          <w:iCs/>
          <w:sz w:val="28"/>
          <w:szCs w:val="28"/>
        </w:rPr>
        <w:t xml:space="preserve">идентификацию, </w:t>
      </w:r>
      <w:r w:rsidRPr="00EE658E">
        <w:rPr>
          <w:sz w:val="28"/>
          <w:szCs w:val="28"/>
        </w:rPr>
        <w:t xml:space="preserve">т. е. степень ощущения ребенком или подростком себя мальчиком или девочкой, мужчиной или женщиной. </w:t>
      </w:r>
    </w:p>
    <w:p w:rsidR="0053772F" w:rsidRDefault="009269DD" w:rsidP="00543897">
      <w:pPr>
        <w:ind w:firstLine="851"/>
        <w:contextualSpacing/>
        <w:jc w:val="both"/>
        <w:rPr>
          <w:sz w:val="28"/>
          <w:szCs w:val="28"/>
          <w:lang w:val="ru-RU"/>
        </w:rPr>
      </w:pPr>
      <w:r w:rsidRPr="00942264">
        <w:rPr>
          <w:b/>
          <w:color w:val="8064A2" w:themeColor="accent4"/>
          <w:sz w:val="28"/>
          <w:szCs w:val="28"/>
        </w:rPr>
        <w:t>Психосексуальное</w:t>
      </w:r>
      <w:r w:rsidR="009C36F8" w:rsidRPr="00942264">
        <w:rPr>
          <w:b/>
          <w:color w:val="8064A2" w:themeColor="accent4"/>
          <w:sz w:val="28"/>
          <w:szCs w:val="28"/>
          <w:lang w:val="ru-RU"/>
        </w:rPr>
        <w:t xml:space="preserve"> </w:t>
      </w:r>
      <w:r w:rsidRPr="00942264">
        <w:rPr>
          <w:b/>
          <w:color w:val="8064A2" w:themeColor="accent4"/>
          <w:sz w:val="28"/>
          <w:szCs w:val="28"/>
        </w:rPr>
        <w:t>развитие</w:t>
      </w:r>
      <w:r w:rsidR="009C36F8" w:rsidRPr="00942264">
        <w:rPr>
          <w:b/>
          <w:color w:val="8064A2" w:themeColor="accent4"/>
          <w:sz w:val="28"/>
          <w:szCs w:val="28"/>
          <w:lang w:val="ru-RU"/>
        </w:rPr>
        <w:t xml:space="preserve"> </w:t>
      </w:r>
      <w:r w:rsidRPr="00942264">
        <w:rPr>
          <w:b/>
          <w:color w:val="8064A2" w:themeColor="accent4"/>
          <w:sz w:val="28"/>
          <w:szCs w:val="28"/>
        </w:rPr>
        <w:t>личности</w:t>
      </w:r>
      <w:r w:rsidR="009C36F8" w:rsidRPr="00942264">
        <w:rPr>
          <w:color w:val="8064A2" w:themeColor="accent4"/>
          <w:sz w:val="28"/>
          <w:szCs w:val="28"/>
          <w:lang w:val="ru-RU"/>
        </w:rPr>
        <w:t xml:space="preserve"> </w:t>
      </w:r>
      <w:r w:rsidR="009C36F8">
        <w:rPr>
          <w:sz w:val="28"/>
          <w:szCs w:val="28"/>
        </w:rPr>
        <w:t>–</w:t>
      </w:r>
      <w:r w:rsidR="0053772F">
        <w:rPr>
          <w:sz w:val="28"/>
          <w:szCs w:val="28"/>
          <w:lang w:val="ru-RU"/>
        </w:rPr>
        <w:t xml:space="preserve"> </w:t>
      </w:r>
      <w:r w:rsidRPr="009269DD">
        <w:rPr>
          <w:sz w:val="28"/>
          <w:szCs w:val="28"/>
        </w:rPr>
        <w:t>это</w:t>
      </w:r>
      <w:r w:rsidR="009C36F8">
        <w:rPr>
          <w:sz w:val="28"/>
          <w:szCs w:val="28"/>
          <w:lang w:val="ru-RU"/>
        </w:rPr>
        <w:t xml:space="preserve"> </w:t>
      </w:r>
      <w:r w:rsidRPr="009269DD">
        <w:rPr>
          <w:sz w:val="28"/>
          <w:szCs w:val="28"/>
        </w:rPr>
        <w:t>процесс</w:t>
      </w:r>
      <w:r w:rsidR="009C36F8">
        <w:rPr>
          <w:sz w:val="28"/>
          <w:szCs w:val="28"/>
          <w:lang w:val="ru-RU"/>
        </w:rPr>
        <w:t xml:space="preserve"> </w:t>
      </w:r>
      <w:r w:rsidRPr="009269DD">
        <w:rPr>
          <w:sz w:val="28"/>
          <w:szCs w:val="28"/>
        </w:rPr>
        <w:t>формирования</w:t>
      </w:r>
      <w:r w:rsidR="009C36F8">
        <w:rPr>
          <w:sz w:val="28"/>
          <w:szCs w:val="28"/>
          <w:lang w:val="ru-RU"/>
        </w:rPr>
        <w:t xml:space="preserve"> </w:t>
      </w:r>
      <w:r w:rsidRPr="009269DD">
        <w:rPr>
          <w:sz w:val="28"/>
          <w:szCs w:val="28"/>
        </w:rPr>
        <w:t>и</w:t>
      </w:r>
      <w:r w:rsidR="0053772F">
        <w:rPr>
          <w:sz w:val="28"/>
          <w:szCs w:val="28"/>
          <w:lang w:val="ru-RU"/>
        </w:rPr>
        <w:t xml:space="preserve"> </w:t>
      </w:r>
      <w:r w:rsidRPr="009269DD">
        <w:rPr>
          <w:sz w:val="28"/>
          <w:szCs w:val="28"/>
        </w:rPr>
        <w:t>развития</w:t>
      </w:r>
      <w:r w:rsidR="0053772F">
        <w:rPr>
          <w:sz w:val="28"/>
          <w:szCs w:val="28"/>
          <w:lang w:val="ru-RU"/>
        </w:rPr>
        <w:t xml:space="preserve"> </w:t>
      </w:r>
      <w:r w:rsidRPr="009269DD">
        <w:rPr>
          <w:sz w:val="28"/>
          <w:szCs w:val="28"/>
        </w:rPr>
        <w:t>у</w:t>
      </w:r>
      <w:r w:rsidR="0053772F">
        <w:rPr>
          <w:sz w:val="28"/>
          <w:szCs w:val="28"/>
          <w:lang w:val="ru-RU"/>
        </w:rPr>
        <w:t xml:space="preserve"> </w:t>
      </w:r>
      <w:r w:rsidRPr="009269DD">
        <w:rPr>
          <w:sz w:val="28"/>
          <w:szCs w:val="28"/>
        </w:rPr>
        <w:t>человека</w:t>
      </w:r>
      <w:r w:rsidR="0053772F">
        <w:rPr>
          <w:sz w:val="28"/>
          <w:szCs w:val="28"/>
          <w:lang w:val="ru-RU"/>
        </w:rPr>
        <w:t xml:space="preserve"> </w:t>
      </w:r>
      <w:r w:rsidRPr="009269DD">
        <w:rPr>
          <w:sz w:val="28"/>
          <w:szCs w:val="28"/>
        </w:rPr>
        <w:t>полового</w:t>
      </w:r>
      <w:r w:rsidR="0053772F">
        <w:rPr>
          <w:sz w:val="28"/>
          <w:szCs w:val="28"/>
          <w:lang w:val="ru-RU"/>
        </w:rPr>
        <w:t xml:space="preserve"> </w:t>
      </w:r>
      <w:r w:rsidRPr="009269DD">
        <w:rPr>
          <w:sz w:val="28"/>
          <w:szCs w:val="28"/>
        </w:rPr>
        <w:t>самосознания, половой</w:t>
      </w:r>
      <w:r w:rsidR="0053772F">
        <w:rPr>
          <w:sz w:val="28"/>
          <w:szCs w:val="28"/>
          <w:lang w:val="ru-RU"/>
        </w:rPr>
        <w:t xml:space="preserve"> </w:t>
      </w:r>
      <w:r w:rsidRPr="009269DD">
        <w:rPr>
          <w:sz w:val="28"/>
          <w:szCs w:val="28"/>
        </w:rPr>
        <w:t>роли</w:t>
      </w:r>
      <w:r w:rsidR="0053772F">
        <w:rPr>
          <w:sz w:val="28"/>
          <w:szCs w:val="28"/>
          <w:lang w:val="ru-RU"/>
        </w:rPr>
        <w:t xml:space="preserve"> </w:t>
      </w:r>
      <w:r w:rsidRPr="009269DD">
        <w:rPr>
          <w:sz w:val="28"/>
          <w:szCs w:val="28"/>
        </w:rPr>
        <w:t>и</w:t>
      </w:r>
      <w:r w:rsidR="0053772F">
        <w:rPr>
          <w:sz w:val="28"/>
          <w:szCs w:val="28"/>
          <w:lang w:val="ru-RU"/>
        </w:rPr>
        <w:t xml:space="preserve"> </w:t>
      </w:r>
      <w:r w:rsidRPr="009269DD">
        <w:rPr>
          <w:sz w:val="28"/>
          <w:szCs w:val="28"/>
        </w:rPr>
        <w:t>психосексуальных</w:t>
      </w:r>
      <w:r w:rsidR="0053772F">
        <w:rPr>
          <w:sz w:val="28"/>
          <w:szCs w:val="28"/>
          <w:lang w:val="ru-RU"/>
        </w:rPr>
        <w:t xml:space="preserve"> </w:t>
      </w:r>
      <w:r w:rsidRPr="009269DD">
        <w:rPr>
          <w:sz w:val="28"/>
          <w:szCs w:val="28"/>
        </w:rPr>
        <w:t xml:space="preserve">ориентаций. </w:t>
      </w:r>
    </w:p>
    <w:p w:rsidR="00DB6213" w:rsidRDefault="00DB6213" w:rsidP="00543897">
      <w:pPr>
        <w:ind w:firstLine="851"/>
        <w:contextualSpacing/>
        <w:jc w:val="both"/>
        <w:rPr>
          <w:rFonts w:ascii="Arial" w:hAnsi="Arial" w:cs="Arial"/>
          <w:color w:val="353535"/>
          <w:sz w:val="19"/>
          <w:szCs w:val="19"/>
          <w:lang w:val="ru-RU"/>
        </w:rPr>
      </w:pPr>
    </w:p>
    <w:p w:rsidR="0081604B" w:rsidRPr="0081604B" w:rsidRDefault="00DB6213" w:rsidP="0081604B">
      <w:pPr>
        <w:ind w:firstLine="851"/>
        <w:contextualSpacing/>
        <w:jc w:val="both"/>
        <w:rPr>
          <w:b/>
          <w:sz w:val="28"/>
          <w:szCs w:val="28"/>
        </w:rPr>
      </w:pPr>
      <w:r w:rsidRPr="00DB6213">
        <w:rPr>
          <w:b/>
          <w:sz w:val="28"/>
          <w:szCs w:val="28"/>
          <w:lang w:val="ru-RU"/>
        </w:rPr>
        <w:t>В</w:t>
      </w:r>
      <w:r w:rsidR="00942264" w:rsidRPr="00DB6213">
        <w:rPr>
          <w:b/>
          <w:sz w:val="28"/>
          <w:szCs w:val="28"/>
        </w:rPr>
        <w:t>озрастные периоды стано</w:t>
      </w:r>
      <w:r w:rsidRPr="00DB6213">
        <w:rPr>
          <w:b/>
          <w:sz w:val="28"/>
          <w:szCs w:val="28"/>
        </w:rPr>
        <w:t>вления и динамики сексуальности</w:t>
      </w:r>
      <w:r w:rsidR="00942264" w:rsidRPr="00DB6213">
        <w:rPr>
          <w:b/>
          <w:sz w:val="28"/>
          <w:szCs w:val="28"/>
        </w:rPr>
        <w:t xml:space="preserve"> </w:t>
      </w:r>
    </w:p>
    <w:p w:rsidR="00DB6213" w:rsidRPr="00A20873" w:rsidRDefault="00A20873" w:rsidP="00543897">
      <w:pPr>
        <w:ind w:firstLine="851"/>
        <w:contextualSpacing/>
        <w:jc w:val="both"/>
        <w:rPr>
          <w:color w:val="353535"/>
          <w:sz w:val="28"/>
          <w:szCs w:val="28"/>
          <w:lang w:val="ru-RU"/>
        </w:rPr>
      </w:pPr>
      <w:r>
        <w:rPr>
          <w:color w:val="353535"/>
          <w:sz w:val="28"/>
          <w:szCs w:val="28"/>
        </w:rPr>
        <w:t>1.</w:t>
      </w:r>
      <w:r w:rsidR="00942264" w:rsidRPr="00DB6213">
        <w:rPr>
          <w:color w:val="353535"/>
          <w:sz w:val="28"/>
          <w:szCs w:val="28"/>
        </w:rPr>
        <w:t>Парапубертатный период</w:t>
      </w:r>
      <w:r>
        <w:rPr>
          <w:color w:val="353535"/>
          <w:sz w:val="28"/>
          <w:szCs w:val="28"/>
          <w:lang w:val="ru-RU"/>
        </w:rPr>
        <w:t>.</w:t>
      </w:r>
      <w:r w:rsidR="00942264" w:rsidRPr="00DB6213">
        <w:rPr>
          <w:color w:val="353535"/>
          <w:sz w:val="28"/>
          <w:szCs w:val="28"/>
        </w:rPr>
        <w:t xml:space="preserve"> I этап психосексуального развития (1—7 лет)</w:t>
      </w:r>
      <w:r>
        <w:rPr>
          <w:color w:val="353535"/>
          <w:sz w:val="28"/>
          <w:szCs w:val="28"/>
          <w:lang w:val="ru-RU"/>
        </w:rPr>
        <w:t>.</w:t>
      </w:r>
      <w:r w:rsidR="00E57996">
        <w:rPr>
          <w:color w:val="353535"/>
          <w:sz w:val="28"/>
          <w:szCs w:val="28"/>
        </w:rPr>
        <w:t xml:space="preserve"> В течение этого периода</w:t>
      </w:r>
      <w:r w:rsidR="00E57996">
        <w:rPr>
          <w:color w:val="353535"/>
          <w:sz w:val="28"/>
          <w:szCs w:val="28"/>
          <w:lang w:val="ru-RU"/>
        </w:rPr>
        <w:t xml:space="preserve"> </w:t>
      </w:r>
      <w:r w:rsidR="00942264" w:rsidRPr="00DB6213">
        <w:rPr>
          <w:color w:val="353535"/>
          <w:sz w:val="28"/>
          <w:szCs w:val="28"/>
        </w:rPr>
        <w:t>ф</w:t>
      </w:r>
      <w:r>
        <w:rPr>
          <w:color w:val="353535"/>
          <w:sz w:val="28"/>
          <w:szCs w:val="28"/>
        </w:rPr>
        <w:t>ормируется половое самосознание.</w:t>
      </w:r>
    </w:p>
    <w:p w:rsidR="00DB6213" w:rsidRPr="00DB6213" w:rsidRDefault="00A20873" w:rsidP="00543897">
      <w:pPr>
        <w:ind w:firstLine="851"/>
        <w:contextualSpacing/>
        <w:jc w:val="both"/>
        <w:rPr>
          <w:color w:val="353535"/>
          <w:sz w:val="28"/>
          <w:szCs w:val="28"/>
          <w:lang w:val="ru-RU"/>
        </w:rPr>
      </w:pPr>
      <w:r>
        <w:rPr>
          <w:color w:val="353535"/>
          <w:sz w:val="28"/>
          <w:szCs w:val="28"/>
        </w:rPr>
        <w:t>2.</w:t>
      </w:r>
      <w:r w:rsidR="00942264" w:rsidRPr="00DB6213">
        <w:rPr>
          <w:color w:val="353535"/>
          <w:sz w:val="28"/>
          <w:szCs w:val="28"/>
        </w:rPr>
        <w:t>Препубертатный период</w:t>
      </w:r>
      <w:r>
        <w:rPr>
          <w:color w:val="353535"/>
          <w:sz w:val="28"/>
          <w:szCs w:val="28"/>
          <w:lang w:val="ru-RU"/>
        </w:rPr>
        <w:t>.</w:t>
      </w:r>
      <w:r w:rsidR="00942264" w:rsidRPr="00DB6213">
        <w:rPr>
          <w:color w:val="353535"/>
          <w:sz w:val="28"/>
          <w:szCs w:val="28"/>
        </w:rPr>
        <w:t xml:space="preserve"> II этап психосексуального развития </w:t>
      </w:r>
      <w:r>
        <w:rPr>
          <w:color w:val="353535"/>
          <w:sz w:val="28"/>
          <w:szCs w:val="28"/>
          <w:lang w:val="ru-RU"/>
        </w:rPr>
        <w:t>(</w:t>
      </w:r>
      <w:r w:rsidR="00942264" w:rsidRPr="00DB6213">
        <w:rPr>
          <w:color w:val="353535"/>
          <w:sz w:val="28"/>
          <w:szCs w:val="28"/>
        </w:rPr>
        <w:t>7—13 лет</w:t>
      </w:r>
      <w:r>
        <w:rPr>
          <w:color w:val="353535"/>
          <w:sz w:val="28"/>
          <w:szCs w:val="28"/>
          <w:lang w:val="ru-RU"/>
        </w:rPr>
        <w:t>).</w:t>
      </w:r>
      <w:r w:rsidR="00942264" w:rsidRPr="00DB6213">
        <w:rPr>
          <w:color w:val="353535"/>
          <w:sz w:val="28"/>
          <w:szCs w:val="28"/>
        </w:rPr>
        <w:t xml:space="preserve"> Характеризуется выбором и формированием стереотипа полоролевого поведения. </w:t>
      </w:r>
    </w:p>
    <w:p w:rsidR="00DB6213" w:rsidRPr="00DB6213" w:rsidRDefault="00A20873" w:rsidP="00543897">
      <w:pPr>
        <w:ind w:firstLine="851"/>
        <w:contextualSpacing/>
        <w:jc w:val="both"/>
        <w:rPr>
          <w:color w:val="353535"/>
          <w:sz w:val="28"/>
          <w:szCs w:val="28"/>
          <w:lang w:val="ru-RU"/>
        </w:rPr>
      </w:pPr>
      <w:r>
        <w:rPr>
          <w:color w:val="353535"/>
          <w:sz w:val="28"/>
          <w:szCs w:val="28"/>
        </w:rPr>
        <w:t>3.</w:t>
      </w:r>
      <w:r w:rsidR="00942264" w:rsidRPr="00DB6213">
        <w:rPr>
          <w:color w:val="353535"/>
          <w:sz w:val="28"/>
          <w:szCs w:val="28"/>
        </w:rPr>
        <w:t>Пубертатный период</w:t>
      </w:r>
      <w:r>
        <w:rPr>
          <w:color w:val="353535"/>
          <w:sz w:val="28"/>
          <w:szCs w:val="28"/>
          <w:lang w:val="ru-RU"/>
        </w:rPr>
        <w:t xml:space="preserve">. </w:t>
      </w:r>
      <w:r w:rsidR="00942264" w:rsidRPr="00DB6213">
        <w:rPr>
          <w:color w:val="353535"/>
          <w:sz w:val="28"/>
          <w:szCs w:val="28"/>
        </w:rPr>
        <w:t>III этап</w:t>
      </w:r>
      <w:r>
        <w:rPr>
          <w:color w:val="353535"/>
          <w:sz w:val="28"/>
          <w:szCs w:val="28"/>
        </w:rPr>
        <w:t xml:space="preserve"> психосексуального развития</w:t>
      </w:r>
      <w:r>
        <w:rPr>
          <w:color w:val="353535"/>
          <w:sz w:val="28"/>
          <w:szCs w:val="28"/>
          <w:lang w:val="ru-RU"/>
        </w:rPr>
        <w:t xml:space="preserve"> </w:t>
      </w:r>
      <w:r w:rsidR="00942264" w:rsidRPr="00DB6213">
        <w:rPr>
          <w:color w:val="353535"/>
          <w:sz w:val="28"/>
          <w:szCs w:val="28"/>
        </w:rPr>
        <w:t>(12—18 лет)</w:t>
      </w:r>
      <w:r>
        <w:rPr>
          <w:color w:val="353535"/>
          <w:sz w:val="28"/>
          <w:szCs w:val="28"/>
          <w:lang w:val="ru-RU"/>
        </w:rPr>
        <w:t>.</w:t>
      </w:r>
      <w:r w:rsidR="00942264" w:rsidRPr="00DB6213">
        <w:rPr>
          <w:color w:val="353535"/>
          <w:sz w:val="28"/>
          <w:szCs w:val="28"/>
        </w:rPr>
        <w:t xml:space="preserve"> Самый бурный в сексуальном развитии организма, </w:t>
      </w:r>
      <w:r>
        <w:rPr>
          <w:color w:val="353535"/>
          <w:sz w:val="28"/>
          <w:szCs w:val="28"/>
        </w:rPr>
        <w:t>во время которого происходят</w:t>
      </w:r>
      <w:r>
        <w:rPr>
          <w:color w:val="353535"/>
          <w:sz w:val="28"/>
          <w:szCs w:val="28"/>
          <w:lang w:val="ru-RU"/>
        </w:rPr>
        <w:t xml:space="preserve"> </w:t>
      </w:r>
      <w:r>
        <w:rPr>
          <w:color w:val="353535"/>
          <w:sz w:val="28"/>
          <w:szCs w:val="28"/>
        </w:rPr>
        <w:t>половое созревание</w:t>
      </w:r>
      <w:r>
        <w:rPr>
          <w:color w:val="353535"/>
          <w:sz w:val="28"/>
          <w:szCs w:val="28"/>
          <w:lang w:val="ru-RU"/>
        </w:rPr>
        <w:t xml:space="preserve">, </w:t>
      </w:r>
      <w:r w:rsidR="00942264" w:rsidRPr="00DB6213">
        <w:rPr>
          <w:color w:val="353535"/>
          <w:sz w:val="28"/>
          <w:szCs w:val="28"/>
        </w:rPr>
        <w:t xml:space="preserve">формирование платонического, эротического и начальной фазы сексуального либидо. </w:t>
      </w:r>
    </w:p>
    <w:p w:rsidR="00DB6213" w:rsidRPr="00DB6213" w:rsidRDefault="00942264" w:rsidP="00543897">
      <w:pPr>
        <w:ind w:firstLine="851"/>
        <w:contextualSpacing/>
        <w:jc w:val="both"/>
        <w:rPr>
          <w:color w:val="353535"/>
          <w:sz w:val="28"/>
          <w:szCs w:val="28"/>
          <w:lang w:val="ru-RU"/>
        </w:rPr>
      </w:pPr>
      <w:r w:rsidRPr="00DB6213">
        <w:rPr>
          <w:color w:val="353535"/>
          <w:sz w:val="28"/>
          <w:szCs w:val="28"/>
        </w:rPr>
        <w:t>4. Переходный период становления сексуальности</w:t>
      </w:r>
      <w:r w:rsidR="00001F45">
        <w:rPr>
          <w:color w:val="353535"/>
          <w:sz w:val="28"/>
          <w:szCs w:val="28"/>
          <w:lang w:val="ru-RU"/>
        </w:rPr>
        <w:t>.</w:t>
      </w:r>
      <w:r w:rsidRPr="00DB6213">
        <w:rPr>
          <w:color w:val="353535"/>
          <w:sz w:val="28"/>
          <w:szCs w:val="28"/>
        </w:rPr>
        <w:t xml:space="preserve"> Последняя стадия III этапа психосексуального развития и завершение фо</w:t>
      </w:r>
      <w:r w:rsidR="00001F45">
        <w:rPr>
          <w:color w:val="353535"/>
          <w:sz w:val="28"/>
          <w:szCs w:val="28"/>
        </w:rPr>
        <w:t>рмирования сексуального либидо</w:t>
      </w:r>
      <w:r w:rsidR="00001F45">
        <w:rPr>
          <w:color w:val="353535"/>
          <w:sz w:val="28"/>
          <w:szCs w:val="28"/>
          <w:lang w:val="ru-RU"/>
        </w:rPr>
        <w:t xml:space="preserve"> </w:t>
      </w:r>
      <w:r w:rsidRPr="00DB6213">
        <w:rPr>
          <w:color w:val="353535"/>
          <w:sz w:val="28"/>
          <w:szCs w:val="28"/>
        </w:rPr>
        <w:t>(16—26 лет)</w:t>
      </w:r>
      <w:r w:rsidR="00001F45">
        <w:rPr>
          <w:color w:val="353535"/>
          <w:sz w:val="28"/>
          <w:szCs w:val="28"/>
          <w:lang w:val="ru-RU"/>
        </w:rPr>
        <w:t>.</w:t>
      </w:r>
      <w:r w:rsidR="00001F45">
        <w:rPr>
          <w:color w:val="353535"/>
          <w:sz w:val="28"/>
          <w:szCs w:val="28"/>
        </w:rPr>
        <w:t xml:space="preserve"> Характеризуется</w:t>
      </w:r>
      <w:r w:rsidR="00001F45">
        <w:rPr>
          <w:color w:val="353535"/>
          <w:sz w:val="28"/>
          <w:szCs w:val="28"/>
          <w:lang w:val="ru-RU"/>
        </w:rPr>
        <w:t xml:space="preserve"> </w:t>
      </w:r>
      <w:r w:rsidR="00001F45">
        <w:rPr>
          <w:color w:val="353535"/>
          <w:sz w:val="28"/>
          <w:szCs w:val="28"/>
        </w:rPr>
        <w:t>началом половой жизни</w:t>
      </w:r>
      <w:r w:rsidR="00001F45">
        <w:rPr>
          <w:color w:val="353535"/>
          <w:sz w:val="28"/>
          <w:szCs w:val="28"/>
          <w:lang w:val="ru-RU"/>
        </w:rPr>
        <w:t xml:space="preserve">, </w:t>
      </w:r>
      <w:r w:rsidR="00001F45">
        <w:rPr>
          <w:color w:val="353535"/>
          <w:sz w:val="28"/>
          <w:szCs w:val="28"/>
        </w:rPr>
        <w:t>мастурбационной практикой</w:t>
      </w:r>
      <w:r w:rsidR="00001F45">
        <w:rPr>
          <w:color w:val="353535"/>
          <w:sz w:val="28"/>
          <w:szCs w:val="28"/>
          <w:lang w:val="ru-RU"/>
        </w:rPr>
        <w:t xml:space="preserve">, </w:t>
      </w:r>
      <w:r w:rsidRPr="00DB6213">
        <w:rPr>
          <w:color w:val="353535"/>
          <w:sz w:val="28"/>
          <w:szCs w:val="28"/>
        </w:rPr>
        <w:t xml:space="preserve">сочетанием сексуальных эксцессов с периодами абстиненции. </w:t>
      </w:r>
    </w:p>
    <w:p w:rsidR="00DB6213" w:rsidRPr="00037F3B" w:rsidRDefault="00E57996" w:rsidP="00543897">
      <w:pPr>
        <w:ind w:firstLine="851"/>
        <w:contextualSpacing/>
        <w:jc w:val="both"/>
        <w:rPr>
          <w:color w:val="353535"/>
          <w:sz w:val="28"/>
          <w:szCs w:val="28"/>
          <w:lang w:val="ru-RU"/>
        </w:rPr>
      </w:pPr>
      <w:r>
        <w:rPr>
          <w:color w:val="353535"/>
          <w:sz w:val="28"/>
          <w:szCs w:val="28"/>
        </w:rPr>
        <w:t>5.</w:t>
      </w:r>
      <w:r w:rsidR="00942264" w:rsidRPr="00037F3B">
        <w:rPr>
          <w:color w:val="353535"/>
          <w:sz w:val="28"/>
          <w:szCs w:val="28"/>
        </w:rPr>
        <w:t xml:space="preserve">Период зрелой сексуальности </w:t>
      </w:r>
      <w:r w:rsidR="00037F3B">
        <w:rPr>
          <w:color w:val="353535"/>
          <w:sz w:val="28"/>
          <w:szCs w:val="28"/>
          <w:lang w:val="ru-RU"/>
        </w:rPr>
        <w:t>(</w:t>
      </w:r>
      <w:r w:rsidR="00942264" w:rsidRPr="00037F3B">
        <w:rPr>
          <w:color w:val="353535"/>
          <w:sz w:val="28"/>
          <w:szCs w:val="28"/>
        </w:rPr>
        <w:t>26—55 лет</w:t>
      </w:r>
      <w:r w:rsidR="00037F3B">
        <w:rPr>
          <w:color w:val="353535"/>
          <w:sz w:val="28"/>
          <w:szCs w:val="28"/>
          <w:lang w:val="ru-RU"/>
        </w:rPr>
        <w:t>)</w:t>
      </w:r>
      <w:r w:rsidR="00001F45" w:rsidRPr="00037F3B">
        <w:rPr>
          <w:color w:val="353535"/>
          <w:sz w:val="28"/>
          <w:szCs w:val="28"/>
          <w:lang w:val="ru-RU"/>
        </w:rPr>
        <w:t>.</w:t>
      </w:r>
      <w:r w:rsidR="00942264" w:rsidRPr="00037F3B">
        <w:rPr>
          <w:color w:val="353535"/>
          <w:sz w:val="28"/>
          <w:szCs w:val="28"/>
        </w:rPr>
        <w:t xml:space="preserve"> Регулярная половая жизнь с постоянным  партнером, вхождение в полосу </w:t>
      </w:r>
      <w:r w:rsidR="00001F45" w:rsidRPr="00037F3B">
        <w:rPr>
          <w:color w:val="222222"/>
          <w:sz w:val="28"/>
          <w:szCs w:val="28"/>
          <w:shd w:val="clear" w:color="auto" w:fill="FFFFFF"/>
        </w:rPr>
        <w:t>условн</w:t>
      </w:r>
      <w:r w:rsidR="00001F45" w:rsidRPr="00037F3B">
        <w:rPr>
          <w:color w:val="222222"/>
          <w:sz w:val="28"/>
          <w:szCs w:val="28"/>
          <w:shd w:val="clear" w:color="auto" w:fill="FFFFFF"/>
          <w:lang w:val="ru-RU"/>
        </w:rPr>
        <w:t>ой</w:t>
      </w:r>
      <w:r w:rsidR="00001F45" w:rsidRPr="00037F3B">
        <w:rPr>
          <w:color w:val="222222"/>
          <w:sz w:val="28"/>
          <w:szCs w:val="28"/>
          <w:shd w:val="clear" w:color="auto" w:fill="FFFFFF"/>
        </w:rPr>
        <w:t xml:space="preserve"> физиологическ</w:t>
      </w:r>
      <w:r w:rsidR="00001F45" w:rsidRPr="00037F3B">
        <w:rPr>
          <w:color w:val="222222"/>
          <w:sz w:val="28"/>
          <w:szCs w:val="28"/>
          <w:shd w:val="clear" w:color="auto" w:fill="FFFFFF"/>
          <w:lang w:val="ru-RU"/>
        </w:rPr>
        <w:t>ой</w:t>
      </w:r>
      <w:r w:rsidR="00001F45" w:rsidRPr="00037F3B">
        <w:rPr>
          <w:color w:val="222222"/>
          <w:sz w:val="28"/>
          <w:szCs w:val="28"/>
          <w:shd w:val="clear" w:color="auto" w:fill="FFFFFF"/>
        </w:rPr>
        <w:t xml:space="preserve"> норм</w:t>
      </w:r>
      <w:r w:rsidR="00001F45" w:rsidRPr="00037F3B">
        <w:rPr>
          <w:color w:val="222222"/>
          <w:sz w:val="28"/>
          <w:szCs w:val="28"/>
          <w:shd w:val="clear" w:color="auto" w:fill="FFFFFF"/>
          <w:lang w:val="ru-RU"/>
        </w:rPr>
        <w:t>ы</w:t>
      </w:r>
      <w:r w:rsidR="00001F45" w:rsidRPr="00037F3B">
        <w:rPr>
          <w:color w:val="222222"/>
          <w:sz w:val="28"/>
          <w:szCs w:val="28"/>
          <w:shd w:val="clear" w:color="auto" w:fill="FFFFFF"/>
        </w:rPr>
        <w:t xml:space="preserve"> половой активност</w:t>
      </w:r>
      <w:r w:rsidR="00001F45" w:rsidRPr="00037F3B">
        <w:rPr>
          <w:color w:val="222222"/>
          <w:sz w:val="28"/>
          <w:szCs w:val="28"/>
          <w:shd w:val="clear" w:color="auto" w:fill="FFFFFF"/>
          <w:lang w:val="ru-RU"/>
        </w:rPr>
        <w:t>и</w:t>
      </w:r>
      <w:r w:rsidR="00942264" w:rsidRPr="00037F3B">
        <w:rPr>
          <w:color w:val="353535"/>
          <w:sz w:val="28"/>
          <w:szCs w:val="28"/>
        </w:rPr>
        <w:t xml:space="preserve">. </w:t>
      </w:r>
    </w:p>
    <w:p w:rsidR="00942264" w:rsidRPr="00DB6213" w:rsidRDefault="00E57996" w:rsidP="00543897">
      <w:pPr>
        <w:ind w:firstLine="851"/>
        <w:contextualSpacing/>
        <w:jc w:val="both"/>
        <w:rPr>
          <w:color w:val="353535"/>
          <w:sz w:val="28"/>
          <w:szCs w:val="28"/>
          <w:lang w:val="ru-RU"/>
        </w:rPr>
      </w:pPr>
      <w:r>
        <w:rPr>
          <w:color w:val="353535"/>
          <w:sz w:val="28"/>
          <w:szCs w:val="28"/>
        </w:rPr>
        <w:t>6.</w:t>
      </w:r>
      <w:r w:rsidR="00942264" w:rsidRPr="00DB6213">
        <w:rPr>
          <w:color w:val="353535"/>
          <w:sz w:val="28"/>
          <w:szCs w:val="28"/>
        </w:rPr>
        <w:t xml:space="preserve">Инволюционный период </w:t>
      </w:r>
      <w:r w:rsidR="00037F3B">
        <w:rPr>
          <w:color w:val="353535"/>
          <w:sz w:val="28"/>
          <w:szCs w:val="28"/>
          <w:lang w:val="ru-RU"/>
        </w:rPr>
        <w:t>(</w:t>
      </w:r>
      <w:r w:rsidR="00942264" w:rsidRPr="00DB6213">
        <w:rPr>
          <w:color w:val="353535"/>
          <w:sz w:val="28"/>
          <w:szCs w:val="28"/>
        </w:rPr>
        <w:t>51—70 лет</w:t>
      </w:r>
      <w:r w:rsidR="00037F3B">
        <w:rPr>
          <w:color w:val="353535"/>
          <w:sz w:val="28"/>
          <w:szCs w:val="28"/>
          <w:lang w:val="ru-RU"/>
        </w:rPr>
        <w:t>).</w:t>
      </w:r>
      <w:r w:rsidR="00942264" w:rsidRPr="00DB6213">
        <w:rPr>
          <w:color w:val="353535"/>
          <w:sz w:val="28"/>
          <w:szCs w:val="28"/>
        </w:rPr>
        <w:t xml:space="preserve"> Снижение половой активности и ослабление интереса к сексуальной сфере, сочетающееся с регрессом либидо (до уровня эротической, а затем и платонической стадий).</w:t>
      </w:r>
    </w:p>
    <w:p w:rsidR="00942264" w:rsidRDefault="00942264" w:rsidP="00543897">
      <w:pPr>
        <w:ind w:firstLine="851"/>
        <w:contextualSpacing/>
        <w:jc w:val="both"/>
        <w:rPr>
          <w:color w:val="FF0000"/>
          <w:sz w:val="28"/>
          <w:szCs w:val="28"/>
          <w:lang w:val="ru-RU"/>
        </w:rPr>
      </w:pPr>
    </w:p>
    <w:p w:rsidR="00E57996" w:rsidRPr="00E57996" w:rsidRDefault="0081604B" w:rsidP="00543897">
      <w:pPr>
        <w:ind w:firstLine="851"/>
        <w:contextualSpacing/>
        <w:jc w:val="center"/>
        <w:rPr>
          <w:b/>
          <w:sz w:val="28"/>
          <w:szCs w:val="28"/>
          <w:lang w:val="ru-RU"/>
        </w:rPr>
      </w:pPr>
      <w:r>
        <w:rPr>
          <w:b/>
          <w:sz w:val="28"/>
          <w:szCs w:val="28"/>
          <w:lang w:val="ru-RU"/>
        </w:rPr>
        <w:t xml:space="preserve">Возрастные этапы </w:t>
      </w:r>
      <w:proofErr w:type="spellStart"/>
      <w:r>
        <w:rPr>
          <w:b/>
          <w:sz w:val="28"/>
          <w:szCs w:val="28"/>
          <w:lang w:val="ru-RU"/>
        </w:rPr>
        <w:t>п</w:t>
      </w:r>
      <w:r w:rsidR="00DB6213" w:rsidRPr="00DB6213">
        <w:rPr>
          <w:b/>
          <w:sz w:val="28"/>
          <w:szCs w:val="28"/>
          <w:lang w:val="ru-RU"/>
        </w:rPr>
        <w:t>сихос</w:t>
      </w:r>
      <w:proofErr w:type="spellEnd"/>
      <w:r>
        <w:rPr>
          <w:b/>
          <w:sz w:val="28"/>
          <w:szCs w:val="28"/>
        </w:rPr>
        <w:t>ексуально</w:t>
      </w:r>
      <w:proofErr w:type="spellStart"/>
      <w:r>
        <w:rPr>
          <w:b/>
          <w:sz w:val="28"/>
          <w:szCs w:val="28"/>
          <w:lang w:val="ru-RU"/>
        </w:rPr>
        <w:t>го</w:t>
      </w:r>
      <w:proofErr w:type="spellEnd"/>
      <w:r w:rsidR="0053772F" w:rsidRPr="00DB6213">
        <w:rPr>
          <w:b/>
          <w:sz w:val="28"/>
          <w:szCs w:val="28"/>
          <w:lang w:val="ru-RU"/>
        </w:rPr>
        <w:t xml:space="preserve"> </w:t>
      </w:r>
      <w:r>
        <w:rPr>
          <w:b/>
          <w:sz w:val="28"/>
          <w:szCs w:val="28"/>
          <w:lang w:val="ru-RU"/>
        </w:rPr>
        <w:t xml:space="preserve">развития </w:t>
      </w:r>
      <w:r w:rsidR="00DB6213">
        <w:rPr>
          <w:b/>
          <w:sz w:val="28"/>
          <w:szCs w:val="28"/>
        </w:rPr>
        <w:t>детей</w:t>
      </w:r>
    </w:p>
    <w:p w:rsidR="0053772F" w:rsidRPr="00DB6213" w:rsidRDefault="0081604B" w:rsidP="00543897">
      <w:pPr>
        <w:ind w:firstLine="851"/>
        <w:contextualSpacing/>
        <w:jc w:val="both"/>
        <w:rPr>
          <w:color w:val="8064A2" w:themeColor="accent4"/>
          <w:sz w:val="28"/>
          <w:szCs w:val="28"/>
          <w:lang w:val="ru-RU"/>
        </w:rPr>
      </w:pPr>
      <w:proofErr w:type="spellStart"/>
      <w:r>
        <w:rPr>
          <w:color w:val="8064A2" w:themeColor="accent4"/>
          <w:sz w:val="28"/>
          <w:szCs w:val="28"/>
          <w:lang w:val="ru-RU"/>
        </w:rPr>
        <w:t>Психосексуальные</w:t>
      </w:r>
      <w:proofErr w:type="spellEnd"/>
      <w:r>
        <w:rPr>
          <w:color w:val="8064A2" w:themeColor="accent4"/>
          <w:sz w:val="28"/>
          <w:szCs w:val="28"/>
          <w:lang w:val="ru-RU"/>
        </w:rPr>
        <w:t xml:space="preserve"> новообразования д</w:t>
      </w:r>
      <w:r>
        <w:rPr>
          <w:color w:val="8064A2" w:themeColor="accent4"/>
          <w:sz w:val="28"/>
          <w:szCs w:val="28"/>
        </w:rPr>
        <w:t>ет</w:t>
      </w:r>
      <w:r>
        <w:rPr>
          <w:color w:val="8064A2" w:themeColor="accent4"/>
          <w:sz w:val="28"/>
          <w:szCs w:val="28"/>
          <w:lang w:val="ru-RU"/>
        </w:rPr>
        <w:t>ей</w:t>
      </w:r>
      <w:r w:rsidR="0053772F" w:rsidRPr="00DB6213">
        <w:rPr>
          <w:color w:val="8064A2" w:themeColor="accent4"/>
          <w:sz w:val="28"/>
          <w:szCs w:val="28"/>
          <w:lang w:val="ru-RU"/>
        </w:rPr>
        <w:t xml:space="preserve"> </w:t>
      </w:r>
      <w:r w:rsidR="009269DD" w:rsidRPr="00DB6213">
        <w:rPr>
          <w:color w:val="8064A2" w:themeColor="accent4"/>
          <w:sz w:val="28"/>
          <w:szCs w:val="28"/>
        </w:rPr>
        <w:t>от 0 до 2-х</w:t>
      </w:r>
      <w:r w:rsidR="0053772F" w:rsidRPr="00DB6213">
        <w:rPr>
          <w:color w:val="8064A2" w:themeColor="accent4"/>
          <w:sz w:val="28"/>
          <w:szCs w:val="28"/>
          <w:lang w:val="ru-RU"/>
        </w:rPr>
        <w:t xml:space="preserve"> </w:t>
      </w:r>
      <w:r w:rsidR="009269DD" w:rsidRPr="00DB6213">
        <w:rPr>
          <w:color w:val="8064A2" w:themeColor="accent4"/>
          <w:sz w:val="28"/>
          <w:szCs w:val="28"/>
        </w:rPr>
        <w:t>лет:</w:t>
      </w:r>
      <w:r w:rsidR="0053772F" w:rsidRPr="00DB6213">
        <w:rPr>
          <w:color w:val="8064A2" w:themeColor="accent4"/>
          <w:sz w:val="28"/>
          <w:szCs w:val="28"/>
          <w:lang w:val="ru-RU"/>
        </w:rPr>
        <w:t xml:space="preserve"> </w:t>
      </w:r>
    </w:p>
    <w:p w:rsidR="0053772F" w:rsidRPr="00B71C19" w:rsidRDefault="009269DD" w:rsidP="00543897">
      <w:pPr>
        <w:ind w:firstLine="851"/>
        <w:contextualSpacing/>
        <w:jc w:val="both"/>
        <w:rPr>
          <w:sz w:val="28"/>
          <w:szCs w:val="28"/>
          <w:lang w:val="ru-RU"/>
        </w:rPr>
      </w:pPr>
      <w:r w:rsidRPr="00B71C19">
        <w:rPr>
          <w:sz w:val="28"/>
          <w:szCs w:val="28"/>
        </w:rPr>
        <w:sym w:font="Symbol" w:char="F0A5"/>
      </w:r>
      <w:r w:rsidR="00C82B06">
        <w:rPr>
          <w:sz w:val="28"/>
          <w:szCs w:val="28"/>
          <w:lang w:val="ru-RU"/>
        </w:rPr>
        <w:t xml:space="preserve"> </w:t>
      </w:r>
      <w:r w:rsidRPr="00B71C19">
        <w:rPr>
          <w:sz w:val="28"/>
          <w:szCs w:val="28"/>
        </w:rPr>
        <w:t>Сосание/прикосновение</w:t>
      </w:r>
      <w:r w:rsidR="00DB6213">
        <w:rPr>
          <w:sz w:val="28"/>
          <w:szCs w:val="28"/>
          <w:lang w:val="ru-RU"/>
        </w:rPr>
        <w:t>.</w:t>
      </w:r>
    </w:p>
    <w:p w:rsidR="0053772F" w:rsidRPr="00B71C19" w:rsidRDefault="009269DD" w:rsidP="00543897">
      <w:pPr>
        <w:ind w:firstLine="851"/>
        <w:contextualSpacing/>
        <w:jc w:val="both"/>
        <w:rPr>
          <w:sz w:val="28"/>
          <w:szCs w:val="28"/>
          <w:lang w:val="ru-RU"/>
        </w:rPr>
      </w:pPr>
      <w:r w:rsidRPr="00B71C19">
        <w:rPr>
          <w:sz w:val="28"/>
          <w:szCs w:val="28"/>
        </w:rPr>
        <w:sym w:font="Symbol" w:char="F0A5"/>
      </w:r>
      <w:r w:rsidR="00C82B06">
        <w:rPr>
          <w:sz w:val="28"/>
          <w:szCs w:val="28"/>
          <w:lang w:val="ru-RU"/>
        </w:rPr>
        <w:t xml:space="preserve"> </w:t>
      </w:r>
      <w:r w:rsidRPr="00B71C19">
        <w:rPr>
          <w:sz w:val="28"/>
          <w:szCs w:val="28"/>
        </w:rPr>
        <w:t>Эрекции/увлажнение</w:t>
      </w:r>
      <w:r w:rsidR="00DB6213">
        <w:rPr>
          <w:sz w:val="28"/>
          <w:szCs w:val="28"/>
          <w:lang w:val="ru-RU"/>
        </w:rPr>
        <w:t>.</w:t>
      </w:r>
      <w:r w:rsidR="0053772F" w:rsidRPr="00B71C19">
        <w:rPr>
          <w:sz w:val="28"/>
          <w:szCs w:val="28"/>
          <w:lang w:val="ru-RU"/>
        </w:rPr>
        <w:t xml:space="preserve"> </w:t>
      </w:r>
    </w:p>
    <w:p w:rsidR="0053772F" w:rsidRPr="00B71C19" w:rsidRDefault="009269DD" w:rsidP="00543897">
      <w:pPr>
        <w:ind w:firstLine="851"/>
        <w:contextualSpacing/>
        <w:jc w:val="both"/>
        <w:rPr>
          <w:sz w:val="28"/>
          <w:szCs w:val="28"/>
          <w:lang w:val="ru-RU"/>
        </w:rPr>
      </w:pPr>
      <w:r w:rsidRPr="00B71C19">
        <w:rPr>
          <w:sz w:val="28"/>
          <w:szCs w:val="28"/>
        </w:rPr>
        <w:sym w:font="Symbol" w:char="F0A5"/>
      </w:r>
      <w:r w:rsidR="00C82B06">
        <w:rPr>
          <w:sz w:val="28"/>
          <w:szCs w:val="28"/>
          <w:lang w:val="ru-RU"/>
        </w:rPr>
        <w:t xml:space="preserve"> </w:t>
      </w:r>
      <w:r w:rsidRPr="00B71C19">
        <w:rPr>
          <w:sz w:val="28"/>
          <w:szCs w:val="28"/>
        </w:rPr>
        <w:t>Ласки/показ</w:t>
      </w:r>
      <w:r w:rsidR="00E57996">
        <w:rPr>
          <w:sz w:val="28"/>
          <w:szCs w:val="28"/>
          <w:lang w:val="ru-RU"/>
        </w:rPr>
        <w:t xml:space="preserve"> </w:t>
      </w:r>
      <w:r w:rsidRPr="00B71C19">
        <w:rPr>
          <w:sz w:val="28"/>
          <w:szCs w:val="28"/>
        </w:rPr>
        <w:t>гениталий</w:t>
      </w:r>
      <w:r w:rsidR="00DB6213">
        <w:rPr>
          <w:sz w:val="28"/>
          <w:szCs w:val="28"/>
          <w:lang w:val="ru-RU"/>
        </w:rPr>
        <w:t>.</w:t>
      </w:r>
      <w:r w:rsidR="0053772F" w:rsidRPr="00B71C19">
        <w:rPr>
          <w:sz w:val="28"/>
          <w:szCs w:val="28"/>
          <w:lang w:val="ru-RU"/>
        </w:rPr>
        <w:t xml:space="preserve"> </w:t>
      </w:r>
    </w:p>
    <w:p w:rsidR="0053772F" w:rsidRPr="00DB6213" w:rsidRDefault="009269DD" w:rsidP="00543897">
      <w:pPr>
        <w:ind w:firstLine="851"/>
        <w:contextualSpacing/>
        <w:jc w:val="both"/>
        <w:rPr>
          <w:sz w:val="28"/>
          <w:szCs w:val="28"/>
          <w:lang w:val="ru-RU"/>
        </w:rPr>
      </w:pPr>
      <w:r w:rsidRPr="00B71C19">
        <w:rPr>
          <w:sz w:val="28"/>
          <w:szCs w:val="28"/>
        </w:rPr>
        <w:sym w:font="Symbol" w:char="F0A5"/>
      </w:r>
      <w:r w:rsidR="00C82B06">
        <w:rPr>
          <w:sz w:val="28"/>
          <w:szCs w:val="28"/>
          <w:lang w:val="ru-RU"/>
        </w:rPr>
        <w:t xml:space="preserve"> </w:t>
      </w:r>
      <w:r w:rsidRPr="00B71C19">
        <w:rPr>
          <w:sz w:val="28"/>
          <w:szCs w:val="28"/>
        </w:rPr>
        <w:t>Нагота</w:t>
      </w:r>
      <w:r w:rsidR="00DB6213">
        <w:rPr>
          <w:sz w:val="28"/>
          <w:szCs w:val="28"/>
          <w:lang w:val="ru-RU"/>
        </w:rPr>
        <w:t>.</w:t>
      </w:r>
    </w:p>
    <w:p w:rsidR="0053772F" w:rsidRPr="00B71C19" w:rsidRDefault="009269DD" w:rsidP="00543897">
      <w:pPr>
        <w:ind w:firstLine="851"/>
        <w:contextualSpacing/>
        <w:jc w:val="both"/>
        <w:rPr>
          <w:sz w:val="28"/>
          <w:szCs w:val="28"/>
          <w:lang w:val="ru-RU"/>
        </w:rPr>
      </w:pPr>
      <w:r w:rsidRPr="00B71C19">
        <w:rPr>
          <w:sz w:val="28"/>
          <w:szCs w:val="28"/>
        </w:rPr>
        <w:sym w:font="Symbol" w:char="F0A5"/>
      </w:r>
      <w:r w:rsidR="00C82B06">
        <w:rPr>
          <w:sz w:val="28"/>
          <w:szCs w:val="28"/>
          <w:lang w:val="ru-RU"/>
        </w:rPr>
        <w:t xml:space="preserve"> </w:t>
      </w:r>
      <w:r w:rsidRPr="00B71C19">
        <w:rPr>
          <w:sz w:val="28"/>
          <w:szCs w:val="28"/>
        </w:rPr>
        <w:t>Обучение</w:t>
      </w:r>
      <w:r w:rsidR="0053772F" w:rsidRPr="00B71C19">
        <w:rPr>
          <w:sz w:val="28"/>
          <w:szCs w:val="28"/>
          <w:lang w:val="ru-RU"/>
        </w:rPr>
        <w:t xml:space="preserve"> </w:t>
      </w:r>
      <w:r w:rsidRPr="00B71C19">
        <w:rPr>
          <w:sz w:val="28"/>
          <w:szCs w:val="28"/>
        </w:rPr>
        <w:t>хождению</w:t>
      </w:r>
      <w:r w:rsidR="0053772F" w:rsidRPr="00B71C19">
        <w:rPr>
          <w:sz w:val="28"/>
          <w:szCs w:val="28"/>
          <w:lang w:val="ru-RU"/>
        </w:rPr>
        <w:t xml:space="preserve"> </w:t>
      </w:r>
      <w:r w:rsidRPr="00B71C19">
        <w:rPr>
          <w:sz w:val="28"/>
          <w:szCs w:val="28"/>
        </w:rPr>
        <w:t>в</w:t>
      </w:r>
      <w:r w:rsidR="0053772F" w:rsidRPr="00B71C19">
        <w:rPr>
          <w:sz w:val="28"/>
          <w:szCs w:val="28"/>
          <w:lang w:val="ru-RU"/>
        </w:rPr>
        <w:t xml:space="preserve"> </w:t>
      </w:r>
      <w:r w:rsidRPr="00B71C19">
        <w:rPr>
          <w:sz w:val="28"/>
          <w:szCs w:val="28"/>
        </w:rPr>
        <w:t>туалет</w:t>
      </w:r>
      <w:r w:rsidR="00DB6213">
        <w:rPr>
          <w:sz w:val="28"/>
          <w:szCs w:val="28"/>
          <w:lang w:val="ru-RU"/>
        </w:rPr>
        <w:t>.</w:t>
      </w:r>
      <w:r w:rsidR="0053772F" w:rsidRPr="00B71C19">
        <w:rPr>
          <w:sz w:val="28"/>
          <w:szCs w:val="28"/>
          <w:lang w:val="ru-RU"/>
        </w:rPr>
        <w:t xml:space="preserve"> </w:t>
      </w:r>
    </w:p>
    <w:p w:rsidR="0053772F" w:rsidRPr="00B71C19" w:rsidRDefault="009269DD" w:rsidP="00543897">
      <w:pPr>
        <w:ind w:firstLine="851"/>
        <w:contextualSpacing/>
        <w:jc w:val="both"/>
        <w:rPr>
          <w:sz w:val="28"/>
          <w:szCs w:val="28"/>
          <w:lang w:val="ru-RU"/>
        </w:rPr>
      </w:pPr>
      <w:r w:rsidRPr="00B71C19">
        <w:rPr>
          <w:sz w:val="28"/>
          <w:szCs w:val="28"/>
        </w:rPr>
        <w:sym w:font="Symbol" w:char="F0A5"/>
      </w:r>
      <w:r w:rsidR="00C82B06">
        <w:rPr>
          <w:sz w:val="28"/>
          <w:szCs w:val="28"/>
          <w:lang w:val="ru-RU"/>
        </w:rPr>
        <w:t xml:space="preserve"> </w:t>
      </w:r>
      <w:r w:rsidRPr="00B71C19">
        <w:rPr>
          <w:sz w:val="28"/>
          <w:szCs w:val="28"/>
        </w:rPr>
        <w:t>Половая</w:t>
      </w:r>
      <w:r w:rsidR="0053772F" w:rsidRPr="00B71C19">
        <w:rPr>
          <w:sz w:val="28"/>
          <w:szCs w:val="28"/>
          <w:lang w:val="ru-RU"/>
        </w:rPr>
        <w:t xml:space="preserve"> </w:t>
      </w:r>
      <w:r w:rsidRPr="00B71C19">
        <w:rPr>
          <w:sz w:val="28"/>
          <w:szCs w:val="28"/>
        </w:rPr>
        <w:t>осознанность</w:t>
      </w:r>
      <w:r w:rsidR="00DB6213">
        <w:rPr>
          <w:sz w:val="28"/>
          <w:szCs w:val="28"/>
          <w:lang w:val="ru-RU"/>
        </w:rPr>
        <w:t>.</w:t>
      </w:r>
      <w:r w:rsidR="0053772F" w:rsidRPr="00B71C19">
        <w:rPr>
          <w:sz w:val="28"/>
          <w:szCs w:val="28"/>
          <w:lang w:val="ru-RU"/>
        </w:rPr>
        <w:t xml:space="preserve"> </w:t>
      </w:r>
    </w:p>
    <w:p w:rsidR="00B71C19" w:rsidRDefault="00B71C19" w:rsidP="00543897">
      <w:pPr>
        <w:ind w:firstLine="851"/>
        <w:contextualSpacing/>
        <w:jc w:val="both"/>
        <w:rPr>
          <w:sz w:val="28"/>
          <w:szCs w:val="28"/>
          <w:lang w:val="ru-RU"/>
        </w:rPr>
      </w:pPr>
      <w:r w:rsidRPr="00B71C19">
        <w:rPr>
          <w:sz w:val="28"/>
          <w:szCs w:val="28"/>
          <w:lang w:val="ru-RU"/>
        </w:rPr>
        <w:t>В этом возрасте</w:t>
      </w:r>
      <w:r w:rsidR="00281960" w:rsidRPr="00B71C19">
        <w:rPr>
          <w:sz w:val="28"/>
          <w:szCs w:val="28"/>
        </w:rPr>
        <w:t xml:space="preserve"> дети приобретают опыт приятных чувств, когда ухаживающие за ребенком люди дотраги</w:t>
      </w:r>
      <w:r w:rsidR="0081604B">
        <w:rPr>
          <w:sz w:val="28"/>
          <w:szCs w:val="28"/>
        </w:rPr>
        <w:t>ваются до различных частей тела</w:t>
      </w:r>
      <w:r w:rsidR="0081604B">
        <w:rPr>
          <w:sz w:val="28"/>
          <w:szCs w:val="28"/>
          <w:lang w:val="ru-RU"/>
        </w:rPr>
        <w:t>.</w:t>
      </w:r>
      <w:r w:rsidR="00281960" w:rsidRPr="00B71C19">
        <w:rPr>
          <w:sz w:val="28"/>
          <w:szCs w:val="28"/>
        </w:rPr>
        <w:t xml:space="preserve"> </w:t>
      </w:r>
      <w:r w:rsidR="0081604B">
        <w:rPr>
          <w:sz w:val="28"/>
          <w:szCs w:val="28"/>
          <w:lang w:val="ru-RU"/>
        </w:rPr>
        <w:lastRenderedPageBreak/>
        <w:t xml:space="preserve">Малыши </w:t>
      </w:r>
      <w:r w:rsidR="00281960" w:rsidRPr="00B71C19">
        <w:rPr>
          <w:sz w:val="28"/>
          <w:szCs w:val="28"/>
        </w:rPr>
        <w:t>знакомятся со строением своего тела, ра</w:t>
      </w:r>
      <w:r w:rsidR="0081604B">
        <w:rPr>
          <w:sz w:val="28"/>
          <w:szCs w:val="28"/>
        </w:rPr>
        <w:t xml:space="preserve">ссматривая себя и окружающих, </w:t>
      </w:r>
      <w:r w:rsidR="00281960" w:rsidRPr="00B71C19">
        <w:rPr>
          <w:sz w:val="28"/>
          <w:szCs w:val="28"/>
        </w:rPr>
        <w:t>прикасаясь к различным час</w:t>
      </w:r>
      <w:r>
        <w:rPr>
          <w:sz w:val="28"/>
          <w:szCs w:val="28"/>
        </w:rPr>
        <w:t>тям своего тела и близких людей</w:t>
      </w:r>
      <w:r>
        <w:rPr>
          <w:sz w:val="28"/>
          <w:szCs w:val="28"/>
          <w:lang w:val="ru-RU"/>
        </w:rPr>
        <w:t>.</w:t>
      </w:r>
      <w:r w:rsidR="00281960" w:rsidRPr="00B71C19">
        <w:rPr>
          <w:sz w:val="28"/>
          <w:szCs w:val="28"/>
        </w:rPr>
        <w:t xml:space="preserve"> </w:t>
      </w:r>
    </w:p>
    <w:p w:rsidR="00281960" w:rsidRPr="005370E5" w:rsidRDefault="00B71C19" w:rsidP="00543897">
      <w:pPr>
        <w:ind w:firstLine="851"/>
        <w:contextualSpacing/>
        <w:jc w:val="both"/>
        <w:rPr>
          <w:b/>
          <w:i/>
          <w:color w:val="8064A2" w:themeColor="accent4"/>
          <w:sz w:val="28"/>
          <w:szCs w:val="28"/>
          <w:lang w:val="ru-RU"/>
        </w:rPr>
      </w:pPr>
      <w:r w:rsidRPr="005370E5">
        <w:rPr>
          <w:b/>
          <w:i/>
          <w:color w:val="8064A2" w:themeColor="accent4"/>
          <w:sz w:val="28"/>
          <w:szCs w:val="28"/>
          <w:lang w:val="ru-RU"/>
        </w:rPr>
        <w:t>В этом возрасте о</w:t>
      </w:r>
      <w:r w:rsidR="00281960" w:rsidRPr="005370E5">
        <w:rPr>
          <w:b/>
          <w:i/>
          <w:color w:val="8064A2" w:themeColor="accent4"/>
          <w:sz w:val="28"/>
          <w:szCs w:val="28"/>
        </w:rPr>
        <w:t>чень важно обеспечить ребенку безопасность и за</w:t>
      </w:r>
      <w:r w:rsidR="00281960" w:rsidRPr="005370E5">
        <w:rPr>
          <w:b/>
          <w:i/>
          <w:color w:val="8064A2" w:themeColor="accent4"/>
          <w:sz w:val="28"/>
          <w:szCs w:val="28"/>
        </w:rPr>
        <w:softHyphen/>
        <w:t>щиту от вмешательств и неприемлемого поведения других людей.</w:t>
      </w:r>
    </w:p>
    <w:p w:rsidR="005370E5" w:rsidRDefault="005370E5" w:rsidP="00543897">
      <w:pPr>
        <w:ind w:firstLine="851"/>
        <w:contextualSpacing/>
        <w:jc w:val="both"/>
        <w:rPr>
          <w:color w:val="8064A2" w:themeColor="accent4"/>
          <w:sz w:val="28"/>
          <w:szCs w:val="28"/>
          <w:lang w:val="ru-RU"/>
        </w:rPr>
      </w:pPr>
    </w:p>
    <w:p w:rsidR="0053772F" w:rsidRPr="005370E5" w:rsidRDefault="007126B1" w:rsidP="00543897">
      <w:pPr>
        <w:ind w:firstLine="851"/>
        <w:contextualSpacing/>
        <w:jc w:val="both"/>
        <w:rPr>
          <w:color w:val="8064A2" w:themeColor="accent4"/>
          <w:sz w:val="28"/>
          <w:szCs w:val="28"/>
          <w:lang w:val="ru-RU"/>
        </w:rPr>
      </w:pPr>
      <w:proofErr w:type="spellStart"/>
      <w:r>
        <w:rPr>
          <w:color w:val="8064A2" w:themeColor="accent4"/>
          <w:sz w:val="28"/>
          <w:szCs w:val="28"/>
          <w:lang w:val="ru-RU"/>
        </w:rPr>
        <w:t>Психосексуальные</w:t>
      </w:r>
      <w:proofErr w:type="spellEnd"/>
      <w:r>
        <w:rPr>
          <w:color w:val="8064A2" w:themeColor="accent4"/>
          <w:sz w:val="28"/>
          <w:szCs w:val="28"/>
          <w:lang w:val="ru-RU"/>
        </w:rPr>
        <w:t xml:space="preserve"> новообразования д</w:t>
      </w:r>
      <w:r>
        <w:rPr>
          <w:color w:val="8064A2" w:themeColor="accent4"/>
          <w:sz w:val="28"/>
          <w:szCs w:val="28"/>
        </w:rPr>
        <w:t>ет</w:t>
      </w:r>
      <w:r>
        <w:rPr>
          <w:color w:val="8064A2" w:themeColor="accent4"/>
          <w:sz w:val="28"/>
          <w:szCs w:val="28"/>
          <w:lang w:val="ru-RU"/>
        </w:rPr>
        <w:t>ей</w:t>
      </w:r>
      <w:r w:rsidRPr="00DB6213">
        <w:rPr>
          <w:color w:val="8064A2" w:themeColor="accent4"/>
          <w:sz w:val="28"/>
          <w:szCs w:val="28"/>
          <w:lang w:val="ru-RU"/>
        </w:rPr>
        <w:t xml:space="preserve"> </w:t>
      </w:r>
      <w:r w:rsidR="00B71C19" w:rsidRPr="005370E5">
        <w:rPr>
          <w:noProof/>
          <w:color w:val="8064A2" w:themeColor="accent4"/>
          <w:sz w:val="28"/>
          <w:szCs w:val="28"/>
          <w:lang w:val="ru-RU"/>
        </w:rPr>
        <w:drawing>
          <wp:anchor distT="0" distB="0" distL="114300" distR="114300" simplePos="0" relativeHeight="251659264" behindDoc="1" locked="0" layoutInCell="1" allowOverlap="1">
            <wp:simplePos x="0" y="0"/>
            <wp:positionH relativeFrom="column">
              <wp:posOffset>3711575</wp:posOffset>
            </wp:positionH>
            <wp:positionV relativeFrom="paragraph">
              <wp:posOffset>358775</wp:posOffset>
            </wp:positionV>
            <wp:extent cx="2213610" cy="1441450"/>
            <wp:effectExtent l="19050" t="0" r="0" b="0"/>
            <wp:wrapTight wrapText="bothSides">
              <wp:wrapPolygon edited="0">
                <wp:start x="-186" y="0"/>
                <wp:lineTo x="-186" y="21410"/>
                <wp:lineTo x="21563" y="21410"/>
                <wp:lineTo x="21563" y="0"/>
                <wp:lineTo x="-186" y="0"/>
              </wp:wrapPolygon>
            </wp:wrapTight>
            <wp:docPr id="24" name="Рисунок 4" descr="https://psychologoff.ru/wp-content/uploads/2019/01/a0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sychologoff.ru/wp-content/uploads/2019/01/a004-1.jpg"/>
                    <pic:cNvPicPr>
                      <a:picLocks noChangeAspect="1" noChangeArrowheads="1"/>
                    </pic:cNvPicPr>
                  </pic:nvPicPr>
                  <pic:blipFill>
                    <a:blip r:embed="rId10" cstate="print"/>
                    <a:srcRect/>
                    <a:stretch>
                      <a:fillRect/>
                    </a:stretch>
                  </pic:blipFill>
                  <pic:spPr bwMode="auto">
                    <a:xfrm>
                      <a:off x="0" y="0"/>
                      <a:ext cx="2213610" cy="1441450"/>
                    </a:xfrm>
                    <a:prstGeom prst="rect">
                      <a:avLst/>
                    </a:prstGeom>
                    <a:noFill/>
                    <a:ln w="9525">
                      <a:noFill/>
                      <a:miter lim="800000"/>
                      <a:headEnd/>
                      <a:tailEnd/>
                    </a:ln>
                  </pic:spPr>
                </pic:pic>
              </a:graphicData>
            </a:graphic>
          </wp:anchor>
        </w:drawing>
      </w:r>
      <w:r w:rsidR="009269DD" w:rsidRPr="005370E5">
        <w:rPr>
          <w:color w:val="8064A2" w:themeColor="accent4"/>
          <w:sz w:val="28"/>
          <w:szCs w:val="28"/>
        </w:rPr>
        <w:t>3 –5 лет:</w:t>
      </w:r>
    </w:p>
    <w:p w:rsidR="0053772F" w:rsidRPr="005370E5" w:rsidRDefault="009269DD" w:rsidP="00543897">
      <w:pPr>
        <w:ind w:firstLine="851"/>
        <w:contextualSpacing/>
        <w:jc w:val="both"/>
        <w:rPr>
          <w:sz w:val="28"/>
          <w:szCs w:val="28"/>
          <w:lang w:val="ru-RU"/>
        </w:rPr>
      </w:pPr>
      <w:r w:rsidRPr="00B71C19">
        <w:rPr>
          <w:sz w:val="28"/>
          <w:szCs w:val="28"/>
        </w:rPr>
        <w:sym w:font="Symbol" w:char="F0A5"/>
      </w:r>
      <w:r w:rsidR="00C82B06">
        <w:rPr>
          <w:sz w:val="28"/>
          <w:szCs w:val="28"/>
          <w:lang w:val="ru-RU"/>
        </w:rPr>
        <w:t xml:space="preserve"> </w:t>
      </w:r>
      <w:r w:rsidRPr="00B71C19">
        <w:rPr>
          <w:sz w:val="28"/>
          <w:szCs w:val="28"/>
        </w:rPr>
        <w:t>Интерес</w:t>
      </w:r>
      <w:r w:rsidR="0053772F" w:rsidRPr="00B71C19">
        <w:rPr>
          <w:sz w:val="28"/>
          <w:szCs w:val="28"/>
          <w:lang w:val="ru-RU"/>
        </w:rPr>
        <w:t xml:space="preserve"> </w:t>
      </w:r>
      <w:r w:rsidRPr="00B71C19">
        <w:rPr>
          <w:sz w:val="28"/>
          <w:szCs w:val="28"/>
        </w:rPr>
        <w:t>к</w:t>
      </w:r>
      <w:r w:rsidR="0053772F" w:rsidRPr="00B71C19">
        <w:rPr>
          <w:sz w:val="28"/>
          <w:szCs w:val="28"/>
          <w:lang w:val="ru-RU"/>
        </w:rPr>
        <w:t xml:space="preserve"> </w:t>
      </w:r>
      <w:r w:rsidRPr="00B71C19">
        <w:rPr>
          <w:sz w:val="28"/>
          <w:szCs w:val="28"/>
        </w:rPr>
        <w:t>различию</w:t>
      </w:r>
      <w:r w:rsidR="0053772F" w:rsidRPr="00B71C19">
        <w:rPr>
          <w:sz w:val="28"/>
          <w:szCs w:val="28"/>
          <w:lang w:val="ru-RU"/>
        </w:rPr>
        <w:t xml:space="preserve"> </w:t>
      </w:r>
      <w:r w:rsidRPr="00B71C19">
        <w:rPr>
          <w:sz w:val="28"/>
          <w:szCs w:val="28"/>
        </w:rPr>
        <w:t>между</w:t>
      </w:r>
      <w:r w:rsidR="0053772F" w:rsidRPr="00B71C19">
        <w:rPr>
          <w:sz w:val="28"/>
          <w:szCs w:val="28"/>
          <w:lang w:val="ru-RU"/>
        </w:rPr>
        <w:t xml:space="preserve"> </w:t>
      </w:r>
      <w:r w:rsidRPr="00B71C19">
        <w:rPr>
          <w:sz w:val="28"/>
          <w:szCs w:val="28"/>
        </w:rPr>
        <w:t>полами</w:t>
      </w:r>
      <w:r w:rsidR="005370E5">
        <w:rPr>
          <w:sz w:val="28"/>
          <w:szCs w:val="28"/>
          <w:lang w:val="ru-RU"/>
        </w:rPr>
        <w:t>.</w:t>
      </w:r>
    </w:p>
    <w:p w:rsidR="0053772F" w:rsidRPr="005370E5" w:rsidRDefault="009269DD" w:rsidP="00543897">
      <w:pPr>
        <w:ind w:firstLine="851"/>
        <w:contextualSpacing/>
        <w:jc w:val="both"/>
        <w:rPr>
          <w:sz w:val="28"/>
          <w:szCs w:val="28"/>
          <w:lang w:val="ru-RU"/>
        </w:rPr>
      </w:pPr>
      <w:r w:rsidRPr="00B71C19">
        <w:rPr>
          <w:sz w:val="28"/>
          <w:szCs w:val="28"/>
        </w:rPr>
        <w:sym w:font="Symbol" w:char="F0A5"/>
      </w:r>
      <w:r w:rsidR="00C82B06">
        <w:rPr>
          <w:sz w:val="28"/>
          <w:szCs w:val="28"/>
          <w:lang w:val="ru-RU"/>
        </w:rPr>
        <w:t xml:space="preserve"> </w:t>
      </w:r>
      <w:r w:rsidRPr="00B71C19">
        <w:rPr>
          <w:sz w:val="28"/>
          <w:szCs w:val="28"/>
        </w:rPr>
        <w:t>Повышенный</w:t>
      </w:r>
      <w:r w:rsidR="0053772F" w:rsidRPr="00B71C19">
        <w:rPr>
          <w:sz w:val="28"/>
          <w:szCs w:val="28"/>
          <w:lang w:val="ru-RU"/>
        </w:rPr>
        <w:t xml:space="preserve"> </w:t>
      </w:r>
      <w:r w:rsidRPr="00B71C19">
        <w:rPr>
          <w:sz w:val="28"/>
          <w:szCs w:val="28"/>
        </w:rPr>
        <w:t>интерес</w:t>
      </w:r>
      <w:r w:rsidR="0053772F" w:rsidRPr="00B71C19">
        <w:rPr>
          <w:sz w:val="28"/>
          <w:szCs w:val="28"/>
          <w:lang w:val="ru-RU"/>
        </w:rPr>
        <w:t xml:space="preserve"> </w:t>
      </w:r>
      <w:r w:rsidRPr="00B71C19">
        <w:rPr>
          <w:sz w:val="28"/>
          <w:szCs w:val="28"/>
        </w:rPr>
        <w:t>к</w:t>
      </w:r>
      <w:r w:rsidR="0053772F" w:rsidRPr="00B71C19">
        <w:rPr>
          <w:sz w:val="28"/>
          <w:szCs w:val="28"/>
          <w:lang w:val="ru-RU"/>
        </w:rPr>
        <w:t xml:space="preserve"> </w:t>
      </w:r>
      <w:r w:rsidRPr="00B71C19">
        <w:rPr>
          <w:sz w:val="28"/>
          <w:szCs w:val="28"/>
        </w:rPr>
        <w:t>сексуальным</w:t>
      </w:r>
      <w:r w:rsidR="0053772F">
        <w:rPr>
          <w:sz w:val="28"/>
          <w:szCs w:val="28"/>
          <w:lang w:val="ru-RU"/>
        </w:rPr>
        <w:t xml:space="preserve"> </w:t>
      </w:r>
      <w:r w:rsidRPr="009269DD">
        <w:rPr>
          <w:sz w:val="28"/>
          <w:szCs w:val="28"/>
        </w:rPr>
        <w:t>действиям</w:t>
      </w:r>
      <w:r w:rsidR="005370E5">
        <w:rPr>
          <w:sz w:val="28"/>
          <w:szCs w:val="28"/>
          <w:lang w:val="ru-RU"/>
        </w:rPr>
        <w:t>.</w:t>
      </w:r>
    </w:p>
    <w:p w:rsidR="0053772F" w:rsidRPr="005370E5" w:rsidRDefault="009269DD" w:rsidP="00543897">
      <w:pPr>
        <w:ind w:firstLine="851"/>
        <w:contextualSpacing/>
        <w:jc w:val="both"/>
        <w:rPr>
          <w:sz w:val="28"/>
          <w:szCs w:val="28"/>
          <w:lang w:val="ru-RU"/>
        </w:rPr>
      </w:pPr>
      <w:r w:rsidRPr="009269DD">
        <w:rPr>
          <w:sz w:val="28"/>
          <w:szCs w:val="28"/>
        </w:rPr>
        <w:sym w:font="Symbol" w:char="F0A5"/>
      </w:r>
      <w:r w:rsidR="00C82B06">
        <w:rPr>
          <w:sz w:val="28"/>
          <w:szCs w:val="28"/>
          <w:lang w:val="ru-RU"/>
        </w:rPr>
        <w:t xml:space="preserve"> </w:t>
      </w:r>
      <w:r w:rsidRPr="009269DD">
        <w:rPr>
          <w:sz w:val="28"/>
          <w:szCs w:val="28"/>
        </w:rPr>
        <w:t>Части</w:t>
      </w:r>
      <w:r w:rsidR="0053772F">
        <w:rPr>
          <w:sz w:val="28"/>
          <w:szCs w:val="28"/>
          <w:lang w:val="ru-RU"/>
        </w:rPr>
        <w:t xml:space="preserve"> </w:t>
      </w:r>
      <w:r w:rsidR="00C82B06">
        <w:rPr>
          <w:sz w:val="28"/>
          <w:szCs w:val="28"/>
        </w:rPr>
        <w:t>тела/</w:t>
      </w:r>
      <w:r w:rsidR="002F6017">
        <w:rPr>
          <w:sz w:val="28"/>
          <w:szCs w:val="28"/>
          <w:lang w:val="ru-RU"/>
        </w:rPr>
        <w:t>н</w:t>
      </w:r>
      <w:r w:rsidRPr="009269DD">
        <w:rPr>
          <w:sz w:val="28"/>
          <w:szCs w:val="28"/>
        </w:rPr>
        <w:t>еприличные</w:t>
      </w:r>
      <w:r w:rsidR="0053772F">
        <w:rPr>
          <w:sz w:val="28"/>
          <w:szCs w:val="28"/>
          <w:lang w:val="ru-RU"/>
        </w:rPr>
        <w:t xml:space="preserve"> </w:t>
      </w:r>
      <w:r w:rsidRPr="009269DD">
        <w:rPr>
          <w:sz w:val="28"/>
          <w:szCs w:val="28"/>
        </w:rPr>
        <w:t>слова</w:t>
      </w:r>
      <w:r w:rsidR="005370E5">
        <w:rPr>
          <w:sz w:val="28"/>
          <w:szCs w:val="28"/>
          <w:lang w:val="ru-RU"/>
        </w:rPr>
        <w:t>.</w:t>
      </w:r>
    </w:p>
    <w:p w:rsidR="0053772F" w:rsidRDefault="009269DD" w:rsidP="00543897">
      <w:pPr>
        <w:ind w:firstLine="851"/>
        <w:contextualSpacing/>
        <w:jc w:val="both"/>
        <w:rPr>
          <w:sz w:val="28"/>
          <w:szCs w:val="28"/>
          <w:lang w:val="ru-RU"/>
        </w:rPr>
      </w:pPr>
      <w:r w:rsidRPr="009269DD">
        <w:rPr>
          <w:sz w:val="28"/>
          <w:szCs w:val="28"/>
        </w:rPr>
        <w:sym w:font="Symbol" w:char="F0A5"/>
      </w:r>
      <w:r w:rsidR="00C82B06">
        <w:rPr>
          <w:sz w:val="28"/>
          <w:szCs w:val="28"/>
          <w:lang w:val="ru-RU"/>
        </w:rPr>
        <w:t xml:space="preserve"> </w:t>
      </w:r>
      <w:r w:rsidRPr="009269DD">
        <w:rPr>
          <w:sz w:val="28"/>
          <w:szCs w:val="28"/>
        </w:rPr>
        <w:t>Взаимное</w:t>
      </w:r>
      <w:r w:rsidR="0053772F">
        <w:rPr>
          <w:sz w:val="28"/>
          <w:szCs w:val="28"/>
          <w:lang w:val="ru-RU"/>
        </w:rPr>
        <w:t xml:space="preserve"> </w:t>
      </w:r>
      <w:r w:rsidRPr="009269DD">
        <w:rPr>
          <w:sz w:val="28"/>
          <w:szCs w:val="28"/>
        </w:rPr>
        <w:t>исследование</w:t>
      </w:r>
      <w:r w:rsidR="005370E5">
        <w:rPr>
          <w:sz w:val="28"/>
          <w:szCs w:val="28"/>
          <w:lang w:val="ru-RU"/>
        </w:rPr>
        <w:t>.</w:t>
      </w:r>
      <w:r w:rsidR="0053772F">
        <w:rPr>
          <w:sz w:val="28"/>
          <w:szCs w:val="28"/>
          <w:lang w:val="ru-RU"/>
        </w:rPr>
        <w:t xml:space="preserve"> </w:t>
      </w:r>
    </w:p>
    <w:p w:rsidR="0053772F" w:rsidRDefault="009269DD" w:rsidP="00543897">
      <w:pPr>
        <w:ind w:firstLine="851"/>
        <w:contextualSpacing/>
        <w:jc w:val="both"/>
        <w:rPr>
          <w:sz w:val="28"/>
          <w:szCs w:val="28"/>
          <w:lang w:val="ru-RU"/>
        </w:rPr>
      </w:pPr>
      <w:r w:rsidRPr="009269DD">
        <w:rPr>
          <w:sz w:val="28"/>
          <w:szCs w:val="28"/>
        </w:rPr>
        <w:sym w:font="Symbol" w:char="F0A5"/>
      </w:r>
      <w:r w:rsidR="00C82B06">
        <w:rPr>
          <w:sz w:val="28"/>
          <w:szCs w:val="28"/>
          <w:lang w:val="ru-RU"/>
        </w:rPr>
        <w:t xml:space="preserve"> </w:t>
      </w:r>
      <w:r w:rsidRPr="009269DD">
        <w:rPr>
          <w:sz w:val="28"/>
          <w:szCs w:val="28"/>
        </w:rPr>
        <w:t>Сознательная</w:t>
      </w:r>
      <w:r w:rsidR="0053772F">
        <w:rPr>
          <w:sz w:val="28"/>
          <w:szCs w:val="28"/>
          <w:lang w:val="ru-RU"/>
        </w:rPr>
        <w:t xml:space="preserve"> </w:t>
      </w:r>
      <w:r w:rsidRPr="009269DD">
        <w:rPr>
          <w:sz w:val="28"/>
          <w:szCs w:val="28"/>
        </w:rPr>
        <w:t>мастурбация</w:t>
      </w:r>
      <w:r w:rsidR="005370E5">
        <w:rPr>
          <w:sz w:val="28"/>
          <w:szCs w:val="28"/>
          <w:lang w:val="ru-RU"/>
        </w:rPr>
        <w:t>.</w:t>
      </w:r>
      <w:r w:rsidR="0053772F">
        <w:rPr>
          <w:sz w:val="28"/>
          <w:szCs w:val="28"/>
          <w:lang w:val="ru-RU"/>
        </w:rPr>
        <w:t xml:space="preserve"> </w:t>
      </w:r>
    </w:p>
    <w:p w:rsidR="0053772F" w:rsidRDefault="009269DD" w:rsidP="00543897">
      <w:pPr>
        <w:ind w:firstLine="851"/>
        <w:contextualSpacing/>
        <w:jc w:val="both"/>
        <w:rPr>
          <w:sz w:val="28"/>
          <w:szCs w:val="28"/>
          <w:lang w:val="ru-RU"/>
        </w:rPr>
      </w:pPr>
      <w:r w:rsidRPr="009269DD">
        <w:rPr>
          <w:sz w:val="28"/>
          <w:szCs w:val="28"/>
        </w:rPr>
        <w:sym w:font="Symbol" w:char="F0A5"/>
      </w:r>
      <w:r w:rsidR="0081604B">
        <w:rPr>
          <w:sz w:val="28"/>
          <w:szCs w:val="28"/>
          <w:lang w:val="ru-RU"/>
        </w:rPr>
        <w:t xml:space="preserve"> </w:t>
      </w:r>
      <w:r w:rsidRPr="009269DD">
        <w:rPr>
          <w:sz w:val="28"/>
          <w:szCs w:val="28"/>
        </w:rPr>
        <w:t>Вопросы</w:t>
      </w:r>
      <w:r w:rsidR="0053772F">
        <w:rPr>
          <w:sz w:val="28"/>
          <w:szCs w:val="28"/>
          <w:lang w:val="ru-RU"/>
        </w:rPr>
        <w:t xml:space="preserve"> </w:t>
      </w:r>
      <w:r w:rsidRPr="009269DD">
        <w:rPr>
          <w:sz w:val="28"/>
          <w:szCs w:val="28"/>
        </w:rPr>
        <w:t>о</w:t>
      </w:r>
      <w:r w:rsidR="0053772F">
        <w:rPr>
          <w:sz w:val="28"/>
          <w:szCs w:val="28"/>
          <w:lang w:val="ru-RU"/>
        </w:rPr>
        <w:t xml:space="preserve"> </w:t>
      </w:r>
      <w:r w:rsidRPr="009269DD">
        <w:rPr>
          <w:sz w:val="28"/>
          <w:szCs w:val="28"/>
        </w:rPr>
        <w:t>беременности</w:t>
      </w:r>
      <w:r w:rsidR="005370E5">
        <w:rPr>
          <w:sz w:val="28"/>
          <w:szCs w:val="28"/>
          <w:lang w:val="ru-RU"/>
        </w:rPr>
        <w:t>.</w:t>
      </w:r>
      <w:r w:rsidR="0053772F">
        <w:rPr>
          <w:sz w:val="28"/>
          <w:szCs w:val="28"/>
          <w:lang w:val="ru-RU"/>
        </w:rPr>
        <w:t xml:space="preserve"> </w:t>
      </w:r>
    </w:p>
    <w:p w:rsidR="00281960" w:rsidRPr="00281960" w:rsidRDefault="009269DD" w:rsidP="00543897">
      <w:pPr>
        <w:ind w:firstLine="851"/>
        <w:contextualSpacing/>
        <w:jc w:val="both"/>
        <w:rPr>
          <w:sz w:val="28"/>
          <w:szCs w:val="28"/>
          <w:lang w:val="ru-RU"/>
        </w:rPr>
      </w:pPr>
      <w:r w:rsidRPr="009269DD">
        <w:rPr>
          <w:sz w:val="28"/>
          <w:szCs w:val="28"/>
        </w:rPr>
        <w:sym w:font="Symbol" w:char="F0A5"/>
      </w:r>
      <w:r w:rsidR="00C82B06">
        <w:rPr>
          <w:sz w:val="28"/>
          <w:szCs w:val="28"/>
          <w:lang w:val="ru-RU"/>
        </w:rPr>
        <w:t xml:space="preserve"> </w:t>
      </w:r>
      <w:r w:rsidRPr="009269DD">
        <w:rPr>
          <w:sz w:val="28"/>
          <w:szCs w:val="28"/>
        </w:rPr>
        <w:t>Сексуальные</w:t>
      </w:r>
      <w:r w:rsidR="0053772F">
        <w:rPr>
          <w:sz w:val="28"/>
          <w:szCs w:val="28"/>
          <w:lang w:val="ru-RU"/>
        </w:rPr>
        <w:t xml:space="preserve"> </w:t>
      </w:r>
      <w:r w:rsidRPr="009269DD">
        <w:rPr>
          <w:sz w:val="28"/>
          <w:szCs w:val="28"/>
        </w:rPr>
        <w:t>роли</w:t>
      </w:r>
      <w:r w:rsidR="0053772F">
        <w:rPr>
          <w:sz w:val="28"/>
          <w:szCs w:val="28"/>
          <w:lang w:val="ru-RU"/>
        </w:rPr>
        <w:t xml:space="preserve"> </w:t>
      </w:r>
      <w:r w:rsidRPr="009269DD">
        <w:rPr>
          <w:sz w:val="28"/>
          <w:szCs w:val="28"/>
        </w:rPr>
        <w:t>и</w:t>
      </w:r>
      <w:r w:rsidR="0053772F">
        <w:rPr>
          <w:sz w:val="28"/>
          <w:szCs w:val="28"/>
          <w:lang w:val="ru-RU"/>
        </w:rPr>
        <w:t xml:space="preserve"> </w:t>
      </w:r>
      <w:r w:rsidRPr="009269DD">
        <w:rPr>
          <w:sz w:val="28"/>
          <w:szCs w:val="28"/>
        </w:rPr>
        <w:t>ролевые</w:t>
      </w:r>
      <w:r w:rsidR="0053772F">
        <w:rPr>
          <w:sz w:val="28"/>
          <w:szCs w:val="28"/>
          <w:lang w:val="ru-RU"/>
        </w:rPr>
        <w:t xml:space="preserve"> </w:t>
      </w:r>
      <w:r w:rsidRPr="009269DD">
        <w:rPr>
          <w:sz w:val="28"/>
          <w:szCs w:val="28"/>
        </w:rPr>
        <w:t>игры</w:t>
      </w:r>
      <w:r w:rsidR="005370E5">
        <w:rPr>
          <w:sz w:val="28"/>
          <w:szCs w:val="28"/>
          <w:lang w:val="ru-RU"/>
        </w:rPr>
        <w:t>.</w:t>
      </w:r>
      <w:r w:rsidR="0053772F">
        <w:rPr>
          <w:sz w:val="28"/>
          <w:szCs w:val="28"/>
          <w:lang w:val="ru-RU"/>
        </w:rPr>
        <w:t xml:space="preserve"> </w:t>
      </w:r>
    </w:p>
    <w:p w:rsidR="00B71C19" w:rsidRPr="00B71C19" w:rsidRDefault="00B71C19" w:rsidP="00543897">
      <w:pPr>
        <w:ind w:firstLine="851"/>
        <w:contextualSpacing/>
        <w:jc w:val="both"/>
        <w:rPr>
          <w:color w:val="009900"/>
          <w:sz w:val="28"/>
          <w:szCs w:val="28"/>
          <w:lang w:val="ru-RU"/>
        </w:rPr>
      </w:pPr>
      <w:r w:rsidRPr="00B71C19">
        <w:rPr>
          <w:sz w:val="28"/>
          <w:szCs w:val="28"/>
        </w:rPr>
        <w:t>В этом возрасте может наблюдаться мастурбация. Она может иметь место в тот момент, когда ребенок нахо</w:t>
      </w:r>
      <w:r w:rsidRPr="00B71C19">
        <w:rPr>
          <w:sz w:val="28"/>
          <w:szCs w:val="28"/>
        </w:rPr>
        <w:softHyphen/>
        <w:t>дится в состоянии стресса и тревоги, и приносить ему состояние комфор</w:t>
      </w:r>
      <w:r w:rsidRPr="00B71C19">
        <w:rPr>
          <w:sz w:val="28"/>
          <w:szCs w:val="28"/>
        </w:rPr>
        <w:softHyphen/>
        <w:t>та. Дети, по мере того, как они становятся старше, учатся мастурбировать в одиночестве. Мастурбация не вредна ни в физическом, ни в психическом плане, однако, если дети навязчиво мастурбируют, то это должно обеспокоить взрослых, так как истощает ребенка и неблагоприятно воздействует на его умственную и физическую сферу. Существует мнение, что достаточно часто мастурбируют дети, которым не хватает телесных контактов с близкими им людьми.</w:t>
      </w:r>
    </w:p>
    <w:p w:rsidR="00B71C19" w:rsidRDefault="00B71C19" w:rsidP="00543897">
      <w:pPr>
        <w:ind w:firstLine="851"/>
        <w:contextualSpacing/>
        <w:jc w:val="both"/>
        <w:rPr>
          <w:sz w:val="28"/>
          <w:szCs w:val="28"/>
          <w:lang w:val="ru-RU"/>
        </w:rPr>
      </w:pPr>
      <w:r w:rsidRPr="00B71C19">
        <w:rPr>
          <w:sz w:val="28"/>
          <w:szCs w:val="28"/>
        </w:rPr>
        <w:t xml:space="preserve">Сексуальные знания: </w:t>
      </w:r>
    </w:p>
    <w:p w:rsidR="00B71C19" w:rsidRDefault="00B71C19" w:rsidP="00543897">
      <w:pPr>
        <w:ind w:firstLine="851"/>
        <w:contextualSpacing/>
        <w:jc w:val="both"/>
        <w:rPr>
          <w:sz w:val="28"/>
          <w:szCs w:val="28"/>
          <w:lang w:val="ru-RU"/>
        </w:rPr>
      </w:pPr>
      <w:r w:rsidRPr="00B71C19">
        <w:rPr>
          <w:sz w:val="28"/>
          <w:szCs w:val="28"/>
        </w:rPr>
        <w:t xml:space="preserve">- становятся более любознательными и словоохотливыми в некоторых темах; </w:t>
      </w:r>
    </w:p>
    <w:p w:rsidR="00B71C19" w:rsidRDefault="00B71C19" w:rsidP="00543897">
      <w:pPr>
        <w:ind w:firstLine="851"/>
        <w:contextualSpacing/>
        <w:jc w:val="both"/>
        <w:rPr>
          <w:sz w:val="28"/>
          <w:szCs w:val="28"/>
          <w:lang w:val="ru-RU"/>
        </w:rPr>
      </w:pPr>
      <w:r w:rsidRPr="00B71C19">
        <w:rPr>
          <w:sz w:val="28"/>
          <w:szCs w:val="28"/>
        </w:rPr>
        <w:t xml:space="preserve">- развивают сексуальный словарь; </w:t>
      </w:r>
    </w:p>
    <w:p w:rsidR="00B71C19" w:rsidRDefault="00B71C19" w:rsidP="00543897">
      <w:pPr>
        <w:ind w:firstLine="851"/>
        <w:contextualSpacing/>
        <w:jc w:val="both"/>
        <w:rPr>
          <w:sz w:val="28"/>
          <w:szCs w:val="28"/>
          <w:lang w:val="ru-RU"/>
        </w:rPr>
      </w:pPr>
      <w:r w:rsidRPr="00B71C19">
        <w:rPr>
          <w:sz w:val="28"/>
          <w:szCs w:val="28"/>
        </w:rPr>
        <w:t xml:space="preserve">- имитируют сексуальные действия без понимания; </w:t>
      </w:r>
    </w:p>
    <w:p w:rsidR="00B71C19" w:rsidRDefault="00B71C19" w:rsidP="00543897">
      <w:pPr>
        <w:ind w:firstLine="851"/>
        <w:contextualSpacing/>
        <w:jc w:val="both"/>
        <w:rPr>
          <w:sz w:val="28"/>
          <w:szCs w:val="28"/>
          <w:lang w:val="ru-RU"/>
        </w:rPr>
      </w:pPr>
      <w:r w:rsidRPr="00B71C19">
        <w:rPr>
          <w:sz w:val="28"/>
          <w:szCs w:val="28"/>
        </w:rPr>
        <w:t xml:space="preserve">- имеют ограниченные знания относительно того, откуда появляются дети; </w:t>
      </w:r>
    </w:p>
    <w:p w:rsidR="00B71C19" w:rsidRDefault="00B71C19" w:rsidP="00543897">
      <w:pPr>
        <w:ind w:firstLine="851"/>
        <w:contextualSpacing/>
        <w:jc w:val="both"/>
        <w:rPr>
          <w:sz w:val="28"/>
          <w:szCs w:val="28"/>
          <w:lang w:val="ru-RU"/>
        </w:rPr>
      </w:pPr>
      <w:r w:rsidRPr="00B71C19">
        <w:rPr>
          <w:sz w:val="28"/>
          <w:szCs w:val="28"/>
        </w:rPr>
        <w:t xml:space="preserve">- узнают различия между полами; </w:t>
      </w:r>
    </w:p>
    <w:p w:rsidR="00B71C19" w:rsidRDefault="00B71C19" w:rsidP="00543897">
      <w:pPr>
        <w:ind w:firstLine="851"/>
        <w:contextualSpacing/>
        <w:jc w:val="both"/>
        <w:rPr>
          <w:sz w:val="28"/>
          <w:szCs w:val="28"/>
          <w:lang w:val="ru-RU"/>
        </w:rPr>
      </w:pPr>
      <w:r w:rsidRPr="00B71C19">
        <w:rPr>
          <w:sz w:val="28"/>
          <w:szCs w:val="28"/>
        </w:rPr>
        <w:t>- расспрашив</w:t>
      </w:r>
      <w:r w:rsidR="0081604B">
        <w:rPr>
          <w:sz w:val="28"/>
          <w:szCs w:val="28"/>
        </w:rPr>
        <w:t>ают о гениталиях, половом акте</w:t>
      </w:r>
      <w:r w:rsidR="0081604B">
        <w:rPr>
          <w:sz w:val="28"/>
          <w:szCs w:val="28"/>
          <w:lang w:val="ru-RU"/>
        </w:rPr>
        <w:t xml:space="preserve">, </w:t>
      </w:r>
      <w:r w:rsidR="0081604B">
        <w:rPr>
          <w:sz w:val="28"/>
          <w:szCs w:val="28"/>
        </w:rPr>
        <w:t>называют части тела</w:t>
      </w:r>
      <w:r w:rsidRPr="00B71C19">
        <w:rPr>
          <w:sz w:val="28"/>
          <w:szCs w:val="28"/>
        </w:rPr>
        <w:t xml:space="preserve">; </w:t>
      </w:r>
    </w:p>
    <w:p w:rsidR="00532479" w:rsidRDefault="00B71C19" w:rsidP="00532479">
      <w:pPr>
        <w:ind w:firstLine="851"/>
        <w:contextualSpacing/>
        <w:jc w:val="both"/>
        <w:rPr>
          <w:sz w:val="28"/>
          <w:szCs w:val="28"/>
          <w:lang w:val="ru-RU"/>
        </w:rPr>
      </w:pPr>
      <w:r w:rsidRPr="00B71C19">
        <w:rPr>
          <w:sz w:val="28"/>
          <w:szCs w:val="28"/>
        </w:rPr>
        <w:t xml:space="preserve">- используют </w:t>
      </w:r>
      <w:r w:rsidR="002E2378">
        <w:rPr>
          <w:sz w:val="28"/>
          <w:szCs w:val="28"/>
          <w:lang w:val="ru-RU"/>
        </w:rPr>
        <w:t>слова-заменители</w:t>
      </w:r>
      <w:r w:rsidRPr="00B71C19">
        <w:rPr>
          <w:sz w:val="28"/>
          <w:szCs w:val="28"/>
        </w:rPr>
        <w:t xml:space="preserve"> для обозначения процедур в ванной и туалете, гениталий и секса. </w:t>
      </w:r>
    </w:p>
    <w:p w:rsidR="00DB4630" w:rsidRPr="00532479" w:rsidRDefault="00B71C19" w:rsidP="00532479">
      <w:pPr>
        <w:ind w:firstLine="851"/>
        <w:contextualSpacing/>
        <w:jc w:val="both"/>
        <w:rPr>
          <w:sz w:val="28"/>
          <w:szCs w:val="28"/>
          <w:lang w:val="ru-RU"/>
        </w:rPr>
      </w:pPr>
      <w:r w:rsidRPr="00B71C19">
        <w:rPr>
          <w:sz w:val="28"/>
          <w:szCs w:val="28"/>
        </w:rPr>
        <w:t xml:space="preserve">Дети </w:t>
      </w:r>
      <w:r w:rsidR="0081604B">
        <w:rPr>
          <w:sz w:val="28"/>
          <w:szCs w:val="28"/>
          <w:lang w:val="ru-RU"/>
        </w:rPr>
        <w:t xml:space="preserve">в этом возрасте </w:t>
      </w:r>
      <w:r w:rsidRPr="00B71C19">
        <w:rPr>
          <w:sz w:val="28"/>
          <w:szCs w:val="28"/>
        </w:rPr>
        <w:t xml:space="preserve">осматривают гениталии других детей или прикасаются к ним гораздо чаще, чем полагают взрослые. </w:t>
      </w:r>
    </w:p>
    <w:p w:rsidR="00532479" w:rsidRDefault="00532479" w:rsidP="00543897">
      <w:pPr>
        <w:ind w:firstLine="851"/>
        <w:contextualSpacing/>
        <w:jc w:val="both"/>
        <w:rPr>
          <w:color w:val="8064A2" w:themeColor="accent4"/>
          <w:sz w:val="28"/>
          <w:szCs w:val="28"/>
          <w:lang w:val="ru-RU"/>
        </w:rPr>
      </w:pPr>
    </w:p>
    <w:p w:rsidR="0053772F" w:rsidRPr="00DB4630" w:rsidRDefault="0054373D" w:rsidP="00543897">
      <w:pPr>
        <w:ind w:firstLine="851"/>
        <w:contextualSpacing/>
        <w:jc w:val="both"/>
        <w:rPr>
          <w:color w:val="8064A2" w:themeColor="accent4"/>
          <w:sz w:val="28"/>
          <w:szCs w:val="28"/>
          <w:lang w:val="ru-RU"/>
        </w:rPr>
      </w:pPr>
      <w:proofErr w:type="spellStart"/>
      <w:r>
        <w:rPr>
          <w:color w:val="8064A2" w:themeColor="accent4"/>
          <w:sz w:val="28"/>
          <w:szCs w:val="28"/>
          <w:lang w:val="ru-RU"/>
        </w:rPr>
        <w:t>Психосексуальные</w:t>
      </w:r>
      <w:proofErr w:type="spellEnd"/>
      <w:r>
        <w:rPr>
          <w:color w:val="8064A2" w:themeColor="accent4"/>
          <w:sz w:val="28"/>
          <w:szCs w:val="28"/>
          <w:lang w:val="ru-RU"/>
        </w:rPr>
        <w:t xml:space="preserve"> новообразования д</w:t>
      </w:r>
      <w:r>
        <w:rPr>
          <w:color w:val="8064A2" w:themeColor="accent4"/>
          <w:sz w:val="28"/>
          <w:szCs w:val="28"/>
        </w:rPr>
        <w:t>ет</w:t>
      </w:r>
      <w:r>
        <w:rPr>
          <w:color w:val="8064A2" w:themeColor="accent4"/>
          <w:sz w:val="28"/>
          <w:szCs w:val="28"/>
          <w:lang w:val="ru-RU"/>
        </w:rPr>
        <w:t>ей</w:t>
      </w:r>
      <w:r w:rsidRPr="00DB6213">
        <w:rPr>
          <w:color w:val="8064A2" w:themeColor="accent4"/>
          <w:sz w:val="28"/>
          <w:szCs w:val="28"/>
          <w:lang w:val="ru-RU"/>
        </w:rPr>
        <w:t xml:space="preserve"> </w:t>
      </w:r>
      <w:r w:rsidR="00532479">
        <w:rPr>
          <w:noProof/>
          <w:color w:val="8064A2" w:themeColor="accent4"/>
          <w:sz w:val="28"/>
          <w:szCs w:val="28"/>
          <w:lang w:val="ru-RU"/>
        </w:rPr>
        <w:drawing>
          <wp:anchor distT="0" distB="0" distL="114300" distR="114300" simplePos="0" relativeHeight="251671552" behindDoc="1" locked="0" layoutInCell="1" allowOverlap="1">
            <wp:simplePos x="0" y="0"/>
            <wp:positionH relativeFrom="column">
              <wp:posOffset>-76835</wp:posOffset>
            </wp:positionH>
            <wp:positionV relativeFrom="paragraph">
              <wp:posOffset>66675</wp:posOffset>
            </wp:positionV>
            <wp:extent cx="2181225" cy="1828800"/>
            <wp:effectExtent l="19050" t="0" r="9525" b="0"/>
            <wp:wrapTight wrapText="bothSides">
              <wp:wrapPolygon edited="0">
                <wp:start x="-189" y="0"/>
                <wp:lineTo x="-189" y="21375"/>
                <wp:lineTo x="21694" y="21375"/>
                <wp:lineTo x="21694" y="0"/>
                <wp:lineTo x="-189" y="0"/>
              </wp:wrapPolygon>
            </wp:wrapTight>
            <wp:docPr id="40" name="Рисунок 1" descr="Сексуальное поведение детей, половая идентификация,  удовольствие, онаниз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ексуальное поведение детей, половая идентификация,  удовольствие, онанизм"/>
                    <pic:cNvPicPr>
                      <a:picLocks noChangeAspect="1" noChangeArrowheads="1"/>
                    </pic:cNvPicPr>
                  </pic:nvPicPr>
                  <pic:blipFill>
                    <a:blip r:embed="rId11" cstate="print"/>
                    <a:srcRect/>
                    <a:stretch>
                      <a:fillRect/>
                    </a:stretch>
                  </pic:blipFill>
                  <pic:spPr bwMode="auto">
                    <a:xfrm>
                      <a:off x="0" y="0"/>
                      <a:ext cx="2181225" cy="1828800"/>
                    </a:xfrm>
                    <a:prstGeom prst="rect">
                      <a:avLst/>
                    </a:prstGeom>
                    <a:noFill/>
                    <a:ln w="9525">
                      <a:noFill/>
                      <a:miter lim="800000"/>
                      <a:headEnd/>
                      <a:tailEnd/>
                    </a:ln>
                  </pic:spPr>
                </pic:pic>
              </a:graphicData>
            </a:graphic>
          </wp:anchor>
        </w:drawing>
      </w:r>
      <w:r w:rsidR="009269DD" w:rsidRPr="00DB4630">
        <w:rPr>
          <w:color w:val="8064A2" w:themeColor="accent4"/>
          <w:sz w:val="28"/>
          <w:szCs w:val="28"/>
        </w:rPr>
        <w:t>6 –9 лет:</w:t>
      </w:r>
      <w:r w:rsidR="0053772F" w:rsidRPr="00DB4630">
        <w:rPr>
          <w:color w:val="8064A2" w:themeColor="accent4"/>
          <w:sz w:val="28"/>
          <w:szCs w:val="28"/>
          <w:lang w:val="ru-RU"/>
        </w:rPr>
        <w:t xml:space="preserve"> </w:t>
      </w:r>
    </w:p>
    <w:p w:rsidR="0053772F" w:rsidRPr="00A23666" w:rsidRDefault="005C18A2" w:rsidP="005C18A2">
      <w:pPr>
        <w:ind w:left="569" w:firstLine="567"/>
        <w:contextualSpacing/>
        <w:jc w:val="both"/>
        <w:rPr>
          <w:sz w:val="28"/>
          <w:szCs w:val="28"/>
          <w:lang w:val="ru-RU"/>
        </w:rPr>
      </w:pPr>
      <w:r>
        <w:rPr>
          <w:sz w:val="28"/>
          <w:szCs w:val="28"/>
          <w:lang w:val="ru-RU"/>
        </w:rPr>
        <w:t xml:space="preserve">    </w:t>
      </w:r>
      <w:r w:rsidR="009269DD" w:rsidRPr="009269DD">
        <w:rPr>
          <w:sz w:val="28"/>
          <w:szCs w:val="28"/>
        </w:rPr>
        <w:sym w:font="Symbol" w:char="F0A5"/>
      </w:r>
      <w:r w:rsidR="00A23666">
        <w:rPr>
          <w:sz w:val="28"/>
          <w:szCs w:val="28"/>
        </w:rPr>
        <w:t>Игры</w:t>
      </w:r>
      <w:r w:rsidR="00A23666">
        <w:rPr>
          <w:sz w:val="28"/>
          <w:szCs w:val="28"/>
          <w:lang w:val="ru-RU"/>
        </w:rPr>
        <w:t xml:space="preserve"> с сексуальным подтекстом.</w:t>
      </w:r>
    </w:p>
    <w:p w:rsidR="0053772F" w:rsidRPr="00DB4630" w:rsidRDefault="009269DD" w:rsidP="00543897">
      <w:pPr>
        <w:ind w:firstLine="851"/>
        <w:contextualSpacing/>
        <w:jc w:val="both"/>
        <w:rPr>
          <w:sz w:val="28"/>
          <w:szCs w:val="28"/>
          <w:lang w:val="ru-RU"/>
        </w:rPr>
      </w:pPr>
      <w:r w:rsidRPr="009269DD">
        <w:rPr>
          <w:sz w:val="28"/>
          <w:szCs w:val="28"/>
        </w:rPr>
        <w:sym w:font="Symbol" w:char="F0A5"/>
      </w:r>
      <w:r w:rsidR="00C82B06">
        <w:rPr>
          <w:sz w:val="28"/>
          <w:szCs w:val="28"/>
          <w:lang w:val="ru-RU"/>
        </w:rPr>
        <w:t xml:space="preserve"> </w:t>
      </w:r>
      <w:r w:rsidRPr="009269DD">
        <w:rPr>
          <w:sz w:val="28"/>
          <w:szCs w:val="28"/>
        </w:rPr>
        <w:t>Прикосновения</w:t>
      </w:r>
      <w:r w:rsidR="00DB4630">
        <w:rPr>
          <w:sz w:val="28"/>
          <w:szCs w:val="28"/>
          <w:lang w:val="ru-RU"/>
        </w:rPr>
        <w:t>.</w:t>
      </w:r>
    </w:p>
    <w:p w:rsidR="0053772F" w:rsidRDefault="009269DD" w:rsidP="00543897">
      <w:pPr>
        <w:ind w:firstLine="851"/>
        <w:contextualSpacing/>
        <w:jc w:val="both"/>
        <w:rPr>
          <w:sz w:val="28"/>
          <w:szCs w:val="28"/>
          <w:lang w:val="ru-RU"/>
        </w:rPr>
      </w:pPr>
      <w:r w:rsidRPr="009269DD">
        <w:rPr>
          <w:sz w:val="28"/>
          <w:szCs w:val="28"/>
        </w:rPr>
        <w:sym w:font="Symbol" w:char="F0A5"/>
      </w:r>
      <w:r w:rsidR="00C82B06">
        <w:rPr>
          <w:sz w:val="28"/>
          <w:szCs w:val="28"/>
          <w:lang w:val="ru-RU"/>
        </w:rPr>
        <w:t xml:space="preserve"> </w:t>
      </w:r>
      <w:r w:rsidRPr="009269DD">
        <w:rPr>
          <w:sz w:val="28"/>
          <w:szCs w:val="28"/>
        </w:rPr>
        <w:t>Ругательства</w:t>
      </w:r>
      <w:r w:rsidR="00DB4630">
        <w:rPr>
          <w:sz w:val="28"/>
          <w:szCs w:val="28"/>
          <w:lang w:val="ru-RU"/>
        </w:rPr>
        <w:t>.</w:t>
      </w:r>
    </w:p>
    <w:p w:rsidR="0053772F" w:rsidRDefault="009269DD" w:rsidP="00543897">
      <w:pPr>
        <w:ind w:firstLine="851"/>
        <w:contextualSpacing/>
        <w:jc w:val="both"/>
        <w:rPr>
          <w:sz w:val="28"/>
          <w:szCs w:val="28"/>
          <w:lang w:val="ru-RU"/>
        </w:rPr>
      </w:pPr>
      <w:r w:rsidRPr="009269DD">
        <w:rPr>
          <w:sz w:val="28"/>
          <w:szCs w:val="28"/>
        </w:rPr>
        <w:sym w:font="Symbol" w:char="F0A5"/>
      </w:r>
      <w:r w:rsidR="00C82B06">
        <w:rPr>
          <w:sz w:val="28"/>
          <w:szCs w:val="28"/>
          <w:lang w:val="ru-RU"/>
        </w:rPr>
        <w:t xml:space="preserve"> </w:t>
      </w:r>
      <w:r w:rsidRPr="009269DD">
        <w:rPr>
          <w:sz w:val="28"/>
          <w:szCs w:val="28"/>
        </w:rPr>
        <w:t>Мастурбация</w:t>
      </w:r>
      <w:r w:rsidR="0053772F">
        <w:rPr>
          <w:sz w:val="28"/>
          <w:szCs w:val="28"/>
          <w:lang w:val="ru-RU"/>
        </w:rPr>
        <w:t xml:space="preserve"> </w:t>
      </w:r>
      <w:r w:rsidRPr="009269DD">
        <w:rPr>
          <w:sz w:val="28"/>
          <w:szCs w:val="28"/>
        </w:rPr>
        <w:t>наедине</w:t>
      </w:r>
      <w:r w:rsidR="00DB4630">
        <w:rPr>
          <w:sz w:val="28"/>
          <w:szCs w:val="28"/>
          <w:lang w:val="ru-RU"/>
        </w:rPr>
        <w:t>.</w:t>
      </w:r>
    </w:p>
    <w:p w:rsidR="0053772F" w:rsidRDefault="009269DD" w:rsidP="00543897">
      <w:pPr>
        <w:ind w:firstLine="851"/>
        <w:contextualSpacing/>
        <w:jc w:val="both"/>
        <w:rPr>
          <w:sz w:val="28"/>
          <w:szCs w:val="28"/>
          <w:lang w:val="ru-RU"/>
        </w:rPr>
      </w:pPr>
      <w:r w:rsidRPr="009269DD">
        <w:rPr>
          <w:sz w:val="28"/>
          <w:szCs w:val="28"/>
        </w:rPr>
        <w:sym w:font="Symbol" w:char="F0A5"/>
      </w:r>
      <w:r w:rsidR="00C82B06">
        <w:rPr>
          <w:sz w:val="28"/>
          <w:szCs w:val="28"/>
          <w:lang w:val="ru-RU"/>
        </w:rPr>
        <w:t xml:space="preserve"> </w:t>
      </w:r>
      <w:r w:rsidRPr="009269DD">
        <w:rPr>
          <w:sz w:val="28"/>
          <w:szCs w:val="28"/>
        </w:rPr>
        <w:t>Поиск</w:t>
      </w:r>
      <w:r w:rsidR="0053772F">
        <w:rPr>
          <w:sz w:val="28"/>
          <w:szCs w:val="28"/>
          <w:lang w:val="ru-RU"/>
        </w:rPr>
        <w:t xml:space="preserve"> </w:t>
      </w:r>
      <w:r w:rsidRPr="009269DD">
        <w:rPr>
          <w:sz w:val="28"/>
          <w:szCs w:val="28"/>
        </w:rPr>
        <w:t>сексуальной</w:t>
      </w:r>
      <w:r w:rsidR="0053772F">
        <w:rPr>
          <w:sz w:val="28"/>
          <w:szCs w:val="28"/>
          <w:lang w:val="ru-RU"/>
        </w:rPr>
        <w:t xml:space="preserve"> </w:t>
      </w:r>
      <w:r w:rsidRPr="009269DD">
        <w:rPr>
          <w:sz w:val="28"/>
          <w:szCs w:val="28"/>
        </w:rPr>
        <w:t>информации</w:t>
      </w:r>
      <w:r w:rsidR="00C82B06">
        <w:rPr>
          <w:sz w:val="28"/>
          <w:szCs w:val="28"/>
          <w:lang w:val="ru-RU"/>
        </w:rPr>
        <w:t>.</w:t>
      </w:r>
    </w:p>
    <w:p w:rsidR="0053772F" w:rsidRDefault="009269DD" w:rsidP="00543897">
      <w:pPr>
        <w:ind w:firstLine="851"/>
        <w:contextualSpacing/>
        <w:jc w:val="both"/>
        <w:rPr>
          <w:sz w:val="28"/>
          <w:szCs w:val="28"/>
          <w:lang w:val="ru-RU"/>
        </w:rPr>
      </w:pPr>
      <w:r w:rsidRPr="009269DD">
        <w:rPr>
          <w:sz w:val="28"/>
          <w:szCs w:val="28"/>
        </w:rPr>
        <w:lastRenderedPageBreak/>
        <w:sym w:font="Symbol" w:char="F0A5"/>
      </w:r>
      <w:r w:rsidRPr="009269DD">
        <w:rPr>
          <w:sz w:val="28"/>
          <w:szCs w:val="28"/>
        </w:rPr>
        <w:t>Исследование</w:t>
      </w:r>
      <w:r w:rsidR="0053772F">
        <w:rPr>
          <w:sz w:val="28"/>
          <w:szCs w:val="28"/>
          <w:lang w:val="ru-RU"/>
        </w:rPr>
        <w:t xml:space="preserve"> </w:t>
      </w:r>
      <w:r w:rsidRPr="009269DD">
        <w:rPr>
          <w:sz w:val="28"/>
          <w:szCs w:val="28"/>
        </w:rPr>
        <w:t>своего</w:t>
      </w:r>
      <w:r w:rsidR="0053772F">
        <w:rPr>
          <w:sz w:val="28"/>
          <w:szCs w:val="28"/>
          <w:lang w:val="ru-RU"/>
        </w:rPr>
        <w:t xml:space="preserve"> </w:t>
      </w:r>
      <w:r w:rsidRPr="009269DD">
        <w:rPr>
          <w:sz w:val="28"/>
          <w:szCs w:val="28"/>
        </w:rPr>
        <w:t>пола</w:t>
      </w:r>
      <w:r w:rsidR="00C82B06">
        <w:rPr>
          <w:sz w:val="28"/>
          <w:szCs w:val="28"/>
          <w:lang w:val="ru-RU"/>
        </w:rPr>
        <w:t>.</w:t>
      </w:r>
      <w:r w:rsidR="0053772F">
        <w:rPr>
          <w:sz w:val="28"/>
          <w:szCs w:val="28"/>
          <w:lang w:val="ru-RU"/>
        </w:rPr>
        <w:t xml:space="preserve"> </w:t>
      </w:r>
    </w:p>
    <w:p w:rsidR="00532479" w:rsidRPr="00532479" w:rsidRDefault="00532479" w:rsidP="00532479">
      <w:pPr>
        <w:ind w:firstLine="851"/>
        <w:contextualSpacing/>
        <w:jc w:val="both"/>
        <w:rPr>
          <w:sz w:val="28"/>
          <w:szCs w:val="28"/>
          <w:lang w:val="ru-RU"/>
        </w:rPr>
      </w:pPr>
      <w:r>
        <w:rPr>
          <w:sz w:val="28"/>
          <w:szCs w:val="28"/>
        </w:rPr>
        <w:t>Сексуальные знания</w:t>
      </w:r>
      <w:r>
        <w:rPr>
          <w:sz w:val="28"/>
          <w:szCs w:val="28"/>
          <w:lang w:val="ru-RU"/>
        </w:rPr>
        <w:t xml:space="preserve"> динамично развиваются в аспектах предыдущего возрастного периода.</w:t>
      </w:r>
    </w:p>
    <w:p w:rsidR="00532479" w:rsidRDefault="00532479" w:rsidP="00532479">
      <w:pPr>
        <w:contextualSpacing/>
        <w:jc w:val="both"/>
        <w:rPr>
          <w:color w:val="8064A2" w:themeColor="accent4"/>
          <w:sz w:val="28"/>
          <w:szCs w:val="28"/>
          <w:lang w:val="ru-RU"/>
        </w:rPr>
      </w:pPr>
    </w:p>
    <w:p w:rsidR="0053772F" w:rsidRPr="00185F28" w:rsidRDefault="00A3311A" w:rsidP="00543897">
      <w:pPr>
        <w:ind w:firstLine="851"/>
        <w:contextualSpacing/>
        <w:jc w:val="both"/>
        <w:rPr>
          <w:color w:val="8064A2" w:themeColor="accent4"/>
          <w:sz w:val="28"/>
          <w:szCs w:val="28"/>
          <w:lang w:val="ru-RU"/>
        </w:rPr>
      </w:pPr>
      <w:proofErr w:type="spellStart"/>
      <w:r>
        <w:rPr>
          <w:color w:val="8064A2" w:themeColor="accent4"/>
          <w:sz w:val="28"/>
          <w:szCs w:val="28"/>
          <w:lang w:val="ru-RU"/>
        </w:rPr>
        <w:t>Психосексуальные</w:t>
      </w:r>
      <w:proofErr w:type="spellEnd"/>
      <w:r>
        <w:rPr>
          <w:color w:val="8064A2" w:themeColor="accent4"/>
          <w:sz w:val="28"/>
          <w:szCs w:val="28"/>
          <w:lang w:val="ru-RU"/>
        </w:rPr>
        <w:t xml:space="preserve"> новообразования д</w:t>
      </w:r>
      <w:r>
        <w:rPr>
          <w:color w:val="8064A2" w:themeColor="accent4"/>
          <w:sz w:val="28"/>
          <w:szCs w:val="28"/>
        </w:rPr>
        <w:t>ет</w:t>
      </w:r>
      <w:r>
        <w:rPr>
          <w:color w:val="8064A2" w:themeColor="accent4"/>
          <w:sz w:val="28"/>
          <w:szCs w:val="28"/>
          <w:lang w:val="ru-RU"/>
        </w:rPr>
        <w:t>ей</w:t>
      </w:r>
      <w:r w:rsidRPr="00DB6213">
        <w:rPr>
          <w:color w:val="8064A2" w:themeColor="accent4"/>
          <w:sz w:val="28"/>
          <w:szCs w:val="28"/>
          <w:lang w:val="ru-RU"/>
        </w:rPr>
        <w:t xml:space="preserve"> </w:t>
      </w:r>
      <w:r w:rsidR="009269DD" w:rsidRPr="00185F28">
        <w:rPr>
          <w:color w:val="8064A2" w:themeColor="accent4"/>
          <w:sz w:val="28"/>
          <w:szCs w:val="28"/>
        </w:rPr>
        <w:t>10 –1</w:t>
      </w:r>
      <w:r w:rsidR="007C4A54" w:rsidRPr="00185F28">
        <w:rPr>
          <w:color w:val="8064A2" w:themeColor="accent4"/>
          <w:sz w:val="28"/>
          <w:szCs w:val="28"/>
          <w:lang w:val="ru-RU"/>
        </w:rPr>
        <w:t>3</w:t>
      </w:r>
      <w:r w:rsidR="009269DD" w:rsidRPr="00185F28">
        <w:rPr>
          <w:color w:val="8064A2" w:themeColor="accent4"/>
          <w:sz w:val="28"/>
          <w:szCs w:val="28"/>
        </w:rPr>
        <w:t xml:space="preserve"> лет:</w:t>
      </w:r>
      <w:r w:rsidR="0053772F" w:rsidRPr="00185F28">
        <w:rPr>
          <w:color w:val="8064A2" w:themeColor="accent4"/>
          <w:sz w:val="28"/>
          <w:szCs w:val="28"/>
          <w:lang w:val="ru-RU"/>
        </w:rPr>
        <w:t xml:space="preserve"> </w:t>
      </w:r>
    </w:p>
    <w:p w:rsidR="0053772F" w:rsidRPr="00185F28" w:rsidRDefault="009269DD" w:rsidP="00543897">
      <w:pPr>
        <w:ind w:firstLine="851"/>
        <w:contextualSpacing/>
        <w:jc w:val="both"/>
        <w:rPr>
          <w:sz w:val="28"/>
          <w:szCs w:val="28"/>
          <w:lang w:val="ru-RU"/>
        </w:rPr>
      </w:pPr>
      <w:r w:rsidRPr="009269DD">
        <w:rPr>
          <w:sz w:val="28"/>
          <w:szCs w:val="28"/>
        </w:rPr>
        <w:sym w:font="Symbol" w:char="F0A5"/>
      </w:r>
      <w:r w:rsidR="00B44048">
        <w:rPr>
          <w:sz w:val="28"/>
          <w:szCs w:val="28"/>
          <w:lang w:val="ru-RU"/>
        </w:rPr>
        <w:t xml:space="preserve"> </w:t>
      </w:r>
      <w:r w:rsidRPr="009269DD">
        <w:rPr>
          <w:sz w:val="28"/>
          <w:szCs w:val="28"/>
        </w:rPr>
        <w:t>Сравнения</w:t>
      </w:r>
      <w:r w:rsidR="00185F28">
        <w:rPr>
          <w:sz w:val="28"/>
          <w:szCs w:val="28"/>
          <w:lang w:val="ru-RU"/>
        </w:rPr>
        <w:t>.</w:t>
      </w:r>
    </w:p>
    <w:p w:rsidR="0053772F" w:rsidRPr="00185F28" w:rsidRDefault="009269DD" w:rsidP="00543897">
      <w:pPr>
        <w:ind w:firstLine="851"/>
        <w:contextualSpacing/>
        <w:jc w:val="both"/>
        <w:rPr>
          <w:sz w:val="28"/>
          <w:szCs w:val="28"/>
          <w:lang w:val="ru-RU"/>
        </w:rPr>
      </w:pPr>
      <w:r w:rsidRPr="009269DD">
        <w:rPr>
          <w:sz w:val="28"/>
          <w:szCs w:val="28"/>
        </w:rPr>
        <w:sym w:font="Symbol" w:char="F0A5"/>
      </w:r>
      <w:r w:rsidR="00B44048">
        <w:rPr>
          <w:sz w:val="28"/>
          <w:szCs w:val="28"/>
          <w:lang w:val="ru-RU"/>
        </w:rPr>
        <w:t xml:space="preserve"> </w:t>
      </w:r>
      <w:r w:rsidRPr="009269DD">
        <w:rPr>
          <w:sz w:val="28"/>
          <w:szCs w:val="28"/>
        </w:rPr>
        <w:t>Сдержанная</w:t>
      </w:r>
      <w:r w:rsidR="0053772F">
        <w:rPr>
          <w:sz w:val="28"/>
          <w:szCs w:val="28"/>
          <w:lang w:val="ru-RU"/>
        </w:rPr>
        <w:t xml:space="preserve"> </w:t>
      </w:r>
      <w:r w:rsidRPr="009269DD">
        <w:rPr>
          <w:sz w:val="28"/>
          <w:szCs w:val="28"/>
        </w:rPr>
        <w:t>мастурбация</w:t>
      </w:r>
      <w:r w:rsidR="00185F28">
        <w:rPr>
          <w:sz w:val="28"/>
          <w:szCs w:val="28"/>
          <w:lang w:val="ru-RU"/>
        </w:rPr>
        <w:t>.</w:t>
      </w:r>
    </w:p>
    <w:p w:rsidR="00CC4439" w:rsidRDefault="009269DD" w:rsidP="00543897">
      <w:pPr>
        <w:ind w:firstLine="851"/>
        <w:contextualSpacing/>
        <w:jc w:val="both"/>
        <w:rPr>
          <w:sz w:val="28"/>
          <w:szCs w:val="28"/>
          <w:lang w:val="ru-RU"/>
        </w:rPr>
      </w:pPr>
      <w:r w:rsidRPr="009269DD">
        <w:rPr>
          <w:sz w:val="28"/>
          <w:szCs w:val="28"/>
        </w:rPr>
        <w:sym w:font="Symbol" w:char="F0A5"/>
      </w:r>
      <w:r w:rsidR="00B44048">
        <w:rPr>
          <w:sz w:val="28"/>
          <w:szCs w:val="28"/>
          <w:lang w:val="ru-RU"/>
        </w:rPr>
        <w:t xml:space="preserve"> </w:t>
      </w:r>
      <w:r w:rsidR="00B44048">
        <w:rPr>
          <w:sz w:val="28"/>
          <w:szCs w:val="28"/>
        </w:rPr>
        <w:t>Сексуальные/</w:t>
      </w:r>
      <w:r w:rsidRPr="009269DD">
        <w:rPr>
          <w:sz w:val="28"/>
          <w:szCs w:val="28"/>
        </w:rPr>
        <w:t>романтические</w:t>
      </w:r>
      <w:r w:rsidR="0053772F">
        <w:rPr>
          <w:sz w:val="28"/>
          <w:szCs w:val="28"/>
          <w:lang w:val="ru-RU"/>
        </w:rPr>
        <w:t xml:space="preserve"> </w:t>
      </w:r>
      <w:r w:rsidRPr="009269DD">
        <w:rPr>
          <w:sz w:val="28"/>
          <w:szCs w:val="28"/>
        </w:rPr>
        <w:t>фантазии</w:t>
      </w:r>
      <w:r w:rsidR="00185F28">
        <w:rPr>
          <w:sz w:val="28"/>
          <w:szCs w:val="28"/>
          <w:lang w:val="ru-RU"/>
        </w:rPr>
        <w:t>.</w:t>
      </w:r>
      <w:r w:rsidR="0053772F">
        <w:rPr>
          <w:sz w:val="28"/>
          <w:szCs w:val="28"/>
          <w:lang w:val="ru-RU"/>
        </w:rPr>
        <w:t xml:space="preserve"> </w:t>
      </w:r>
    </w:p>
    <w:p w:rsidR="00CC4439" w:rsidRDefault="009269DD" w:rsidP="00543897">
      <w:pPr>
        <w:ind w:firstLine="851"/>
        <w:contextualSpacing/>
        <w:jc w:val="both"/>
        <w:rPr>
          <w:sz w:val="28"/>
          <w:szCs w:val="28"/>
          <w:lang w:val="ru-RU"/>
        </w:rPr>
      </w:pPr>
      <w:r w:rsidRPr="009269DD">
        <w:rPr>
          <w:sz w:val="28"/>
          <w:szCs w:val="28"/>
        </w:rPr>
        <w:sym w:font="Symbol" w:char="F0A5"/>
      </w:r>
      <w:r w:rsidR="00B44048">
        <w:rPr>
          <w:sz w:val="28"/>
          <w:szCs w:val="28"/>
          <w:lang w:val="ru-RU"/>
        </w:rPr>
        <w:t xml:space="preserve"> </w:t>
      </w:r>
      <w:r w:rsidRPr="009269DD">
        <w:rPr>
          <w:sz w:val="28"/>
          <w:szCs w:val="28"/>
        </w:rPr>
        <w:t>Сексуальное</w:t>
      </w:r>
      <w:r w:rsidR="00CC4439">
        <w:rPr>
          <w:sz w:val="28"/>
          <w:szCs w:val="28"/>
          <w:lang w:val="ru-RU"/>
        </w:rPr>
        <w:t xml:space="preserve"> </w:t>
      </w:r>
      <w:r w:rsidRPr="009269DD">
        <w:rPr>
          <w:sz w:val="28"/>
          <w:szCs w:val="28"/>
        </w:rPr>
        <w:t>влечение</w:t>
      </w:r>
      <w:r w:rsidR="00185F28">
        <w:rPr>
          <w:sz w:val="28"/>
          <w:szCs w:val="28"/>
          <w:lang w:val="ru-RU"/>
        </w:rPr>
        <w:t>.</w:t>
      </w:r>
      <w:r w:rsidR="00CC4439">
        <w:rPr>
          <w:sz w:val="28"/>
          <w:szCs w:val="28"/>
          <w:lang w:val="ru-RU"/>
        </w:rPr>
        <w:t xml:space="preserve"> </w:t>
      </w:r>
    </w:p>
    <w:p w:rsidR="00CC4439" w:rsidRDefault="009269DD" w:rsidP="00543897">
      <w:pPr>
        <w:ind w:firstLine="851"/>
        <w:contextualSpacing/>
        <w:jc w:val="both"/>
        <w:rPr>
          <w:sz w:val="28"/>
          <w:szCs w:val="28"/>
          <w:lang w:val="ru-RU"/>
        </w:rPr>
      </w:pPr>
      <w:r w:rsidRPr="009269DD">
        <w:rPr>
          <w:sz w:val="28"/>
          <w:szCs w:val="28"/>
        </w:rPr>
        <w:sym w:font="Symbol" w:char="F0A5"/>
      </w:r>
      <w:r w:rsidR="00B44048">
        <w:rPr>
          <w:sz w:val="28"/>
          <w:szCs w:val="28"/>
          <w:lang w:val="ru-RU"/>
        </w:rPr>
        <w:t xml:space="preserve"> </w:t>
      </w:r>
      <w:r w:rsidRPr="009269DD">
        <w:rPr>
          <w:sz w:val="28"/>
          <w:szCs w:val="28"/>
        </w:rPr>
        <w:t>Сексуальное</w:t>
      </w:r>
      <w:r w:rsidR="00CC4439">
        <w:rPr>
          <w:sz w:val="28"/>
          <w:szCs w:val="28"/>
          <w:lang w:val="ru-RU"/>
        </w:rPr>
        <w:t xml:space="preserve"> </w:t>
      </w:r>
      <w:r w:rsidRPr="009269DD">
        <w:rPr>
          <w:sz w:val="28"/>
          <w:szCs w:val="28"/>
        </w:rPr>
        <w:t>исследование</w:t>
      </w:r>
      <w:r w:rsidR="00185F28">
        <w:rPr>
          <w:sz w:val="28"/>
          <w:szCs w:val="28"/>
          <w:lang w:val="ru-RU"/>
        </w:rPr>
        <w:t>.</w:t>
      </w:r>
    </w:p>
    <w:p w:rsidR="00CC4439" w:rsidRPr="00185F28" w:rsidRDefault="009269DD" w:rsidP="00543897">
      <w:pPr>
        <w:ind w:firstLine="851"/>
        <w:contextualSpacing/>
        <w:jc w:val="both"/>
        <w:rPr>
          <w:sz w:val="28"/>
          <w:szCs w:val="28"/>
          <w:lang w:val="ru-RU"/>
        </w:rPr>
      </w:pPr>
      <w:r w:rsidRPr="009269DD">
        <w:rPr>
          <w:sz w:val="28"/>
          <w:szCs w:val="28"/>
        </w:rPr>
        <w:sym w:font="Symbol" w:char="F0A5"/>
      </w:r>
      <w:r w:rsidR="00B44048">
        <w:rPr>
          <w:sz w:val="28"/>
          <w:szCs w:val="28"/>
          <w:lang w:val="ru-RU"/>
        </w:rPr>
        <w:t xml:space="preserve"> </w:t>
      </w:r>
      <w:r w:rsidRPr="009269DD">
        <w:rPr>
          <w:sz w:val="28"/>
          <w:szCs w:val="28"/>
        </w:rPr>
        <w:t>Эротические</w:t>
      </w:r>
      <w:r w:rsidR="00CC4439">
        <w:rPr>
          <w:sz w:val="28"/>
          <w:szCs w:val="28"/>
          <w:lang w:val="ru-RU"/>
        </w:rPr>
        <w:t xml:space="preserve"> </w:t>
      </w:r>
      <w:r w:rsidR="00185F28">
        <w:rPr>
          <w:sz w:val="28"/>
          <w:szCs w:val="28"/>
        </w:rPr>
        <w:t>журналы/</w:t>
      </w:r>
      <w:r w:rsidR="00185F28">
        <w:rPr>
          <w:sz w:val="28"/>
          <w:szCs w:val="28"/>
          <w:lang w:val="ru-RU"/>
        </w:rPr>
        <w:t>с</w:t>
      </w:r>
      <w:r w:rsidRPr="009269DD">
        <w:rPr>
          <w:sz w:val="28"/>
          <w:szCs w:val="28"/>
        </w:rPr>
        <w:t>айты</w:t>
      </w:r>
      <w:r w:rsidR="00185F28">
        <w:rPr>
          <w:sz w:val="28"/>
          <w:szCs w:val="28"/>
          <w:lang w:val="ru-RU"/>
        </w:rPr>
        <w:t>.</w:t>
      </w:r>
    </w:p>
    <w:p w:rsidR="009269DD" w:rsidRPr="00185F28" w:rsidRDefault="009269DD" w:rsidP="00543897">
      <w:pPr>
        <w:ind w:firstLine="851"/>
        <w:contextualSpacing/>
        <w:jc w:val="both"/>
        <w:rPr>
          <w:sz w:val="28"/>
          <w:szCs w:val="28"/>
          <w:lang w:val="ru-RU"/>
        </w:rPr>
      </w:pPr>
      <w:r w:rsidRPr="009269DD">
        <w:rPr>
          <w:sz w:val="28"/>
          <w:szCs w:val="28"/>
        </w:rPr>
        <w:sym w:font="Symbol" w:char="F0A5"/>
      </w:r>
      <w:r w:rsidR="00B44048">
        <w:rPr>
          <w:sz w:val="28"/>
          <w:szCs w:val="28"/>
          <w:lang w:val="ru-RU"/>
        </w:rPr>
        <w:t xml:space="preserve"> </w:t>
      </w:r>
      <w:r w:rsidRPr="009269DD">
        <w:rPr>
          <w:sz w:val="28"/>
          <w:szCs w:val="28"/>
        </w:rPr>
        <w:t>Половое</w:t>
      </w:r>
      <w:r w:rsidR="00CC4439">
        <w:rPr>
          <w:sz w:val="28"/>
          <w:szCs w:val="28"/>
          <w:lang w:val="ru-RU"/>
        </w:rPr>
        <w:t xml:space="preserve"> </w:t>
      </w:r>
      <w:r w:rsidRPr="009269DD">
        <w:rPr>
          <w:sz w:val="28"/>
          <w:szCs w:val="28"/>
        </w:rPr>
        <w:t>созревание</w:t>
      </w:r>
      <w:r w:rsidR="00185F28">
        <w:rPr>
          <w:sz w:val="28"/>
          <w:szCs w:val="28"/>
          <w:lang w:val="ru-RU"/>
        </w:rPr>
        <w:t>.</w:t>
      </w:r>
    </w:p>
    <w:p w:rsidR="00185F28" w:rsidRDefault="007C4A54" w:rsidP="00543897">
      <w:pPr>
        <w:ind w:firstLine="851"/>
        <w:contextualSpacing/>
        <w:jc w:val="both"/>
        <w:rPr>
          <w:sz w:val="28"/>
          <w:szCs w:val="28"/>
          <w:lang w:val="ru-RU"/>
        </w:rPr>
      </w:pPr>
      <w:r w:rsidRPr="007C4A54">
        <w:rPr>
          <w:sz w:val="28"/>
          <w:szCs w:val="28"/>
        </w:rPr>
        <w:t xml:space="preserve">Сексуальные знания: </w:t>
      </w:r>
    </w:p>
    <w:p w:rsidR="007C4A54" w:rsidRDefault="007C4A54" w:rsidP="00543897">
      <w:pPr>
        <w:ind w:firstLine="851"/>
        <w:contextualSpacing/>
        <w:jc w:val="both"/>
        <w:rPr>
          <w:sz w:val="28"/>
          <w:szCs w:val="28"/>
          <w:lang w:val="ru-RU"/>
        </w:rPr>
      </w:pPr>
      <w:r w:rsidRPr="007C4A54">
        <w:rPr>
          <w:sz w:val="28"/>
          <w:szCs w:val="28"/>
        </w:rPr>
        <w:t xml:space="preserve">- имеют словарь для обозначения гениталий; </w:t>
      </w:r>
    </w:p>
    <w:p w:rsidR="007C4A54" w:rsidRDefault="00185F28" w:rsidP="00543897">
      <w:pPr>
        <w:ind w:firstLine="851"/>
        <w:contextualSpacing/>
        <w:jc w:val="both"/>
        <w:rPr>
          <w:sz w:val="28"/>
          <w:szCs w:val="28"/>
          <w:lang w:val="ru-RU"/>
        </w:rPr>
      </w:pPr>
      <w:r>
        <w:rPr>
          <w:sz w:val="28"/>
          <w:szCs w:val="28"/>
        </w:rPr>
        <w:t>-</w:t>
      </w:r>
      <w:r w:rsidR="007C4A54" w:rsidRPr="007C4A54">
        <w:rPr>
          <w:sz w:val="28"/>
          <w:szCs w:val="28"/>
        </w:rPr>
        <w:t xml:space="preserve">увеличиваются знания о сексуальном поведении, расширяется сексуальный словарь и сленг, заимствованный из СМИ и у сверстников; </w:t>
      </w:r>
    </w:p>
    <w:p w:rsidR="007C4A54" w:rsidRPr="00B44048" w:rsidRDefault="007C4A54" w:rsidP="00543897">
      <w:pPr>
        <w:ind w:firstLine="851"/>
        <w:contextualSpacing/>
        <w:jc w:val="both"/>
        <w:rPr>
          <w:sz w:val="28"/>
          <w:szCs w:val="28"/>
          <w:lang w:val="ru-RU"/>
        </w:rPr>
      </w:pPr>
      <w:r w:rsidRPr="007C4A54">
        <w:rPr>
          <w:sz w:val="28"/>
          <w:szCs w:val="28"/>
        </w:rPr>
        <w:t>- неясность в отношении полового акта и беременности.</w:t>
      </w:r>
    </w:p>
    <w:p w:rsidR="00532479" w:rsidRPr="00532479" w:rsidRDefault="007C4A54" w:rsidP="00532479">
      <w:pPr>
        <w:ind w:firstLine="851"/>
        <w:contextualSpacing/>
        <w:jc w:val="both"/>
        <w:rPr>
          <w:sz w:val="28"/>
          <w:szCs w:val="28"/>
        </w:rPr>
      </w:pPr>
      <w:r w:rsidRPr="007C4A54">
        <w:rPr>
          <w:sz w:val="28"/>
          <w:szCs w:val="28"/>
        </w:rPr>
        <w:t xml:space="preserve"> В этот период своего сексуальног</w:t>
      </w:r>
      <w:r>
        <w:rPr>
          <w:sz w:val="28"/>
          <w:szCs w:val="28"/>
        </w:rPr>
        <w:t>о развития дети все больше пони</w:t>
      </w:r>
      <w:r w:rsidRPr="007C4A54">
        <w:rPr>
          <w:sz w:val="28"/>
          <w:szCs w:val="28"/>
        </w:rPr>
        <w:t>мают сексуальное поведение взрослых, получают информацию на эту те</w:t>
      </w:r>
      <w:r w:rsidRPr="007C4A54">
        <w:rPr>
          <w:sz w:val="28"/>
          <w:szCs w:val="28"/>
        </w:rPr>
        <w:softHyphen/>
        <w:t>му от своих бли</w:t>
      </w:r>
      <w:r w:rsidR="00532479">
        <w:rPr>
          <w:sz w:val="28"/>
          <w:szCs w:val="28"/>
        </w:rPr>
        <w:t>зких или из других источников</w:t>
      </w:r>
      <w:r w:rsidR="00532479">
        <w:rPr>
          <w:sz w:val="28"/>
          <w:szCs w:val="28"/>
          <w:lang w:val="ru-RU"/>
        </w:rPr>
        <w:t xml:space="preserve">, </w:t>
      </w:r>
      <w:r w:rsidRPr="007C4A54">
        <w:rPr>
          <w:sz w:val="28"/>
          <w:szCs w:val="28"/>
        </w:rPr>
        <w:t>начинают об</w:t>
      </w:r>
      <w:r w:rsidR="00A3311A">
        <w:rPr>
          <w:sz w:val="28"/>
          <w:szCs w:val="28"/>
        </w:rPr>
        <w:t>менивать</w:t>
      </w:r>
      <w:r w:rsidR="00A3311A">
        <w:rPr>
          <w:sz w:val="28"/>
          <w:szCs w:val="28"/>
        </w:rPr>
        <w:softHyphen/>
        <w:t>ся ею со сверстниками.</w:t>
      </w:r>
      <w:r w:rsidR="00A3311A">
        <w:rPr>
          <w:sz w:val="28"/>
          <w:szCs w:val="28"/>
          <w:lang w:val="ru-RU"/>
        </w:rPr>
        <w:t xml:space="preserve"> </w:t>
      </w:r>
      <w:r w:rsidRPr="007C4A54">
        <w:rPr>
          <w:sz w:val="28"/>
          <w:szCs w:val="28"/>
        </w:rPr>
        <w:t xml:space="preserve">Мальчики и девочки в этот период часто играют совершенно отдельно друг от друга. Развивается моральное </w:t>
      </w:r>
      <w:r w:rsidR="00A3311A">
        <w:rPr>
          <w:sz w:val="28"/>
          <w:szCs w:val="28"/>
          <w:lang w:val="ru-RU"/>
        </w:rPr>
        <w:t>поведение</w:t>
      </w:r>
      <w:r w:rsidRPr="007C4A54">
        <w:rPr>
          <w:sz w:val="28"/>
          <w:szCs w:val="28"/>
        </w:rPr>
        <w:t>, главной моделью поведения и мышления</w:t>
      </w:r>
      <w:r w:rsidR="00A3311A">
        <w:rPr>
          <w:sz w:val="28"/>
          <w:szCs w:val="28"/>
          <w:lang w:val="ru-RU"/>
        </w:rPr>
        <w:t xml:space="preserve"> которого</w:t>
      </w:r>
      <w:r w:rsidRPr="007C4A54">
        <w:rPr>
          <w:sz w:val="28"/>
          <w:szCs w:val="28"/>
        </w:rPr>
        <w:t xml:space="preserve"> выступает взрослый.</w:t>
      </w:r>
    </w:p>
    <w:p w:rsidR="00185F28" w:rsidRDefault="00185F28" w:rsidP="00543897">
      <w:pPr>
        <w:ind w:firstLine="851"/>
        <w:contextualSpacing/>
        <w:jc w:val="both"/>
        <w:rPr>
          <w:color w:val="009900"/>
          <w:sz w:val="28"/>
          <w:szCs w:val="28"/>
          <w:lang w:val="ru-RU"/>
        </w:rPr>
      </w:pPr>
    </w:p>
    <w:p w:rsidR="00CC4439" w:rsidRPr="00185F28" w:rsidRDefault="007177C4" w:rsidP="007177C4">
      <w:pPr>
        <w:ind w:firstLine="851"/>
        <w:contextualSpacing/>
        <w:jc w:val="center"/>
        <w:rPr>
          <w:color w:val="8064A2" w:themeColor="accent4"/>
          <w:sz w:val="28"/>
          <w:szCs w:val="28"/>
          <w:lang w:val="ru-RU"/>
        </w:rPr>
      </w:pPr>
      <w:proofErr w:type="spellStart"/>
      <w:r>
        <w:rPr>
          <w:color w:val="8064A2" w:themeColor="accent4"/>
          <w:sz w:val="28"/>
          <w:szCs w:val="28"/>
          <w:lang w:val="ru-RU"/>
        </w:rPr>
        <w:t>Психосексуальные</w:t>
      </w:r>
      <w:proofErr w:type="spellEnd"/>
      <w:r>
        <w:rPr>
          <w:color w:val="8064A2" w:themeColor="accent4"/>
          <w:sz w:val="28"/>
          <w:szCs w:val="28"/>
          <w:lang w:val="ru-RU"/>
        </w:rPr>
        <w:t xml:space="preserve"> новообразования </w:t>
      </w:r>
      <w:r w:rsidR="00532479">
        <w:rPr>
          <w:noProof/>
          <w:color w:val="8064A2" w:themeColor="accent4"/>
          <w:sz w:val="28"/>
          <w:szCs w:val="28"/>
          <w:lang w:val="ru-RU"/>
        </w:rPr>
        <w:drawing>
          <wp:anchor distT="0" distB="0" distL="114300" distR="114300" simplePos="0" relativeHeight="251662336" behindDoc="1" locked="0" layoutInCell="1" allowOverlap="1">
            <wp:simplePos x="0" y="0"/>
            <wp:positionH relativeFrom="column">
              <wp:posOffset>2816225</wp:posOffset>
            </wp:positionH>
            <wp:positionV relativeFrom="paragraph">
              <wp:posOffset>83820</wp:posOffset>
            </wp:positionV>
            <wp:extent cx="3188970" cy="1802130"/>
            <wp:effectExtent l="19050" t="0" r="0" b="0"/>
            <wp:wrapTight wrapText="bothSides">
              <wp:wrapPolygon edited="0">
                <wp:start x="-129" y="0"/>
                <wp:lineTo x="-129" y="21463"/>
                <wp:lineTo x="21548" y="21463"/>
                <wp:lineTo x="21548" y="0"/>
                <wp:lineTo x="-129" y="0"/>
              </wp:wrapPolygon>
            </wp:wrapTight>
            <wp:docPr id="27" name="Рисунок 13" descr="https://newtimes.kz/media/k2/items/cache/a6d77b69344dbdf46539598a074feb1d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newtimes.kz/media/k2/items/cache/a6d77b69344dbdf46539598a074feb1d_XL.jpg"/>
                    <pic:cNvPicPr>
                      <a:picLocks noChangeAspect="1" noChangeArrowheads="1"/>
                    </pic:cNvPicPr>
                  </pic:nvPicPr>
                  <pic:blipFill>
                    <a:blip r:embed="rId12" cstate="print"/>
                    <a:srcRect/>
                    <a:stretch>
                      <a:fillRect/>
                    </a:stretch>
                  </pic:blipFill>
                  <pic:spPr bwMode="auto">
                    <a:xfrm>
                      <a:off x="0" y="0"/>
                      <a:ext cx="3188970" cy="1802130"/>
                    </a:xfrm>
                    <a:prstGeom prst="rect">
                      <a:avLst/>
                    </a:prstGeom>
                    <a:noFill/>
                    <a:ln w="9525">
                      <a:noFill/>
                      <a:miter lim="800000"/>
                      <a:headEnd/>
                      <a:tailEnd/>
                    </a:ln>
                  </pic:spPr>
                </pic:pic>
              </a:graphicData>
            </a:graphic>
          </wp:anchor>
        </w:drawing>
      </w:r>
      <w:r w:rsidR="009269DD" w:rsidRPr="00185F28">
        <w:rPr>
          <w:color w:val="8064A2" w:themeColor="accent4"/>
          <w:sz w:val="28"/>
          <w:szCs w:val="28"/>
        </w:rPr>
        <w:t>1</w:t>
      </w:r>
      <w:r w:rsidR="007C4A54" w:rsidRPr="00185F28">
        <w:rPr>
          <w:color w:val="8064A2" w:themeColor="accent4"/>
          <w:sz w:val="28"/>
          <w:szCs w:val="28"/>
          <w:lang w:val="ru-RU"/>
        </w:rPr>
        <w:t>4</w:t>
      </w:r>
      <w:r w:rsidR="009269DD" w:rsidRPr="00185F28">
        <w:rPr>
          <w:color w:val="8064A2" w:themeColor="accent4"/>
          <w:sz w:val="28"/>
          <w:szCs w:val="28"/>
        </w:rPr>
        <w:t xml:space="preserve"> –</w:t>
      </w:r>
      <w:r w:rsidR="00CC4439" w:rsidRPr="00185F28">
        <w:rPr>
          <w:color w:val="8064A2" w:themeColor="accent4"/>
          <w:sz w:val="28"/>
          <w:szCs w:val="28"/>
          <w:lang w:val="ru-RU"/>
        </w:rPr>
        <w:t xml:space="preserve"> </w:t>
      </w:r>
      <w:r w:rsidR="009269DD" w:rsidRPr="00185F28">
        <w:rPr>
          <w:color w:val="8064A2" w:themeColor="accent4"/>
          <w:sz w:val="28"/>
          <w:szCs w:val="28"/>
        </w:rPr>
        <w:t>18 лет:</w:t>
      </w:r>
    </w:p>
    <w:p w:rsidR="00CC4439" w:rsidRDefault="009269DD" w:rsidP="00543897">
      <w:pPr>
        <w:ind w:firstLine="851"/>
        <w:contextualSpacing/>
        <w:jc w:val="both"/>
        <w:rPr>
          <w:sz w:val="28"/>
          <w:szCs w:val="28"/>
          <w:lang w:val="ru-RU"/>
        </w:rPr>
      </w:pPr>
      <w:r w:rsidRPr="009269DD">
        <w:rPr>
          <w:sz w:val="28"/>
          <w:szCs w:val="28"/>
        </w:rPr>
        <w:sym w:font="Symbol" w:char="F0A5"/>
      </w:r>
      <w:r w:rsidRPr="009269DD">
        <w:rPr>
          <w:sz w:val="28"/>
          <w:szCs w:val="28"/>
        </w:rPr>
        <w:t>Всплеск</w:t>
      </w:r>
      <w:r w:rsidR="00CC4439">
        <w:rPr>
          <w:sz w:val="28"/>
          <w:szCs w:val="28"/>
          <w:lang w:val="ru-RU"/>
        </w:rPr>
        <w:t xml:space="preserve"> </w:t>
      </w:r>
      <w:r w:rsidRPr="009269DD">
        <w:rPr>
          <w:sz w:val="28"/>
          <w:szCs w:val="28"/>
        </w:rPr>
        <w:t>сексуального</w:t>
      </w:r>
      <w:r w:rsidR="00CC4439">
        <w:rPr>
          <w:sz w:val="28"/>
          <w:szCs w:val="28"/>
          <w:lang w:val="ru-RU"/>
        </w:rPr>
        <w:t xml:space="preserve"> </w:t>
      </w:r>
      <w:r w:rsidRPr="009269DD">
        <w:rPr>
          <w:sz w:val="28"/>
          <w:szCs w:val="28"/>
        </w:rPr>
        <w:t>интереса</w:t>
      </w:r>
      <w:r w:rsidR="00185F28">
        <w:rPr>
          <w:sz w:val="28"/>
          <w:szCs w:val="28"/>
          <w:lang w:val="ru-RU"/>
        </w:rPr>
        <w:t>.</w:t>
      </w:r>
      <w:r w:rsidR="00CC4439">
        <w:rPr>
          <w:sz w:val="28"/>
          <w:szCs w:val="28"/>
          <w:lang w:val="ru-RU"/>
        </w:rPr>
        <w:t xml:space="preserve"> </w:t>
      </w:r>
    </w:p>
    <w:p w:rsidR="00CC4439" w:rsidRPr="00185F28" w:rsidRDefault="009269DD" w:rsidP="00543897">
      <w:pPr>
        <w:ind w:firstLine="851"/>
        <w:contextualSpacing/>
        <w:jc w:val="both"/>
        <w:rPr>
          <w:sz w:val="28"/>
          <w:szCs w:val="28"/>
          <w:lang w:val="ru-RU"/>
        </w:rPr>
      </w:pPr>
      <w:r w:rsidRPr="009269DD">
        <w:rPr>
          <w:sz w:val="28"/>
          <w:szCs w:val="28"/>
        </w:rPr>
        <w:sym w:font="Symbol" w:char="F0A5"/>
      </w:r>
      <w:r w:rsidRPr="009269DD">
        <w:rPr>
          <w:sz w:val="28"/>
          <w:szCs w:val="28"/>
        </w:rPr>
        <w:t>Ориентация</w:t>
      </w:r>
      <w:r w:rsidR="00CC4439">
        <w:rPr>
          <w:sz w:val="28"/>
          <w:szCs w:val="28"/>
          <w:lang w:val="ru-RU"/>
        </w:rPr>
        <w:t xml:space="preserve"> </w:t>
      </w:r>
      <w:r w:rsidRPr="009269DD">
        <w:rPr>
          <w:sz w:val="28"/>
          <w:szCs w:val="28"/>
        </w:rPr>
        <w:t>и</w:t>
      </w:r>
      <w:r w:rsidR="00CC4439">
        <w:rPr>
          <w:sz w:val="28"/>
          <w:szCs w:val="28"/>
          <w:lang w:val="ru-RU"/>
        </w:rPr>
        <w:t xml:space="preserve"> </w:t>
      </w:r>
      <w:r w:rsidRPr="009269DD">
        <w:rPr>
          <w:sz w:val="28"/>
          <w:szCs w:val="28"/>
        </w:rPr>
        <w:t>предпочтения</w:t>
      </w:r>
      <w:r w:rsidR="00185F28">
        <w:rPr>
          <w:sz w:val="28"/>
          <w:szCs w:val="28"/>
          <w:lang w:val="ru-RU"/>
        </w:rPr>
        <w:t>.</w:t>
      </w:r>
    </w:p>
    <w:p w:rsidR="00CC4439" w:rsidRDefault="009269DD" w:rsidP="00543897">
      <w:pPr>
        <w:ind w:firstLine="851"/>
        <w:contextualSpacing/>
        <w:jc w:val="both"/>
        <w:rPr>
          <w:sz w:val="28"/>
          <w:szCs w:val="28"/>
          <w:lang w:val="ru-RU"/>
        </w:rPr>
      </w:pPr>
      <w:r w:rsidRPr="009269DD">
        <w:rPr>
          <w:sz w:val="28"/>
          <w:szCs w:val="28"/>
        </w:rPr>
        <w:sym w:font="Symbol" w:char="F0A5"/>
      </w:r>
      <w:r w:rsidRPr="009269DD">
        <w:rPr>
          <w:sz w:val="28"/>
          <w:szCs w:val="28"/>
        </w:rPr>
        <w:t>Умеренная</w:t>
      </w:r>
      <w:r w:rsidR="00CC4439">
        <w:rPr>
          <w:sz w:val="28"/>
          <w:szCs w:val="28"/>
          <w:lang w:val="ru-RU"/>
        </w:rPr>
        <w:t xml:space="preserve"> </w:t>
      </w:r>
      <w:r w:rsidRPr="009269DD">
        <w:rPr>
          <w:sz w:val="28"/>
          <w:szCs w:val="28"/>
        </w:rPr>
        <w:t>мастурбация</w:t>
      </w:r>
      <w:r w:rsidR="00185F28">
        <w:rPr>
          <w:sz w:val="28"/>
          <w:szCs w:val="28"/>
          <w:lang w:val="ru-RU"/>
        </w:rPr>
        <w:t>.</w:t>
      </w:r>
      <w:r w:rsidR="00CC4439">
        <w:rPr>
          <w:sz w:val="28"/>
          <w:szCs w:val="28"/>
          <w:lang w:val="ru-RU"/>
        </w:rPr>
        <w:t xml:space="preserve"> </w:t>
      </w:r>
    </w:p>
    <w:p w:rsidR="00CC4439" w:rsidRPr="00185F28" w:rsidRDefault="009269DD" w:rsidP="00543897">
      <w:pPr>
        <w:ind w:firstLine="851"/>
        <w:contextualSpacing/>
        <w:jc w:val="both"/>
        <w:rPr>
          <w:sz w:val="28"/>
          <w:szCs w:val="28"/>
          <w:lang w:val="ru-RU"/>
        </w:rPr>
      </w:pPr>
      <w:r w:rsidRPr="009269DD">
        <w:rPr>
          <w:sz w:val="28"/>
          <w:szCs w:val="28"/>
        </w:rPr>
        <w:sym w:font="Symbol" w:char="F0A5"/>
      </w:r>
      <w:r w:rsidRPr="009269DD">
        <w:rPr>
          <w:sz w:val="28"/>
          <w:szCs w:val="28"/>
        </w:rPr>
        <w:t>Эротика/порнография</w:t>
      </w:r>
      <w:r w:rsidR="00185F28">
        <w:rPr>
          <w:sz w:val="28"/>
          <w:szCs w:val="28"/>
          <w:lang w:val="ru-RU"/>
        </w:rPr>
        <w:t>.</w:t>
      </w:r>
    </w:p>
    <w:p w:rsidR="00CC4439" w:rsidRDefault="009269DD" w:rsidP="00543897">
      <w:pPr>
        <w:ind w:firstLine="851"/>
        <w:contextualSpacing/>
        <w:jc w:val="both"/>
        <w:rPr>
          <w:sz w:val="28"/>
          <w:szCs w:val="28"/>
          <w:lang w:val="ru-RU"/>
        </w:rPr>
      </w:pPr>
      <w:r w:rsidRPr="009269DD">
        <w:rPr>
          <w:sz w:val="28"/>
          <w:szCs w:val="28"/>
        </w:rPr>
        <w:sym w:font="Symbol" w:char="F0A5"/>
      </w:r>
      <w:r w:rsidRPr="009269DD">
        <w:rPr>
          <w:sz w:val="28"/>
          <w:szCs w:val="28"/>
        </w:rPr>
        <w:t>Различные</w:t>
      </w:r>
      <w:r w:rsidR="00CC4439">
        <w:rPr>
          <w:sz w:val="28"/>
          <w:szCs w:val="28"/>
          <w:lang w:val="ru-RU"/>
        </w:rPr>
        <w:t xml:space="preserve"> </w:t>
      </w:r>
      <w:r w:rsidRPr="009269DD">
        <w:rPr>
          <w:sz w:val="28"/>
          <w:szCs w:val="28"/>
        </w:rPr>
        <w:t>виды</w:t>
      </w:r>
      <w:r w:rsidR="00CC4439">
        <w:rPr>
          <w:sz w:val="28"/>
          <w:szCs w:val="28"/>
          <w:lang w:val="ru-RU"/>
        </w:rPr>
        <w:t xml:space="preserve"> </w:t>
      </w:r>
      <w:r w:rsidRPr="009269DD">
        <w:rPr>
          <w:sz w:val="28"/>
          <w:szCs w:val="28"/>
        </w:rPr>
        <w:t>сексуального</w:t>
      </w:r>
      <w:r w:rsidR="00CC4439">
        <w:rPr>
          <w:sz w:val="28"/>
          <w:szCs w:val="28"/>
          <w:lang w:val="ru-RU"/>
        </w:rPr>
        <w:t xml:space="preserve"> </w:t>
      </w:r>
      <w:r w:rsidRPr="009269DD">
        <w:rPr>
          <w:sz w:val="28"/>
          <w:szCs w:val="28"/>
        </w:rPr>
        <w:t>поведения</w:t>
      </w:r>
      <w:r w:rsidR="00185F28">
        <w:rPr>
          <w:sz w:val="28"/>
          <w:szCs w:val="28"/>
          <w:lang w:val="ru-RU"/>
        </w:rPr>
        <w:t>.</w:t>
      </w:r>
      <w:r w:rsidR="00CC4439">
        <w:rPr>
          <w:sz w:val="28"/>
          <w:szCs w:val="28"/>
          <w:lang w:val="ru-RU"/>
        </w:rPr>
        <w:t xml:space="preserve"> </w:t>
      </w:r>
    </w:p>
    <w:p w:rsidR="00981275" w:rsidRPr="00DB2580" w:rsidRDefault="009269DD" w:rsidP="00DB2580">
      <w:pPr>
        <w:ind w:firstLine="851"/>
        <w:contextualSpacing/>
        <w:jc w:val="both"/>
        <w:rPr>
          <w:sz w:val="28"/>
          <w:szCs w:val="28"/>
          <w:lang w:val="ru-RU"/>
        </w:rPr>
      </w:pPr>
      <w:r w:rsidRPr="009269DD">
        <w:rPr>
          <w:sz w:val="28"/>
          <w:szCs w:val="28"/>
        </w:rPr>
        <w:sym w:font="Symbol" w:char="F0A5"/>
      </w:r>
      <w:r w:rsidRPr="009269DD">
        <w:rPr>
          <w:sz w:val="28"/>
          <w:szCs w:val="28"/>
        </w:rPr>
        <w:t>Эпизодические</w:t>
      </w:r>
      <w:r w:rsidR="00CC4439">
        <w:rPr>
          <w:sz w:val="28"/>
          <w:szCs w:val="28"/>
          <w:lang w:val="ru-RU"/>
        </w:rPr>
        <w:t xml:space="preserve"> </w:t>
      </w:r>
      <w:r w:rsidRPr="009269DD">
        <w:rPr>
          <w:sz w:val="28"/>
          <w:szCs w:val="28"/>
        </w:rPr>
        <w:t>половые</w:t>
      </w:r>
      <w:r w:rsidR="00CC4439">
        <w:rPr>
          <w:sz w:val="28"/>
          <w:szCs w:val="28"/>
          <w:lang w:val="ru-RU"/>
        </w:rPr>
        <w:t xml:space="preserve"> </w:t>
      </w:r>
      <w:r w:rsidRPr="009269DD">
        <w:rPr>
          <w:sz w:val="28"/>
          <w:szCs w:val="28"/>
        </w:rPr>
        <w:t>акты</w:t>
      </w:r>
      <w:r w:rsidR="00185F28">
        <w:rPr>
          <w:sz w:val="28"/>
          <w:szCs w:val="28"/>
          <w:lang w:val="ru-RU"/>
        </w:rPr>
        <w:t>.</w:t>
      </w:r>
      <w:r w:rsidR="00CC4439">
        <w:rPr>
          <w:sz w:val="28"/>
          <w:szCs w:val="28"/>
          <w:lang w:val="ru-RU"/>
        </w:rPr>
        <w:t xml:space="preserve"> </w:t>
      </w:r>
    </w:p>
    <w:p w:rsidR="00EF60FD" w:rsidRPr="00325513" w:rsidRDefault="00EF60FD" w:rsidP="00543897">
      <w:pPr>
        <w:ind w:firstLine="851"/>
        <w:contextualSpacing/>
        <w:jc w:val="center"/>
        <w:rPr>
          <w:b/>
          <w:sz w:val="28"/>
          <w:szCs w:val="28"/>
          <w:lang w:val="ru-RU"/>
        </w:rPr>
      </w:pPr>
    </w:p>
    <w:p w:rsidR="00EF60FD" w:rsidRDefault="00325513" w:rsidP="00B53AFB">
      <w:pPr>
        <w:ind w:firstLine="851"/>
        <w:contextualSpacing/>
        <w:jc w:val="both"/>
        <w:textAlignment w:val="baseline"/>
        <w:rPr>
          <w:color w:val="262626"/>
          <w:sz w:val="28"/>
          <w:szCs w:val="28"/>
        </w:rPr>
      </w:pPr>
      <w:r>
        <w:rPr>
          <w:color w:val="262626"/>
          <w:sz w:val="28"/>
          <w:szCs w:val="28"/>
          <w:lang w:val="ru-RU"/>
        </w:rPr>
        <w:t xml:space="preserve">Периоду сексуального развития 14-18 лет сопутствует беспокойство взрослых о сексуальном поведении взрослеющих детей, вариантах нормы и отклонений. </w:t>
      </w:r>
      <w:r w:rsidR="00EF60FD" w:rsidRPr="00233BCD">
        <w:rPr>
          <w:color w:val="262626"/>
          <w:sz w:val="28"/>
          <w:szCs w:val="28"/>
        </w:rPr>
        <w:t>Как развивается и формируется с</w:t>
      </w:r>
      <w:r w:rsidR="00A22E70">
        <w:rPr>
          <w:color w:val="262626"/>
          <w:sz w:val="28"/>
          <w:szCs w:val="28"/>
        </w:rPr>
        <w:t>ексуальное влечение</w:t>
      </w:r>
      <w:r w:rsidR="00A22E70">
        <w:rPr>
          <w:color w:val="262626"/>
          <w:sz w:val="28"/>
          <w:szCs w:val="28"/>
          <w:lang w:val="ru-RU"/>
        </w:rPr>
        <w:t>?</w:t>
      </w:r>
      <w:r w:rsidR="00EF60FD" w:rsidRPr="00233BCD">
        <w:rPr>
          <w:color w:val="262626"/>
          <w:sz w:val="28"/>
          <w:szCs w:val="28"/>
        </w:rPr>
        <w:t xml:space="preserve"> Что такое гиперсексуальность? Когда мы можем говорить о гипо- или асексуальности? </w:t>
      </w:r>
    </w:p>
    <w:p w:rsidR="00EF60FD" w:rsidRPr="00233BCD" w:rsidRDefault="00EF60FD" w:rsidP="00543897">
      <w:pPr>
        <w:ind w:firstLine="851"/>
        <w:contextualSpacing/>
        <w:jc w:val="both"/>
        <w:textAlignment w:val="baseline"/>
        <w:rPr>
          <w:color w:val="262626"/>
          <w:sz w:val="28"/>
          <w:szCs w:val="28"/>
        </w:rPr>
      </w:pPr>
      <w:r w:rsidRPr="00233BCD">
        <w:rPr>
          <w:color w:val="262626"/>
          <w:sz w:val="28"/>
          <w:szCs w:val="28"/>
        </w:rPr>
        <w:t xml:space="preserve">Мы обычно знаем, кто и что нас влечет, но очень часто не можем найти причину этого влечения. Половое влечение врожденно, однако с </w:t>
      </w:r>
      <w:r w:rsidRPr="00233BCD">
        <w:rPr>
          <w:color w:val="262626"/>
          <w:sz w:val="28"/>
          <w:szCs w:val="28"/>
        </w:rPr>
        <w:lastRenderedPageBreak/>
        <w:t>возрастом и новым опытом оно развивается, усложняется. Чаще всего влечение различается по силе: при чрезмерном влечении говорят о гиперсексуальности, при его ослаблении — о гипосексуальности, а в случае полного отсутствия влечения — об асексуальности. Как выражаются эти особенности сексуального развития у детей и подростков?</w:t>
      </w:r>
    </w:p>
    <w:p w:rsidR="00EF60FD" w:rsidRPr="00233BCD" w:rsidRDefault="00EF60FD" w:rsidP="00543897">
      <w:pPr>
        <w:spacing w:after="210"/>
        <w:ind w:firstLine="851"/>
        <w:contextualSpacing/>
        <w:jc w:val="both"/>
        <w:textAlignment w:val="baseline"/>
        <w:rPr>
          <w:color w:val="262626"/>
          <w:sz w:val="28"/>
          <w:szCs w:val="28"/>
        </w:rPr>
      </w:pPr>
      <w:r w:rsidRPr="00233BCD">
        <w:rPr>
          <w:color w:val="262626"/>
          <w:sz w:val="28"/>
          <w:szCs w:val="28"/>
        </w:rPr>
        <w:t>Вряд ли бывают родители, которых беспокоит недостаточное сексуальное влечение у маленьких детей. А вот гиперсексуальность, особенно если она проявляется еще до подросткового возраста, часто обращает на себя внимание. Самое распространенное проявление гиперсексуальности — мастурбация.</w:t>
      </w:r>
    </w:p>
    <w:p w:rsidR="00EF60FD" w:rsidRPr="00233BCD" w:rsidRDefault="00EF60FD" w:rsidP="00543897">
      <w:pPr>
        <w:spacing w:after="210"/>
        <w:ind w:firstLine="851"/>
        <w:contextualSpacing/>
        <w:jc w:val="both"/>
        <w:textAlignment w:val="baseline"/>
        <w:rPr>
          <w:color w:val="262626"/>
          <w:sz w:val="28"/>
          <w:szCs w:val="28"/>
        </w:rPr>
      </w:pPr>
      <w:r w:rsidRPr="00233BCD">
        <w:rPr>
          <w:color w:val="262626"/>
          <w:sz w:val="28"/>
          <w:szCs w:val="28"/>
        </w:rPr>
        <w:t>Если речь идет о подростках, то для них гиперсексуальность — нормальная возрастная особенность, а мастурбация как ее проявление — безопасный способ снятия напряжения и приобретения сексуального опыта. У детей помладше мастурбация также может свидетельствовать о повышенной сексуальности, связанной с разными причинами. Чтобы разобраться в них, может потребоваться профессиональная помощь детского и семейного психолога.</w:t>
      </w:r>
    </w:p>
    <w:p w:rsidR="00EF60FD" w:rsidRDefault="00EF60FD" w:rsidP="00543897">
      <w:pPr>
        <w:spacing w:before="450" w:after="75"/>
        <w:ind w:firstLine="851"/>
        <w:contextualSpacing/>
        <w:jc w:val="center"/>
        <w:textAlignment w:val="baseline"/>
        <w:outlineLvl w:val="1"/>
        <w:rPr>
          <w:caps/>
          <w:color w:val="FF7F66"/>
          <w:sz w:val="28"/>
          <w:szCs w:val="28"/>
        </w:rPr>
      </w:pPr>
    </w:p>
    <w:p w:rsidR="00EF60FD" w:rsidRPr="00C7226F" w:rsidRDefault="00EF60FD" w:rsidP="00543897">
      <w:pPr>
        <w:spacing w:before="450" w:after="75"/>
        <w:ind w:firstLine="851"/>
        <w:contextualSpacing/>
        <w:jc w:val="center"/>
        <w:textAlignment w:val="baseline"/>
        <w:outlineLvl w:val="1"/>
        <w:rPr>
          <w:b/>
          <w:caps/>
          <w:sz w:val="28"/>
          <w:szCs w:val="28"/>
          <w:lang w:val="ru-RU"/>
        </w:rPr>
      </w:pPr>
      <w:r w:rsidRPr="00233BCD">
        <w:rPr>
          <w:b/>
          <w:caps/>
          <w:sz w:val="28"/>
          <w:szCs w:val="28"/>
        </w:rPr>
        <w:t>ДЕТСКАЯ ГИПЕРСЕКСУАЛЬНОСТЬ</w:t>
      </w:r>
    </w:p>
    <w:p w:rsidR="00EF60FD" w:rsidRPr="00233BCD" w:rsidRDefault="00EF60FD" w:rsidP="00543897">
      <w:pPr>
        <w:spacing w:after="210"/>
        <w:ind w:firstLine="851"/>
        <w:contextualSpacing/>
        <w:jc w:val="both"/>
        <w:textAlignment w:val="baseline"/>
        <w:rPr>
          <w:color w:val="262626"/>
          <w:sz w:val="28"/>
          <w:szCs w:val="28"/>
        </w:rPr>
      </w:pPr>
      <w:r w:rsidRPr="00233BCD">
        <w:rPr>
          <w:color w:val="262626"/>
          <w:sz w:val="28"/>
          <w:szCs w:val="28"/>
        </w:rPr>
        <w:t>Бывают такие дети, которые по своему психосексуальному развитию обгоняют сверстников. В этом случае родители замечают не только частые прикосновения к половым органам, но и стремление затевать сексуальные игры, обнажаться, прижиматься, обнимать, целовать сверстников и взрослых. Стойкий характер подобного поведения, неспособность его контролировать — важные симптомы, которые могут указывать на нарушения в работе эндокринной системы или определенных отделов головного мозга.</w:t>
      </w:r>
      <w:r>
        <w:rPr>
          <w:color w:val="262626"/>
          <w:sz w:val="28"/>
          <w:szCs w:val="28"/>
        </w:rPr>
        <w:t xml:space="preserve"> </w:t>
      </w:r>
      <w:r w:rsidRPr="00233BCD">
        <w:rPr>
          <w:color w:val="262626"/>
          <w:sz w:val="28"/>
          <w:szCs w:val="28"/>
        </w:rPr>
        <w:t xml:space="preserve">К счастью, такие нарушения встречаются довольно редко. Чаще к </w:t>
      </w:r>
      <w:r>
        <w:rPr>
          <w:color w:val="262626"/>
          <w:sz w:val="28"/>
          <w:szCs w:val="28"/>
        </w:rPr>
        <w:t>специалистам</w:t>
      </w:r>
      <w:r w:rsidRPr="00233BCD">
        <w:rPr>
          <w:color w:val="262626"/>
          <w:sz w:val="28"/>
          <w:szCs w:val="28"/>
        </w:rPr>
        <w:t xml:space="preserve"> приводят мальчиков и девочек, у которых гиперсексуальность связана с невротическими расстройствами. Родителей озадачивает и шокирует упорное стремление ребенка к мастурбации, подглядыванию за переодеванием, физиологическими отправлениями лиц противоположного пола, к организации сексуальных игр.</w:t>
      </w:r>
    </w:p>
    <w:p w:rsidR="00EF60FD" w:rsidRPr="00233BCD" w:rsidRDefault="00EF60FD" w:rsidP="00543897">
      <w:pPr>
        <w:spacing w:after="210"/>
        <w:ind w:firstLine="851"/>
        <w:contextualSpacing/>
        <w:jc w:val="both"/>
        <w:textAlignment w:val="baseline"/>
        <w:rPr>
          <w:color w:val="262626"/>
          <w:sz w:val="28"/>
          <w:szCs w:val="28"/>
          <w:lang w:val="ru-RU"/>
        </w:rPr>
      </w:pPr>
      <w:r w:rsidRPr="00233BCD">
        <w:rPr>
          <w:color w:val="262626"/>
          <w:sz w:val="28"/>
          <w:szCs w:val="28"/>
        </w:rPr>
        <w:t xml:space="preserve">Иногда такое поведение наблюдается лишь эпизодически, со временем прекращается. Если оно становится постоянным и назойливым, то, скорее всего, ребенок испытывает сложности в психологической и социальной адаптации. </w:t>
      </w:r>
      <w:r w:rsidRPr="00233BCD">
        <w:rPr>
          <w:b/>
          <w:color w:val="262626"/>
          <w:sz w:val="28"/>
          <w:szCs w:val="28"/>
        </w:rPr>
        <w:t>Мастурбация у детей до вступления ими в период полового созревания представляет собой проявление гиперсексуальности и одновременно частый симптом невротического конфликта.</w:t>
      </w:r>
    </w:p>
    <w:p w:rsidR="00EF60FD" w:rsidRPr="00233BCD" w:rsidRDefault="00EF60FD" w:rsidP="00C16DA0">
      <w:pPr>
        <w:spacing w:after="210"/>
        <w:ind w:firstLine="851"/>
        <w:contextualSpacing/>
        <w:jc w:val="both"/>
        <w:textAlignment w:val="baseline"/>
        <w:rPr>
          <w:color w:val="262626"/>
          <w:sz w:val="28"/>
          <w:szCs w:val="28"/>
        </w:rPr>
      </w:pPr>
      <w:r w:rsidRPr="00233BCD">
        <w:rPr>
          <w:color w:val="262626"/>
          <w:sz w:val="28"/>
          <w:szCs w:val="28"/>
        </w:rPr>
        <w:t>Зигмунд Фрейд считал, что у таких детей затруднено формирование чувства стыда, эстетических и моральных представлений. Он подчеркивал, что возведение этих «плотин» — не только дело воспитания, что оно может быть обусловлено и наследственными факторами.</w:t>
      </w:r>
    </w:p>
    <w:p w:rsidR="00EF60FD" w:rsidRDefault="00EF60FD" w:rsidP="00543897">
      <w:pPr>
        <w:spacing w:before="450" w:after="75"/>
        <w:ind w:firstLine="851"/>
        <w:contextualSpacing/>
        <w:jc w:val="center"/>
        <w:textAlignment w:val="baseline"/>
        <w:outlineLvl w:val="1"/>
        <w:rPr>
          <w:caps/>
          <w:color w:val="FF7F66"/>
          <w:sz w:val="28"/>
          <w:szCs w:val="28"/>
        </w:rPr>
      </w:pPr>
    </w:p>
    <w:p w:rsidR="00E523E6" w:rsidRDefault="00E523E6" w:rsidP="00543897">
      <w:pPr>
        <w:spacing w:before="450" w:after="75"/>
        <w:ind w:firstLine="851"/>
        <w:contextualSpacing/>
        <w:jc w:val="center"/>
        <w:textAlignment w:val="baseline"/>
        <w:outlineLvl w:val="1"/>
        <w:rPr>
          <w:b/>
          <w:caps/>
          <w:sz w:val="28"/>
          <w:szCs w:val="28"/>
          <w:lang w:val="ru-RU"/>
        </w:rPr>
      </w:pPr>
    </w:p>
    <w:p w:rsidR="00EF60FD" w:rsidRPr="00233BCD" w:rsidRDefault="00EF60FD" w:rsidP="00543897">
      <w:pPr>
        <w:spacing w:before="450" w:after="75"/>
        <w:ind w:firstLine="851"/>
        <w:contextualSpacing/>
        <w:jc w:val="center"/>
        <w:textAlignment w:val="baseline"/>
        <w:outlineLvl w:val="1"/>
        <w:rPr>
          <w:b/>
          <w:caps/>
          <w:sz w:val="28"/>
          <w:szCs w:val="28"/>
        </w:rPr>
      </w:pPr>
      <w:r>
        <w:rPr>
          <w:b/>
          <w:caps/>
          <w:sz w:val="28"/>
          <w:szCs w:val="28"/>
        </w:rPr>
        <w:t>ПРИ Чё</w:t>
      </w:r>
      <w:r w:rsidRPr="00233BCD">
        <w:rPr>
          <w:b/>
          <w:caps/>
          <w:sz w:val="28"/>
          <w:szCs w:val="28"/>
        </w:rPr>
        <w:t>М ТУТ РОДИТЕЛИ?</w:t>
      </w:r>
    </w:p>
    <w:p w:rsidR="00C16DA0" w:rsidRDefault="00EF60FD" w:rsidP="00543897">
      <w:pPr>
        <w:spacing w:after="210"/>
        <w:ind w:firstLine="851"/>
        <w:contextualSpacing/>
        <w:jc w:val="both"/>
        <w:textAlignment w:val="baseline"/>
        <w:rPr>
          <w:color w:val="262626"/>
          <w:sz w:val="28"/>
          <w:szCs w:val="28"/>
          <w:lang w:val="ru-RU"/>
        </w:rPr>
      </w:pPr>
      <w:r w:rsidRPr="00233BCD">
        <w:rPr>
          <w:color w:val="262626"/>
          <w:sz w:val="28"/>
          <w:szCs w:val="28"/>
        </w:rPr>
        <w:t xml:space="preserve">Одной из причин детской гиперсексуальности, в частности, проявляемой мастурбацией, может быть </w:t>
      </w:r>
      <w:r w:rsidRPr="00233BCD">
        <w:rPr>
          <w:b/>
          <w:color w:val="262626"/>
          <w:sz w:val="28"/>
          <w:szCs w:val="28"/>
        </w:rPr>
        <w:t>депривация</w:t>
      </w:r>
      <w:r w:rsidRPr="00233BCD">
        <w:rPr>
          <w:color w:val="262626"/>
          <w:sz w:val="28"/>
          <w:szCs w:val="28"/>
        </w:rPr>
        <w:t xml:space="preserve">: недостаточное внимание к ребенку со стороны значимых взрослых в сочетании с повышенными к нему требованиями. Такие дети страдают от низкой самооценки, переживают чувства ненужности и одиночества. </w:t>
      </w:r>
      <w:r w:rsidR="00C16DA0" w:rsidRPr="00C16DA0">
        <w:rPr>
          <w:noProof/>
          <w:color w:val="262626"/>
          <w:sz w:val="28"/>
          <w:szCs w:val="28"/>
          <w:lang w:val="ru-RU"/>
        </w:rPr>
        <w:drawing>
          <wp:anchor distT="0" distB="0" distL="114300" distR="114300" simplePos="0" relativeHeight="251666432" behindDoc="1" locked="0" layoutInCell="1" allowOverlap="1">
            <wp:simplePos x="0" y="0"/>
            <wp:positionH relativeFrom="column">
              <wp:posOffset>20369</wp:posOffset>
            </wp:positionH>
            <wp:positionV relativeFrom="paragraph">
              <wp:posOffset>1024108</wp:posOffset>
            </wp:positionV>
            <wp:extent cx="3357196" cy="1837593"/>
            <wp:effectExtent l="19050" t="0" r="0" b="0"/>
            <wp:wrapTight wrapText="bothSides">
              <wp:wrapPolygon edited="0">
                <wp:start x="-123" y="0"/>
                <wp:lineTo x="-123" y="21273"/>
                <wp:lineTo x="21572" y="21273"/>
                <wp:lineTo x="21572" y="0"/>
                <wp:lineTo x="-123" y="0"/>
              </wp:wrapPolygon>
            </wp:wrapTight>
            <wp:docPr id="14" name="Рисунок 5" descr="Сексуальное влечение: слишком сильное, слишком слабо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ексуальное влечение: слишком сильное, слишком слабое?"/>
                    <pic:cNvPicPr>
                      <a:picLocks noChangeAspect="1" noChangeArrowheads="1"/>
                    </pic:cNvPicPr>
                  </pic:nvPicPr>
                  <pic:blipFill>
                    <a:blip r:embed="rId13" cstate="print"/>
                    <a:srcRect/>
                    <a:stretch>
                      <a:fillRect/>
                    </a:stretch>
                  </pic:blipFill>
                  <pic:spPr bwMode="auto">
                    <a:xfrm>
                      <a:off x="0" y="0"/>
                      <a:ext cx="3357196" cy="1837593"/>
                    </a:xfrm>
                    <a:prstGeom prst="rect">
                      <a:avLst/>
                    </a:prstGeom>
                    <a:noFill/>
                    <a:ln w="9525">
                      <a:noFill/>
                      <a:miter lim="800000"/>
                      <a:headEnd/>
                      <a:tailEnd/>
                    </a:ln>
                  </pic:spPr>
                </pic:pic>
              </a:graphicData>
            </a:graphic>
          </wp:anchor>
        </w:drawing>
      </w:r>
    </w:p>
    <w:p w:rsidR="00EF60FD" w:rsidRPr="00233BCD" w:rsidRDefault="00EF60FD" w:rsidP="00543897">
      <w:pPr>
        <w:spacing w:after="210"/>
        <w:ind w:firstLine="851"/>
        <w:contextualSpacing/>
        <w:jc w:val="both"/>
        <w:textAlignment w:val="baseline"/>
        <w:rPr>
          <w:color w:val="262626"/>
          <w:sz w:val="28"/>
          <w:szCs w:val="28"/>
        </w:rPr>
      </w:pPr>
      <w:r w:rsidRPr="00233BCD">
        <w:rPr>
          <w:color w:val="262626"/>
          <w:sz w:val="28"/>
          <w:szCs w:val="28"/>
        </w:rPr>
        <w:t>Дефицит впечатлений, положительных эмоций они нередко восполняют с помощью мастурбации, иногда испытывая при этом чувство вины, пытаясь бороться с желанием. Из-за этого мастурбация может приобретать навязчивый характер.</w:t>
      </w:r>
    </w:p>
    <w:p w:rsidR="00EF60FD" w:rsidRPr="00233BCD" w:rsidRDefault="00EF60FD" w:rsidP="00543897">
      <w:pPr>
        <w:spacing w:after="210"/>
        <w:ind w:firstLine="851"/>
        <w:contextualSpacing/>
        <w:jc w:val="both"/>
        <w:textAlignment w:val="baseline"/>
        <w:rPr>
          <w:color w:val="262626"/>
          <w:sz w:val="28"/>
          <w:szCs w:val="28"/>
        </w:rPr>
      </w:pPr>
      <w:r w:rsidRPr="00233BCD">
        <w:rPr>
          <w:color w:val="262626"/>
          <w:sz w:val="28"/>
          <w:szCs w:val="28"/>
        </w:rPr>
        <w:t xml:space="preserve">Другая причина невротической гиперсексуальности — постоянная, как правило, неосознаваемая родителями </w:t>
      </w:r>
      <w:r w:rsidRPr="00233BCD">
        <w:rPr>
          <w:b/>
          <w:color w:val="262626"/>
          <w:sz w:val="28"/>
          <w:szCs w:val="28"/>
        </w:rPr>
        <w:t>стимуляция сексуальных интересов</w:t>
      </w:r>
      <w:r w:rsidRPr="00233BCD">
        <w:rPr>
          <w:color w:val="262626"/>
          <w:sz w:val="28"/>
          <w:szCs w:val="28"/>
        </w:rPr>
        <w:t xml:space="preserve"> </w:t>
      </w:r>
      <w:r w:rsidRPr="00233BCD">
        <w:rPr>
          <w:b/>
          <w:color w:val="262626"/>
          <w:sz w:val="28"/>
          <w:szCs w:val="28"/>
        </w:rPr>
        <w:t>ребенка</w:t>
      </w:r>
      <w:r w:rsidRPr="00233BCD">
        <w:rPr>
          <w:color w:val="262626"/>
          <w:sz w:val="28"/>
          <w:szCs w:val="28"/>
        </w:rPr>
        <w:t>: обнажение перед ребенком противоположного пола, призыв не стыдиться наготы, совместные купания, излишне нежные ласки, объятия и поцелуи в губы, частое совместное пребывание в одной постели.</w:t>
      </w:r>
    </w:p>
    <w:p w:rsidR="00EF60FD" w:rsidRPr="00233BCD" w:rsidRDefault="00EF60FD" w:rsidP="00E523E6">
      <w:pPr>
        <w:spacing w:after="210"/>
        <w:ind w:firstLine="851"/>
        <w:contextualSpacing/>
        <w:jc w:val="both"/>
        <w:textAlignment w:val="baseline"/>
        <w:rPr>
          <w:color w:val="262626"/>
          <w:sz w:val="28"/>
          <w:szCs w:val="28"/>
        </w:rPr>
      </w:pPr>
      <w:r w:rsidRPr="00233BCD">
        <w:rPr>
          <w:b/>
          <w:color w:val="262626"/>
          <w:sz w:val="28"/>
          <w:szCs w:val="28"/>
        </w:rPr>
        <w:t>Дисгармония супружеских отношений</w:t>
      </w:r>
      <w:r w:rsidRPr="00233BCD">
        <w:rPr>
          <w:color w:val="262626"/>
          <w:sz w:val="28"/>
          <w:szCs w:val="28"/>
        </w:rPr>
        <w:t>, сексуальная неудовлетворенность родителей могут провоцировать у отца или матери бессознательное стремление к сексуально окрашенным отношениям с ребенком противоположного пола. Подобные отношения с родителями вызывают у детей двойственные чувства: чувственное удовольствие, ощущение «значительности и обладания властью в семье», с одной стороны, и «сексуальный дискомфорт, чувство вины» — с другой.</w:t>
      </w:r>
      <w:r>
        <w:rPr>
          <w:color w:val="262626"/>
          <w:sz w:val="28"/>
          <w:szCs w:val="28"/>
        </w:rPr>
        <w:t xml:space="preserve"> </w:t>
      </w:r>
      <w:r w:rsidRPr="00233BCD">
        <w:rPr>
          <w:color w:val="262626"/>
          <w:sz w:val="28"/>
          <w:szCs w:val="28"/>
        </w:rPr>
        <w:t>При этом родители, как правило, уверены, что не воспринимают собственных детей как представителей противоположного пола, и не верят в то, что могут представлять для своих детей сексуальный интерес.</w:t>
      </w:r>
      <w:r w:rsidR="00E523E6">
        <w:rPr>
          <w:color w:val="262626"/>
          <w:sz w:val="28"/>
          <w:szCs w:val="28"/>
          <w:lang w:val="ru-RU"/>
        </w:rPr>
        <w:t xml:space="preserve"> </w:t>
      </w:r>
      <w:r w:rsidRPr="00233BCD">
        <w:rPr>
          <w:b/>
          <w:sz w:val="28"/>
          <w:szCs w:val="28"/>
        </w:rPr>
        <w:t>Родителям предстоит найти и устранить причину тревожности, те обстоятельства, которые стимулируют сексуальность ребенка</w:t>
      </w:r>
      <w:r w:rsidRPr="00956BCE">
        <w:rPr>
          <w:b/>
          <w:sz w:val="28"/>
          <w:szCs w:val="28"/>
        </w:rPr>
        <w:t>.</w:t>
      </w:r>
    </w:p>
    <w:p w:rsidR="00EF60FD" w:rsidRPr="00233BCD" w:rsidRDefault="00EF60FD" w:rsidP="00543897">
      <w:pPr>
        <w:spacing w:after="210"/>
        <w:ind w:firstLine="851"/>
        <w:contextualSpacing/>
        <w:jc w:val="both"/>
        <w:textAlignment w:val="baseline"/>
        <w:rPr>
          <w:color w:val="262626"/>
          <w:sz w:val="28"/>
          <w:szCs w:val="28"/>
        </w:rPr>
      </w:pPr>
      <w:r w:rsidRPr="00233BCD">
        <w:rPr>
          <w:color w:val="262626"/>
          <w:sz w:val="28"/>
          <w:szCs w:val="28"/>
        </w:rPr>
        <w:t>Сегодня, когда в обществе господствуют весьма либеральные взгляды на сексуальную мораль, не только родители, но и некоторые специалисты не осознают, что нужно обратить внимание на ребенка, если у него наблюдается навязчивое желание мастурбировать.</w:t>
      </w:r>
    </w:p>
    <w:p w:rsidR="00EF60FD" w:rsidRPr="00233BCD" w:rsidRDefault="00EF60FD" w:rsidP="00543897">
      <w:pPr>
        <w:spacing w:after="210"/>
        <w:ind w:firstLine="851"/>
        <w:contextualSpacing/>
        <w:jc w:val="both"/>
        <w:textAlignment w:val="baseline"/>
        <w:rPr>
          <w:color w:val="262626"/>
          <w:sz w:val="28"/>
          <w:szCs w:val="28"/>
        </w:rPr>
      </w:pPr>
      <w:r w:rsidRPr="00CD6141">
        <w:rPr>
          <w:b/>
          <w:color w:val="262626"/>
          <w:sz w:val="28"/>
          <w:szCs w:val="28"/>
        </w:rPr>
        <w:t>Пример</w:t>
      </w:r>
      <w:r>
        <w:rPr>
          <w:color w:val="262626"/>
          <w:sz w:val="28"/>
          <w:szCs w:val="28"/>
        </w:rPr>
        <w:t xml:space="preserve">. </w:t>
      </w:r>
      <w:r w:rsidR="00C00601">
        <w:rPr>
          <w:color w:val="262626"/>
          <w:sz w:val="28"/>
          <w:szCs w:val="28"/>
        </w:rPr>
        <w:t>3</w:t>
      </w:r>
      <w:r w:rsidR="00C00601">
        <w:rPr>
          <w:color w:val="262626"/>
          <w:sz w:val="28"/>
          <w:szCs w:val="28"/>
          <w:lang w:val="ru-RU"/>
        </w:rPr>
        <w:t>3</w:t>
      </w:r>
      <w:r w:rsidRPr="00233BCD">
        <w:rPr>
          <w:color w:val="262626"/>
          <w:sz w:val="28"/>
          <w:szCs w:val="28"/>
        </w:rPr>
        <w:t xml:space="preserve">-летняя </w:t>
      </w:r>
      <w:r w:rsidR="00C00601">
        <w:rPr>
          <w:color w:val="262626"/>
          <w:sz w:val="28"/>
          <w:szCs w:val="28"/>
          <w:lang w:val="ru-RU"/>
        </w:rPr>
        <w:t>Ольга</w:t>
      </w:r>
      <w:r w:rsidRPr="00233BCD">
        <w:rPr>
          <w:color w:val="262626"/>
          <w:sz w:val="28"/>
          <w:szCs w:val="28"/>
        </w:rPr>
        <w:t xml:space="preserve"> обратилась </w:t>
      </w:r>
      <w:r>
        <w:rPr>
          <w:color w:val="262626"/>
          <w:sz w:val="28"/>
          <w:szCs w:val="28"/>
        </w:rPr>
        <w:t xml:space="preserve">к специалистам </w:t>
      </w:r>
      <w:r w:rsidRPr="00233BCD">
        <w:rPr>
          <w:color w:val="262626"/>
          <w:sz w:val="28"/>
          <w:szCs w:val="28"/>
        </w:rPr>
        <w:t xml:space="preserve">с жалобами на своего 6-летнего сына: он вел себя агрессивно с няней и с детьми в детском саду, к тому же у него появился мигательный тик. На вопрос о мастурбации ребенка она ответила утвердительно и даже с некоторой гордостью: «Да, он часто «нежится». Как свободная минутка выдается, так сразу в кровать бежит и «нежится». Настоящий мужик растет! Я иногда подхожу и заглядываю под </w:t>
      </w:r>
      <w:r w:rsidRPr="00233BCD">
        <w:rPr>
          <w:color w:val="262626"/>
          <w:sz w:val="28"/>
          <w:szCs w:val="28"/>
        </w:rPr>
        <w:lastRenderedPageBreak/>
        <w:t>одеяло, как он это делает. Раньше он стеснялся, а теперь перестал».</w:t>
      </w:r>
      <w:r>
        <w:rPr>
          <w:color w:val="262626"/>
          <w:sz w:val="28"/>
          <w:szCs w:val="28"/>
        </w:rPr>
        <w:t xml:space="preserve"> </w:t>
      </w:r>
      <w:r w:rsidRPr="00233BCD">
        <w:rPr>
          <w:color w:val="262626"/>
          <w:sz w:val="28"/>
          <w:szCs w:val="28"/>
        </w:rPr>
        <w:t>Конечно, ругать или тем более наказывать маленького ребенка за мастурбацию нельзя, но и поощрять ее тоже крайне неразумно. Для родителей это скорее сигнал: с ребенком что-то не в порядке, им предстоит найти и устранить причину его тревожности, те обстоятельства, которые стимулируют сексуальность ребенка, которому еще далеко до подросткового возраста.</w:t>
      </w:r>
    </w:p>
    <w:p w:rsidR="00EF60FD" w:rsidRPr="00233BCD" w:rsidRDefault="00EF60FD" w:rsidP="00543897">
      <w:pPr>
        <w:spacing w:after="210"/>
        <w:ind w:firstLine="851"/>
        <w:contextualSpacing/>
        <w:jc w:val="both"/>
        <w:textAlignment w:val="baseline"/>
        <w:rPr>
          <w:color w:val="262626"/>
          <w:sz w:val="28"/>
          <w:szCs w:val="28"/>
        </w:rPr>
      </w:pPr>
      <w:r w:rsidRPr="00233BCD">
        <w:rPr>
          <w:color w:val="262626"/>
          <w:sz w:val="28"/>
          <w:szCs w:val="28"/>
        </w:rPr>
        <w:t>Нередки такие ситуации, когда родители запрещают детям мастурбировать, ругают их за это, но одновременно сами неосознанно возбуждают их.</w:t>
      </w:r>
    </w:p>
    <w:p w:rsidR="00EF60FD" w:rsidRPr="00233BCD" w:rsidRDefault="00EF60FD" w:rsidP="00774A96">
      <w:pPr>
        <w:spacing w:after="210"/>
        <w:ind w:firstLine="851"/>
        <w:contextualSpacing/>
        <w:jc w:val="both"/>
        <w:textAlignment w:val="baseline"/>
        <w:rPr>
          <w:color w:val="262626"/>
          <w:sz w:val="28"/>
          <w:szCs w:val="28"/>
        </w:rPr>
      </w:pPr>
      <w:r w:rsidRPr="00CD6141">
        <w:rPr>
          <w:b/>
          <w:color w:val="262626"/>
          <w:sz w:val="28"/>
          <w:szCs w:val="28"/>
        </w:rPr>
        <w:t>Пример</w:t>
      </w:r>
      <w:r>
        <w:rPr>
          <w:color w:val="262626"/>
          <w:sz w:val="28"/>
          <w:szCs w:val="28"/>
        </w:rPr>
        <w:t xml:space="preserve">. </w:t>
      </w:r>
      <w:r w:rsidR="00C00601">
        <w:rPr>
          <w:color w:val="262626"/>
          <w:sz w:val="28"/>
          <w:szCs w:val="28"/>
        </w:rPr>
        <w:t>3</w:t>
      </w:r>
      <w:r w:rsidR="00C00601">
        <w:rPr>
          <w:color w:val="262626"/>
          <w:sz w:val="28"/>
          <w:szCs w:val="28"/>
          <w:lang w:val="ru-RU"/>
        </w:rPr>
        <w:t>5</w:t>
      </w:r>
      <w:r w:rsidR="00A22E70">
        <w:rPr>
          <w:color w:val="262626"/>
          <w:sz w:val="28"/>
          <w:szCs w:val="28"/>
        </w:rPr>
        <w:t xml:space="preserve">-летняя </w:t>
      </w:r>
      <w:r w:rsidR="00C00601">
        <w:rPr>
          <w:color w:val="262626"/>
          <w:sz w:val="28"/>
          <w:szCs w:val="28"/>
          <w:lang w:val="ru-RU"/>
        </w:rPr>
        <w:t>Светлана</w:t>
      </w:r>
      <w:r w:rsidR="00A22E70">
        <w:rPr>
          <w:color w:val="262626"/>
          <w:sz w:val="28"/>
          <w:szCs w:val="28"/>
        </w:rPr>
        <w:t xml:space="preserve"> привела</w:t>
      </w:r>
      <w:r w:rsidR="00A22E70">
        <w:rPr>
          <w:color w:val="262626"/>
          <w:sz w:val="28"/>
          <w:szCs w:val="28"/>
          <w:lang w:val="ru-RU"/>
        </w:rPr>
        <w:t xml:space="preserve"> </w:t>
      </w:r>
      <w:r w:rsidRPr="00233BCD">
        <w:rPr>
          <w:color w:val="262626"/>
          <w:sz w:val="28"/>
          <w:szCs w:val="28"/>
        </w:rPr>
        <w:t>10-летнего сына</w:t>
      </w:r>
      <w:r w:rsidR="00A22E70">
        <w:rPr>
          <w:color w:val="262626"/>
          <w:sz w:val="28"/>
          <w:szCs w:val="28"/>
          <w:lang w:val="ru-RU"/>
        </w:rPr>
        <w:t xml:space="preserve"> к специалисту</w:t>
      </w:r>
      <w:r w:rsidRPr="00233BCD">
        <w:rPr>
          <w:color w:val="262626"/>
          <w:sz w:val="28"/>
          <w:szCs w:val="28"/>
        </w:rPr>
        <w:t xml:space="preserve"> и рассказала, что уже два года борется с его онанизмом. У мальчика наблюдался также повышенный уровень тревоги, эмоциональная неустойчивость и нарушения сна, он грыз ногти. </w:t>
      </w:r>
      <w:r w:rsidR="00C00601">
        <w:rPr>
          <w:color w:val="262626"/>
          <w:sz w:val="28"/>
          <w:szCs w:val="28"/>
          <w:lang w:val="ru-RU"/>
        </w:rPr>
        <w:t xml:space="preserve">Светлана </w:t>
      </w:r>
      <w:r w:rsidRPr="00233BCD">
        <w:rPr>
          <w:color w:val="262626"/>
          <w:sz w:val="28"/>
          <w:szCs w:val="28"/>
        </w:rPr>
        <w:t>старается не оставлять его одного и даже сняла крючок в туалете. Когда мальчик идет в туалет, мать, подождав некоторое время, распахивает резко дверь и всегда застает сына за «недостойным занятием». Это происходит ежедневно.</w:t>
      </w:r>
      <w:r>
        <w:rPr>
          <w:color w:val="262626"/>
          <w:sz w:val="28"/>
          <w:szCs w:val="28"/>
        </w:rPr>
        <w:t xml:space="preserve"> </w:t>
      </w:r>
      <w:r w:rsidRPr="00233BCD">
        <w:rPr>
          <w:color w:val="262626"/>
          <w:sz w:val="28"/>
          <w:szCs w:val="28"/>
        </w:rPr>
        <w:t xml:space="preserve">Мать с сыном живут вдвоем, и, хотя в квартире две комнаты, спят они вместе в одной постели, так как «сын во сне часто раскрывается». Каждый вечер перед сном </w:t>
      </w:r>
      <w:r w:rsidR="00C00601">
        <w:rPr>
          <w:color w:val="262626"/>
          <w:sz w:val="28"/>
          <w:szCs w:val="28"/>
          <w:lang w:val="ru-RU"/>
        </w:rPr>
        <w:t>Светлана</w:t>
      </w:r>
      <w:r w:rsidRPr="00233BCD">
        <w:rPr>
          <w:color w:val="262626"/>
          <w:sz w:val="28"/>
          <w:szCs w:val="28"/>
        </w:rPr>
        <w:t xml:space="preserve"> снимает с себя всю одежду и надевает ночную рубашку в присутствии сына, причем уверяет, что мальчик не обращает на нее внимания. Она моет сына в ванной, иногда они купаются вместе. </w:t>
      </w:r>
      <w:r>
        <w:rPr>
          <w:color w:val="262626"/>
          <w:sz w:val="28"/>
          <w:szCs w:val="28"/>
        </w:rPr>
        <w:t xml:space="preserve">В данной ситуации </w:t>
      </w:r>
      <w:r w:rsidR="00C00601">
        <w:rPr>
          <w:color w:val="262626"/>
          <w:sz w:val="28"/>
          <w:szCs w:val="28"/>
          <w:lang w:val="ru-RU"/>
        </w:rPr>
        <w:t xml:space="preserve">матери </w:t>
      </w:r>
      <w:r>
        <w:rPr>
          <w:color w:val="262626"/>
          <w:sz w:val="28"/>
          <w:szCs w:val="28"/>
        </w:rPr>
        <w:t xml:space="preserve">необходимо </w:t>
      </w:r>
      <w:r w:rsidR="00C00601">
        <w:rPr>
          <w:color w:val="262626"/>
          <w:sz w:val="28"/>
          <w:szCs w:val="28"/>
          <w:lang w:val="ru-RU"/>
        </w:rPr>
        <w:t>понять</w:t>
      </w:r>
      <w:r w:rsidRPr="00233BCD">
        <w:rPr>
          <w:color w:val="262626"/>
          <w:sz w:val="28"/>
          <w:szCs w:val="28"/>
        </w:rPr>
        <w:t xml:space="preserve">, что причина гиперсексуальности </w:t>
      </w:r>
      <w:r>
        <w:rPr>
          <w:color w:val="262626"/>
          <w:sz w:val="28"/>
          <w:szCs w:val="28"/>
        </w:rPr>
        <w:t xml:space="preserve">мальчика </w:t>
      </w:r>
      <w:r w:rsidR="00C00601">
        <w:rPr>
          <w:color w:val="262626"/>
          <w:sz w:val="28"/>
          <w:szCs w:val="28"/>
          <w:lang w:val="ru-RU"/>
        </w:rPr>
        <w:t xml:space="preserve">может скрываться </w:t>
      </w:r>
      <w:r>
        <w:rPr>
          <w:color w:val="262626"/>
          <w:sz w:val="28"/>
          <w:szCs w:val="28"/>
        </w:rPr>
        <w:t>именно в ее действиях</w:t>
      </w:r>
      <w:r w:rsidRPr="00233BCD">
        <w:rPr>
          <w:color w:val="262626"/>
          <w:sz w:val="28"/>
          <w:szCs w:val="28"/>
        </w:rPr>
        <w:t>.</w:t>
      </w:r>
      <w:r w:rsidR="00774A96">
        <w:rPr>
          <w:color w:val="262626"/>
          <w:sz w:val="28"/>
          <w:szCs w:val="28"/>
          <w:lang w:val="ru-RU"/>
        </w:rPr>
        <w:t xml:space="preserve"> </w:t>
      </w:r>
      <w:r w:rsidRPr="00233BCD">
        <w:rPr>
          <w:b/>
          <w:sz w:val="28"/>
          <w:szCs w:val="28"/>
        </w:rPr>
        <w:t>Одинокие мать или отец могут хорошо воспитать ребенка против</w:t>
      </w:r>
      <w:r>
        <w:rPr>
          <w:b/>
          <w:sz w:val="28"/>
          <w:szCs w:val="28"/>
        </w:rPr>
        <w:t>оположного пола, но риск совершить ошибку</w:t>
      </w:r>
      <w:r w:rsidRPr="00233BCD">
        <w:rPr>
          <w:b/>
          <w:sz w:val="28"/>
          <w:szCs w:val="28"/>
        </w:rPr>
        <w:t xml:space="preserve"> у них выше</w:t>
      </w:r>
      <w:r>
        <w:rPr>
          <w:b/>
          <w:sz w:val="28"/>
          <w:szCs w:val="28"/>
        </w:rPr>
        <w:t>,</w:t>
      </w:r>
      <w:r w:rsidRPr="003B4742">
        <w:rPr>
          <w:color w:val="262626"/>
          <w:sz w:val="28"/>
          <w:szCs w:val="28"/>
        </w:rPr>
        <w:t xml:space="preserve"> </w:t>
      </w:r>
      <w:r w:rsidRPr="00233BCD">
        <w:rPr>
          <w:b/>
          <w:color w:val="262626"/>
          <w:sz w:val="28"/>
          <w:szCs w:val="28"/>
        </w:rPr>
        <w:t>они чаще нуждаются в психологической помощи</w:t>
      </w:r>
      <w:r w:rsidRPr="003B4742">
        <w:rPr>
          <w:b/>
          <w:sz w:val="28"/>
          <w:szCs w:val="28"/>
        </w:rPr>
        <w:t>.</w:t>
      </w:r>
    </w:p>
    <w:p w:rsidR="00EF60FD" w:rsidRPr="00233BCD" w:rsidRDefault="00EF60FD" w:rsidP="00543897">
      <w:pPr>
        <w:spacing w:after="210"/>
        <w:ind w:firstLine="851"/>
        <w:contextualSpacing/>
        <w:jc w:val="both"/>
        <w:textAlignment w:val="baseline"/>
        <w:rPr>
          <w:color w:val="262626"/>
          <w:sz w:val="28"/>
          <w:szCs w:val="28"/>
        </w:rPr>
      </w:pPr>
      <w:r w:rsidRPr="00233BCD">
        <w:rPr>
          <w:color w:val="262626"/>
          <w:sz w:val="28"/>
          <w:szCs w:val="28"/>
        </w:rPr>
        <w:t>Важно понимать, что родители в большинстве случаев вовсе не хотят ни сексуально возбуждать ребенка, ни использовать его для удовлетворения собственных желаний. Однако их сексуальная неудовлетворенность оказывается для детей фактором риска. Осознав механизм происходящего, они могут успешно сотрудничать с</w:t>
      </w:r>
      <w:r>
        <w:rPr>
          <w:color w:val="262626"/>
          <w:sz w:val="28"/>
          <w:szCs w:val="28"/>
        </w:rPr>
        <w:t>о</w:t>
      </w:r>
      <w:r w:rsidRPr="00233BCD">
        <w:rPr>
          <w:color w:val="262626"/>
          <w:sz w:val="28"/>
          <w:szCs w:val="28"/>
        </w:rPr>
        <w:t xml:space="preserve"> </w:t>
      </w:r>
      <w:r>
        <w:rPr>
          <w:color w:val="262626"/>
          <w:sz w:val="28"/>
          <w:szCs w:val="28"/>
        </w:rPr>
        <w:t>специалистами</w:t>
      </w:r>
      <w:r w:rsidRPr="00233BCD">
        <w:rPr>
          <w:color w:val="262626"/>
          <w:sz w:val="28"/>
          <w:szCs w:val="28"/>
        </w:rPr>
        <w:t xml:space="preserve"> и общими усилиями устранить проблему.</w:t>
      </w:r>
    </w:p>
    <w:p w:rsidR="00EF60FD" w:rsidRPr="00233BCD" w:rsidRDefault="00EF60FD" w:rsidP="00E523E6">
      <w:pPr>
        <w:spacing w:after="210"/>
        <w:ind w:firstLine="851"/>
        <w:contextualSpacing/>
        <w:jc w:val="both"/>
        <w:textAlignment w:val="baseline"/>
        <w:rPr>
          <w:color w:val="262626"/>
          <w:sz w:val="28"/>
          <w:szCs w:val="28"/>
        </w:rPr>
      </w:pPr>
      <w:r w:rsidRPr="00233BCD">
        <w:rPr>
          <w:color w:val="262626"/>
          <w:sz w:val="28"/>
          <w:szCs w:val="28"/>
        </w:rPr>
        <w:t xml:space="preserve">В гармоничных семьях отец и мать служат для детей образцом мужского и женского поведения. Если один из родителей компенсирует за счет ребенка дефицит тепла, общения, положительных эмоций, сексуальных переживаний, ребенок испытывает постоянное напряжение и двойственные чувства: сексуальный интерес, удовлетворение любопытства сочетаются у него с чувством вины, желание </w:t>
      </w:r>
      <w:r w:rsidR="004048C2">
        <w:rPr>
          <w:color w:val="262626"/>
          <w:sz w:val="28"/>
          <w:szCs w:val="28"/>
        </w:rPr>
        <w:t>прекратить подобные отношения</w:t>
      </w:r>
      <w:r w:rsidR="004048C2">
        <w:rPr>
          <w:color w:val="262626"/>
          <w:sz w:val="28"/>
          <w:szCs w:val="28"/>
          <w:lang w:val="ru-RU"/>
        </w:rPr>
        <w:t xml:space="preserve">, </w:t>
      </w:r>
      <w:r w:rsidRPr="00233BCD">
        <w:rPr>
          <w:color w:val="262626"/>
          <w:sz w:val="28"/>
          <w:szCs w:val="28"/>
        </w:rPr>
        <w:t>с невозможностью отказаться от такой увлекательной сексуальной игры.</w:t>
      </w:r>
      <w:r>
        <w:rPr>
          <w:color w:val="262626"/>
          <w:sz w:val="28"/>
          <w:szCs w:val="28"/>
        </w:rPr>
        <w:t xml:space="preserve"> </w:t>
      </w:r>
      <w:r w:rsidRPr="00233BCD">
        <w:rPr>
          <w:color w:val="262626"/>
          <w:sz w:val="28"/>
          <w:szCs w:val="28"/>
        </w:rPr>
        <w:t xml:space="preserve">Появление у ребенка первых признаков стыда наготы должно быть встречено родителями с пониманием. </w:t>
      </w:r>
      <w:r w:rsidRPr="00233BCD">
        <w:rPr>
          <w:b/>
          <w:color w:val="262626"/>
          <w:sz w:val="28"/>
          <w:szCs w:val="28"/>
        </w:rPr>
        <w:t xml:space="preserve">Если ребенок 8–9 лет совсем не стесняется членов семьи противоположного пола, ему стоит объяснить, что он уже </w:t>
      </w:r>
      <w:r>
        <w:rPr>
          <w:b/>
          <w:color w:val="262626"/>
          <w:sz w:val="28"/>
          <w:szCs w:val="28"/>
        </w:rPr>
        <w:t>достаточно взрослый</w:t>
      </w:r>
      <w:r w:rsidRPr="00233BCD">
        <w:rPr>
          <w:b/>
          <w:color w:val="262626"/>
          <w:sz w:val="28"/>
          <w:szCs w:val="28"/>
        </w:rPr>
        <w:t xml:space="preserve"> и должен следовать определенным </w:t>
      </w:r>
      <w:r>
        <w:rPr>
          <w:b/>
          <w:color w:val="262626"/>
          <w:sz w:val="28"/>
          <w:szCs w:val="28"/>
        </w:rPr>
        <w:t xml:space="preserve">этическим </w:t>
      </w:r>
      <w:r w:rsidRPr="00233BCD">
        <w:rPr>
          <w:b/>
          <w:color w:val="262626"/>
          <w:sz w:val="28"/>
          <w:szCs w:val="28"/>
        </w:rPr>
        <w:t>правилам</w:t>
      </w:r>
      <w:r>
        <w:rPr>
          <w:b/>
          <w:color w:val="262626"/>
          <w:sz w:val="28"/>
          <w:szCs w:val="28"/>
        </w:rPr>
        <w:t>.</w:t>
      </w:r>
    </w:p>
    <w:p w:rsidR="00EF60FD" w:rsidRPr="00CA45DD" w:rsidRDefault="00EF60FD" w:rsidP="00CA45DD">
      <w:pPr>
        <w:spacing w:after="210"/>
        <w:ind w:firstLine="851"/>
        <w:contextualSpacing/>
        <w:jc w:val="both"/>
        <w:textAlignment w:val="baseline"/>
        <w:rPr>
          <w:color w:val="262626"/>
          <w:sz w:val="28"/>
          <w:szCs w:val="28"/>
          <w:lang w:val="ru-RU"/>
        </w:rPr>
      </w:pPr>
      <w:r w:rsidRPr="00233BCD">
        <w:rPr>
          <w:color w:val="262626"/>
          <w:sz w:val="28"/>
          <w:szCs w:val="28"/>
        </w:rPr>
        <w:lastRenderedPageBreak/>
        <w:t>Ни в коем случае нельзя впадать в другую крайность, требовать от ребенка чрезмерной стыдливости, создавать у него впечатление, что все связанное с половыми органами, с сексом постыдно и грязно.</w:t>
      </w:r>
    </w:p>
    <w:p w:rsidR="00E523E6" w:rsidRDefault="00E523E6" w:rsidP="00543897">
      <w:pPr>
        <w:spacing w:before="450" w:after="75"/>
        <w:ind w:firstLine="851"/>
        <w:contextualSpacing/>
        <w:jc w:val="center"/>
        <w:textAlignment w:val="baseline"/>
        <w:outlineLvl w:val="1"/>
        <w:rPr>
          <w:b/>
          <w:caps/>
          <w:sz w:val="28"/>
          <w:szCs w:val="28"/>
          <w:lang w:val="ru-RU"/>
        </w:rPr>
      </w:pPr>
    </w:p>
    <w:p w:rsidR="00001823" w:rsidRPr="00001823" w:rsidRDefault="00EF60FD" w:rsidP="00E523E6">
      <w:pPr>
        <w:spacing w:before="450" w:after="75"/>
        <w:ind w:firstLine="851"/>
        <w:contextualSpacing/>
        <w:jc w:val="center"/>
        <w:textAlignment w:val="baseline"/>
        <w:outlineLvl w:val="1"/>
        <w:rPr>
          <w:b/>
          <w:caps/>
          <w:sz w:val="28"/>
          <w:szCs w:val="28"/>
          <w:lang w:val="ru-RU"/>
        </w:rPr>
      </w:pPr>
      <w:r w:rsidRPr="00233BCD">
        <w:rPr>
          <w:b/>
          <w:caps/>
          <w:sz w:val="28"/>
          <w:szCs w:val="28"/>
        </w:rPr>
        <w:t>ГИПЕРСЕКСУАЛЬНОСТЬ У ПОДРОСТКОВ</w:t>
      </w:r>
    </w:p>
    <w:p w:rsidR="00001823" w:rsidRPr="00001823" w:rsidRDefault="00001823" w:rsidP="00FC6FF5">
      <w:pPr>
        <w:spacing w:after="210"/>
        <w:ind w:firstLine="709"/>
        <w:contextualSpacing/>
        <w:jc w:val="both"/>
        <w:textAlignment w:val="baseline"/>
        <w:rPr>
          <w:color w:val="262626"/>
          <w:sz w:val="28"/>
          <w:szCs w:val="28"/>
          <w:lang w:val="ru-RU"/>
        </w:rPr>
      </w:pPr>
      <w:r w:rsidRPr="00233BCD">
        <w:rPr>
          <w:color w:val="262626"/>
          <w:sz w:val="28"/>
          <w:szCs w:val="28"/>
        </w:rPr>
        <w:t xml:space="preserve">Физиологические и психологические изменения, происходящие в подростковом возрасте, естественно проявляются повышенным интересом к сексу, к книгам и фильмам на эту тему, к противоположному полу, высокой сексуальной возбудимостью, мастурбацией. </w:t>
      </w:r>
    </w:p>
    <w:p w:rsidR="00001823" w:rsidRPr="00233BCD" w:rsidRDefault="00001823" w:rsidP="00001823">
      <w:pPr>
        <w:spacing w:before="450" w:after="75"/>
        <w:contextualSpacing/>
        <w:textAlignment w:val="baseline"/>
        <w:outlineLvl w:val="1"/>
        <w:rPr>
          <w:b/>
          <w:caps/>
          <w:sz w:val="28"/>
          <w:szCs w:val="28"/>
          <w:lang w:val="ru-RU"/>
        </w:rPr>
      </w:pPr>
      <w:r>
        <w:rPr>
          <w:b/>
          <w:caps/>
          <w:noProof/>
          <w:sz w:val="28"/>
          <w:szCs w:val="28"/>
          <w:lang w:val="ru-RU"/>
        </w:rPr>
        <w:drawing>
          <wp:anchor distT="0" distB="0" distL="114300" distR="114300" simplePos="0" relativeHeight="251668480" behindDoc="1" locked="0" layoutInCell="1" allowOverlap="1">
            <wp:simplePos x="0" y="0"/>
            <wp:positionH relativeFrom="column">
              <wp:posOffset>20320</wp:posOffset>
            </wp:positionH>
            <wp:positionV relativeFrom="paragraph">
              <wp:posOffset>96520</wp:posOffset>
            </wp:positionV>
            <wp:extent cx="2899410" cy="1596390"/>
            <wp:effectExtent l="19050" t="0" r="0" b="0"/>
            <wp:wrapTight wrapText="bothSides">
              <wp:wrapPolygon edited="0">
                <wp:start x="-142" y="0"/>
                <wp:lineTo x="-142" y="21394"/>
                <wp:lineTo x="21572" y="21394"/>
                <wp:lineTo x="21572" y="0"/>
                <wp:lineTo x="-142" y="0"/>
              </wp:wrapPolygon>
            </wp:wrapTight>
            <wp:docPr id="22" name="Рисунок 6" descr="Сексуальное влечение: слишком сильное, слишком слабо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Сексуальное влечение: слишком сильное, слишком слабое?"/>
                    <pic:cNvPicPr>
                      <a:picLocks noChangeAspect="1" noChangeArrowheads="1"/>
                    </pic:cNvPicPr>
                  </pic:nvPicPr>
                  <pic:blipFill>
                    <a:blip r:embed="rId14" cstate="print"/>
                    <a:srcRect/>
                    <a:stretch>
                      <a:fillRect/>
                    </a:stretch>
                  </pic:blipFill>
                  <pic:spPr bwMode="auto">
                    <a:xfrm>
                      <a:off x="0" y="0"/>
                      <a:ext cx="2899410" cy="1596390"/>
                    </a:xfrm>
                    <a:prstGeom prst="rect">
                      <a:avLst/>
                    </a:prstGeom>
                    <a:noFill/>
                    <a:ln w="9525">
                      <a:noFill/>
                      <a:miter lim="800000"/>
                      <a:headEnd/>
                      <a:tailEnd/>
                    </a:ln>
                  </pic:spPr>
                </pic:pic>
              </a:graphicData>
            </a:graphic>
          </wp:anchor>
        </w:drawing>
      </w:r>
      <w:r w:rsidR="00EF60FD" w:rsidRPr="00233BCD">
        <w:rPr>
          <w:color w:val="262626"/>
          <w:sz w:val="28"/>
          <w:szCs w:val="28"/>
        </w:rPr>
        <w:t>Последняя позволяет подросткам снять напряжение, которое имеет как физиологические причины, так и стимулируется примером приятелей и подруг, желанием проверить свои сексуальные возможности и получить удовольствие.</w:t>
      </w:r>
    </w:p>
    <w:p w:rsidR="00001823" w:rsidRDefault="00EF60FD" w:rsidP="00543897">
      <w:pPr>
        <w:spacing w:after="210"/>
        <w:ind w:firstLine="851"/>
        <w:contextualSpacing/>
        <w:jc w:val="both"/>
        <w:textAlignment w:val="baseline"/>
        <w:rPr>
          <w:color w:val="262626"/>
          <w:sz w:val="28"/>
          <w:szCs w:val="28"/>
          <w:lang w:val="ru-RU"/>
        </w:rPr>
      </w:pPr>
      <w:r w:rsidRPr="00233BCD">
        <w:rPr>
          <w:color w:val="262626"/>
          <w:sz w:val="28"/>
          <w:szCs w:val="28"/>
        </w:rPr>
        <w:t>Взрослым стоит быть более внимательными к подростку в том случае, если они замечают у него сверхценное, тревожное или навязчивое отношение к сексу, свойственное детям, воспитанным в рамках чрезмерно строгой морали.</w:t>
      </w:r>
      <w:r>
        <w:rPr>
          <w:color w:val="262626"/>
          <w:sz w:val="28"/>
          <w:szCs w:val="28"/>
        </w:rPr>
        <w:t xml:space="preserve"> </w:t>
      </w:r>
    </w:p>
    <w:p w:rsidR="00BE2DE1" w:rsidRDefault="00EF60FD" w:rsidP="002F1A46">
      <w:pPr>
        <w:spacing w:after="210"/>
        <w:ind w:firstLine="851"/>
        <w:contextualSpacing/>
        <w:jc w:val="both"/>
        <w:textAlignment w:val="baseline"/>
        <w:rPr>
          <w:color w:val="262626"/>
          <w:sz w:val="28"/>
          <w:szCs w:val="28"/>
          <w:lang w:val="ru-RU"/>
        </w:rPr>
      </w:pPr>
      <w:r w:rsidRPr="00233BCD">
        <w:rPr>
          <w:color w:val="262626"/>
          <w:sz w:val="28"/>
          <w:szCs w:val="28"/>
        </w:rPr>
        <w:t>О том, что мастурбация стала навязчивой потребностью, говорит желание «не думать об этом» в сочетании с попытками бороться с «вредной, стыдной привычкой», страхом заболеть из-за нее, нарастающим чувством вины от невозможности справиться с собой. В семье, где секс табуирован и считается чем-то порочным, подобные переживания могут быть вызваны даже эротическими сновидениями.</w:t>
      </w:r>
      <w:r w:rsidR="002F1A46">
        <w:rPr>
          <w:color w:val="262626"/>
          <w:sz w:val="28"/>
          <w:szCs w:val="28"/>
          <w:lang w:val="ru-RU"/>
        </w:rPr>
        <w:t xml:space="preserve"> </w:t>
      </w:r>
    </w:p>
    <w:p w:rsidR="00EF60FD" w:rsidRPr="00233BCD" w:rsidRDefault="00417403" w:rsidP="00BE2DE1">
      <w:pPr>
        <w:spacing w:after="210"/>
        <w:ind w:firstLine="851"/>
        <w:contextualSpacing/>
        <w:jc w:val="both"/>
        <w:textAlignment w:val="baseline"/>
        <w:rPr>
          <w:color w:val="262626"/>
          <w:sz w:val="28"/>
          <w:szCs w:val="28"/>
        </w:rPr>
      </w:pPr>
      <w:r w:rsidRPr="00417403">
        <w:rPr>
          <w:b/>
          <w:color w:val="262626"/>
          <w:sz w:val="28"/>
          <w:szCs w:val="28"/>
          <w:lang w:val="ru-RU"/>
        </w:rPr>
        <w:t>В некоторой степени</w:t>
      </w:r>
      <w:r>
        <w:rPr>
          <w:color w:val="262626"/>
          <w:sz w:val="28"/>
          <w:szCs w:val="28"/>
          <w:lang w:val="ru-RU"/>
        </w:rPr>
        <w:t xml:space="preserve"> г</w:t>
      </w:r>
      <w:r w:rsidR="00EF60FD" w:rsidRPr="00233BCD">
        <w:rPr>
          <w:b/>
          <w:sz w:val="28"/>
          <w:szCs w:val="28"/>
        </w:rPr>
        <w:t>рязные разговоры, порнографические картинки позволяют подросткам «заземлить» их эротические переживания</w:t>
      </w:r>
      <w:r w:rsidR="00EF60FD" w:rsidRPr="00A600CA">
        <w:rPr>
          <w:b/>
          <w:sz w:val="28"/>
          <w:szCs w:val="28"/>
        </w:rPr>
        <w:t>.</w:t>
      </w:r>
      <w:r w:rsidR="00BE2DE1">
        <w:rPr>
          <w:color w:val="262626"/>
          <w:sz w:val="28"/>
          <w:szCs w:val="28"/>
          <w:lang w:val="ru-RU"/>
        </w:rPr>
        <w:t xml:space="preserve"> </w:t>
      </w:r>
      <w:r w:rsidR="00EF60FD" w:rsidRPr="00233BCD">
        <w:rPr>
          <w:color w:val="262626"/>
          <w:sz w:val="28"/>
          <w:szCs w:val="28"/>
        </w:rPr>
        <w:t>Почти повсеместное использование подростками бранной лексики — еще одно проявление гиперсексуальности, которое обычно указывает на их неуверенность в собственной сексуальной «нормальности» и состоятельности. Испо</w:t>
      </w:r>
      <w:r w:rsidR="00A7148F">
        <w:rPr>
          <w:color w:val="262626"/>
          <w:sz w:val="28"/>
          <w:szCs w:val="28"/>
        </w:rPr>
        <w:t>льзуя матерные слова, тинейджер</w:t>
      </w:r>
      <w:r w:rsidR="00A7148F">
        <w:rPr>
          <w:color w:val="262626"/>
          <w:sz w:val="28"/>
          <w:szCs w:val="28"/>
          <w:lang w:val="ru-RU"/>
        </w:rPr>
        <w:t xml:space="preserve"> </w:t>
      </w:r>
      <w:r w:rsidR="00EF60FD" w:rsidRPr="00233BCD">
        <w:rPr>
          <w:color w:val="262626"/>
          <w:sz w:val="28"/>
          <w:szCs w:val="28"/>
        </w:rPr>
        <w:t>пытается показать окружающим, что пренебрежительно относится к вопросам пола, что проблем в этой области для него не существует.</w:t>
      </w:r>
      <w:r w:rsidR="00EF60FD">
        <w:rPr>
          <w:color w:val="262626"/>
          <w:sz w:val="28"/>
          <w:szCs w:val="28"/>
        </w:rPr>
        <w:t xml:space="preserve"> </w:t>
      </w:r>
      <w:r w:rsidR="00EF60FD" w:rsidRPr="00233BCD">
        <w:rPr>
          <w:color w:val="262626"/>
          <w:sz w:val="28"/>
          <w:szCs w:val="28"/>
        </w:rPr>
        <w:t>«Грязные разговоры, сальные анекдоты, порнографические картинки</w:t>
      </w:r>
      <w:r w:rsidR="00A7148F">
        <w:rPr>
          <w:color w:val="262626"/>
          <w:sz w:val="28"/>
          <w:szCs w:val="28"/>
          <w:lang w:val="ru-RU"/>
        </w:rPr>
        <w:t>,</w:t>
      </w:r>
      <w:r w:rsidR="00A7148F">
        <w:rPr>
          <w:color w:val="262626"/>
          <w:sz w:val="28"/>
          <w:szCs w:val="28"/>
        </w:rPr>
        <w:t xml:space="preserve"> вызываю</w:t>
      </w:r>
      <w:proofErr w:type="spellStart"/>
      <w:r w:rsidR="00A7148F">
        <w:rPr>
          <w:color w:val="262626"/>
          <w:sz w:val="28"/>
          <w:szCs w:val="28"/>
          <w:lang w:val="ru-RU"/>
        </w:rPr>
        <w:t>щие</w:t>
      </w:r>
      <w:proofErr w:type="spellEnd"/>
      <w:r w:rsidR="00EF60FD" w:rsidRPr="00233BCD">
        <w:rPr>
          <w:color w:val="262626"/>
          <w:sz w:val="28"/>
          <w:szCs w:val="28"/>
        </w:rPr>
        <w:t xml:space="preserve"> у многих подростков повышенный интерес, позволяют им «заземлить», «снизить» волнующие их эротические переживания, к которым они психологически и культурно не подготовлены», — пишет Игорь Кон в своей книге «Психология старшеклассника» (Просвещение, 1980).</w:t>
      </w:r>
    </w:p>
    <w:p w:rsidR="00EF60FD" w:rsidRPr="000E691C" w:rsidRDefault="00EF60FD" w:rsidP="00543897">
      <w:pPr>
        <w:spacing w:before="450" w:after="75"/>
        <w:ind w:firstLine="851"/>
        <w:contextualSpacing/>
        <w:jc w:val="both"/>
        <w:textAlignment w:val="baseline"/>
        <w:outlineLvl w:val="1"/>
        <w:rPr>
          <w:b/>
          <w:caps/>
          <w:sz w:val="28"/>
          <w:szCs w:val="28"/>
        </w:rPr>
      </w:pPr>
    </w:p>
    <w:p w:rsidR="00EF60FD" w:rsidRPr="00233BCD" w:rsidRDefault="00EF60FD" w:rsidP="00543897">
      <w:pPr>
        <w:spacing w:before="450" w:after="75"/>
        <w:ind w:firstLine="851"/>
        <w:contextualSpacing/>
        <w:jc w:val="center"/>
        <w:textAlignment w:val="baseline"/>
        <w:outlineLvl w:val="1"/>
        <w:rPr>
          <w:b/>
          <w:caps/>
          <w:sz w:val="28"/>
          <w:szCs w:val="28"/>
        </w:rPr>
      </w:pPr>
      <w:r w:rsidRPr="00233BCD">
        <w:rPr>
          <w:b/>
          <w:caps/>
          <w:sz w:val="28"/>
          <w:szCs w:val="28"/>
        </w:rPr>
        <w:t>ЧТО ЗАСТАВЛЯЕТ ИХ РЕШИТЬСЯ?</w:t>
      </w:r>
    </w:p>
    <w:p w:rsidR="00EF60FD" w:rsidRPr="00233BCD" w:rsidRDefault="00EF60FD" w:rsidP="00543897">
      <w:pPr>
        <w:spacing w:after="210"/>
        <w:ind w:firstLine="851"/>
        <w:contextualSpacing/>
        <w:jc w:val="both"/>
        <w:textAlignment w:val="baseline"/>
        <w:rPr>
          <w:color w:val="262626"/>
          <w:sz w:val="28"/>
          <w:szCs w:val="28"/>
        </w:rPr>
      </w:pPr>
      <w:r w:rsidRPr="00233BCD">
        <w:rPr>
          <w:color w:val="262626"/>
          <w:sz w:val="28"/>
          <w:szCs w:val="28"/>
        </w:rPr>
        <w:t xml:space="preserve">Либерализация сексуальной морали, обилие эротики и откровенных сексуальных сцен в рекламе, журналах, в кино и интернете, доступность </w:t>
      </w:r>
      <w:r w:rsidRPr="00233BCD">
        <w:rPr>
          <w:color w:val="262626"/>
          <w:sz w:val="28"/>
          <w:szCs w:val="28"/>
        </w:rPr>
        <w:lastRenderedPageBreak/>
        <w:t>порнографии, безусловно, подстегивают и без того разогретый гормонами интерес подростков к сексу. Но отправиться на поиски «взрослой» любви их заставляет потребность в близком общении и эмоциональном тепле.</w:t>
      </w:r>
    </w:p>
    <w:p w:rsidR="00EF60FD" w:rsidRPr="00233BCD" w:rsidRDefault="00EF60FD" w:rsidP="00543897">
      <w:pPr>
        <w:spacing w:after="210"/>
        <w:ind w:firstLine="851"/>
        <w:contextualSpacing/>
        <w:jc w:val="both"/>
        <w:textAlignment w:val="baseline"/>
        <w:rPr>
          <w:color w:val="262626"/>
          <w:sz w:val="28"/>
          <w:szCs w:val="28"/>
        </w:rPr>
      </w:pPr>
      <w:r w:rsidRPr="00233BCD">
        <w:rPr>
          <w:color w:val="262626"/>
          <w:sz w:val="28"/>
          <w:szCs w:val="28"/>
        </w:rPr>
        <w:t xml:space="preserve">Прообраз первой возлюбленной для мальчика — его мать, а ранние, часто случайные половые связи могут указывать не на стремление к взрослым сексуальным отношениям, а на желание вновь почувствовать материнскую ласку. Так что причиной ранних и беспорядочных сексуальных связей подростка часто служит не столько усиление полового влечения, сколько </w:t>
      </w:r>
      <w:r w:rsidRPr="00233BCD">
        <w:rPr>
          <w:b/>
          <w:color w:val="262626"/>
          <w:sz w:val="28"/>
          <w:szCs w:val="28"/>
        </w:rPr>
        <w:t>комплекс неполноценности</w:t>
      </w:r>
      <w:r w:rsidRPr="00233BCD">
        <w:rPr>
          <w:color w:val="262626"/>
          <w:sz w:val="28"/>
          <w:szCs w:val="28"/>
        </w:rPr>
        <w:t>, неуверенность в своей привлекательности и сексуальных возможностях, одиночество, жажда любви и внимания.</w:t>
      </w:r>
    </w:p>
    <w:p w:rsidR="00EF60FD" w:rsidRPr="00233BCD" w:rsidRDefault="00EF60FD" w:rsidP="002F1A46">
      <w:pPr>
        <w:spacing w:after="210"/>
        <w:ind w:firstLine="851"/>
        <w:contextualSpacing/>
        <w:jc w:val="both"/>
        <w:textAlignment w:val="baseline"/>
        <w:rPr>
          <w:color w:val="262626"/>
          <w:sz w:val="28"/>
          <w:szCs w:val="28"/>
        </w:rPr>
      </w:pPr>
      <w:r w:rsidRPr="00233BCD">
        <w:rPr>
          <w:color w:val="262626"/>
          <w:sz w:val="28"/>
          <w:szCs w:val="28"/>
        </w:rPr>
        <w:t xml:space="preserve">Другой причиной раннего начала половой жизни может быть </w:t>
      </w:r>
      <w:r w:rsidRPr="00233BCD">
        <w:rPr>
          <w:b/>
          <w:color w:val="262626"/>
          <w:sz w:val="28"/>
          <w:szCs w:val="28"/>
        </w:rPr>
        <w:t>желание самоутвердиться</w:t>
      </w:r>
      <w:r w:rsidRPr="00233BCD">
        <w:rPr>
          <w:color w:val="262626"/>
          <w:sz w:val="28"/>
          <w:szCs w:val="28"/>
        </w:rPr>
        <w:t>, казаться взрослее, отстоять свое право распоряжаться собственным телом в сочетании с неуверенностью в своей сексуальной состоятельности и желанием походить на «опытных» друзей-сверстников.</w:t>
      </w:r>
      <w:r w:rsidR="002F1A46">
        <w:rPr>
          <w:color w:val="262626"/>
          <w:sz w:val="28"/>
          <w:szCs w:val="28"/>
          <w:lang w:val="ru-RU"/>
        </w:rPr>
        <w:t xml:space="preserve"> </w:t>
      </w:r>
      <w:r w:rsidRPr="00233BCD">
        <w:rPr>
          <w:b/>
          <w:sz w:val="28"/>
          <w:szCs w:val="28"/>
        </w:rPr>
        <w:t>Поиски удовлетворения могут спровоцировать сексуальное экспериментирование, частую смену партнеров</w:t>
      </w:r>
      <w:r>
        <w:rPr>
          <w:b/>
          <w:sz w:val="28"/>
          <w:szCs w:val="28"/>
        </w:rPr>
        <w:t>.</w:t>
      </w:r>
    </w:p>
    <w:p w:rsidR="00EF60FD" w:rsidRPr="00233BCD" w:rsidRDefault="00EF60FD" w:rsidP="00543897">
      <w:pPr>
        <w:spacing w:after="210"/>
        <w:ind w:firstLine="851"/>
        <w:contextualSpacing/>
        <w:jc w:val="both"/>
        <w:textAlignment w:val="baseline"/>
        <w:rPr>
          <w:color w:val="262626"/>
          <w:sz w:val="28"/>
          <w:szCs w:val="28"/>
        </w:rPr>
      </w:pPr>
      <w:r w:rsidRPr="00233BCD">
        <w:rPr>
          <w:color w:val="262626"/>
          <w:sz w:val="28"/>
          <w:szCs w:val="28"/>
        </w:rPr>
        <w:t>При общей схожести эмоционального состояния главными для юношей и девушек оказываются разные мотивы. Для юношей — это чаще стремление к самоутверждению, независимости и самостоятельности, желание произвести впечатление на друзей, любопытство и экспериментирование, удовлетворение физиологической потребности.</w:t>
      </w:r>
    </w:p>
    <w:p w:rsidR="00EF60FD" w:rsidRPr="00233BCD" w:rsidRDefault="00EF60FD" w:rsidP="00543897">
      <w:pPr>
        <w:spacing w:after="210"/>
        <w:ind w:firstLine="851"/>
        <w:contextualSpacing/>
        <w:jc w:val="both"/>
        <w:textAlignment w:val="baseline"/>
        <w:rPr>
          <w:color w:val="262626"/>
          <w:sz w:val="28"/>
          <w:szCs w:val="28"/>
        </w:rPr>
      </w:pPr>
      <w:r w:rsidRPr="00233BCD">
        <w:rPr>
          <w:color w:val="262626"/>
          <w:sz w:val="28"/>
          <w:szCs w:val="28"/>
        </w:rPr>
        <w:t>Девушками чаще движут любовь и чувства к партнеру. Они испытывают давление будущего сексуального партнера или среды, желание избежать одиночества и быть как все, стремятся стать более популярной в среде сверстников и независимой от родителей.</w:t>
      </w:r>
    </w:p>
    <w:p w:rsidR="00C16DA0" w:rsidRDefault="00EF60FD" w:rsidP="002F1A46">
      <w:pPr>
        <w:spacing w:after="210"/>
        <w:ind w:firstLine="851"/>
        <w:contextualSpacing/>
        <w:jc w:val="both"/>
        <w:textAlignment w:val="baseline"/>
        <w:rPr>
          <w:color w:val="262626"/>
          <w:sz w:val="28"/>
          <w:szCs w:val="28"/>
          <w:lang w:val="ru-RU"/>
        </w:rPr>
      </w:pPr>
      <w:r w:rsidRPr="00233BCD">
        <w:rPr>
          <w:color w:val="262626"/>
          <w:sz w:val="28"/>
          <w:szCs w:val="28"/>
        </w:rPr>
        <w:t>Нередко сексуальный дебют случается без эротических переживаний, без влюбленности. Тогда он часто вызывает недоумение и разочарование, особенно если случается в неподходящем месте, поспешно, в состоянии опьянения. В результате вместо удовольствия и восторга — сожаление и неуверенность в себе. Как сказала одна девочка, «было быстро, больно и противно».</w:t>
      </w:r>
    </w:p>
    <w:p w:rsidR="009F2221" w:rsidRDefault="00516656" w:rsidP="009F2221">
      <w:pPr>
        <w:spacing w:after="210"/>
        <w:contextualSpacing/>
        <w:jc w:val="both"/>
        <w:textAlignment w:val="baseline"/>
        <w:rPr>
          <w:color w:val="262626"/>
          <w:sz w:val="28"/>
          <w:szCs w:val="28"/>
          <w:lang w:val="ru-RU"/>
        </w:rPr>
      </w:pPr>
      <w:r>
        <w:rPr>
          <w:noProof/>
          <w:color w:val="262626"/>
          <w:sz w:val="28"/>
          <w:szCs w:val="28"/>
          <w:lang w:val="ru-RU"/>
        </w:rPr>
        <w:drawing>
          <wp:anchor distT="0" distB="0" distL="114300" distR="114300" simplePos="0" relativeHeight="251669504" behindDoc="0" locked="0" layoutInCell="1" allowOverlap="1">
            <wp:simplePos x="0" y="0"/>
            <wp:positionH relativeFrom="column">
              <wp:posOffset>-93980</wp:posOffset>
            </wp:positionH>
            <wp:positionV relativeFrom="paragraph">
              <wp:posOffset>173990</wp:posOffset>
            </wp:positionV>
            <wp:extent cx="2928620" cy="1608455"/>
            <wp:effectExtent l="19050" t="0" r="5080" b="0"/>
            <wp:wrapSquare wrapText="bothSides"/>
            <wp:docPr id="32" name="Рисунок 7" descr="Сексуальное влечение: слишком сильное, слишком слабо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Сексуальное влечение: слишком сильное, слишком слабое?"/>
                    <pic:cNvPicPr>
                      <a:picLocks noChangeAspect="1" noChangeArrowheads="1"/>
                    </pic:cNvPicPr>
                  </pic:nvPicPr>
                  <pic:blipFill>
                    <a:blip r:embed="rId15" cstate="print"/>
                    <a:srcRect/>
                    <a:stretch>
                      <a:fillRect/>
                    </a:stretch>
                  </pic:blipFill>
                  <pic:spPr bwMode="auto">
                    <a:xfrm>
                      <a:off x="0" y="0"/>
                      <a:ext cx="2928620" cy="1608455"/>
                    </a:xfrm>
                    <a:prstGeom prst="rect">
                      <a:avLst/>
                    </a:prstGeom>
                    <a:noFill/>
                    <a:ln w="9525">
                      <a:noFill/>
                      <a:miter lim="800000"/>
                      <a:headEnd/>
                      <a:tailEnd/>
                    </a:ln>
                  </pic:spPr>
                </pic:pic>
              </a:graphicData>
            </a:graphic>
          </wp:anchor>
        </w:drawing>
      </w:r>
      <w:r w:rsidR="00EF60FD" w:rsidRPr="00233BCD">
        <w:rPr>
          <w:color w:val="262626"/>
          <w:sz w:val="28"/>
          <w:szCs w:val="28"/>
        </w:rPr>
        <w:t>Но даже если секс принес физиологическую разрядку, отношения без любви не дают ожидаемого удовлетворения.</w:t>
      </w:r>
      <w:r w:rsidR="009F2221">
        <w:rPr>
          <w:color w:val="262626"/>
          <w:sz w:val="28"/>
          <w:szCs w:val="28"/>
          <w:lang w:val="ru-RU"/>
        </w:rPr>
        <w:t xml:space="preserve"> </w:t>
      </w:r>
      <w:r w:rsidR="00EF60FD" w:rsidRPr="00233BCD">
        <w:rPr>
          <w:color w:val="262626"/>
          <w:sz w:val="28"/>
          <w:szCs w:val="28"/>
        </w:rPr>
        <w:t>Его поиски могут спровоцировать сексуальное экспериментирование, частую смену партнеров. Дефицит тепла, положительных эмоций, интимности такие сексуальные отношения не восполняют и поэтому надежд подростков не оправдыва</w:t>
      </w:r>
      <w:r w:rsidR="009F2221">
        <w:rPr>
          <w:color w:val="262626"/>
          <w:sz w:val="28"/>
          <w:szCs w:val="28"/>
        </w:rPr>
        <w:t>ют. У них нарастает тревога,</w:t>
      </w:r>
      <w:r w:rsidR="009F2221">
        <w:rPr>
          <w:color w:val="262626"/>
          <w:sz w:val="28"/>
          <w:szCs w:val="28"/>
          <w:lang w:val="ru-RU"/>
        </w:rPr>
        <w:t xml:space="preserve"> </w:t>
      </w:r>
      <w:r w:rsidR="00EF60FD" w:rsidRPr="00233BCD">
        <w:rPr>
          <w:color w:val="262626"/>
          <w:sz w:val="28"/>
          <w:szCs w:val="28"/>
        </w:rPr>
        <w:t>становится труднее справляться с проблемами собственного предназначения, одиночества, жизни и смерти, смысла жизни.</w:t>
      </w:r>
    </w:p>
    <w:p w:rsidR="00EF60FD" w:rsidRPr="009F2221" w:rsidRDefault="00EF60FD" w:rsidP="009F2221">
      <w:pPr>
        <w:spacing w:after="210"/>
        <w:contextualSpacing/>
        <w:jc w:val="center"/>
        <w:textAlignment w:val="baseline"/>
        <w:rPr>
          <w:color w:val="262626"/>
          <w:sz w:val="28"/>
          <w:szCs w:val="28"/>
          <w:lang w:val="ru-RU"/>
        </w:rPr>
      </w:pPr>
      <w:r w:rsidRPr="00233BCD">
        <w:rPr>
          <w:b/>
          <w:caps/>
          <w:sz w:val="28"/>
          <w:szCs w:val="28"/>
        </w:rPr>
        <w:lastRenderedPageBreak/>
        <w:t>ОТСУТСТВИЕ ЖЕЛАНИЯ</w:t>
      </w:r>
    </w:p>
    <w:p w:rsidR="00EF60FD" w:rsidRPr="00233BCD" w:rsidRDefault="00EF60FD" w:rsidP="00543897">
      <w:pPr>
        <w:spacing w:after="210"/>
        <w:ind w:firstLine="851"/>
        <w:contextualSpacing/>
        <w:jc w:val="both"/>
        <w:textAlignment w:val="baseline"/>
        <w:rPr>
          <w:color w:val="262626"/>
          <w:sz w:val="28"/>
          <w:szCs w:val="28"/>
        </w:rPr>
      </w:pPr>
      <w:r w:rsidRPr="00233BCD">
        <w:rPr>
          <w:b/>
          <w:color w:val="262626"/>
          <w:sz w:val="28"/>
          <w:szCs w:val="28"/>
        </w:rPr>
        <w:t>Гипосексуальность и асексуальность</w:t>
      </w:r>
      <w:r w:rsidRPr="00233BCD">
        <w:rPr>
          <w:color w:val="262626"/>
          <w:sz w:val="28"/>
          <w:szCs w:val="28"/>
        </w:rPr>
        <w:t xml:space="preserve"> в подростковом возрасте — снижение и отсутствие сексуальных интересов, полового влечения. Как правило, сексуальное «равнодушие» сочетается с выраженным астеническим синдромом или с физическим инфантилизмом. Переживание сексуальной несостоятельности может в определенных ситуациях подтолкнуть подростка к сексуальному экспериментированию и раннему началу половой жизни, как и у гиперсексуальных сверстников.</w:t>
      </w:r>
    </w:p>
    <w:p w:rsidR="00EF60FD" w:rsidRPr="00233BCD" w:rsidRDefault="00EF60FD" w:rsidP="00543897">
      <w:pPr>
        <w:spacing w:after="210"/>
        <w:ind w:firstLine="851"/>
        <w:contextualSpacing/>
        <w:jc w:val="both"/>
        <w:textAlignment w:val="baseline"/>
        <w:rPr>
          <w:color w:val="262626"/>
          <w:sz w:val="28"/>
          <w:szCs w:val="28"/>
        </w:rPr>
      </w:pPr>
      <w:r w:rsidRPr="00233BCD">
        <w:rPr>
          <w:color w:val="262626"/>
          <w:sz w:val="28"/>
          <w:szCs w:val="28"/>
        </w:rPr>
        <w:t xml:space="preserve">Иногда в связи с особенностями воспитания и личностными установками подростки тщательно скрывают свой интерес к сексу. Это </w:t>
      </w:r>
      <w:r w:rsidRPr="00233BCD">
        <w:rPr>
          <w:b/>
          <w:color w:val="262626"/>
          <w:sz w:val="28"/>
          <w:szCs w:val="28"/>
        </w:rPr>
        <w:t>ложная гипосексуальность</w:t>
      </w:r>
      <w:r w:rsidRPr="00233BCD">
        <w:rPr>
          <w:color w:val="262626"/>
          <w:sz w:val="28"/>
          <w:szCs w:val="28"/>
        </w:rPr>
        <w:t>, при которой половое влечение присутствует, но подавляется. Подросток пытается бороться с собственной чувственностью, нередко изнуряет себя физическими упражнениями или учебой.</w:t>
      </w:r>
    </w:p>
    <w:p w:rsidR="00EF60FD" w:rsidRPr="00233BCD" w:rsidRDefault="00EF60FD" w:rsidP="00543897">
      <w:pPr>
        <w:spacing w:after="210"/>
        <w:ind w:firstLine="851"/>
        <w:contextualSpacing/>
        <w:jc w:val="both"/>
        <w:textAlignment w:val="baseline"/>
        <w:rPr>
          <w:color w:val="262626"/>
          <w:sz w:val="28"/>
          <w:szCs w:val="28"/>
        </w:rPr>
      </w:pPr>
      <w:r w:rsidRPr="00233BCD">
        <w:rPr>
          <w:color w:val="262626"/>
          <w:sz w:val="28"/>
          <w:szCs w:val="28"/>
        </w:rPr>
        <w:t>Отсутствие интереса к противоположному полу также может быть связано с тем, что подросток не способен решить задачу эмоционального отделения от родителей. Причиной, а иногда результатом этого могут быть отношения между подростком и родителем противоположного пола, в основе которых бессознательное влечение одного к другому</w:t>
      </w:r>
      <w:r w:rsidR="009F2221">
        <w:rPr>
          <w:color w:val="262626"/>
          <w:sz w:val="28"/>
          <w:szCs w:val="28"/>
        </w:rPr>
        <w:t xml:space="preserve"> («</w:t>
      </w:r>
      <w:r w:rsidR="009F2221">
        <w:rPr>
          <w:color w:val="262626"/>
          <w:sz w:val="28"/>
          <w:szCs w:val="28"/>
          <w:lang w:val="ru-RU"/>
        </w:rPr>
        <w:t>Э</w:t>
      </w:r>
      <w:r>
        <w:rPr>
          <w:color w:val="262626"/>
          <w:sz w:val="28"/>
          <w:szCs w:val="28"/>
        </w:rPr>
        <w:t>дипов комплекс»)</w:t>
      </w:r>
      <w:r w:rsidRPr="00233BCD">
        <w:rPr>
          <w:color w:val="262626"/>
          <w:sz w:val="28"/>
          <w:szCs w:val="28"/>
        </w:rPr>
        <w:t>.</w:t>
      </w:r>
    </w:p>
    <w:p w:rsidR="009F2221" w:rsidRDefault="009F2221" w:rsidP="00543897">
      <w:pPr>
        <w:spacing w:before="75" w:after="60"/>
        <w:ind w:firstLine="851"/>
        <w:contextualSpacing/>
        <w:jc w:val="center"/>
        <w:textAlignment w:val="baseline"/>
        <w:outlineLvl w:val="2"/>
        <w:rPr>
          <w:b/>
          <w:bCs/>
          <w:color w:val="262626"/>
          <w:sz w:val="28"/>
          <w:szCs w:val="28"/>
          <w:lang w:val="ru-RU"/>
        </w:rPr>
      </w:pPr>
    </w:p>
    <w:p w:rsidR="009F2221" w:rsidRDefault="009F2221" w:rsidP="00543897">
      <w:pPr>
        <w:spacing w:before="75" w:after="60"/>
        <w:ind w:firstLine="851"/>
        <w:contextualSpacing/>
        <w:jc w:val="center"/>
        <w:textAlignment w:val="baseline"/>
        <w:outlineLvl w:val="2"/>
        <w:rPr>
          <w:b/>
          <w:bCs/>
          <w:color w:val="262626"/>
          <w:sz w:val="28"/>
          <w:szCs w:val="28"/>
          <w:lang w:val="ru-RU"/>
        </w:rPr>
      </w:pPr>
      <w:r>
        <w:rPr>
          <w:b/>
          <w:bCs/>
          <w:color w:val="262626"/>
          <w:sz w:val="28"/>
          <w:szCs w:val="28"/>
          <w:lang w:val="ru-RU"/>
        </w:rPr>
        <w:t xml:space="preserve">ДАТЬ СОЗРЕТЬ ЗЕЛЁНЫМ ЯБЛОКАМ. </w:t>
      </w:r>
    </w:p>
    <w:p w:rsidR="00EF60FD" w:rsidRPr="009F2221" w:rsidRDefault="009F2221" w:rsidP="00543897">
      <w:pPr>
        <w:spacing w:before="75" w:after="60"/>
        <w:ind w:firstLine="851"/>
        <w:contextualSpacing/>
        <w:jc w:val="center"/>
        <w:textAlignment w:val="baseline"/>
        <w:outlineLvl w:val="2"/>
        <w:rPr>
          <w:b/>
          <w:bCs/>
          <w:color w:val="262626"/>
          <w:sz w:val="28"/>
          <w:szCs w:val="28"/>
          <w:lang w:val="ru-RU"/>
        </w:rPr>
      </w:pPr>
      <w:r>
        <w:rPr>
          <w:b/>
          <w:bCs/>
          <w:color w:val="262626"/>
          <w:sz w:val="28"/>
          <w:szCs w:val="28"/>
          <w:lang w:val="ru-RU"/>
        </w:rPr>
        <w:t>ПРАКТИЧЕСКИЕ РЕКОМЕНДАЦИИ ДЛЯ ВЗРОСЛЫХ</w:t>
      </w:r>
    </w:p>
    <w:p w:rsidR="00EF60FD" w:rsidRPr="00233BCD" w:rsidRDefault="00EF60FD" w:rsidP="00543897">
      <w:pPr>
        <w:ind w:firstLine="851"/>
        <w:contextualSpacing/>
        <w:jc w:val="both"/>
        <w:textAlignment w:val="baseline"/>
        <w:rPr>
          <w:color w:val="262626"/>
          <w:sz w:val="28"/>
          <w:szCs w:val="28"/>
        </w:rPr>
      </w:pPr>
      <w:r w:rsidRPr="00233BCD">
        <w:rPr>
          <w:color w:val="262626"/>
          <w:sz w:val="28"/>
          <w:szCs w:val="28"/>
        </w:rPr>
        <w:t>Доверительные и дружеские отношения родителей с детьми помогут подросткам избежать ошибок и разочарований первой любви. Помогите взрослеющему ребенку разобраться в чувствах, отличить дружбу от влюбленности, любовь от влечения. Возможно, начать разговор поможет эта притча.</w:t>
      </w:r>
    </w:p>
    <w:p w:rsidR="00EF60FD" w:rsidRPr="00F746C4" w:rsidRDefault="00EF60FD" w:rsidP="00543897">
      <w:pPr>
        <w:spacing w:before="270"/>
        <w:ind w:firstLine="851"/>
        <w:contextualSpacing/>
        <w:jc w:val="both"/>
        <w:textAlignment w:val="baseline"/>
        <w:rPr>
          <w:i/>
          <w:color w:val="262626"/>
          <w:sz w:val="28"/>
          <w:szCs w:val="28"/>
        </w:rPr>
      </w:pPr>
      <w:r w:rsidRPr="00F746C4">
        <w:rPr>
          <w:i/>
          <w:color w:val="262626"/>
          <w:sz w:val="28"/>
          <w:szCs w:val="28"/>
        </w:rPr>
        <w:t>«Жил один человек, который никогда в жизни не пробовал яблок. А вокруг все говорили, какие яблоки прекрасные и вкусные, даже пели об этом песни. Очень захотелось человеку яблоки попробовать. Узнал он, что растут они на особых деревьях. Нашел яблоню и хотел яблоко сорвать. «Подожди! — сказали ему. — Яблоки еще не созрели, рано еще их есть».</w:t>
      </w:r>
    </w:p>
    <w:p w:rsidR="00EF60FD" w:rsidRPr="00F746C4" w:rsidRDefault="00EF60FD" w:rsidP="00543897">
      <w:pPr>
        <w:spacing w:before="270"/>
        <w:ind w:firstLine="851"/>
        <w:contextualSpacing/>
        <w:jc w:val="both"/>
        <w:textAlignment w:val="baseline"/>
        <w:rPr>
          <w:i/>
          <w:color w:val="262626"/>
          <w:sz w:val="28"/>
          <w:szCs w:val="28"/>
        </w:rPr>
      </w:pPr>
      <w:r w:rsidRPr="00F746C4">
        <w:rPr>
          <w:i/>
          <w:color w:val="262626"/>
          <w:sz w:val="28"/>
          <w:szCs w:val="28"/>
        </w:rPr>
        <w:t>Не послушался человек совета. Слишком велико было у него желание. Сорвал несколько яблок и съел. Яблоки были очень твердые, кислые, противные. А потом у него заболел живот. «И чего люди врут? — недоумевал он. — Знаю я, какие на самом деле яблоки, пробовал…»</w:t>
      </w:r>
    </w:p>
    <w:p w:rsidR="009F2221" w:rsidRPr="00F746C4" w:rsidRDefault="00EF60FD" w:rsidP="00F746C4">
      <w:pPr>
        <w:spacing w:before="270"/>
        <w:ind w:firstLine="851"/>
        <w:contextualSpacing/>
        <w:jc w:val="both"/>
        <w:textAlignment w:val="baseline"/>
        <w:rPr>
          <w:color w:val="262626"/>
          <w:sz w:val="28"/>
          <w:szCs w:val="28"/>
          <w:lang w:val="ru-RU"/>
        </w:rPr>
      </w:pPr>
      <w:r w:rsidRPr="00233BCD">
        <w:rPr>
          <w:color w:val="262626"/>
          <w:sz w:val="28"/>
          <w:szCs w:val="28"/>
        </w:rPr>
        <w:t>Чувства тоже должны созреть, люди должны стать близкими и полностью друг другу доверять.</w:t>
      </w:r>
    </w:p>
    <w:p w:rsidR="00C022DB" w:rsidRDefault="00C022DB" w:rsidP="00C022DB">
      <w:pPr>
        <w:pStyle w:val="a7"/>
        <w:contextualSpacing/>
      </w:pPr>
      <w:r>
        <w:t>Некоторые родители категорически отрицают необходимость полового воспитания, однако в действительности они не могут помешать ребенку получать информацию</w:t>
      </w:r>
      <w:r w:rsidR="009F2221">
        <w:t>. П</w:t>
      </w:r>
      <w:r>
        <w:t xml:space="preserve">роблема лишь в том, влияют они сами или нет на формирование соответствующих представлений. Осознавая это и желая создать возможно более благоприятные условия для полового воспитания, многие родители приступают к выполнению этой задачи с </w:t>
      </w:r>
      <w:r>
        <w:lastRenderedPageBreak/>
        <w:t xml:space="preserve">большими опасениями, не зная, с чего начать, что говорить и как не напугать ребенка сообщением каких-нибудь неуместных подробностей. </w:t>
      </w:r>
    </w:p>
    <w:p w:rsidR="00C022DB" w:rsidRDefault="00C022DB" w:rsidP="00C022DB">
      <w:pPr>
        <w:pStyle w:val="a7"/>
        <w:contextualSpacing/>
      </w:pPr>
      <w:r>
        <w:t xml:space="preserve">На самом же деле научить детей разбираться в вопросах пола не труднее, чем научить их множеству других вещей. К примеру, чтобы показывать ребенку, как надо работать на огороде, совсем не обязательно иметь ученую степень по сельскому хозяйству. Бессмысленно ждать, что ребенок начнет расспрашивать вас о буквах, если вы не покажете ему букварь. Точно так же, не следует ждать, когда он заговорит о сексе - возьмите на себя инициативу обсуждения этой темы. </w:t>
      </w:r>
    </w:p>
    <w:p w:rsidR="00C022DB" w:rsidRDefault="00C022DB" w:rsidP="00C022DB">
      <w:pPr>
        <w:ind w:firstLine="851"/>
        <w:contextualSpacing/>
        <w:jc w:val="both"/>
        <w:rPr>
          <w:sz w:val="28"/>
        </w:rPr>
      </w:pPr>
      <w:r>
        <w:rPr>
          <w:noProof/>
          <w:sz w:val="28"/>
          <w:lang w:val="ru-RU"/>
        </w:rPr>
        <w:drawing>
          <wp:anchor distT="0" distB="0" distL="114300" distR="114300" simplePos="0" relativeHeight="251665408" behindDoc="1" locked="0" layoutInCell="1" allowOverlap="1">
            <wp:simplePos x="0" y="0"/>
            <wp:positionH relativeFrom="column">
              <wp:posOffset>2540</wp:posOffset>
            </wp:positionH>
            <wp:positionV relativeFrom="paragraph">
              <wp:posOffset>184785</wp:posOffset>
            </wp:positionV>
            <wp:extent cx="2407285" cy="1573530"/>
            <wp:effectExtent l="19050" t="0" r="0" b="0"/>
            <wp:wrapTight wrapText="bothSides">
              <wp:wrapPolygon edited="0">
                <wp:start x="-171" y="0"/>
                <wp:lineTo x="-171" y="21443"/>
                <wp:lineTo x="21537" y="21443"/>
                <wp:lineTo x="21537" y="0"/>
                <wp:lineTo x="-171" y="0"/>
              </wp:wrapPolygon>
            </wp:wrapTight>
            <wp:docPr id="3" name="Рисунок 7" descr="https://fb.ru/misc/i/gallery/71228/26699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b.ru/misc/i/gallery/71228/2669978.jpg"/>
                    <pic:cNvPicPr>
                      <a:picLocks noChangeAspect="1" noChangeArrowheads="1"/>
                    </pic:cNvPicPr>
                  </pic:nvPicPr>
                  <pic:blipFill>
                    <a:blip r:embed="rId16" cstate="print"/>
                    <a:srcRect/>
                    <a:stretch>
                      <a:fillRect/>
                    </a:stretch>
                  </pic:blipFill>
                  <pic:spPr bwMode="auto">
                    <a:xfrm>
                      <a:off x="0" y="0"/>
                      <a:ext cx="2407285" cy="1573530"/>
                    </a:xfrm>
                    <a:prstGeom prst="rect">
                      <a:avLst/>
                    </a:prstGeom>
                    <a:noFill/>
                    <a:ln w="9525">
                      <a:noFill/>
                      <a:miter lim="800000"/>
                      <a:headEnd/>
                      <a:tailEnd/>
                    </a:ln>
                  </pic:spPr>
                </pic:pic>
              </a:graphicData>
            </a:graphic>
          </wp:anchor>
        </w:drawing>
      </w:r>
      <w:r>
        <w:rPr>
          <w:sz w:val="28"/>
        </w:rPr>
        <w:t xml:space="preserve">         Ниже приводятся простые правила, которыми следует руководствоваться, обсуждая вопросы пола с детьми. </w:t>
      </w:r>
    </w:p>
    <w:p w:rsidR="00C022DB" w:rsidRPr="00185F28" w:rsidRDefault="00C022DB" w:rsidP="00C022DB">
      <w:pPr>
        <w:pStyle w:val="ab"/>
        <w:numPr>
          <w:ilvl w:val="0"/>
          <w:numId w:val="26"/>
        </w:numPr>
        <w:ind w:left="0" w:firstLine="851"/>
        <w:jc w:val="both"/>
        <w:rPr>
          <w:sz w:val="28"/>
        </w:rPr>
      </w:pPr>
      <w:r w:rsidRPr="00981275">
        <w:rPr>
          <w:sz w:val="28"/>
        </w:rPr>
        <w:t xml:space="preserve">Постарайтесь вести беседу в самой естественной манере, как при обсуждении любой другой темы. </w:t>
      </w:r>
    </w:p>
    <w:p w:rsidR="00C022DB" w:rsidRPr="00185F28" w:rsidRDefault="00C022DB" w:rsidP="00C022DB">
      <w:pPr>
        <w:pStyle w:val="a9"/>
        <w:numPr>
          <w:ilvl w:val="0"/>
          <w:numId w:val="26"/>
        </w:numPr>
        <w:ind w:left="0" w:firstLine="851"/>
        <w:contextualSpacing/>
      </w:pPr>
      <w:r>
        <w:t xml:space="preserve">Избегайте длинных поучительных лекций по половым вопросам. Вам может потребоваться четверть часа, чтобы изложить все, что вы считаете нужным. Однако ребенок не может оставаться внимательным так долго - ему хочется задавать вопросы и получать конкретные короткие ответы.    </w:t>
      </w:r>
    </w:p>
    <w:p w:rsidR="00C022DB" w:rsidRPr="00185F28" w:rsidRDefault="00C022DB" w:rsidP="00C022DB">
      <w:pPr>
        <w:pStyle w:val="ab"/>
        <w:numPr>
          <w:ilvl w:val="0"/>
          <w:numId w:val="26"/>
        </w:numPr>
        <w:ind w:left="0" w:firstLine="851"/>
        <w:jc w:val="both"/>
        <w:rPr>
          <w:sz w:val="28"/>
        </w:rPr>
      </w:pPr>
      <w:r w:rsidRPr="00981275">
        <w:rPr>
          <w:sz w:val="28"/>
        </w:rPr>
        <w:t xml:space="preserve">Позаботьтесь, чтобы ваш рассказ не ограничивался одними биологическими фактами - ребенку захочется узнать о вашем к ним отношении, переживаниях и решениях. </w:t>
      </w:r>
    </w:p>
    <w:p w:rsidR="00C022DB" w:rsidRPr="00185F28" w:rsidRDefault="00C022DB" w:rsidP="00C022DB">
      <w:pPr>
        <w:pStyle w:val="ab"/>
        <w:numPr>
          <w:ilvl w:val="0"/>
          <w:numId w:val="26"/>
        </w:numPr>
        <w:ind w:left="0" w:firstLine="851"/>
        <w:jc w:val="both"/>
        <w:rPr>
          <w:sz w:val="28"/>
        </w:rPr>
      </w:pPr>
      <w:r w:rsidRPr="00981275">
        <w:rPr>
          <w:sz w:val="28"/>
        </w:rPr>
        <w:t xml:space="preserve">Не бойтесь сказать ребенку о сексе "слишком много". Из его памяти почти наверняка выветрится все, что он не понял. </w:t>
      </w:r>
    </w:p>
    <w:p w:rsidR="00C022DB" w:rsidRPr="00543897" w:rsidRDefault="00C022DB" w:rsidP="00C022DB">
      <w:pPr>
        <w:pStyle w:val="ab"/>
        <w:numPr>
          <w:ilvl w:val="0"/>
          <w:numId w:val="26"/>
        </w:numPr>
        <w:ind w:left="0" w:firstLine="851"/>
        <w:jc w:val="both"/>
        <w:rPr>
          <w:sz w:val="28"/>
        </w:rPr>
      </w:pPr>
      <w:r w:rsidRPr="00981275">
        <w:rPr>
          <w:sz w:val="28"/>
        </w:rPr>
        <w:t xml:space="preserve">Если ваш ребенок употребляет непристойные слова, спокойно объясните ему их значение, а потом скажите, почему вы не хотите, чтобы он делал это. Можно, например, сказать: "Другим людям будет очень неприятно услышать такие слова" или "Не думаю, что это лучший способ рассказать о том, что ты чувствуешь". Помните, что злость или шутки по поводу употребления ребенком непристойных слов чаще всего побуждают его повторять их.  </w:t>
      </w:r>
    </w:p>
    <w:p w:rsidR="00C022DB" w:rsidRPr="00543897" w:rsidRDefault="00C022DB" w:rsidP="00C022DB">
      <w:pPr>
        <w:pStyle w:val="ab"/>
        <w:numPr>
          <w:ilvl w:val="0"/>
          <w:numId w:val="26"/>
        </w:numPr>
        <w:ind w:left="0" w:firstLine="851"/>
        <w:jc w:val="both"/>
        <w:rPr>
          <w:sz w:val="28"/>
        </w:rPr>
      </w:pPr>
      <w:r w:rsidRPr="00981275">
        <w:rPr>
          <w:sz w:val="28"/>
        </w:rPr>
        <w:t xml:space="preserve">Старайтесь правильно называть половые органы, избегая для их обозначения таких слов, как "пипка" или "пиписька". </w:t>
      </w:r>
    </w:p>
    <w:p w:rsidR="00C022DB" w:rsidRPr="00543897" w:rsidRDefault="00C022DB" w:rsidP="00C022DB">
      <w:pPr>
        <w:pStyle w:val="ab"/>
        <w:numPr>
          <w:ilvl w:val="0"/>
          <w:numId w:val="26"/>
        </w:numPr>
        <w:ind w:left="0" w:firstLine="851"/>
        <w:jc w:val="both"/>
        <w:rPr>
          <w:sz w:val="28"/>
        </w:rPr>
      </w:pPr>
      <w:r w:rsidRPr="00981275">
        <w:rPr>
          <w:sz w:val="28"/>
        </w:rPr>
        <w:t>Даже дети дошкольного возраста должны знать, как защитить себя от сексуального насилия. Это значит, что вы должны научить ребенка говорить "нет" взрослым. Вот пример беседы на эту тему с четырех- или пятилетним ребенком: "Ты знаешь, что взрослым людям бывает иногда трудно найти себе друзей. Поэтому они знакомятся с детьми. В этом нет ничего плохого. Но если они просят делать такие вещи, о которых взрослые не должны просить детей (например, залезть руками в брюки), ты должен(на) ответить "нет" и тотчас прибежать и обо все</w:t>
      </w:r>
      <w:r>
        <w:rPr>
          <w:sz w:val="28"/>
        </w:rPr>
        <w:t>м рассказать мне</w:t>
      </w:r>
      <w:r>
        <w:rPr>
          <w:sz w:val="28"/>
          <w:lang w:val="ru-RU"/>
        </w:rPr>
        <w:t>»</w:t>
      </w:r>
      <w:r w:rsidRPr="00981275">
        <w:rPr>
          <w:sz w:val="28"/>
        </w:rPr>
        <w:t xml:space="preserve">. </w:t>
      </w:r>
    </w:p>
    <w:p w:rsidR="00C022DB" w:rsidRPr="00543897" w:rsidRDefault="00C022DB" w:rsidP="00C022DB">
      <w:pPr>
        <w:pStyle w:val="ab"/>
        <w:numPr>
          <w:ilvl w:val="0"/>
          <w:numId w:val="26"/>
        </w:numPr>
        <w:ind w:left="0" w:firstLine="851"/>
        <w:jc w:val="both"/>
        <w:rPr>
          <w:sz w:val="28"/>
        </w:rPr>
      </w:pPr>
      <w:r w:rsidRPr="00981275">
        <w:rPr>
          <w:sz w:val="28"/>
        </w:rPr>
        <w:lastRenderedPageBreak/>
        <w:t>Беседы о приближающемся половом созревании следует начинать прежде, чем ребенок достигнет подросткового возраста. Физические изменения (в том числе развитие молочных желез, менструации и поллюции) могут появиться и раньше десяти лет.</w:t>
      </w:r>
    </w:p>
    <w:p w:rsidR="00C022DB" w:rsidRPr="00543897" w:rsidRDefault="00C022DB" w:rsidP="00C022DB">
      <w:pPr>
        <w:pStyle w:val="ab"/>
        <w:numPr>
          <w:ilvl w:val="0"/>
          <w:numId w:val="26"/>
        </w:numPr>
        <w:ind w:left="0" w:firstLine="851"/>
        <w:jc w:val="both"/>
        <w:rPr>
          <w:sz w:val="28"/>
        </w:rPr>
      </w:pPr>
      <w:r w:rsidRPr="00981275">
        <w:rPr>
          <w:sz w:val="28"/>
        </w:rPr>
        <w:t>Мальчикам надо рассказать о менструациях, а девочки должны</w:t>
      </w:r>
      <w:r>
        <w:rPr>
          <w:sz w:val="28"/>
          <w:lang w:val="ru-RU"/>
        </w:rPr>
        <w:t xml:space="preserve"> </w:t>
      </w:r>
      <w:r w:rsidRPr="00981275">
        <w:rPr>
          <w:sz w:val="28"/>
        </w:rPr>
        <w:t xml:space="preserve">понимать, что означает эрекция. Не пренебрегайте обсуждением таких вопросов, как </w:t>
      </w:r>
      <w:r w:rsidR="009F2221">
        <w:rPr>
          <w:sz w:val="28"/>
        </w:rPr>
        <w:t>гомосексуальность и проституция</w:t>
      </w:r>
      <w:r w:rsidR="009F2221">
        <w:rPr>
          <w:sz w:val="28"/>
          <w:lang w:val="ru-RU"/>
        </w:rPr>
        <w:t>.</w:t>
      </w:r>
      <w:r w:rsidRPr="00981275">
        <w:rPr>
          <w:sz w:val="28"/>
        </w:rPr>
        <w:t xml:space="preserve"> Большинство детей узнают об этих явлениях из </w:t>
      </w:r>
      <w:r w:rsidR="009F2221">
        <w:rPr>
          <w:sz w:val="28"/>
          <w:lang w:val="ru-RU"/>
        </w:rPr>
        <w:t>СМИ или интернета</w:t>
      </w:r>
      <w:r w:rsidRPr="00981275">
        <w:rPr>
          <w:sz w:val="28"/>
        </w:rPr>
        <w:t>, что пробуждает вполне естественное любопытство.</w:t>
      </w:r>
    </w:p>
    <w:p w:rsidR="00C022DB" w:rsidRPr="00B25B10" w:rsidRDefault="00C022DB" w:rsidP="00C022DB">
      <w:pPr>
        <w:pStyle w:val="ab"/>
        <w:numPr>
          <w:ilvl w:val="0"/>
          <w:numId w:val="26"/>
        </w:numPr>
        <w:ind w:left="0" w:firstLine="851"/>
        <w:jc w:val="both"/>
        <w:rPr>
          <w:sz w:val="28"/>
          <w:szCs w:val="28"/>
        </w:rPr>
      </w:pPr>
      <w:r>
        <w:rPr>
          <w:sz w:val="28"/>
          <w:lang w:val="ru-RU"/>
        </w:rPr>
        <w:t xml:space="preserve"> </w:t>
      </w:r>
      <w:r w:rsidRPr="00B25B10">
        <w:rPr>
          <w:sz w:val="28"/>
          <w:szCs w:val="28"/>
        </w:rPr>
        <w:t>Расскажите, ничего не скрывая, о СПИДе и других болезнях,</w:t>
      </w:r>
      <w:r w:rsidR="008A7A0D">
        <w:rPr>
          <w:sz w:val="28"/>
          <w:szCs w:val="28"/>
          <w:lang w:val="ru-RU"/>
        </w:rPr>
        <w:t xml:space="preserve"> </w:t>
      </w:r>
      <w:r w:rsidRPr="00B25B10">
        <w:rPr>
          <w:sz w:val="28"/>
          <w:szCs w:val="28"/>
        </w:rPr>
        <w:t>передаваемых половым путем. Но постарайтесь сделать это с учетом реакции ребенка. В конце концов, нет никакой необходимости запугивать пяти-или шестилетнего ребенка, рассказывая ему о фатальном исходе СПИДа. С другой стороны, если вы отложите этот разговор до тех пор, пока ребенок достигнет подросткового возраста, это вряд ли принесет ему пользу. Даже школьники младших классов должны знать, что такое СПИД</w:t>
      </w:r>
      <w:r w:rsidR="008A7A0D">
        <w:rPr>
          <w:sz w:val="28"/>
          <w:szCs w:val="28"/>
          <w:lang w:val="ru-RU"/>
        </w:rPr>
        <w:t>,</w:t>
      </w:r>
      <w:r w:rsidRPr="00B25B10">
        <w:rPr>
          <w:sz w:val="28"/>
          <w:szCs w:val="28"/>
        </w:rPr>
        <w:t xml:space="preserve"> и как он передается.    </w:t>
      </w:r>
    </w:p>
    <w:p w:rsidR="00C022DB" w:rsidRPr="00B25B10" w:rsidRDefault="00C022DB" w:rsidP="00C022DB">
      <w:pPr>
        <w:pStyle w:val="ab"/>
        <w:numPr>
          <w:ilvl w:val="0"/>
          <w:numId w:val="26"/>
        </w:numPr>
        <w:ind w:left="0" w:firstLine="851"/>
        <w:jc w:val="both"/>
        <w:rPr>
          <w:sz w:val="28"/>
        </w:rPr>
      </w:pPr>
      <w:r>
        <w:rPr>
          <w:sz w:val="28"/>
          <w:lang w:val="ru-RU"/>
        </w:rPr>
        <w:t xml:space="preserve"> </w:t>
      </w:r>
      <w:r w:rsidRPr="00981275">
        <w:rPr>
          <w:sz w:val="28"/>
        </w:rPr>
        <w:t xml:space="preserve">Постарайтесь, чтобы ребенок не испытывал смущения, задавая вам вопросы на половые темы. Не говорите ему: "Ты еще слишком мал, чтобы понять это". Если ребенок задает конкретный вопрос, он должен получить четкий ответ в доступной для него форме. </w:t>
      </w:r>
    </w:p>
    <w:p w:rsidR="00C022DB" w:rsidRPr="00B25B10" w:rsidRDefault="00C022DB" w:rsidP="00C022DB">
      <w:pPr>
        <w:pStyle w:val="ab"/>
        <w:numPr>
          <w:ilvl w:val="0"/>
          <w:numId w:val="26"/>
        </w:numPr>
        <w:ind w:left="0" w:firstLine="851"/>
        <w:jc w:val="both"/>
        <w:rPr>
          <w:sz w:val="28"/>
          <w:lang w:val="ru-RU"/>
        </w:rPr>
      </w:pPr>
      <w:r w:rsidRPr="00B25B10">
        <w:rPr>
          <w:sz w:val="28"/>
          <w:lang w:val="ru-RU"/>
        </w:rPr>
        <w:t xml:space="preserve"> </w:t>
      </w:r>
      <w:r w:rsidRPr="00B25B10">
        <w:rPr>
          <w:sz w:val="28"/>
        </w:rPr>
        <w:t xml:space="preserve">Если вы не можете ответить на вопрос ребенка, не бойтесь признаться в этом. Обратитесь к более знающему человеку, например </w:t>
      </w:r>
      <w:r w:rsidRPr="00B25B10">
        <w:rPr>
          <w:sz w:val="28"/>
          <w:lang w:val="ru-RU"/>
        </w:rPr>
        <w:t xml:space="preserve">к </w:t>
      </w:r>
      <w:r w:rsidRPr="00B25B10">
        <w:rPr>
          <w:sz w:val="28"/>
        </w:rPr>
        <w:t xml:space="preserve"> врачу</w:t>
      </w:r>
      <w:r w:rsidRPr="00B25B10">
        <w:rPr>
          <w:sz w:val="28"/>
          <w:lang w:val="ru-RU"/>
        </w:rPr>
        <w:t>.</w:t>
      </w:r>
      <w:r w:rsidRPr="00B25B10">
        <w:rPr>
          <w:sz w:val="28"/>
        </w:rPr>
        <w:t xml:space="preserve"> </w:t>
      </w:r>
    </w:p>
    <w:p w:rsidR="00C022DB" w:rsidRPr="007763F2" w:rsidRDefault="00C022DB" w:rsidP="00C022DB">
      <w:pPr>
        <w:pStyle w:val="ab"/>
        <w:numPr>
          <w:ilvl w:val="0"/>
          <w:numId w:val="26"/>
        </w:numPr>
        <w:ind w:left="0" w:firstLine="851"/>
        <w:jc w:val="both"/>
        <w:rPr>
          <w:sz w:val="28"/>
        </w:rPr>
      </w:pPr>
      <w:r w:rsidRPr="00B25B10">
        <w:rPr>
          <w:sz w:val="28"/>
          <w:lang w:val="ru-RU"/>
        </w:rPr>
        <w:t xml:space="preserve"> </w:t>
      </w:r>
      <w:r w:rsidRPr="00B25B10">
        <w:rPr>
          <w:sz w:val="28"/>
        </w:rPr>
        <w:t xml:space="preserve">Ответив на вопрос ребенка, убедитесь, что он понял ваши слова. Проверьте также, насколько ваш ответ соответствует тому, что действительно хотел узнать ребенок. </w:t>
      </w:r>
    </w:p>
    <w:p w:rsidR="007763F2" w:rsidRPr="005966F3" w:rsidRDefault="007763F2" w:rsidP="007763F2">
      <w:pPr>
        <w:pStyle w:val="ab"/>
        <w:ind w:left="851"/>
        <w:jc w:val="both"/>
        <w:rPr>
          <w:sz w:val="28"/>
        </w:rPr>
      </w:pPr>
    </w:p>
    <w:p w:rsidR="005966F3" w:rsidRPr="00F746C4" w:rsidRDefault="005966F3" w:rsidP="007763F2">
      <w:pPr>
        <w:spacing w:after="210"/>
        <w:ind w:firstLine="851"/>
        <w:jc w:val="center"/>
        <w:textAlignment w:val="baseline"/>
        <w:rPr>
          <w:b/>
          <w:color w:val="002060"/>
          <w:sz w:val="28"/>
          <w:szCs w:val="28"/>
          <w:lang w:val="ru-RU"/>
        </w:rPr>
      </w:pPr>
      <w:r w:rsidRPr="00F746C4">
        <w:rPr>
          <w:b/>
          <w:color w:val="002060"/>
          <w:sz w:val="28"/>
          <w:szCs w:val="28"/>
        </w:rPr>
        <w:t>Гармоничные отношения в семье, теплая эмоциональная атмосфера, соблюдение личных телесных и душевных границ, внимательное, уважительное отношение к детям, удовлетворение их жажды получения впечатлений и постепенного обретения самостоятельности способствуют благополучному сексуальному развитию — не слишком быстрому и не слишком медленному.</w:t>
      </w:r>
    </w:p>
    <w:p w:rsidR="00A11E87" w:rsidRDefault="00A11E87" w:rsidP="00CF318B">
      <w:pPr>
        <w:spacing w:after="150"/>
        <w:contextualSpacing/>
        <w:jc w:val="center"/>
        <w:textAlignment w:val="baseline"/>
        <w:rPr>
          <w:sz w:val="28"/>
          <w:szCs w:val="28"/>
          <w:lang w:val="ru-RU"/>
        </w:rPr>
      </w:pPr>
    </w:p>
    <w:p w:rsidR="00EF60FD" w:rsidRPr="00CF318B" w:rsidRDefault="00CF318B" w:rsidP="00CF318B">
      <w:pPr>
        <w:spacing w:after="150"/>
        <w:contextualSpacing/>
        <w:jc w:val="center"/>
        <w:textAlignment w:val="baseline"/>
        <w:rPr>
          <w:sz w:val="28"/>
          <w:szCs w:val="28"/>
          <w:lang w:val="ru-RU"/>
        </w:rPr>
      </w:pPr>
      <w:r w:rsidRPr="00CF318B">
        <w:rPr>
          <w:sz w:val="28"/>
          <w:szCs w:val="28"/>
          <w:lang w:val="ru-RU"/>
        </w:rPr>
        <w:t>ЛИТЕРАТУРА</w:t>
      </w:r>
    </w:p>
    <w:p w:rsidR="00B2130F" w:rsidRPr="00B2130F" w:rsidRDefault="00B2130F" w:rsidP="00CF318B">
      <w:pPr>
        <w:pStyle w:val="a3"/>
        <w:numPr>
          <w:ilvl w:val="0"/>
          <w:numId w:val="28"/>
        </w:numPr>
        <w:shd w:val="clear" w:color="auto" w:fill="FFFFFF"/>
        <w:ind w:hanging="608"/>
        <w:contextualSpacing/>
        <w:jc w:val="both"/>
        <w:rPr>
          <w:sz w:val="28"/>
          <w:szCs w:val="28"/>
        </w:rPr>
      </w:pPr>
      <w:r w:rsidRPr="00B2130F">
        <w:rPr>
          <w:sz w:val="28"/>
          <w:szCs w:val="28"/>
          <w:shd w:val="clear" w:color="auto" w:fill="FFFFFF"/>
        </w:rPr>
        <w:t>Акимова Л. Психология сексуальности. Учебное пособие. — Одесса: СМИЛ, 2005.</w:t>
      </w:r>
    </w:p>
    <w:p w:rsidR="00B2130F" w:rsidRPr="0020159B" w:rsidRDefault="00B2130F" w:rsidP="00CF318B">
      <w:pPr>
        <w:pStyle w:val="a3"/>
        <w:numPr>
          <w:ilvl w:val="0"/>
          <w:numId w:val="28"/>
        </w:numPr>
        <w:shd w:val="clear" w:color="auto" w:fill="FFFFFF"/>
        <w:ind w:hanging="608"/>
        <w:contextualSpacing/>
        <w:jc w:val="both"/>
        <w:rPr>
          <w:sz w:val="28"/>
          <w:szCs w:val="28"/>
        </w:rPr>
      </w:pPr>
      <w:r w:rsidRPr="00B2130F">
        <w:rPr>
          <w:sz w:val="28"/>
          <w:szCs w:val="28"/>
          <w:shd w:val="clear" w:color="auto" w:fill="FFFFFF"/>
        </w:rPr>
        <w:t> </w:t>
      </w:r>
      <w:hyperlink r:id="rId17" w:history="1">
        <w:r w:rsidRPr="00B2130F">
          <w:rPr>
            <w:rStyle w:val="a5"/>
            <w:color w:val="auto"/>
            <w:sz w:val="28"/>
            <w:szCs w:val="28"/>
            <w:u w:val="none"/>
            <w:shd w:val="clear" w:color="auto" w:fill="FFFFFF"/>
          </w:rPr>
          <w:t>Поведение сексуальное</w:t>
        </w:r>
      </w:hyperlink>
      <w:r w:rsidRPr="00B2130F">
        <w:rPr>
          <w:rStyle w:val="reference-text"/>
          <w:sz w:val="28"/>
          <w:szCs w:val="28"/>
          <w:shd w:val="clear" w:color="auto" w:fill="FFFFFF"/>
        </w:rPr>
        <w:t> </w:t>
      </w:r>
      <w:r w:rsidRPr="0020159B">
        <w:rPr>
          <w:rStyle w:val="reference-text"/>
          <w:sz w:val="28"/>
          <w:szCs w:val="28"/>
          <w:shd w:val="clear" w:color="auto" w:fill="FFFFFF"/>
        </w:rPr>
        <w:t>/</w:t>
      </w:r>
      <w:proofErr w:type="spellStart"/>
      <w:r w:rsidRPr="0020159B">
        <w:rPr>
          <w:rStyle w:val="reference-text"/>
          <w:iCs/>
          <w:sz w:val="28"/>
          <w:szCs w:val="28"/>
          <w:shd w:val="clear" w:color="auto" w:fill="FFFFFF"/>
        </w:rPr>
        <w:t>Коджаспирова</w:t>
      </w:r>
      <w:proofErr w:type="spellEnd"/>
      <w:r w:rsidRPr="0020159B">
        <w:rPr>
          <w:rStyle w:val="reference-text"/>
          <w:iCs/>
          <w:sz w:val="28"/>
          <w:szCs w:val="28"/>
          <w:shd w:val="clear" w:color="auto" w:fill="FFFFFF"/>
        </w:rPr>
        <w:t xml:space="preserve"> Г. М., </w:t>
      </w:r>
      <w:proofErr w:type="spellStart"/>
      <w:r w:rsidRPr="0020159B">
        <w:rPr>
          <w:rStyle w:val="reference-text"/>
          <w:iCs/>
          <w:sz w:val="28"/>
          <w:szCs w:val="28"/>
          <w:shd w:val="clear" w:color="auto" w:fill="FFFFFF"/>
        </w:rPr>
        <w:t>Коджаспиров</w:t>
      </w:r>
      <w:proofErr w:type="spellEnd"/>
      <w:r w:rsidRPr="0020159B">
        <w:rPr>
          <w:rStyle w:val="reference-text"/>
          <w:iCs/>
          <w:sz w:val="28"/>
          <w:szCs w:val="28"/>
          <w:shd w:val="clear" w:color="auto" w:fill="FFFFFF"/>
        </w:rPr>
        <w:t xml:space="preserve"> А. Ю.</w:t>
      </w:r>
      <w:r w:rsidRPr="0020159B">
        <w:rPr>
          <w:rStyle w:val="reference-text"/>
          <w:sz w:val="28"/>
          <w:szCs w:val="28"/>
          <w:shd w:val="clear" w:color="auto" w:fill="FFFFFF"/>
        </w:rPr>
        <w:t> Педагогический словарь. — 2003.</w:t>
      </w:r>
    </w:p>
    <w:p w:rsidR="00CF318B" w:rsidRDefault="00CF318B" w:rsidP="00CF318B">
      <w:pPr>
        <w:pStyle w:val="a3"/>
        <w:numPr>
          <w:ilvl w:val="0"/>
          <w:numId w:val="28"/>
        </w:numPr>
        <w:shd w:val="clear" w:color="auto" w:fill="FFFFFF"/>
        <w:ind w:hanging="608"/>
        <w:contextualSpacing/>
        <w:jc w:val="both"/>
        <w:rPr>
          <w:color w:val="000000"/>
          <w:sz w:val="28"/>
          <w:szCs w:val="28"/>
        </w:rPr>
      </w:pPr>
      <w:r w:rsidRPr="00CF318B">
        <w:rPr>
          <w:color w:val="000000"/>
          <w:sz w:val="28"/>
          <w:szCs w:val="28"/>
        </w:rPr>
        <w:t xml:space="preserve">Фрейд, 3. Детская сексуальность и психоанализ детских неврозов: сборник работ/ А. Фрейд, З. Фрейд, составитель и ред. </w:t>
      </w:r>
      <w:proofErr w:type="spellStart"/>
      <w:r w:rsidRPr="00CF318B">
        <w:rPr>
          <w:color w:val="000000"/>
          <w:sz w:val="28"/>
          <w:szCs w:val="28"/>
        </w:rPr>
        <w:t>М.М.Решетников</w:t>
      </w:r>
      <w:proofErr w:type="spellEnd"/>
      <w:r w:rsidRPr="00CF318B">
        <w:rPr>
          <w:color w:val="000000"/>
          <w:sz w:val="28"/>
          <w:szCs w:val="28"/>
        </w:rPr>
        <w:t>. - СПб.; В.-Е. Институт Психоанализа, 1995. - 483 с.</w:t>
      </w:r>
    </w:p>
    <w:p w:rsidR="00CF318B" w:rsidRDefault="00CF318B" w:rsidP="00CF318B">
      <w:pPr>
        <w:pStyle w:val="a3"/>
        <w:numPr>
          <w:ilvl w:val="0"/>
          <w:numId w:val="28"/>
        </w:numPr>
        <w:shd w:val="clear" w:color="auto" w:fill="FFFFFF"/>
        <w:ind w:hanging="608"/>
        <w:contextualSpacing/>
        <w:jc w:val="both"/>
        <w:rPr>
          <w:color w:val="000000"/>
          <w:sz w:val="28"/>
          <w:szCs w:val="28"/>
        </w:rPr>
      </w:pPr>
      <w:proofErr w:type="spellStart"/>
      <w:r w:rsidRPr="00CF318B">
        <w:rPr>
          <w:color w:val="000000"/>
          <w:sz w:val="28"/>
          <w:szCs w:val="28"/>
        </w:rPr>
        <w:lastRenderedPageBreak/>
        <w:t>Божович</w:t>
      </w:r>
      <w:proofErr w:type="spellEnd"/>
      <w:r w:rsidRPr="00CF318B">
        <w:rPr>
          <w:color w:val="000000"/>
          <w:sz w:val="28"/>
          <w:szCs w:val="28"/>
        </w:rPr>
        <w:t xml:space="preserve">, Л. И. Познавательные интересы и условия их формирования в детском возрасте./ Под редакцией Д. И. </w:t>
      </w:r>
      <w:proofErr w:type="spellStart"/>
      <w:r w:rsidRPr="00CF318B">
        <w:rPr>
          <w:color w:val="000000"/>
          <w:sz w:val="28"/>
          <w:szCs w:val="28"/>
        </w:rPr>
        <w:t>Фельдштейна</w:t>
      </w:r>
      <w:proofErr w:type="spellEnd"/>
      <w:r w:rsidRPr="00CF318B">
        <w:rPr>
          <w:color w:val="000000"/>
          <w:sz w:val="28"/>
          <w:szCs w:val="28"/>
        </w:rPr>
        <w:t xml:space="preserve"> - 2-е изд. - М.: Институт практической психологии, Воронеж: НПО «МОДЭК», 1997. - 352 с.</w:t>
      </w:r>
    </w:p>
    <w:p w:rsidR="00CF318B" w:rsidRDefault="00CF318B" w:rsidP="00CF318B">
      <w:pPr>
        <w:pStyle w:val="a3"/>
        <w:numPr>
          <w:ilvl w:val="0"/>
          <w:numId w:val="28"/>
        </w:numPr>
        <w:shd w:val="clear" w:color="auto" w:fill="FFFFFF"/>
        <w:ind w:hanging="608"/>
        <w:contextualSpacing/>
        <w:jc w:val="both"/>
        <w:rPr>
          <w:color w:val="000000"/>
          <w:sz w:val="28"/>
          <w:szCs w:val="28"/>
        </w:rPr>
      </w:pPr>
      <w:proofErr w:type="spellStart"/>
      <w:r w:rsidRPr="00CF318B">
        <w:rPr>
          <w:color w:val="000000"/>
          <w:sz w:val="28"/>
          <w:szCs w:val="28"/>
        </w:rPr>
        <w:t>Бурменская</w:t>
      </w:r>
      <w:proofErr w:type="spellEnd"/>
      <w:r w:rsidRPr="00CF318B">
        <w:rPr>
          <w:color w:val="000000"/>
          <w:sz w:val="28"/>
          <w:szCs w:val="28"/>
        </w:rPr>
        <w:t xml:space="preserve">, Г.В. Хрестоматия по детской психологии: от младенца до подростка./ под ред. Г.В. </w:t>
      </w:r>
      <w:proofErr w:type="spellStart"/>
      <w:r w:rsidRPr="00CF318B">
        <w:rPr>
          <w:color w:val="000000"/>
          <w:sz w:val="28"/>
          <w:szCs w:val="28"/>
        </w:rPr>
        <w:t>Бурменской</w:t>
      </w:r>
      <w:proofErr w:type="spellEnd"/>
      <w:r w:rsidRPr="00CF318B">
        <w:rPr>
          <w:color w:val="000000"/>
          <w:sz w:val="28"/>
          <w:szCs w:val="28"/>
        </w:rPr>
        <w:t>. - М.: МПСИ, 2005, - 656 с.</w:t>
      </w:r>
    </w:p>
    <w:p w:rsidR="00CF318B" w:rsidRPr="00CF318B" w:rsidRDefault="00CF318B" w:rsidP="00CF318B">
      <w:pPr>
        <w:pStyle w:val="a3"/>
        <w:numPr>
          <w:ilvl w:val="0"/>
          <w:numId w:val="28"/>
        </w:numPr>
        <w:shd w:val="clear" w:color="auto" w:fill="FFFFFF"/>
        <w:ind w:hanging="608"/>
        <w:contextualSpacing/>
        <w:jc w:val="both"/>
        <w:rPr>
          <w:color w:val="000000"/>
          <w:sz w:val="28"/>
          <w:szCs w:val="28"/>
        </w:rPr>
      </w:pPr>
      <w:proofErr w:type="spellStart"/>
      <w:r w:rsidRPr="00CF318B">
        <w:rPr>
          <w:color w:val="000000"/>
          <w:sz w:val="28"/>
          <w:szCs w:val="28"/>
        </w:rPr>
        <w:t>Венар</w:t>
      </w:r>
      <w:proofErr w:type="spellEnd"/>
      <w:r w:rsidRPr="00CF318B">
        <w:rPr>
          <w:color w:val="000000"/>
          <w:sz w:val="28"/>
          <w:szCs w:val="28"/>
        </w:rPr>
        <w:t xml:space="preserve">, Ч. Психопатология развития детского и подросткового возраста./ Чарльз </w:t>
      </w:r>
      <w:proofErr w:type="spellStart"/>
      <w:r w:rsidRPr="00CF318B">
        <w:rPr>
          <w:color w:val="000000"/>
          <w:sz w:val="28"/>
          <w:szCs w:val="28"/>
        </w:rPr>
        <w:t>Венар</w:t>
      </w:r>
      <w:proofErr w:type="spellEnd"/>
      <w:r w:rsidRPr="00CF318B">
        <w:rPr>
          <w:color w:val="000000"/>
          <w:sz w:val="28"/>
          <w:szCs w:val="28"/>
        </w:rPr>
        <w:t xml:space="preserve">, </w:t>
      </w:r>
      <w:proofErr w:type="spellStart"/>
      <w:r w:rsidRPr="00CF318B">
        <w:rPr>
          <w:color w:val="000000"/>
          <w:sz w:val="28"/>
          <w:szCs w:val="28"/>
        </w:rPr>
        <w:t>Патрисия</w:t>
      </w:r>
      <w:proofErr w:type="spellEnd"/>
      <w:r w:rsidRPr="00CF318B">
        <w:rPr>
          <w:color w:val="000000"/>
          <w:sz w:val="28"/>
          <w:szCs w:val="28"/>
        </w:rPr>
        <w:t xml:space="preserve"> </w:t>
      </w:r>
      <w:proofErr w:type="spellStart"/>
      <w:r w:rsidRPr="00CF318B">
        <w:rPr>
          <w:color w:val="000000"/>
          <w:sz w:val="28"/>
          <w:szCs w:val="28"/>
        </w:rPr>
        <w:t>Керинг</w:t>
      </w:r>
      <w:proofErr w:type="spellEnd"/>
      <w:r w:rsidRPr="00CF318B">
        <w:rPr>
          <w:color w:val="000000"/>
          <w:sz w:val="28"/>
          <w:szCs w:val="28"/>
        </w:rPr>
        <w:t xml:space="preserve">. - СПб.: </w:t>
      </w:r>
      <w:proofErr w:type="spellStart"/>
      <w:r w:rsidRPr="00CF318B">
        <w:rPr>
          <w:color w:val="000000"/>
          <w:sz w:val="28"/>
          <w:szCs w:val="28"/>
        </w:rPr>
        <w:t>Прайм-Еврознак</w:t>
      </w:r>
      <w:proofErr w:type="spellEnd"/>
      <w:r w:rsidRPr="00CF318B">
        <w:rPr>
          <w:color w:val="000000"/>
          <w:sz w:val="28"/>
          <w:szCs w:val="28"/>
        </w:rPr>
        <w:t>, 2007. - 670 с.</w:t>
      </w:r>
    </w:p>
    <w:p w:rsidR="002F1A46" w:rsidRDefault="00CF318B" w:rsidP="00CF318B">
      <w:pPr>
        <w:pStyle w:val="a3"/>
        <w:numPr>
          <w:ilvl w:val="0"/>
          <w:numId w:val="28"/>
        </w:numPr>
        <w:shd w:val="clear" w:color="auto" w:fill="FFFFFF"/>
        <w:ind w:hanging="608"/>
        <w:contextualSpacing/>
        <w:jc w:val="both"/>
        <w:rPr>
          <w:color w:val="000000"/>
          <w:sz w:val="28"/>
          <w:szCs w:val="28"/>
        </w:rPr>
      </w:pPr>
      <w:r w:rsidRPr="00CF318B">
        <w:rPr>
          <w:color w:val="000000"/>
          <w:sz w:val="28"/>
          <w:szCs w:val="28"/>
        </w:rPr>
        <w:t xml:space="preserve">Выготский, Л. С. Р. Этюды по истории поведения: Обезьяна. Примитив. Ребенок. / Л.С. Выготский, А.Р. </w:t>
      </w:r>
      <w:proofErr w:type="spellStart"/>
      <w:r w:rsidRPr="00CF318B">
        <w:rPr>
          <w:color w:val="000000"/>
          <w:sz w:val="28"/>
          <w:szCs w:val="28"/>
        </w:rPr>
        <w:t>Лурия</w:t>
      </w:r>
      <w:proofErr w:type="spellEnd"/>
      <w:r w:rsidRPr="00CF318B">
        <w:rPr>
          <w:color w:val="000000"/>
          <w:sz w:val="28"/>
          <w:szCs w:val="28"/>
        </w:rPr>
        <w:t>. - М.: Педагогика-Пресс, 1993. - 224 с.</w:t>
      </w:r>
    </w:p>
    <w:p w:rsidR="00CF318B" w:rsidRDefault="00CF318B" w:rsidP="00CF318B">
      <w:pPr>
        <w:pStyle w:val="a3"/>
        <w:numPr>
          <w:ilvl w:val="0"/>
          <w:numId w:val="28"/>
        </w:numPr>
        <w:shd w:val="clear" w:color="auto" w:fill="FFFFFF"/>
        <w:ind w:hanging="608"/>
        <w:contextualSpacing/>
        <w:jc w:val="both"/>
        <w:rPr>
          <w:color w:val="000000"/>
          <w:sz w:val="28"/>
          <w:szCs w:val="28"/>
        </w:rPr>
      </w:pPr>
      <w:r w:rsidRPr="00CF318B">
        <w:rPr>
          <w:color w:val="000000"/>
          <w:sz w:val="28"/>
          <w:szCs w:val="28"/>
        </w:rPr>
        <w:t>Гальперин, П.Я. Актуальные проблемы возрастной психологии / П. Я. Гальперин, А. В. Запорожец, С. Н. Карпова. - М.: МГУ, 1978, - 120 с.</w:t>
      </w:r>
    </w:p>
    <w:p w:rsidR="00CF318B" w:rsidRDefault="00CF318B" w:rsidP="00CF318B">
      <w:pPr>
        <w:pStyle w:val="a3"/>
        <w:numPr>
          <w:ilvl w:val="0"/>
          <w:numId w:val="28"/>
        </w:numPr>
        <w:shd w:val="clear" w:color="auto" w:fill="FFFFFF"/>
        <w:ind w:hanging="608"/>
        <w:contextualSpacing/>
        <w:jc w:val="both"/>
        <w:rPr>
          <w:color w:val="000000"/>
          <w:sz w:val="28"/>
          <w:szCs w:val="28"/>
        </w:rPr>
      </w:pPr>
      <w:proofErr w:type="spellStart"/>
      <w:r w:rsidRPr="00CF318B">
        <w:rPr>
          <w:color w:val="000000"/>
          <w:sz w:val="28"/>
          <w:szCs w:val="28"/>
        </w:rPr>
        <w:t>Коломинский</w:t>
      </w:r>
      <w:proofErr w:type="spellEnd"/>
      <w:r w:rsidRPr="00CF318B">
        <w:rPr>
          <w:color w:val="000000"/>
          <w:sz w:val="28"/>
          <w:szCs w:val="28"/>
        </w:rPr>
        <w:t xml:space="preserve">, Я.П. Психическое развитие детей в норме и патологии: психологическая диагностика, профилактика и коррекция./ Я. П. </w:t>
      </w:r>
      <w:proofErr w:type="spellStart"/>
      <w:r w:rsidRPr="00CF318B">
        <w:rPr>
          <w:color w:val="000000"/>
          <w:sz w:val="28"/>
          <w:szCs w:val="28"/>
        </w:rPr>
        <w:t>Коломинский</w:t>
      </w:r>
      <w:proofErr w:type="spellEnd"/>
      <w:r w:rsidRPr="00CF318B">
        <w:rPr>
          <w:color w:val="000000"/>
          <w:sz w:val="28"/>
          <w:szCs w:val="28"/>
        </w:rPr>
        <w:t xml:space="preserve">, Е. </w:t>
      </w:r>
      <w:proofErr w:type="spellStart"/>
      <w:r w:rsidRPr="00CF318B">
        <w:rPr>
          <w:color w:val="000000"/>
          <w:sz w:val="28"/>
          <w:szCs w:val="28"/>
        </w:rPr>
        <w:t>А.Панько</w:t>
      </w:r>
      <w:proofErr w:type="spellEnd"/>
      <w:r w:rsidRPr="00CF318B">
        <w:rPr>
          <w:color w:val="000000"/>
          <w:sz w:val="28"/>
          <w:szCs w:val="28"/>
        </w:rPr>
        <w:t>, С. А. Игумнов- СПб.: Питер, 2004. --480 с.</w:t>
      </w:r>
    </w:p>
    <w:p w:rsidR="00CF318B" w:rsidRDefault="00CF318B" w:rsidP="00CF318B">
      <w:pPr>
        <w:pStyle w:val="a3"/>
        <w:numPr>
          <w:ilvl w:val="0"/>
          <w:numId w:val="28"/>
        </w:numPr>
        <w:shd w:val="clear" w:color="auto" w:fill="FFFFFF"/>
        <w:ind w:hanging="608"/>
        <w:contextualSpacing/>
        <w:jc w:val="both"/>
        <w:rPr>
          <w:color w:val="000000"/>
          <w:sz w:val="28"/>
          <w:szCs w:val="28"/>
        </w:rPr>
      </w:pPr>
      <w:proofErr w:type="spellStart"/>
      <w:r w:rsidRPr="00CF318B">
        <w:rPr>
          <w:color w:val="000000"/>
          <w:sz w:val="28"/>
          <w:szCs w:val="28"/>
        </w:rPr>
        <w:t>Мэш</w:t>
      </w:r>
      <w:proofErr w:type="spellEnd"/>
      <w:r w:rsidRPr="00CF318B">
        <w:rPr>
          <w:color w:val="000000"/>
          <w:sz w:val="28"/>
          <w:szCs w:val="28"/>
        </w:rPr>
        <w:t xml:space="preserve">, Э. Детская патопсихология. Нарушения психики ребенка/ Э. </w:t>
      </w:r>
      <w:proofErr w:type="spellStart"/>
      <w:r w:rsidRPr="00CF318B">
        <w:rPr>
          <w:color w:val="000000"/>
          <w:sz w:val="28"/>
          <w:szCs w:val="28"/>
        </w:rPr>
        <w:t>Мэш</w:t>
      </w:r>
      <w:proofErr w:type="spellEnd"/>
      <w:r w:rsidRPr="00CF318B">
        <w:rPr>
          <w:color w:val="000000"/>
          <w:sz w:val="28"/>
          <w:szCs w:val="28"/>
        </w:rPr>
        <w:t>, Д. Вольф. - СПб.: ПРАЙМ_ЕВРОЗНАК, 2003. -- 384 с. (Проект «Психологическая энциклопедия»).</w:t>
      </w:r>
    </w:p>
    <w:p w:rsidR="00CF318B" w:rsidRPr="00A11E87" w:rsidRDefault="00CF318B" w:rsidP="00CF318B">
      <w:pPr>
        <w:pStyle w:val="a3"/>
        <w:numPr>
          <w:ilvl w:val="0"/>
          <w:numId w:val="28"/>
        </w:numPr>
        <w:shd w:val="clear" w:color="auto" w:fill="FFFFFF"/>
        <w:ind w:hanging="608"/>
        <w:contextualSpacing/>
        <w:jc w:val="both"/>
        <w:rPr>
          <w:color w:val="000000"/>
          <w:sz w:val="28"/>
          <w:szCs w:val="28"/>
        </w:rPr>
      </w:pPr>
      <w:proofErr w:type="spellStart"/>
      <w:r w:rsidRPr="00CF318B">
        <w:rPr>
          <w:color w:val="000000"/>
          <w:sz w:val="28"/>
          <w:szCs w:val="28"/>
        </w:rPr>
        <w:t>Перре</w:t>
      </w:r>
      <w:proofErr w:type="spellEnd"/>
      <w:r w:rsidRPr="00CF318B">
        <w:rPr>
          <w:color w:val="000000"/>
          <w:sz w:val="28"/>
          <w:szCs w:val="28"/>
        </w:rPr>
        <w:t xml:space="preserve">, М. Клиническая психология./ </w:t>
      </w:r>
      <w:proofErr w:type="spellStart"/>
      <w:r w:rsidRPr="00CF318B">
        <w:rPr>
          <w:color w:val="000000"/>
          <w:sz w:val="28"/>
          <w:szCs w:val="28"/>
        </w:rPr>
        <w:t>Перре</w:t>
      </w:r>
      <w:proofErr w:type="spellEnd"/>
      <w:r w:rsidRPr="00CF318B">
        <w:rPr>
          <w:color w:val="000000"/>
          <w:sz w:val="28"/>
          <w:szCs w:val="28"/>
        </w:rPr>
        <w:t xml:space="preserve"> М., Бауман У. - 2-е изд., - СПб.: Питер, 2003. - 1312 с.</w:t>
      </w:r>
    </w:p>
    <w:p w:rsidR="00A11E87" w:rsidRPr="00981275" w:rsidRDefault="00A11E87" w:rsidP="00A11E87">
      <w:pPr>
        <w:ind w:firstLine="851"/>
        <w:contextualSpacing/>
        <w:jc w:val="both"/>
        <w:rPr>
          <w:sz w:val="28"/>
          <w:szCs w:val="28"/>
        </w:rPr>
      </w:pPr>
    </w:p>
    <w:p w:rsidR="00A11E87" w:rsidRPr="004419BE" w:rsidRDefault="00A11E87" w:rsidP="00A11E87">
      <w:pPr>
        <w:ind w:firstLine="851"/>
        <w:contextualSpacing/>
        <w:jc w:val="both"/>
        <w:rPr>
          <w:i/>
          <w:sz w:val="28"/>
        </w:rPr>
      </w:pPr>
      <w:r w:rsidRPr="004419BE">
        <w:rPr>
          <w:i/>
          <w:sz w:val="28"/>
        </w:rPr>
        <w:t xml:space="preserve">В 1964 году Мэри С. Колдероун, медицинский директор Американской федерации планирования семьи, основала и возглавила Американский совет по сексуальной информации и половому воспитанию </w:t>
      </w:r>
      <w:r w:rsidRPr="004419BE">
        <w:rPr>
          <w:i/>
          <w:sz w:val="28"/>
          <w:lang w:val="en-US"/>
        </w:rPr>
        <w:t xml:space="preserve">(Sexuality In formation and Education Council of the United States - SIECUS). </w:t>
      </w:r>
      <w:r w:rsidRPr="004419BE">
        <w:rPr>
          <w:i/>
          <w:sz w:val="28"/>
        </w:rPr>
        <w:t>Педагог Эрик У. Джонсон вел занятия по половому воспитанию в одном из филадельфийских колледжей и стал автором некоторых книг по проблемам пола, адресованных специально молодежи. На протяжении 60-х годов Колдероун и Джонсон принимали активнейшее участие в движения за введение занятий по половому воспитанию в школах и других детских учреждениях. В 1981 году ими была написана "Семейная книга о сексуальности", предназначенную для совместного чтения родителями и детьми. В эту книгу включена глава под названием "Программы обязательного полового воспитания", в которой авторы объясняют, почему они убеждены в необходимости не только семейного, но и внесемейного полового воспитания.</w:t>
      </w:r>
    </w:p>
    <w:p w:rsidR="00A11E87" w:rsidRDefault="00A11E87" w:rsidP="00A11E87">
      <w:pPr>
        <w:spacing w:after="150"/>
        <w:contextualSpacing/>
        <w:textAlignment w:val="baseline"/>
        <w:rPr>
          <w:sz w:val="28"/>
          <w:szCs w:val="28"/>
          <w:lang w:val="ru-RU"/>
        </w:rPr>
      </w:pPr>
    </w:p>
    <w:p w:rsidR="00A8177A" w:rsidRPr="00C16DA0" w:rsidRDefault="00A8177A" w:rsidP="00CF318B">
      <w:pPr>
        <w:ind w:left="750" w:hanging="608"/>
        <w:contextualSpacing/>
        <w:jc w:val="both"/>
        <w:rPr>
          <w:sz w:val="28"/>
          <w:szCs w:val="28"/>
          <w:lang w:val="ru-RU"/>
        </w:rPr>
      </w:pPr>
    </w:p>
    <w:sectPr w:rsidR="00A8177A" w:rsidRPr="00C16DA0" w:rsidSect="009844AE">
      <w:footerReference w:type="default" r:id="rId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A9F" w:rsidRDefault="00382A9F" w:rsidP="0081604B">
      <w:r>
        <w:separator/>
      </w:r>
    </w:p>
  </w:endnote>
  <w:endnote w:type="continuationSeparator" w:id="0">
    <w:p w:rsidR="00382A9F" w:rsidRDefault="00382A9F" w:rsidP="00816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357760"/>
      <w:docPartObj>
        <w:docPartGallery w:val="Page Numbers (Bottom of Page)"/>
        <w:docPartUnique/>
      </w:docPartObj>
    </w:sdtPr>
    <w:sdtEndPr/>
    <w:sdtContent>
      <w:p w:rsidR="0081604B" w:rsidRDefault="00C853B9">
        <w:pPr>
          <w:pStyle w:val="af0"/>
          <w:jc w:val="center"/>
        </w:pPr>
        <w:r>
          <w:rPr>
            <w:noProof/>
          </w:rPr>
          <w:fldChar w:fldCharType="begin"/>
        </w:r>
        <w:r>
          <w:rPr>
            <w:noProof/>
          </w:rPr>
          <w:instrText xml:space="preserve"> PAGE   \* MERGEFORMAT </w:instrText>
        </w:r>
        <w:r>
          <w:rPr>
            <w:noProof/>
          </w:rPr>
          <w:fldChar w:fldCharType="separate"/>
        </w:r>
        <w:r w:rsidR="006149EE">
          <w:rPr>
            <w:noProof/>
          </w:rPr>
          <w:t>1</w:t>
        </w:r>
        <w:r>
          <w:rPr>
            <w:noProof/>
          </w:rPr>
          <w:fldChar w:fldCharType="end"/>
        </w:r>
      </w:p>
    </w:sdtContent>
  </w:sdt>
  <w:p w:rsidR="0081604B" w:rsidRDefault="0081604B">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A9F" w:rsidRDefault="00382A9F" w:rsidP="0081604B">
      <w:r>
        <w:separator/>
      </w:r>
    </w:p>
  </w:footnote>
  <w:footnote w:type="continuationSeparator" w:id="0">
    <w:p w:rsidR="00382A9F" w:rsidRDefault="00382A9F" w:rsidP="008160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2BC9"/>
    <w:multiLevelType w:val="hybridMultilevel"/>
    <w:tmpl w:val="0F548E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0D1CCC"/>
    <w:multiLevelType w:val="multilevel"/>
    <w:tmpl w:val="0DB65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473BD4"/>
    <w:multiLevelType w:val="multilevel"/>
    <w:tmpl w:val="05109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B36D50"/>
    <w:multiLevelType w:val="hybridMultilevel"/>
    <w:tmpl w:val="036236D2"/>
    <w:lvl w:ilvl="0" w:tplc="06C2B26A">
      <w:start w:val="1"/>
      <w:numFmt w:val="decimal"/>
      <w:lvlText w:val="%1."/>
      <w:lvlJc w:val="left"/>
      <w:pPr>
        <w:ind w:left="750" w:hanging="54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4">
    <w:nsid w:val="1E832F51"/>
    <w:multiLevelType w:val="multilevel"/>
    <w:tmpl w:val="C5503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2B55BA"/>
    <w:multiLevelType w:val="multilevel"/>
    <w:tmpl w:val="28886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EE3E6C"/>
    <w:multiLevelType w:val="multilevel"/>
    <w:tmpl w:val="ECDEC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126197"/>
    <w:multiLevelType w:val="multilevel"/>
    <w:tmpl w:val="54942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976925"/>
    <w:multiLevelType w:val="multilevel"/>
    <w:tmpl w:val="FF8AF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E74308"/>
    <w:multiLevelType w:val="singleLevel"/>
    <w:tmpl w:val="B4D4C544"/>
    <w:lvl w:ilvl="0">
      <w:start w:val="9"/>
      <w:numFmt w:val="decimal"/>
      <w:lvlText w:val="%1."/>
      <w:lvlJc w:val="left"/>
      <w:pPr>
        <w:tabs>
          <w:tab w:val="num" w:pos="930"/>
        </w:tabs>
        <w:ind w:left="930" w:hanging="360"/>
      </w:pPr>
      <w:rPr>
        <w:rFonts w:hint="default"/>
      </w:rPr>
    </w:lvl>
  </w:abstractNum>
  <w:abstractNum w:abstractNumId="10">
    <w:nsid w:val="3035127F"/>
    <w:multiLevelType w:val="multilevel"/>
    <w:tmpl w:val="77E64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E74BC3"/>
    <w:multiLevelType w:val="multilevel"/>
    <w:tmpl w:val="7F740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60E4A90"/>
    <w:multiLevelType w:val="hybridMultilevel"/>
    <w:tmpl w:val="BE3823E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7037501"/>
    <w:multiLevelType w:val="multilevel"/>
    <w:tmpl w:val="E656F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644F94"/>
    <w:multiLevelType w:val="multilevel"/>
    <w:tmpl w:val="3CD63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E683206"/>
    <w:multiLevelType w:val="multilevel"/>
    <w:tmpl w:val="B3485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107454C"/>
    <w:multiLevelType w:val="multilevel"/>
    <w:tmpl w:val="8F901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1211D50"/>
    <w:multiLevelType w:val="multilevel"/>
    <w:tmpl w:val="9FBEB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4DB22F3"/>
    <w:multiLevelType w:val="hybridMultilevel"/>
    <w:tmpl w:val="214CBC66"/>
    <w:lvl w:ilvl="0" w:tplc="0D9C79C6">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9">
    <w:nsid w:val="5A606FFB"/>
    <w:multiLevelType w:val="multilevel"/>
    <w:tmpl w:val="979EF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ABD5F4A"/>
    <w:multiLevelType w:val="multilevel"/>
    <w:tmpl w:val="A3F0E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F870FA5"/>
    <w:multiLevelType w:val="multilevel"/>
    <w:tmpl w:val="B540E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0601804"/>
    <w:multiLevelType w:val="multilevel"/>
    <w:tmpl w:val="FCD63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7126FF4"/>
    <w:multiLevelType w:val="multilevel"/>
    <w:tmpl w:val="8520A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BA60BCE"/>
    <w:multiLevelType w:val="multilevel"/>
    <w:tmpl w:val="24066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7F6727F"/>
    <w:multiLevelType w:val="multilevel"/>
    <w:tmpl w:val="9C445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C77368F"/>
    <w:multiLevelType w:val="hybridMultilevel"/>
    <w:tmpl w:val="EC82D136"/>
    <w:lvl w:ilvl="0" w:tplc="1C38D200">
      <w:start w:val="1"/>
      <w:numFmt w:val="decimal"/>
      <w:lvlText w:val="%1."/>
      <w:lvlJc w:val="left"/>
      <w:pPr>
        <w:tabs>
          <w:tab w:val="num" w:pos="720"/>
        </w:tabs>
        <w:ind w:left="720"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FEC67B2"/>
    <w:multiLevelType w:val="multilevel"/>
    <w:tmpl w:val="BCBC1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4"/>
  </w:num>
  <w:num w:numId="3">
    <w:abstractNumId w:val="22"/>
  </w:num>
  <w:num w:numId="4">
    <w:abstractNumId w:val="23"/>
  </w:num>
  <w:num w:numId="5">
    <w:abstractNumId w:val="4"/>
  </w:num>
  <w:num w:numId="6">
    <w:abstractNumId w:val="11"/>
  </w:num>
  <w:num w:numId="7">
    <w:abstractNumId w:val="25"/>
  </w:num>
  <w:num w:numId="8">
    <w:abstractNumId w:val="13"/>
  </w:num>
  <w:num w:numId="9">
    <w:abstractNumId w:val="5"/>
  </w:num>
  <w:num w:numId="10">
    <w:abstractNumId w:val="2"/>
  </w:num>
  <w:num w:numId="11">
    <w:abstractNumId w:val="20"/>
  </w:num>
  <w:num w:numId="12">
    <w:abstractNumId w:val="27"/>
  </w:num>
  <w:num w:numId="13">
    <w:abstractNumId w:val="16"/>
  </w:num>
  <w:num w:numId="14">
    <w:abstractNumId w:val="8"/>
  </w:num>
  <w:num w:numId="15">
    <w:abstractNumId w:val="7"/>
  </w:num>
  <w:num w:numId="16">
    <w:abstractNumId w:val="19"/>
  </w:num>
  <w:num w:numId="17">
    <w:abstractNumId w:val="10"/>
  </w:num>
  <w:num w:numId="18">
    <w:abstractNumId w:val="17"/>
  </w:num>
  <w:num w:numId="19">
    <w:abstractNumId w:val="24"/>
  </w:num>
  <w:num w:numId="20">
    <w:abstractNumId w:val="21"/>
  </w:num>
  <w:num w:numId="21">
    <w:abstractNumId w:val="1"/>
  </w:num>
  <w:num w:numId="22">
    <w:abstractNumId w:val="6"/>
  </w:num>
  <w:num w:numId="23">
    <w:abstractNumId w:val="26"/>
  </w:num>
  <w:num w:numId="24">
    <w:abstractNumId w:val="0"/>
  </w:num>
  <w:num w:numId="25">
    <w:abstractNumId w:val="9"/>
  </w:num>
  <w:num w:numId="26">
    <w:abstractNumId w:val="18"/>
  </w:num>
  <w:num w:numId="27">
    <w:abstractNumId w:val="12"/>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28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7D2"/>
    <w:rsid w:val="00001823"/>
    <w:rsid w:val="00001F45"/>
    <w:rsid w:val="00037F3B"/>
    <w:rsid w:val="00096C73"/>
    <w:rsid w:val="00136DD7"/>
    <w:rsid w:val="00137923"/>
    <w:rsid w:val="00185F28"/>
    <w:rsid w:val="001D4043"/>
    <w:rsid w:val="0020159B"/>
    <w:rsid w:val="00217B9D"/>
    <w:rsid w:val="00244809"/>
    <w:rsid w:val="0026432D"/>
    <w:rsid w:val="00272EF6"/>
    <w:rsid w:val="00281960"/>
    <w:rsid w:val="002B0352"/>
    <w:rsid w:val="002E2378"/>
    <w:rsid w:val="002F141C"/>
    <w:rsid w:val="002F1A46"/>
    <w:rsid w:val="002F6017"/>
    <w:rsid w:val="00323EB7"/>
    <w:rsid w:val="00325513"/>
    <w:rsid w:val="00333409"/>
    <w:rsid w:val="00382A9F"/>
    <w:rsid w:val="00383414"/>
    <w:rsid w:val="003A5B0C"/>
    <w:rsid w:val="004048C2"/>
    <w:rsid w:val="00411A1F"/>
    <w:rsid w:val="00417403"/>
    <w:rsid w:val="004419BE"/>
    <w:rsid w:val="004C4CD7"/>
    <w:rsid w:val="00516656"/>
    <w:rsid w:val="00532479"/>
    <w:rsid w:val="005370E5"/>
    <w:rsid w:val="0053772F"/>
    <w:rsid w:val="0054373D"/>
    <w:rsid w:val="00543897"/>
    <w:rsid w:val="005966F3"/>
    <w:rsid w:val="005C18A2"/>
    <w:rsid w:val="006058DA"/>
    <w:rsid w:val="006149EE"/>
    <w:rsid w:val="00656710"/>
    <w:rsid w:val="00665C40"/>
    <w:rsid w:val="006E7866"/>
    <w:rsid w:val="007126B1"/>
    <w:rsid w:val="007177C4"/>
    <w:rsid w:val="00774A96"/>
    <w:rsid w:val="007763F2"/>
    <w:rsid w:val="007B57D2"/>
    <w:rsid w:val="007C4A54"/>
    <w:rsid w:val="00802E3D"/>
    <w:rsid w:val="0081604B"/>
    <w:rsid w:val="008A7A0D"/>
    <w:rsid w:val="008B7F6E"/>
    <w:rsid w:val="008D7EAA"/>
    <w:rsid w:val="008E6E2D"/>
    <w:rsid w:val="009269DD"/>
    <w:rsid w:val="00942264"/>
    <w:rsid w:val="00981275"/>
    <w:rsid w:val="009844AE"/>
    <w:rsid w:val="009B54F1"/>
    <w:rsid w:val="009C36F8"/>
    <w:rsid w:val="009F2221"/>
    <w:rsid w:val="00A11E87"/>
    <w:rsid w:val="00A20873"/>
    <w:rsid w:val="00A22E70"/>
    <w:rsid w:val="00A23666"/>
    <w:rsid w:val="00A3311A"/>
    <w:rsid w:val="00A7148F"/>
    <w:rsid w:val="00A8177A"/>
    <w:rsid w:val="00A91B59"/>
    <w:rsid w:val="00AA7FA5"/>
    <w:rsid w:val="00AD4A11"/>
    <w:rsid w:val="00B05A37"/>
    <w:rsid w:val="00B2130F"/>
    <w:rsid w:val="00B213E9"/>
    <w:rsid w:val="00B25B10"/>
    <w:rsid w:val="00B44048"/>
    <w:rsid w:val="00B53AFB"/>
    <w:rsid w:val="00B71C19"/>
    <w:rsid w:val="00BE2DE1"/>
    <w:rsid w:val="00C00601"/>
    <w:rsid w:val="00C022DB"/>
    <w:rsid w:val="00C16DA0"/>
    <w:rsid w:val="00C63273"/>
    <w:rsid w:val="00C7226F"/>
    <w:rsid w:val="00C82B06"/>
    <w:rsid w:val="00C853B9"/>
    <w:rsid w:val="00C9439B"/>
    <w:rsid w:val="00CA2258"/>
    <w:rsid w:val="00CA45DD"/>
    <w:rsid w:val="00CC4439"/>
    <w:rsid w:val="00CE1A1F"/>
    <w:rsid w:val="00CF318B"/>
    <w:rsid w:val="00DB2580"/>
    <w:rsid w:val="00DB4630"/>
    <w:rsid w:val="00DB6213"/>
    <w:rsid w:val="00E3587F"/>
    <w:rsid w:val="00E523E6"/>
    <w:rsid w:val="00E57996"/>
    <w:rsid w:val="00E718CF"/>
    <w:rsid w:val="00E76D57"/>
    <w:rsid w:val="00EE0D20"/>
    <w:rsid w:val="00EE19A3"/>
    <w:rsid w:val="00EE658E"/>
    <w:rsid w:val="00EF60FD"/>
    <w:rsid w:val="00F746C4"/>
    <w:rsid w:val="00F8499C"/>
    <w:rsid w:val="00F851B0"/>
    <w:rsid w:val="00FC6FF5"/>
    <w:rsid w:val="00FD0C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7D2"/>
    <w:pPr>
      <w:spacing w:after="0" w:line="240" w:lineRule="auto"/>
    </w:pPr>
    <w:rPr>
      <w:rFonts w:ascii="Times New Roman" w:eastAsia="Times New Roman" w:hAnsi="Times New Roman" w:cs="Times New Roman"/>
      <w:sz w:val="24"/>
      <w:szCs w:val="24"/>
      <w:lang w:val="la-Latn" w:eastAsia="ru-RU"/>
    </w:rPr>
  </w:style>
  <w:style w:type="paragraph" w:styleId="2">
    <w:name w:val="heading 2"/>
    <w:basedOn w:val="a"/>
    <w:link w:val="20"/>
    <w:qFormat/>
    <w:rsid w:val="007B57D2"/>
    <w:pPr>
      <w:spacing w:before="100" w:beforeAutospacing="1" w:after="100" w:afterAutospacing="1"/>
      <w:outlineLvl w:val="1"/>
    </w:pPr>
    <w:rPr>
      <w:b/>
      <w:bCs/>
      <w:sz w:val="36"/>
      <w:szCs w:val="36"/>
      <w:lang w:val="ru-RU" w:bidi="mr-IN"/>
    </w:rPr>
  </w:style>
  <w:style w:type="paragraph" w:styleId="3">
    <w:name w:val="heading 3"/>
    <w:basedOn w:val="a"/>
    <w:next w:val="a"/>
    <w:link w:val="30"/>
    <w:uiPriority w:val="9"/>
    <w:semiHidden/>
    <w:unhideWhenUsed/>
    <w:qFormat/>
    <w:rsid w:val="002F1A4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B57D2"/>
    <w:rPr>
      <w:rFonts w:ascii="Times New Roman" w:eastAsia="Times New Roman" w:hAnsi="Times New Roman" w:cs="Times New Roman"/>
      <w:b/>
      <w:bCs/>
      <w:sz w:val="36"/>
      <w:szCs w:val="36"/>
      <w:lang w:eastAsia="ru-RU" w:bidi="mr-IN"/>
    </w:rPr>
  </w:style>
  <w:style w:type="paragraph" w:styleId="a3">
    <w:name w:val="Normal (Web)"/>
    <w:basedOn w:val="a"/>
    <w:uiPriority w:val="99"/>
    <w:rsid w:val="007B57D2"/>
    <w:pPr>
      <w:spacing w:before="100" w:beforeAutospacing="1" w:after="100" w:afterAutospacing="1"/>
    </w:pPr>
    <w:rPr>
      <w:lang w:val="ru-RU" w:bidi="mr-IN"/>
    </w:rPr>
  </w:style>
  <w:style w:type="character" w:styleId="a4">
    <w:name w:val="Strong"/>
    <w:basedOn w:val="a0"/>
    <w:qFormat/>
    <w:rsid w:val="007B57D2"/>
    <w:rPr>
      <w:b/>
      <w:bCs/>
    </w:rPr>
  </w:style>
  <w:style w:type="character" w:styleId="a5">
    <w:name w:val="Hyperlink"/>
    <w:basedOn w:val="a0"/>
    <w:uiPriority w:val="99"/>
    <w:rsid w:val="007B57D2"/>
    <w:rPr>
      <w:color w:val="0000FF"/>
      <w:u w:val="single"/>
    </w:rPr>
  </w:style>
  <w:style w:type="character" w:styleId="a6">
    <w:name w:val="Emphasis"/>
    <w:basedOn w:val="a0"/>
    <w:qFormat/>
    <w:rsid w:val="007B57D2"/>
    <w:rPr>
      <w:i/>
      <w:iCs/>
    </w:rPr>
  </w:style>
  <w:style w:type="paragraph" w:customStyle="1" w:styleId="mg-b-5tx-inverse">
    <w:name w:val="mg-b-5 tx-inverse"/>
    <w:basedOn w:val="a"/>
    <w:rsid w:val="007B57D2"/>
    <w:pPr>
      <w:spacing w:before="100" w:beforeAutospacing="1" w:after="100" w:afterAutospacing="1"/>
    </w:pPr>
    <w:rPr>
      <w:lang w:val="ru-RU" w:bidi="mr-IN"/>
    </w:rPr>
  </w:style>
  <w:style w:type="character" w:styleId="HTML">
    <w:name w:val="HTML Cite"/>
    <w:basedOn w:val="a0"/>
    <w:rsid w:val="007B57D2"/>
    <w:rPr>
      <w:i/>
      <w:iCs/>
    </w:rPr>
  </w:style>
  <w:style w:type="character" w:customStyle="1" w:styleId="articleseparator">
    <w:name w:val="article_separator"/>
    <w:basedOn w:val="a0"/>
    <w:rsid w:val="007B57D2"/>
  </w:style>
  <w:style w:type="paragraph" w:styleId="a7">
    <w:name w:val="Body Text Indent"/>
    <w:basedOn w:val="a"/>
    <w:link w:val="a8"/>
    <w:semiHidden/>
    <w:rsid w:val="00981275"/>
    <w:pPr>
      <w:ind w:firstLine="851"/>
      <w:jc w:val="both"/>
    </w:pPr>
    <w:rPr>
      <w:sz w:val="28"/>
      <w:szCs w:val="20"/>
      <w:lang w:val="ru-RU"/>
    </w:rPr>
  </w:style>
  <w:style w:type="character" w:customStyle="1" w:styleId="a8">
    <w:name w:val="Основной текст с отступом Знак"/>
    <w:basedOn w:val="a0"/>
    <w:link w:val="a7"/>
    <w:semiHidden/>
    <w:rsid w:val="00981275"/>
    <w:rPr>
      <w:rFonts w:ascii="Times New Roman" w:eastAsia="Times New Roman" w:hAnsi="Times New Roman" w:cs="Times New Roman"/>
      <w:sz w:val="28"/>
      <w:szCs w:val="20"/>
      <w:lang w:eastAsia="ru-RU"/>
    </w:rPr>
  </w:style>
  <w:style w:type="paragraph" w:styleId="a9">
    <w:name w:val="Body Text"/>
    <w:basedOn w:val="a"/>
    <w:link w:val="aa"/>
    <w:semiHidden/>
    <w:rsid w:val="00981275"/>
    <w:pPr>
      <w:jc w:val="both"/>
    </w:pPr>
    <w:rPr>
      <w:sz w:val="28"/>
      <w:szCs w:val="20"/>
      <w:lang w:val="ru-RU"/>
    </w:rPr>
  </w:style>
  <w:style w:type="character" w:customStyle="1" w:styleId="aa">
    <w:name w:val="Основной текст Знак"/>
    <w:basedOn w:val="a0"/>
    <w:link w:val="a9"/>
    <w:semiHidden/>
    <w:rsid w:val="00981275"/>
    <w:rPr>
      <w:rFonts w:ascii="Times New Roman" w:eastAsia="Times New Roman" w:hAnsi="Times New Roman" w:cs="Times New Roman"/>
      <w:sz w:val="28"/>
      <w:szCs w:val="20"/>
      <w:lang w:eastAsia="ru-RU"/>
    </w:rPr>
  </w:style>
  <w:style w:type="paragraph" w:styleId="ab">
    <w:name w:val="List Paragraph"/>
    <w:basedOn w:val="a"/>
    <w:uiPriority w:val="34"/>
    <w:qFormat/>
    <w:rsid w:val="00981275"/>
    <w:pPr>
      <w:ind w:left="720"/>
      <w:contextualSpacing/>
    </w:pPr>
  </w:style>
  <w:style w:type="paragraph" w:styleId="ac">
    <w:name w:val="Balloon Text"/>
    <w:basedOn w:val="a"/>
    <w:link w:val="ad"/>
    <w:uiPriority w:val="99"/>
    <w:semiHidden/>
    <w:unhideWhenUsed/>
    <w:rsid w:val="004419BE"/>
    <w:rPr>
      <w:rFonts w:ascii="Tahoma" w:hAnsi="Tahoma" w:cs="Tahoma"/>
      <w:sz w:val="16"/>
      <w:szCs w:val="16"/>
    </w:rPr>
  </w:style>
  <w:style w:type="character" w:customStyle="1" w:styleId="ad">
    <w:name w:val="Текст выноски Знак"/>
    <w:basedOn w:val="a0"/>
    <w:link w:val="ac"/>
    <w:uiPriority w:val="99"/>
    <w:semiHidden/>
    <w:rsid w:val="004419BE"/>
    <w:rPr>
      <w:rFonts w:ascii="Tahoma" w:eastAsia="Times New Roman" w:hAnsi="Tahoma" w:cs="Tahoma"/>
      <w:sz w:val="16"/>
      <w:szCs w:val="16"/>
      <w:lang w:val="la-Latn" w:eastAsia="ru-RU"/>
    </w:rPr>
  </w:style>
  <w:style w:type="character" w:customStyle="1" w:styleId="30">
    <w:name w:val="Заголовок 3 Знак"/>
    <w:basedOn w:val="a0"/>
    <w:link w:val="3"/>
    <w:uiPriority w:val="9"/>
    <w:semiHidden/>
    <w:rsid w:val="002F1A46"/>
    <w:rPr>
      <w:rFonts w:asciiTheme="majorHAnsi" w:eastAsiaTheme="majorEastAsia" w:hAnsiTheme="majorHAnsi" w:cstheme="majorBidi"/>
      <w:b/>
      <w:bCs/>
      <w:color w:val="4F81BD" w:themeColor="accent1"/>
      <w:sz w:val="24"/>
      <w:szCs w:val="24"/>
      <w:lang w:val="la-Latn" w:eastAsia="ru-RU"/>
    </w:rPr>
  </w:style>
  <w:style w:type="character" w:customStyle="1" w:styleId="articleseperator">
    <w:name w:val="article_seperator"/>
    <w:basedOn w:val="a0"/>
    <w:rsid w:val="002F1A46"/>
  </w:style>
  <w:style w:type="character" w:customStyle="1" w:styleId="reference-text">
    <w:name w:val="reference-text"/>
    <w:basedOn w:val="a0"/>
    <w:rsid w:val="00B2130F"/>
  </w:style>
  <w:style w:type="paragraph" w:styleId="ae">
    <w:name w:val="header"/>
    <w:basedOn w:val="a"/>
    <w:link w:val="af"/>
    <w:uiPriority w:val="99"/>
    <w:semiHidden/>
    <w:unhideWhenUsed/>
    <w:rsid w:val="0081604B"/>
    <w:pPr>
      <w:tabs>
        <w:tab w:val="center" w:pos="4677"/>
        <w:tab w:val="right" w:pos="9355"/>
      </w:tabs>
    </w:pPr>
  </w:style>
  <w:style w:type="character" w:customStyle="1" w:styleId="af">
    <w:name w:val="Верхний колонтитул Знак"/>
    <w:basedOn w:val="a0"/>
    <w:link w:val="ae"/>
    <w:uiPriority w:val="99"/>
    <w:semiHidden/>
    <w:rsid w:val="0081604B"/>
    <w:rPr>
      <w:rFonts w:ascii="Times New Roman" w:eastAsia="Times New Roman" w:hAnsi="Times New Roman" w:cs="Times New Roman"/>
      <w:sz w:val="24"/>
      <w:szCs w:val="24"/>
      <w:lang w:val="la-Latn" w:eastAsia="ru-RU"/>
    </w:rPr>
  </w:style>
  <w:style w:type="paragraph" w:styleId="af0">
    <w:name w:val="footer"/>
    <w:basedOn w:val="a"/>
    <w:link w:val="af1"/>
    <w:uiPriority w:val="99"/>
    <w:unhideWhenUsed/>
    <w:rsid w:val="0081604B"/>
    <w:pPr>
      <w:tabs>
        <w:tab w:val="center" w:pos="4677"/>
        <w:tab w:val="right" w:pos="9355"/>
      </w:tabs>
    </w:pPr>
  </w:style>
  <w:style w:type="character" w:customStyle="1" w:styleId="af1">
    <w:name w:val="Нижний колонтитул Знак"/>
    <w:basedOn w:val="a0"/>
    <w:link w:val="af0"/>
    <w:uiPriority w:val="99"/>
    <w:rsid w:val="0081604B"/>
    <w:rPr>
      <w:rFonts w:ascii="Times New Roman" w:eastAsia="Times New Roman" w:hAnsi="Times New Roman" w:cs="Times New Roman"/>
      <w:sz w:val="24"/>
      <w:szCs w:val="24"/>
      <w:lang w:val="la-Latn"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7D2"/>
    <w:pPr>
      <w:spacing w:after="0" w:line="240" w:lineRule="auto"/>
    </w:pPr>
    <w:rPr>
      <w:rFonts w:ascii="Times New Roman" w:eastAsia="Times New Roman" w:hAnsi="Times New Roman" w:cs="Times New Roman"/>
      <w:sz w:val="24"/>
      <w:szCs w:val="24"/>
      <w:lang w:val="la-Latn" w:eastAsia="ru-RU"/>
    </w:rPr>
  </w:style>
  <w:style w:type="paragraph" w:styleId="2">
    <w:name w:val="heading 2"/>
    <w:basedOn w:val="a"/>
    <w:link w:val="20"/>
    <w:qFormat/>
    <w:rsid w:val="007B57D2"/>
    <w:pPr>
      <w:spacing w:before="100" w:beforeAutospacing="1" w:after="100" w:afterAutospacing="1"/>
      <w:outlineLvl w:val="1"/>
    </w:pPr>
    <w:rPr>
      <w:b/>
      <w:bCs/>
      <w:sz w:val="36"/>
      <w:szCs w:val="36"/>
      <w:lang w:val="ru-RU" w:bidi="mr-IN"/>
    </w:rPr>
  </w:style>
  <w:style w:type="paragraph" w:styleId="3">
    <w:name w:val="heading 3"/>
    <w:basedOn w:val="a"/>
    <w:next w:val="a"/>
    <w:link w:val="30"/>
    <w:uiPriority w:val="9"/>
    <w:semiHidden/>
    <w:unhideWhenUsed/>
    <w:qFormat/>
    <w:rsid w:val="002F1A4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B57D2"/>
    <w:rPr>
      <w:rFonts w:ascii="Times New Roman" w:eastAsia="Times New Roman" w:hAnsi="Times New Roman" w:cs="Times New Roman"/>
      <w:b/>
      <w:bCs/>
      <w:sz w:val="36"/>
      <w:szCs w:val="36"/>
      <w:lang w:eastAsia="ru-RU" w:bidi="mr-IN"/>
    </w:rPr>
  </w:style>
  <w:style w:type="paragraph" w:styleId="a3">
    <w:name w:val="Normal (Web)"/>
    <w:basedOn w:val="a"/>
    <w:uiPriority w:val="99"/>
    <w:rsid w:val="007B57D2"/>
    <w:pPr>
      <w:spacing w:before="100" w:beforeAutospacing="1" w:after="100" w:afterAutospacing="1"/>
    </w:pPr>
    <w:rPr>
      <w:lang w:val="ru-RU" w:bidi="mr-IN"/>
    </w:rPr>
  </w:style>
  <w:style w:type="character" w:styleId="a4">
    <w:name w:val="Strong"/>
    <w:basedOn w:val="a0"/>
    <w:qFormat/>
    <w:rsid w:val="007B57D2"/>
    <w:rPr>
      <w:b/>
      <w:bCs/>
    </w:rPr>
  </w:style>
  <w:style w:type="character" w:styleId="a5">
    <w:name w:val="Hyperlink"/>
    <w:basedOn w:val="a0"/>
    <w:uiPriority w:val="99"/>
    <w:rsid w:val="007B57D2"/>
    <w:rPr>
      <w:color w:val="0000FF"/>
      <w:u w:val="single"/>
    </w:rPr>
  </w:style>
  <w:style w:type="character" w:styleId="a6">
    <w:name w:val="Emphasis"/>
    <w:basedOn w:val="a0"/>
    <w:qFormat/>
    <w:rsid w:val="007B57D2"/>
    <w:rPr>
      <w:i/>
      <w:iCs/>
    </w:rPr>
  </w:style>
  <w:style w:type="paragraph" w:customStyle="1" w:styleId="mg-b-5tx-inverse">
    <w:name w:val="mg-b-5 tx-inverse"/>
    <w:basedOn w:val="a"/>
    <w:rsid w:val="007B57D2"/>
    <w:pPr>
      <w:spacing w:before="100" w:beforeAutospacing="1" w:after="100" w:afterAutospacing="1"/>
    </w:pPr>
    <w:rPr>
      <w:lang w:val="ru-RU" w:bidi="mr-IN"/>
    </w:rPr>
  </w:style>
  <w:style w:type="character" w:styleId="HTML">
    <w:name w:val="HTML Cite"/>
    <w:basedOn w:val="a0"/>
    <w:rsid w:val="007B57D2"/>
    <w:rPr>
      <w:i/>
      <w:iCs/>
    </w:rPr>
  </w:style>
  <w:style w:type="character" w:customStyle="1" w:styleId="articleseparator">
    <w:name w:val="article_separator"/>
    <w:basedOn w:val="a0"/>
    <w:rsid w:val="007B57D2"/>
  </w:style>
  <w:style w:type="paragraph" w:styleId="a7">
    <w:name w:val="Body Text Indent"/>
    <w:basedOn w:val="a"/>
    <w:link w:val="a8"/>
    <w:semiHidden/>
    <w:rsid w:val="00981275"/>
    <w:pPr>
      <w:ind w:firstLine="851"/>
      <w:jc w:val="both"/>
    </w:pPr>
    <w:rPr>
      <w:sz w:val="28"/>
      <w:szCs w:val="20"/>
      <w:lang w:val="ru-RU"/>
    </w:rPr>
  </w:style>
  <w:style w:type="character" w:customStyle="1" w:styleId="a8">
    <w:name w:val="Основной текст с отступом Знак"/>
    <w:basedOn w:val="a0"/>
    <w:link w:val="a7"/>
    <w:semiHidden/>
    <w:rsid w:val="00981275"/>
    <w:rPr>
      <w:rFonts w:ascii="Times New Roman" w:eastAsia="Times New Roman" w:hAnsi="Times New Roman" w:cs="Times New Roman"/>
      <w:sz w:val="28"/>
      <w:szCs w:val="20"/>
      <w:lang w:eastAsia="ru-RU"/>
    </w:rPr>
  </w:style>
  <w:style w:type="paragraph" w:styleId="a9">
    <w:name w:val="Body Text"/>
    <w:basedOn w:val="a"/>
    <w:link w:val="aa"/>
    <w:semiHidden/>
    <w:rsid w:val="00981275"/>
    <w:pPr>
      <w:jc w:val="both"/>
    </w:pPr>
    <w:rPr>
      <w:sz w:val="28"/>
      <w:szCs w:val="20"/>
      <w:lang w:val="ru-RU"/>
    </w:rPr>
  </w:style>
  <w:style w:type="character" w:customStyle="1" w:styleId="aa">
    <w:name w:val="Основной текст Знак"/>
    <w:basedOn w:val="a0"/>
    <w:link w:val="a9"/>
    <w:semiHidden/>
    <w:rsid w:val="00981275"/>
    <w:rPr>
      <w:rFonts w:ascii="Times New Roman" w:eastAsia="Times New Roman" w:hAnsi="Times New Roman" w:cs="Times New Roman"/>
      <w:sz w:val="28"/>
      <w:szCs w:val="20"/>
      <w:lang w:eastAsia="ru-RU"/>
    </w:rPr>
  </w:style>
  <w:style w:type="paragraph" w:styleId="ab">
    <w:name w:val="List Paragraph"/>
    <w:basedOn w:val="a"/>
    <w:uiPriority w:val="34"/>
    <w:qFormat/>
    <w:rsid w:val="00981275"/>
    <w:pPr>
      <w:ind w:left="720"/>
      <w:contextualSpacing/>
    </w:pPr>
  </w:style>
  <w:style w:type="paragraph" w:styleId="ac">
    <w:name w:val="Balloon Text"/>
    <w:basedOn w:val="a"/>
    <w:link w:val="ad"/>
    <w:uiPriority w:val="99"/>
    <w:semiHidden/>
    <w:unhideWhenUsed/>
    <w:rsid w:val="004419BE"/>
    <w:rPr>
      <w:rFonts w:ascii="Tahoma" w:hAnsi="Tahoma" w:cs="Tahoma"/>
      <w:sz w:val="16"/>
      <w:szCs w:val="16"/>
    </w:rPr>
  </w:style>
  <w:style w:type="character" w:customStyle="1" w:styleId="ad">
    <w:name w:val="Текст выноски Знак"/>
    <w:basedOn w:val="a0"/>
    <w:link w:val="ac"/>
    <w:uiPriority w:val="99"/>
    <w:semiHidden/>
    <w:rsid w:val="004419BE"/>
    <w:rPr>
      <w:rFonts w:ascii="Tahoma" w:eastAsia="Times New Roman" w:hAnsi="Tahoma" w:cs="Tahoma"/>
      <w:sz w:val="16"/>
      <w:szCs w:val="16"/>
      <w:lang w:val="la-Latn" w:eastAsia="ru-RU"/>
    </w:rPr>
  </w:style>
  <w:style w:type="character" w:customStyle="1" w:styleId="30">
    <w:name w:val="Заголовок 3 Знак"/>
    <w:basedOn w:val="a0"/>
    <w:link w:val="3"/>
    <w:uiPriority w:val="9"/>
    <w:semiHidden/>
    <w:rsid w:val="002F1A46"/>
    <w:rPr>
      <w:rFonts w:asciiTheme="majorHAnsi" w:eastAsiaTheme="majorEastAsia" w:hAnsiTheme="majorHAnsi" w:cstheme="majorBidi"/>
      <w:b/>
      <w:bCs/>
      <w:color w:val="4F81BD" w:themeColor="accent1"/>
      <w:sz w:val="24"/>
      <w:szCs w:val="24"/>
      <w:lang w:val="la-Latn" w:eastAsia="ru-RU"/>
    </w:rPr>
  </w:style>
  <w:style w:type="character" w:customStyle="1" w:styleId="articleseperator">
    <w:name w:val="article_seperator"/>
    <w:basedOn w:val="a0"/>
    <w:rsid w:val="002F1A46"/>
  </w:style>
  <w:style w:type="character" w:customStyle="1" w:styleId="reference-text">
    <w:name w:val="reference-text"/>
    <w:basedOn w:val="a0"/>
    <w:rsid w:val="00B2130F"/>
  </w:style>
  <w:style w:type="paragraph" w:styleId="ae">
    <w:name w:val="header"/>
    <w:basedOn w:val="a"/>
    <w:link w:val="af"/>
    <w:uiPriority w:val="99"/>
    <w:semiHidden/>
    <w:unhideWhenUsed/>
    <w:rsid w:val="0081604B"/>
    <w:pPr>
      <w:tabs>
        <w:tab w:val="center" w:pos="4677"/>
        <w:tab w:val="right" w:pos="9355"/>
      </w:tabs>
    </w:pPr>
  </w:style>
  <w:style w:type="character" w:customStyle="1" w:styleId="af">
    <w:name w:val="Верхний колонтитул Знак"/>
    <w:basedOn w:val="a0"/>
    <w:link w:val="ae"/>
    <w:uiPriority w:val="99"/>
    <w:semiHidden/>
    <w:rsid w:val="0081604B"/>
    <w:rPr>
      <w:rFonts w:ascii="Times New Roman" w:eastAsia="Times New Roman" w:hAnsi="Times New Roman" w:cs="Times New Roman"/>
      <w:sz w:val="24"/>
      <w:szCs w:val="24"/>
      <w:lang w:val="la-Latn" w:eastAsia="ru-RU"/>
    </w:rPr>
  </w:style>
  <w:style w:type="paragraph" w:styleId="af0">
    <w:name w:val="footer"/>
    <w:basedOn w:val="a"/>
    <w:link w:val="af1"/>
    <w:uiPriority w:val="99"/>
    <w:unhideWhenUsed/>
    <w:rsid w:val="0081604B"/>
    <w:pPr>
      <w:tabs>
        <w:tab w:val="center" w:pos="4677"/>
        <w:tab w:val="right" w:pos="9355"/>
      </w:tabs>
    </w:pPr>
  </w:style>
  <w:style w:type="character" w:customStyle="1" w:styleId="af1">
    <w:name w:val="Нижний колонтитул Знак"/>
    <w:basedOn w:val="a0"/>
    <w:link w:val="af0"/>
    <w:uiPriority w:val="99"/>
    <w:rsid w:val="0081604B"/>
    <w:rPr>
      <w:rFonts w:ascii="Times New Roman" w:eastAsia="Times New Roman" w:hAnsi="Times New Roman" w:cs="Times New Roman"/>
      <w:sz w:val="24"/>
      <w:szCs w:val="24"/>
      <w:lang w:val="la-Latn"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05627">
      <w:bodyDiv w:val="1"/>
      <w:marLeft w:val="0"/>
      <w:marRight w:val="0"/>
      <w:marTop w:val="0"/>
      <w:marBottom w:val="0"/>
      <w:divBdr>
        <w:top w:val="none" w:sz="0" w:space="0" w:color="auto"/>
        <w:left w:val="none" w:sz="0" w:space="0" w:color="auto"/>
        <w:bottom w:val="none" w:sz="0" w:space="0" w:color="auto"/>
        <w:right w:val="none" w:sz="0" w:space="0" w:color="auto"/>
      </w:divBdr>
      <w:divsChild>
        <w:div w:id="258753301">
          <w:marLeft w:val="0"/>
          <w:marRight w:val="0"/>
          <w:marTop w:val="0"/>
          <w:marBottom w:val="0"/>
          <w:divBdr>
            <w:top w:val="none" w:sz="0" w:space="0" w:color="auto"/>
            <w:left w:val="none" w:sz="0" w:space="0" w:color="auto"/>
            <w:bottom w:val="none" w:sz="0" w:space="0" w:color="auto"/>
            <w:right w:val="none" w:sz="0" w:space="0" w:color="auto"/>
          </w:divBdr>
        </w:div>
      </w:divsChild>
    </w:div>
    <w:div w:id="241990604">
      <w:bodyDiv w:val="1"/>
      <w:marLeft w:val="0"/>
      <w:marRight w:val="0"/>
      <w:marTop w:val="0"/>
      <w:marBottom w:val="0"/>
      <w:divBdr>
        <w:top w:val="none" w:sz="0" w:space="0" w:color="auto"/>
        <w:left w:val="none" w:sz="0" w:space="0" w:color="auto"/>
        <w:bottom w:val="none" w:sz="0" w:space="0" w:color="auto"/>
        <w:right w:val="none" w:sz="0" w:space="0" w:color="auto"/>
      </w:divBdr>
      <w:divsChild>
        <w:div w:id="940185712">
          <w:marLeft w:val="0"/>
          <w:marRight w:val="0"/>
          <w:marTop w:val="0"/>
          <w:marBottom w:val="0"/>
          <w:divBdr>
            <w:top w:val="none" w:sz="0" w:space="0" w:color="auto"/>
            <w:left w:val="none" w:sz="0" w:space="0" w:color="auto"/>
            <w:bottom w:val="none" w:sz="0" w:space="0" w:color="auto"/>
            <w:right w:val="none" w:sz="0" w:space="0" w:color="auto"/>
          </w:divBdr>
          <w:divsChild>
            <w:div w:id="416171565">
              <w:marLeft w:val="0"/>
              <w:marRight w:val="0"/>
              <w:marTop w:val="0"/>
              <w:marBottom w:val="0"/>
              <w:divBdr>
                <w:top w:val="none" w:sz="0" w:space="0" w:color="auto"/>
                <w:left w:val="none" w:sz="0" w:space="0" w:color="auto"/>
                <w:bottom w:val="none" w:sz="0" w:space="0" w:color="auto"/>
                <w:right w:val="none" w:sz="0" w:space="0" w:color="auto"/>
              </w:divBdr>
              <w:divsChild>
                <w:div w:id="149333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887707">
      <w:bodyDiv w:val="1"/>
      <w:marLeft w:val="0"/>
      <w:marRight w:val="0"/>
      <w:marTop w:val="0"/>
      <w:marBottom w:val="0"/>
      <w:divBdr>
        <w:top w:val="none" w:sz="0" w:space="0" w:color="auto"/>
        <w:left w:val="none" w:sz="0" w:space="0" w:color="auto"/>
        <w:bottom w:val="none" w:sz="0" w:space="0" w:color="auto"/>
        <w:right w:val="none" w:sz="0" w:space="0" w:color="auto"/>
      </w:divBdr>
    </w:div>
    <w:div w:id="979773628">
      <w:bodyDiv w:val="1"/>
      <w:marLeft w:val="0"/>
      <w:marRight w:val="0"/>
      <w:marTop w:val="0"/>
      <w:marBottom w:val="0"/>
      <w:divBdr>
        <w:top w:val="none" w:sz="0" w:space="0" w:color="auto"/>
        <w:left w:val="none" w:sz="0" w:space="0" w:color="auto"/>
        <w:bottom w:val="none" w:sz="0" w:space="0" w:color="auto"/>
        <w:right w:val="none" w:sz="0" w:space="0" w:color="auto"/>
      </w:divBdr>
      <w:divsChild>
        <w:div w:id="971785352">
          <w:marLeft w:val="0"/>
          <w:marRight w:val="0"/>
          <w:marTop w:val="0"/>
          <w:marBottom w:val="0"/>
          <w:divBdr>
            <w:top w:val="none" w:sz="0" w:space="0" w:color="auto"/>
            <w:left w:val="none" w:sz="0" w:space="0" w:color="auto"/>
            <w:bottom w:val="none" w:sz="0" w:space="0" w:color="auto"/>
            <w:right w:val="none" w:sz="0" w:space="0" w:color="auto"/>
          </w:divBdr>
        </w:div>
      </w:divsChild>
    </w:div>
    <w:div w:id="1326284101">
      <w:bodyDiv w:val="1"/>
      <w:marLeft w:val="0"/>
      <w:marRight w:val="0"/>
      <w:marTop w:val="0"/>
      <w:marBottom w:val="0"/>
      <w:divBdr>
        <w:top w:val="none" w:sz="0" w:space="0" w:color="auto"/>
        <w:left w:val="none" w:sz="0" w:space="0" w:color="auto"/>
        <w:bottom w:val="none" w:sz="0" w:space="0" w:color="auto"/>
        <w:right w:val="none" w:sz="0" w:space="0" w:color="auto"/>
      </w:divBdr>
    </w:div>
    <w:div w:id="1792938952">
      <w:bodyDiv w:val="1"/>
      <w:marLeft w:val="0"/>
      <w:marRight w:val="0"/>
      <w:marTop w:val="0"/>
      <w:marBottom w:val="0"/>
      <w:divBdr>
        <w:top w:val="none" w:sz="0" w:space="0" w:color="auto"/>
        <w:left w:val="none" w:sz="0" w:space="0" w:color="auto"/>
        <w:bottom w:val="none" w:sz="0" w:space="0" w:color="auto"/>
        <w:right w:val="none" w:sz="0" w:space="0" w:color="auto"/>
      </w:divBdr>
      <w:divsChild>
        <w:div w:id="1241061861">
          <w:marLeft w:val="0"/>
          <w:marRight w:val="0"/>
          <w:marTop w:val="0"/>
          <w:marBottom w:val="0"/>
          <w:divBdr>
            <w:top w:val="none" w:sz="0" w:space="0" w:color="auto"/>
            <w:left w:val="none" w:sz="0" w:space="0" w:color="auto"/>
            <w:bottom w:val="none" w:sz="0" w:space="0" w:color="auto"/>
            <w:right w:val="none" w:sz="0" w:space="0" w:color="auto"/>
          </w:divBdr>
        </w:div>
        <w:div w:id="359014277">
          <w:marLeft w:val="0"/>
          <w:marRight w:val="0"/>
          <w:marTop w:val="0"/>
          <w:marBottom w:val="0"/>
          <w:divBdr>
            <w:top w:val="none" w:sz="0" w:space="0" w:color="auto"/>
            <w:left w:val="none" w:sz="0" w:space="0" w:color="auto"/>
            <w:bottom w:val="none" w:sz="0" w:space="0" w:color="auto"/>
            <w:right w:val="none" w:sz="0" w:space="0" w:color="auto"/>
          </w:divBdr>
          <w:divsChild>
            <w:div w:id="2059696490">
              <w:marLeft w:val="0"/>
              <w:marRight w:val="0"/>
              <w:marTop w:val="0"/>
              <w:marBottom w:val="0"/>
              <w:divBdr>
                <w:top w:val="none" w:sz="0" w:space="0" w:color="auto"/>
                <w:left w:val="none" w:sz="0" w:space="0" w:color="auto"/>
                <w:bottom w:val="none" w:sz="0" w:space="0" w:color="auto"/>
                <w:right w:val="none" w:sz="0" w:space="0" w:color="auto"/>
              </w:divBdr>
              <w:divsChild>
                <w:div w:id="2105758419">
                  <w:marLeft w:val="0"/>
                  <w:marRight w:val="0"/>
                  <w:marTop w:val="0"/>
                  <w:marBottom w:val="0"/>
                  <w:divBdr>
                    <w:top w:val="none" w:sz="0" w:space="0" w:color="auto"/>
                    <w:left w:val="none" w:sz="0" w:space="0" w:color="auto"/>
                    <w:bottom w:val="none" w:sz="0" w:space="0" w:color="auto"/>
                    <w:right w:val="none" w:sz="0" w:space="0" w:color="auto"/>
                  </w:divBdr>
                  <w:divsChild>
                    <w:div w:id="280306023">
                      <w:marLeft w:val="0"/>
                      <w:marRight w:val="0"/>
                      <w:marTop w:val="0"/>
                      <w:marBottom w:val="0"/>
                      <w:divBdr>
                        <w:top w:val="none" w:sz="0" w:space="0" w:color="auto"/>
                        <w:left w:val="none" w:sz="0" w:space="0" w:color="auto"/>
                        <w:bottom w:val="none" w:sz="0" w:space="0" w:color="auto"/>
                        <w:right w:val="none" w:sz="0" w:space="0" w:color="auto"/>
                      </w:divBdr>
                      <w:divsChild>
                        <w:div w:id="495611855">
                          <w:marLeft w:val="0"/>
                          <w:marRight w:val="0"/>
                          <w:marTop w:val="0"/>
                          <w:marBottom w:val="0"/>
                          <w:divBdr>
                            <w:top w:val="none" w:sz="0" w:space="0" w:color="auto"/>
                            <w:left w:val="none" w:sz="0" w:space="0" w:color="auto"/>
                            <w:bottom w:val="none" w:sz="0" w:space="0" w:color="auto"/>
                            <w:right w:val="none" w:sz="0" w:space="0" w:color="auto"/>
                          </w:divBdr>
                          <w:divsChild>
                            <w:div w:id="996878570">
                              <w:marLeft w:val="0"/>
                              <w:marRight w:val="0"/>
                              <w:marTop w:val="0"/>
                              <w:marBottom w:val="0"/>
                              <w:divBdr>
                                <w:top w:val="none" w:sz="0" w:space="0" w:color="auto"/>
                                <w:left w:val="none" w:sz="0" w:space="0" w:color="auto"/>
                                <w:bottom w:val="none" w:sz="0" w:space="0" w:color="auto"/>
                                <w:right w:val="none" w:sz="0" w:space="0" w:color="auto"/>
                              </w:divBdr>
                              <w:divsChild>
                                <w:div w:id="1589148418">
                                  <w:marLeft w:val="0"/>
                                  <w:marRight w:val="0"/>
                                  <w:marTop w:val="0"/>
                                  <w:marBottom w:val="0"/>
                                  <w:divBdr>
                                    <w:top w:val="none" w:sz="0" w:space="0" w:color="auto"/>
                                    <w:left w:val="none" w:sz="0" w:space="0" w:color="auto"/>
                                    <w:bottom w:val="none" w:sz="0" w:space="0" w:color="auto"/>
                                    <w:right w:val="none" w:sz="0" w:space="0" w:color="auto"/>
                                  </w:divBdr>
                                  <w:divsChild>
                                    <w:div w:id="1498380489">
                                      <w:marLeft w:val="0"/>
                                      <w:marRight w:val="0"/>
                                      <w:marTop w:val="0"/>
                                      <w:marBottom w:val="0"/>
                                      <w:divBdr>
                                        <w:top w:val="none" w:sz="0" w:space="0" w:color="auto"/>
                                        <w:left w:val="none" w:sz="0" w:space="0" w:color="auto"/>
                                        <w:bottom w:val="none" w:sz="0" w:space="0" w:color="auto"/>
                                        <w:right w:val="none" w:sz="0" w:space="0" w:color="auto"/>
                                      </w:divBdr>
                                      <w:divsChild>
                                        <w:div w:id="141430974">
                                          <w:marLeft w:val="0"/>
                                          <w:marRight w:val="0"/>
                                          <w:marTop w:val="0"/>
                                          <w:marBottom w:val="0"/>
                                          <w:divBdr>
                                            <w:top w:val="none" w:sz="0" w:space="0" w:color="auto"/>
                                            <w:left w:val="none" w:sz="0" w:space="0" w:color="auto"/>
                                            <w:bottom w:val="none" w:sz="0" w:space="0" w:color="auto"/>
                                            <w:right w:val="none" w:sz="0" w:space="0" w:color="auto"/>
                                          </w:divBdr>
                                          <w:divsChild>
                                            <w:div w:id="1039236105">
                                              <w:marLeft w:val="0"/>
                                              <w:marRight w:val="0"/>
                                              <w:marTop w:val="0"/>
                                              <w:marBottom w:val="249"/>
                                              <w:divBdr>
                                                <w:top w:val="none" w:sz="0" w:space="0" w:color="auto"/>
                                                <w:left w:val="none" w:sz="0" w:space="0" w:color="auto"/>
                                                <w:bottom w:val="none" w:sz="0" w:space="0" w:color="auto"/>
                                                <w:right w:val="none" w:sz="0" w:space="0" w:color="auto"/>
                                              </w:divBdr>
                                            </w:div>
                                            <w:div w:id="14609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didacts.ru/dictionary/1024/word/povedenie-seksualnoe"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ACBF7-DDC9-4374-A431-870B81014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4351</Words>
  <Characters>24806</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4</cp:revision>
  <cp:lastPrinted>2019-10-02T06:18:00Z</cp:lastPrinted>
  <dcterms:created xsi:type="dcterms:W3CDTF">2019-10-02T06:06:00Z</dcterms:created>
  <dcterms:modified xsi:type="dcterms:W3CDTF">2019-10-02T06:18:00Z</dcterms:modified>
</cp:coreProperties>
</file>