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817" w:rsidRDefault="00252E07" w:rsidP="00A26817">
      <w:pPr>
        <w:spacing w:before="120" w:after="0" w:line="240" w:lineRule="auto"/>
        <w:ind w:left="-1276" w:right="-426" w:firstLine="425"/>
        <w:jc w:val="center"/>
        <w:rPr>
          <w:rFonts w:ascii="Times New Roman" w:eastAsia="Gungsuh" w:hAnsi="Times New Roman" w:cs="Times New Roman"/>
          <w:color w:val="002060"/>
          <w:sz w:val="32"/>
          <w:szCs w:val="32"/>
          <w:lang w:val="en-US"/>
        </w:rPr>
      </w:pPr>
      <w:r w:rsidRPr="00252E07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left:0;text-align:left;margin-left:-42.3pt;margin-top:11.95pt;width:513.5pt;height:78.75pt;z-index:25166233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ARKPQIAAE8EAAAOAAAAZHJzL2Uyb0RvYy54bWysVM1uEzEQviPxDpbvZHejpMAqmyq0CkKq&#10;2kop6tnx2slKa4+xneyGG3degXfogQM3XiF9I8beTRoKJ8TFGc98mZ9vPu/kvFU12QrrKtAFzQYp&#10;JUJzKCu9KujHu/mrN5Q4z3TJatCioDvh6Pn05YtJY3IxhDXUpbAEk2iXN6aga+9NniSOr4VibgBG&#10;aAxKsIp5vNpVUlrWYHZVJ8M0PUsasKWxwIVz6L3sgnQa80spuL+R0glP6oJibz6eNp7LcCbTCctX&#10;lpl1xfs22D90oVilsegx1SXzjGxs9UcqVXELDqQfcFAJSFlxEWfAabL02TSLNTMizoLkOHOkyf2/&#10;tPx6e2tJVeLuKNFM4Yr23/YP++/7n/sfj18ev5IscNQYlyN0YRDs23fQBnzvd+gMo7fSqvCLQxGM&#10;I9u7I8Oi9YSj82w8zEZjDHGMZWmaZsNxyJM8/d1Y598LUCQYBbW4wsgs214530EPkFBNw7yqa/Sz&#10;vNa/OTBn8CSh967HYPl22faNL6Hc4TwWOlU4w+cV1rxizt8yizLAPlHa/gYPWUNTUOgtStZgP//N&#10;H/C4HYxS0qCsCuo+bZgVlNQfNO7tbTYaBR3Gy2j8eogXexpZnkb0Rl0AKhd3g91FM+B9fTClBXWP&#10;L2AWqmKIaY61C+oP5oXvxI4viIvZLIJQeYb5K70wPKQOpAVG79p7Zk1Pu8eNXcNBgCx/xn6H7eie&#10;bTzIKq4mENyx2vOOqo3L7V9YeBan94h6+g5MfwEAAP//AwBQSwMEFAAGAAgAAAAhACEERUbfAAAA&#10;CgEAAA8AAABkcnMvZG93bnJldi54bWxMj8tOwzAQRfdI/IM1SOxauyFUSRqnQiC2IMpD6s6Np0lE&#10;PI5itwl/z7Ciy9E9uvdMuZ1dL844hs6ThtVSgUCqve2o0fDx/rzIQIRoyJreE2r4wQDb6vqqNIX1&#10;E73heRcbwSUUCqOhjXEopAx1i86EpR+QODv60ZnI59hIO5qJy10vE6XW0pmOeKE1Az62WH/vTk7D&#10;58tx/5Wq1+bJ3Q+Tn5Ukl0utb2/mhw2IiHP8h+FPn9WhYqeDP5ENotewyNI1oxqSuxwEA3mapCAO&#10;TGarFGRVyssXql8AAAD//wMAUEsBAi0AFAAGAAgAAAAhALaDOJL+AAAA4QEAABMAAAAAAAAAAAAA&#10;AAAAAAAAAFtDb250ZW50X1R5cGVzXS54bWxQSwECLQAUAAYACAAAACEAOP0h/9YAAACUAQAACwAA&#10;AAAAAAAAAAAAAAAvAQAAX3JlbHMvLnJlbHNQSwECLQAUAAYACAAAACEAtlgESj0CAABPBAAADgAA&#10;AAAAAAAAAAAAAAAuAgAAZHJzL2Uyb0RvYy54bWxQSwECLQAUAAYACAAAACEAIQRFRt8AAAAKAQAA&#10;DwAAAAAAAAAAAAAAAACXBAAAZHJzL2Rvd25yZXYueG1sUEsFBgAAAAAEAAQA8wAAAKMFAAAAAA==&#10;" filled="f" stroked="f">
            <v:textbox>
              <w:txbxContent>
                <w:p w:rsidR="00952C41" w:rsidRDefault="00952C41" w:rsidP="009D0D98">
                  <w:pPr>
                    <w:spacing w:after="0" w:line="240" w:lineRule="auto"/>
                    <w:ind w:left="-1276" w:right="-426" w:firstLine="426"/>
                    <w:jc w:val="center"/>
                    <w:rPr>
                      <w:rFonts w:ascii="Times New Roman" w:eastAsia="Gungsuh" w:hAnsi="Times New Roman" w:cs="Times New Roman"/>
                      <w:b/>
                      <w:color w:val="00B050"/>
                      <w:sz w:val="36"/>
                      <w:szCs w:val="36"/>
                    </w:rPr>
                  </w:pPr>
                </w:p>
                <w:p w:rsidR="009D0D98" w:rsidRPr="00952C41" w:rsidRDefault="009D0D98" w:rsidP="009D0D98">
                  <w:pPr>
                    <w:spacing w:after="0" w:line="240" w:lineRule="auto"/>
                    <w:ind w:left="-1276" w:right="-426" w:firstLine="426"/>
                    <w:jc w:val="center"/>
                    <w:rPr>
                      <w:rFonts w:ascii="Times New Roman" w:eastAsia="Gungsuh" w:hAnsi="Times New Roman" w:cs="Times New Roman"/>
                      <w:b/>
                      <w:color w:val="00B050"/>
                      <w:sz w:val="36"/>
                      <w:szCs w:val="36"/>
                    </w:rPr>
                  </w:pPr>
                  <w:r w:rsidRPr="00952C41">
                    <w:rPr>
                      <w:rFonts w:ascii="Times New Roman" w:eastAsia="Gungsuh" w:hAnsi="Times New Roman" w:cs="Times New Roman"/>
                      <w:b/>
                      <w:color w:val="00B050"/>
                      <w:sz w:val="36"/>
                      <w:szCs w:val="36"/>
                    </w:rPr>
                    <w:t>Рекомендации для родителей</w:t>
                  </w:r>
                </w:p>
                <w:p w:rsidR="009D0D98" w:rsidRPr="00952C41" w:rsidRDefault="009D0D98" w:rsidP="00952C41">
                  <w:pPr>
                    <w:spacing w:after="0" w:line="240" w:lineRule="auto"/>
                    <w:ind w:left="-1276" w:right="-426" w:firstLine="426"/>
                    <w:jc w:val="center"/>
                    <w:rPr>
                      <w:rFonts w:ascii="Times New Roman" w:eastAsia="Gungsuh" w:hAnsi="Times New Roman" w:cs="Times New Roman"/>
                      <w:b/>
                      <w:color w:val="00B050"/>
                      <w:sz w:val="36"/>
                      <w:szCs w:val="36"/>
                    </w:rPr>
                  </w:pPr>
                  <w:r w:rsidRPr="00952C41">
                    <w:rPr>
                      <w:rFonts w:ascii="Times New Roman" w:eastAsia="Gungsuh" w:hAnsi="Times New Roman" w:cs="Times New Roman"/>
                      <w:b/>
                      <w:color w:val="00B050"/>
                      <w:sz w:val="36"/>
                      <w:szCs w:val="36"/>
                    </w:rPr>
                    <w:t>по профилактике</w:t>
                  </w:r>
                  <w:r w:rsidR="00952C41">
                    <w:rPr>
                      <w:rFonts w:ascii="Times New Roman" w:eastAsia="Gungsuh" w:hAnsi="Times New Roman" w:cs="Times New Roman"/>
                      <w:b/>
                      <w:color w:val="00B050"/>
                      <w:sz w:val="36"/>
                      <w:szCs w:val="36"/>
                    </w:rPr>
                    <w:t xml:space="preserve"> </w:t>
                  </w:r>
                  <w:r w:rsidRPr="00952C41">
                    <w:rPr>
                      <w:rFonts w:ascii="Times New Roman" w:eastAsia="Gungsuh" w:hAnsi="Times New Roman" w:cs="Times New Roman"/>
                      <w:b/>
                      <w:color w:val="00B050"/>
                      <w:sz w:val="36"/>
                      <w:szCs w:val="36"/>
                    </w:rPr>
                    <w:t>эмоционального выгорания</w:t>
                  </w:r>
                </w:p>
              </w:txbxContent>
            </v:textbox>
            <w10:wrap type="square" anchorx="margin"/>
          </v:shape>
        </w:pict>
      </w:r>
      <w:bookmarkStart w:id="0" w:name="_GoBack"/>
      <w:bookmarkEnd w:id="0"/>
    </w:p>
    <w:p w:rsidR="00CE7B47" w:rsidRPr="00952C41" w:rsidRDefault="00952C41" w:rsidP="00952C41">
      <w:pPr>
        <w:spacing w:after="0" w:line="360" w:lineRule="auto"/>
        <w:ind w:right="-425"/>
        <w:jc w:val="both"/>
        <w:rPr>
          <w:rFonts w:ascii="Times New Roman" w:eastAsia="Gungsuh" w:hAnsi="Times New Roman" w:cs="Times New Roman"/>
          <w:color w:val="002060"/>
          <w:sz w:val="32"/>
          <w:szCs w:val="32"/>
        </w:rPr>
      </w:pPr>
      <w:r w:rsidRPr="0032533C">
        <w:rPr>
          <w:rFonts w:ascii="Times New Roman" w:eastAsia="Gungsuh" w:hAnsi="Times New Roman" w:cs="Times New Roman"/>
          <w:color w:val="002060"/>
          <w:sz w:val="30"/>
          <w:szCs w:val="30"/>
        </w:rPr>
        <w:t>–</w:t>
      </w:r>
      <w:r>
        <w:rPr>
          <w:rFonts w:ascii="Times New Roman" w:eastAsia="Gungsuh" w:hAnsi="Times New Roman" w:cs="Times New Roman"/>
          <w:color w:val="002060"/>
          <w:sz w:val="30"/>
          <w:szCs w:val="30"/>
        </w:rPr>
        <w:t xml:space="preserve"> </w:t>
      </w:r>
      <w:r w:rsidR="00F05813">
        <w:rPr>
          <w:rFonts w:ascii="Times New Roman" w:eastAsia="Gungsuh" w:hAnsi="Times New Roman" w:cs="Times New Roman"/>
          <w:color w:val="002060"/>
          <w:sz w:val="32"/>
          <w:szCs w:val="32"/>
        </w:rPr>
        <w:t>Ф</w:t>
      </w:r>
      <w:r w:rsidR="00CE7B47" w:rsidRPr="0032533C">
        <w:rPr>
          <w:rFonts w:ascii="Times New Roman" w:eastAsia="Gungsuh" w:hAnsi="Times New Roman" w:cs="Times New Roman"/>
          <w:color w:val="002060"/>
          <w:sz w:val="30"/>
          <w:szCs w:val="30"/>
        </w:rPr>
        <w:t>ормировать у себя позитивное отношение к окружающему миру</w:t>
      </w:r>
      <w:r w:rsidR="00F05813">
        <w:rPr>
          <w:rFonts w:ascii="Times New Roman" w:eastAsia="Gungsuh" w:hAnsi="Times New Roman" w:cs="Times New Roman"/>
          <w:color w:val="002060"/>
          <w:sz w:val="30"/>
          <w:szCs w:val="30"/>
        </w:rPr>
        <w:t>.</w:t>
      </w:r>
    </w:p>
    <w:p w:rsidR="00CE7B47" w:rsidRPr="0032533C" w:rsidRDefault="00CE7B47" w:rsidP="00952C41">
      <w:pPr>
        <w:spacing w:after="0" w:line="360" w:lineRule="auto"/>
        <w:ind w:right="-425"/>
        <w:jc w:val="both"/>
        <w:rPr>
          <w:rFonts w:ascii="Times New Roman" w:eastAsia="Gungsuh" w:hAnsi="Times New Roman" w:cs="Times New Roman"/>
          <w:color w:val="002060"/>
          <w:sz w:val="30"/>
          <w:szCs w:val="30"/>
        </w:rPr>
      </w:pPr>
      <w:r w:rsidRPr="0032533C">
        <w:rPr>
          <w:rFonts w:ascii="Times New Roman" w:eastAsia="Gungsuh" w:hAnsi="Times New Roman" w:cs="Times New Roman"/>
          <w:color w:val="002060"/>
          <w:sz w:val="30"/>
          <w:szCs w:val="30"/>
        </w:rPr>
        <w:t>– </w:t>
      </w:r>
      <w:r w:rsidR="00F05813">
        <w:rPr>
          <w:rFonts w:ascii="Times New Roman" w:eastAsia="Gungsuh" w:hAnsi="Times New Roman" w:cs="Times New Roman"/>
          <w:color w:val="002060"/>
          <w:sz w:val="30"/>
          <w:szCs w:val="30"/>
        </w:rPr>
        <w:t>С</w:t>
      </w:r>
      <w:r w:rsidRPr="0032533C">
        <w:rPr>
          <w:rFonts w:ascii="Times New Roman" w:eastAsia="Gungsuh" w:hAnsi="Times New Roman" w:cs="Times New Roman"/>
          <w:color w:val="002060"/>
          <w:sz w:val="30"/>
          <w:szCs w:val="30"/>
        </w:rPr>
        <w:t>охранять активную жизненную позицию</w:t>
      </w:r>
      <w:r w:rsidR="00F05813">
        <w:rPr>
          <w:rFonts w:ascii="Times New Roman" w:eastAsia="Gungsuh" w:hAnsi="Times New Roman" w:cs="Times New Roman"/>
          <w:color w:val="002060"/>
          <w:sz w:val="30"/>
          <w:szCs w:val="30"/>
        </w:rPr>
        <w:t>.</w:t>
      </w:r>
    </w:p>
    <w:p w:rsidR="00CE7B47" w:rsidRPr="0032533C" w:rsidRDefault="00CE7B47" w:rsidP="00952C41">
      <w:pPr>
        <w:spacing w:after="0" w:line="360" w:lineRule="auto"/>
        <w:ind w:right="-425"/>
        <w:jc w:val="both"/>
        <w:rPr>
          <w:rFonts w:ascii="Times New Roman" w:eastAsia="Gungsuh" w:hAnsi="Times New Roman" w:cs="Times New Roman"/>
          <w:color w:val="002060"/>
          <w:sz w:val="30"/>
          <w:szCs w:val="30"/>
        </w:rPr>
      </w:pPr>
      <w:r w:rsidRPr="0032533C">
        <w:rPr>
          <w:rFonts w:ascii="Times New Roman" w:eastAsia="Gungsuh" w:hAnsi="Times New Roman" w:cs="Times New Roman"/>
          <w:color w:val="002060"/>
          <w:sz w:val="30"/>
          <w:szCs w:val="30"/>
        </w:rPr>
        <w:t>– </w:t>
      </w:r>
      <w:r w:rsidR="00F05813">
        <w:rPr>
          <w:rFonts w:ascii="Times New Roman" w:eastAsia="Gungsuh" w:hAnsi="Times New Roman" w:cs="Times New Roman"/>
          <w:color w:val="002060"/>
          <w:sz w:val="30"/>
          <w:szCs w:val="30"/>
        </w:rPr>
        <w:t>Н</w:t>
      </w:r>
      <w:r w:rsidRPr="0032533C">
        <w:rPr>
          <w:rFonts w:ascii="Times New Roman" w:eastAsia="Gungsuh" w:hAnsi="Times New Roman" w:cs="Times New Roman"/>
          <w:color w:val="002060"/>
          <w:sz w:val="30"/>
          <w:szCs w:val="30"/>
        </w:rPr>
        <w:t>еобходимо изменить своё отношение к стрессовым ситуациям, так как страшен не сам стресс, а отношение человека к нему</w:t>
      </w:r>
      <w:r w:rsidR="00F05813">
        <w:rPr>
          <w:rFonts w:ascii="Times New Roman" w:eastAsia="Gungsuh" w:hAnsi="Times New Roman" w:cs="Times New Roman"/>
          <w:color w:val="002060"/>
          <w:sz w:val="30"/>
          <w:szCs w:val="30"/>
        </w:rPr>
        <w:t>.</w:t>
      </w:r>
    </w:p>
    <w:p w:rsidR="00CE7B47" w:rsidRPr="0032533C" w:rsidRDefault="00CE7B47" w:rsidP="00952C41">
      <w:pPr>
        <w:spacing w:after="0" w:line="360" w:lineRule="auto"/>
        <w:ind w:right="-425"/>
        <w:jc w:val="both"/>
        <w:rPr>
          <w:rFonts w:ascii="Times New Roman" w:eastAsia="Gungsuh" w:hAnsi="Times New Roman" w:cs="Times New Roman"/>
          <w:color w:val="002060"/>
          <w:sz w:val="30"/>
          <w:szCs w:val="30"/>
        </w:rPr>
      </w:pPr>
      <w:r w:rsidRPr="0032533C">
        <w:rPr>
          <w:rFonts w:ascii="Times New Roman" w:eastAsia="Gungsuh" w:hAnsi="Times New Roman" w:cs="Times New Roman"/>
          <w:color w:val="002060"/>
          <w:sz w:val="30"/>
          <w:szCs w:val="30"/>
        </w:rPr>
        <w:t>– </w:t>
      </w:r>
      <w:r w:rsidR="00F05813">
        <w:rPr>
          <w:rFonts w:ascii="Times New Roman" w:eastAsia="Gungsuh" w:hAnsi="Times New Roman" w:cs="Times New Roman"/>
          <w:color w:val="002060"/>
          <w:sz w:val="30"/>
          <w:szCs w:val="30"/>
        </w:rPr>
        <w:t>П</w:t>
      </w:r>
      <w:r w:rsidRPr="0032533C">
        <w:rPr>
          <w:rFonts w:ascii="Times New Roman" w:eastAsia="Gungsuh" w:hAnsi="Times New Roman" w:cs="Times New Roman"/>
          <w:color w:val="002060"/>
          <w:sz w:val="30"/>
          <w:szCs w:val="30"/>
        </w:rPr>
        <w:t>ринимать ситуацию, не оценивая её, потому что способность позитивно мыслить помогает конструктивному решению проблемы, сохранению психического и физического здоровья</w:t>
      </w:r>
      <w:r w:rsidR="00F05813">
        <w:rPr>
          <w:rFonts w:ascii="Times New Roman" w:eastAsia="Gungsuh" w:hAnsi="Times New Roman" w:cs="Times New Roman"/>
          <w:color w:val="002060"/>
          <w:sz w:val="30"/>
          <w:szCs w:val="30"/>
        </w:rPr>
        <w:t>.</w:t>
      </w:r>
    </w:p>
    <w:p w:rsidR="00CE7B47" w:rsidRPr="0032533C" w:rsidRDefault="00CE7B47" w:rsidP="00952C41">
      <w:pPr>
        <w:spacing w:after="0" w:line="360" w:lineRule="auto"/>
        <w:ind w:right="-425"/>
        <w:jc w:val="both"/>
        <w:rPr>
          <w:rFonts w:ascii="Times New Roman" w:eastAsia="Gungsuh" w:hAnsi="Times New Roman" w:cs="Times New Roman"/>
          <w:color w:val="002060"/>
          <w:sz w:val="30"/>
          <w:szCs w:val="30"/>
        </w:rPr>
      </w:pPr>
      <w:r w:rsidRPr="0032533C">
        <w:rPr>
          <w:rFonts w:ascii="Times New Roman" w:eastAsia="Gungsuh" w:hAnsi="Times New Roman" w:cs="Times New Roman"/>
          <w:color w:val="002060"/>
          <w:sz w:val="30"/>
          <w:szCs w:val="30"/>
        </w:rPr>
        <w:t>– </w:t>
      </w:r>
      <w:r w:rsidR="00F05813">
        <w:rPr>
          <w:rFonts w:ascii="Times New Roman" w:eastAsia="Gungsuh" w:hAnsi="Times New Roman" w:cs="Times New Roman"/>
          <w:color w:val="002060"/>
          <w:sz w:val="30"/>
          <w:szCs w:val="30"/>
        </w:rPr>
        <w:t>К</w:t>
      </w:r>
      <w:r w:rsidRPr="0032533C">
        <w:rPr>
          <w:rFonts w:ascii="Times New Roman" w:eastAsia="Gungsuh" w:hAnsi="Times New Roman" w:cs="Times New Roman"/>
          <w:color w:val="002060"/>
          <w:sz w:val="30"/>
          <w:szCs w:val="30"/>
        </w:rPr>
        <w:t>онтролировать и регулировать внешнее проявление эмоций</w:t>
      </w:r>
      <w:r w:rsidR="00F05813">
        <w:rPr>
          <w:rFonts w:ascii="Times New Roman" w:eastAsia="Gungsuh" w:hAnsi="Times New Roman" w:cs="Times New Roman"/>
          <w:color w:val="002060"/>
          <w:sz w:val="30"/>
          <w:szCs w:val="30"/>
        </w:rPr>
        <w:t>.</w:t>
      </w:r>
    </w:p>
    <w:p w:rsidR="00CE7B47" w:rsidRPr="0032533C" w:rsidRDefault="00CE7B47" w:rsidP="00952C41">
      <w:pPr>
        <w:spacing w:after="0" w:line="360" w:lineRule="auto"/>
        <w:ind w:right="-425"/>
        <w:jc w:val="both"/>
        <w:rPr>
          <w:rFonts w:ascii="Times New Roman" w:eastAsia="Gungsuh" w:hAnsi="Times New Roman" w:cs="Times New Roman"/>
          <w:color w:val="002060"/>
          <w:sz w:val="30"/>
          <w:szCs w:val="30"/>
        </w:rPr>
      </w:pPr>
      <w:r w:rsidRPr="0032533C">
        <w:rPr>
          <w:rFonts w:ascii="Times New Roman" w:eastAsia="Gungsuh" w:hAnsi="Times New Roman" w:cs="Times New Roman"/>
          <w:color w:val="002060"/>
          <w:sz w:val="30"/>
          <w:szCs w:val="30"/>
        </w:rPr>
        <w:t>– </w:t>
      </w:r>
      <w:r w:rsidR="00F05813">
        <w:rPr>
          <w:rFonts w:ascii="Times New Roman" w:eastAsia="Gungsuh" w:hAnsi="Times New Roman" w:cs="Times New Roman"/>
          <w:color w:val="002060"/>
          <w:sz w:val="30"/>
          <w:szCs w:val="30"/>
        </w:rPr>
        <w:t>У</w:t>
      </w:r>
      <w:r w:rsidRPr="0032533C">
        <w:rPr>
          <w:rFonts w:ascii="Times New Roman" w:eastAsia="Gungsuh" w:hAnsi="Times New Roman" w:cs="Times New Roman"/>
          <w:color w:val="002060"/>
          <w:sz w:val="30"/>
          <w:szCs w:val="30"/>
        </w:rPr>
        <w:t>меть ставить перед собой посильные цели</w:t>
      </w:r>
      <w:r w:rsidR="00F05813">
        <w:rPr>
          <w:rFonts w:ascii="Times New Roman" w:eastAsia="Gungsuh" w:hAnsi="Times New Roman" w:cs="Times New Roman"/>
          <w:color w:val="002060"/>
          <w:sz w:val="30"/>
          <w:szCs w:val="30"/>
        </w:rPr>
        <w:t>.</w:t>
      </w:r>
    </w:p>
    <w:p w:rsidR="00CE7B47" w:rsidRPr="0032533C" w:rsidRDefault="00CE7B47" w:rsidP="00952C41">
      <w:pPr>
        <w:spacing w:after="0" w:line="360" w:lineRule="auto"/>
        <w:ind w:right="-425"/>
        <w:jc w:val="both"/>
        <w:rPr>
          <w:rFonts w:ascii="Times New Roman" w:eastAsia="Gungsuh" w:hAnsi="Times New Roman" w:cs="Times New Roman"/>
          <w:color w:val="002060"/>
          <w:sz w:val="30"/>
          <w:szCs w:val="30"/>
        </w:rPr>
      </w:pPr>
      <w:r w:rsidRPr="0032533C">
        <w:rPr>
          <w:rFonts w:ascii="Times New Roman" w:eastAsia="Gungsuh" w:hAnsi="Times New Roman" w:cs="Times New Roman"/>
          <w:color w:val="002060"/>
          <w:sz w:val="30"/>
          <w:szCs w:val="30"/>
        </w:rPr>
        <w:t>– </w:t>
      </w:r>
      <w:r w:rsidR="00F05813">
        <w:rPr>
          <w:rFonts w:ascii="Times New Roman" w:eastAsia="Gungsuh" w:hAnsi="Times New Roman" w:cs="Times New Roman"/>
          <w:color w:val="002060"/>
          <w:sz w:val="30"/>
          <w:szCs w:val="30"/>
        </w:rPr>
        <w:t>Н</w:t>
      </w:r>
      <w:r w:rsidR="00952C41">
        <w:rPr>
          <w:rFonts w:ascii="Times New Roman" w:eastAsia="Gungsuh" w:hAnsi="Times New Roman" w:cs="Times New Roman"/>
          <w:color w:val="002060"/>
          <w:sz w:val="30"/>
          <w:szCs w:val="30"/>
        </w:rPr>
        <w:t>е завышать требования к</w:t>
      </w:r>
      <w:r w:rsidRPr="0032533C">
        <w:rPr>
          <w:rFonts w:ascii="Times New Roman" w:eastAsia="Gungsuh" w:hAnsi="Times New Roman" w:cs="Times New Roman"/>
          <w:color w:val="002060"/>
          <w:sz w:val="30"/>
          <w:szCs w:val="30"/>
        </w:rPr>
        <w:t xml:space="preserve"> детям</w:t>
      </w:r>
      <w:r w:rsidR="00F05813">
        <w:rPr>
          <w:rFonts w:ascii="Times New Roman" w:eastAsia="Gungsuh" w:hAnsi="Times New Roman" w:cs="Times New Roman"/>
          <w:color w:val="002060"/>
          <w:sz w:val="30"/>
          <w:szCs w:val="30"/>
        </w:rPr>
        <w:t>.</w:t>
      </w:r>
    </w:p>
    <w:p w:rsidR="00CE7B47" w:rsidRPr="0032533C" w:rsidRDefault="00CE7B47" w:rsidP="00952C41">
      <w:pPr>
        <w:spacing w:after="0" w:line="360" w:lineRule="auto"/>
        <w:ind w:right="-425"/>
        <w:jc w:val="both"/>
        <w:rPr>
          <w:rFonts w:ascii="Times New Roman" w:eastAsia="Gungsuh" w:hAnsi="Times New Roman" w:cs="Times New Roman"/>
          <w:color w:val="002060"/>
          <w:sz w:val="30"/>
          <w:szCs w:val="30"/>
        </w:rPr>
      </w:pPr>
      <w:r w:rsidRPr="0032533C">
        <w:rPr>
          <w:rFonts w:ascii="Times New Roman" w:eastAsia="Gungsuh" w:hAnsi="Times New Roman" w:cs="Times New Roman"/>
          <w:color w:val="002060"/>
          <w:sz w:val="30"/>
          <w:szCs w:val="30"/>
        </w:rPr>
        <w:t>– </w:t>
      </w:r>
      <w:r w:rsidR="00F05813">
        <w:rPr>
          <w:rFonts w:ascii="Times New Roman" w:eastAsia="Gungsuh" w:hAnsi="Times New Roman" w:cs="Times New Roman"/>
          <w:color w:val="002060"/>
          <w:sz w:val="30"/>
          <w:szCs w:val="30"/>
        </w:rPr>
        <w:t>У</w:t>
      </w:r>
      <w:r w:rsidRPr="0032533C">
        <w:rPr>
          <w:rFonts w:ascii="Times New Roman" w:eastAsia="Gungsuh" w:hAnsi="Times New Roman" w:cs="Times New Roman"/>
          <w:color w:val="002060"/>
          <w:sz w:val="30"/>
          <w:szCs w:val="30"/>
        </w:rPr>
        <w:t>м</w:t>
      </w:r>
      <w:r w:rsidR="00952C41">
        <w:rPr>
          <w:rFonts w:ascii="Times New Roman" w:eastAsia="Gungsuh" w:hAnsi="Times New Roman" w:cs="Times New Roman"/>
          <w:color w:val="002060"/>
          <w:sz w:val="30"/>
          <w:szCs w:val="30"/>
        </w:rPr>
        <w:t xml:space="preserve">еть выслушать и понять </w:t>
      </w:r>
      <w:r w:rsidRPr="0032533C">
        <w:rPr>
          <w:rFonts w:ascii="Times New Roman" w:eastAsia="Gungsuh" w:hAnsi="Times New Roman" w:cs="Times New Roman"/>
          <w:color w:val="002060"/>
          <w:sz w:val="30"/>
          <w:szCs w:val="30"/>
        </w:rPr>
        <w:t xml:space="preserve"> ребёнка</w:t>
      </w:r>
      <w:r w:rsidR="00F05813">
        <w:rPr>
          <w:rFonts w:ascii="Times New Roman" w:eastAsia="Gungsuh" w:hAnsi="Times New Roman" w:cs="Times New Roman"/>
          <w:color w:val="002060"/>
          <w:sz w:val="30"/>
          <w:szCs w:val="30"/>
        </w:rPr>
        <w:t>.</w:t>
      </w:r>
    </w:p>
    <w:p w:rsidR="00CE7B47" w:rsidRPr="0032533C" w:rsidRDefault="00CE7B47" w:rsidP="00952C41">
      <w:pPr>
        <w:spacing w:after="0" w:line="360" w:lineRule="auto"/>
        <w:ind w:right="-425"/>
        <w:jc w:val="both"/>
        <w:rPr>
          <w:rFonts w:ascii="Times New Roman" w:eastAsia="Gungsuh" w:hAnsi="Times New Roman" w:cs="Times New Roman"/>
          <w:color w:val="002060"/>
          <w:sz w:val="30"/>
          <w:szCs w:val="30"/>
        </w:rPr>
      </w:pPr>
      <w:r w:rsidRPr="0032533C">
        <w:rPr>
          <w:rFonts w:ascii="Times New Roman" w:eastAsia="Gungsuh" w:hAnsi="Times New Roman" w:cs="Times New Roman"/>
          <w:color w:val="002060"/>
          <w:sz w:val="30"/>
          <w:szCs w:val="30"/>
        </w:rPr>
        <w:t>– </w:t>
      </w:r>
      <w:r w:rsidR="00F05813">
        <w:rPr>
          <w:rFonts w:ascii="Times New Roman" w:eastAsia="Gungsuh" w:hAnsi="Times New Roman" w:cs="Times New Roman"/>
          <w:color w:val="002060"/>
          <w:sz w:val="30"/>
          <w:szCs w:val="30"/>
        </w:rPr>
        <w:t>Н</w:t>
      </w:r>
      <w:r w:rsidRPr="0032533C">
        <w:rPr>
          <w:rFonts w:ascii="Times New Roman" w:eastAsia="Gungsuh" w:hAnsi="Times New Roman" w:cs="Times New Roman"/>
          <w:color w:val="002060"/>
          <w:sz w:val="30"/>
          <w:szCs w:val="30"/>
        </w:rPr>
        <w:t>е затягивать с решением возникающих проблем, предпринимать активные действия для решения сложных ситуаций</w:t>
      </w:r>
      <w:r w:rsidR="00F05813">
        <w:rPr>
          <w:rFonts w:ascii="Times New Roman" w:eastAsia="Gungsuh" w:hAnsi="Times New Roman" w:cs="Times New Roman"/>
          <w:color w:val="002060"/>
          <w:sz w:val="30"/>
          <w:szCs w:val="30"/>
        </w:rPr>
        <w:t>.</w:t>
      </w:r>
    </w:p>
    <w:p w:rsidR="00CE7B47" w:rsidRPr="0032533C" w:rsidRDefault="00CE7B47" w:rsidP="00952C41">
      <w:pPr>
        <w:spacing w:after="0" w:line="360" w:lineRule="auto"/>
        <w:ind w:right="-425"/>
        <w:jc w:val="both"/>
        <w:rPr>
          <w:rFonts w:ascii="Times New Roman" w:eastAsia="Gungsuh" w:hAnsi="Times New Roman" w:cs="Times New Roman"/>
          <w:color w:val="002060"/>
          <w:sz w:val="30"/>
          <w:szCs w:val="30"/>
        </w:rPr>
      </w:pPr>
      <w:r w:rsidRPr="0032533C">
        <w:rPr>
          <w:rFonts w:ascii="Times New Roman" w:eastAsia="Gungsuh" w:hAnsi="Times New Roman" w:cs="Times New Roman"/>
          <w:color w:val="002060"/>
          <w:sz w:val="30"/>
          <w:szCs w:val="30"/>
        </w:rPr>
        <w:t>– </w:t>
      </w:r>
      <w:r w:rsidR="00F05813">
        <w:rPr>
          <w:rFonts w:ascii="Times New Roman" w:eastAsia="Gungsuh" w:hAnsi="Times New Roman" w:cs="Times New Roman"/>
          <w:color w:val="002060"/>
          <w:sz w:val="30"/>
          <w:szCs w:val="30"/>
        </w:rPr>
        <w:t>С</w:t>
      </w:r>
      <w:r w:rsidRPr="0032533C">
        <w:rPr>
          <w:rFonts w:ascii="Times New Roman" w:eastAsia="Gungsuh" w:hAnsi="Times New Roman" w:cs="Times New Roman"/>
          <w:color w:val="002060"/>
          <w:sz w:val="30"/>
          <w:szCs w:val="30"/>
        </w:rPr>
        <w:t>воевременно обращаться за помощью к специалистам</w:t>
      </w:r>
      <w:r w:rsidR="00F05813">
        <w:rPr>
          <w:rFonts w:ascii="Times New Roman" w:eastAsia="Gungsuh" w:hAnsi="Times New Roman" w:cs="Times New Roman"/>
          <w:color w:val="002060"/>
          <w:sz w:val="30"/>
          <w:szCs w:val="30"/>
        </w:rPr>
        <w:t>.</w:t>
      </w:r>
    </w:p>
    <w:p w:rsidR="00CE7B47" w:rsidRPr="0032533C" w:rsidRDefault="00CE7B47" w:rsidP="00952C41">
      <w:pPr>
        <w:spacing w:after="0" w:line="360" w:lineRule="auto"/>
        <w:ind w:right="-425"/>
        <w:jc w:val="both"/>
        <w:rPr>
          <w:rFonts w:ascii="Times New Roman" w:eastAsia="Gungsuh" w:hAnsi="Times New Roman" w:cs="Times New Roman"/>
          <w:color w:val="002060"/>
          <w:sz w:val="30"/>
          <w:szCs w:val="30"/>
        </w:rPr>
      </w:pPr>
      <w:r w:rsidRPr="0032533C">
        <w:rPr>
          <w:rFonts w:ascii="Times New Roman" w:eastAsia="Gungsuh" w:hAnsi="Times New Roman" w:cs="Times New Roman"/>
          <w:color w:val="002060"/>
          <w:sz w:val="30"/>
          <w:szCs w:val="30"/>
        </w:rPr>
        <w:t>– </w:t>
      </w:r>
      <w:r w:rsidR="00F05813">
        <w:rPr>
          <w:rFonts w:ascii="Times New Roman" w:eastAsia="Gungsuh" w:hAnsi="Times New Roman" w:cs="Times New Roman"/>
          <w:color w:val="002060"/>
          <w:sz w:val="30"/>
          <w:szCs w:val="30"/>
        </w:rPr>
        <w:t>С</w:t>
      </w:r>
      <w:r w:rsidRPr="0032533C">
        <w:rPr>
          <w:rFonts w:ascii="Times New Roman" w:eastAsia="Gungsuh" w:hAnsi="Times New Roman" w:cs="Times New Roman"/>
          <w:color w:val="002060"/>
          <w:sz w:val="30"/>
          <w:szCs w:val="30"/>
        </w:rPr>
        <w:t>тремиться получать нов</w:t>
      </w:r>
      <w:r w:rsidR="00952C41">
        <w:rPr>
          <w:rFonts w:ascii="Times New Roman" w:eastAsia="Gungsuh" w:hAnsi="Times New Roman" w:cs="Times New Roman"/>
          <w:color w:val="002060"/>
          <w:sz w:val="30"/>
          <w:szCs w:val="30"/>
        </w:rPr>
        <w:t>ую информацию по воспитанию, взаимодействию с детьми</w:t>
      </w:r>
      <w:r w:rsidR="00F05813">
        <w:rPr>
          <w:rFonts w:ascii="Times New Roman" w:eastAsia="Gungsuh" w:hAnsi="Times New Roman" w:cs="Times New Roman"/>
          <w:color w:val="002060"/>
          <w:sz w:val="30"/>
          <w:szCs w:val="30"/>
        </w:rPr>
        <w:t>.</w:t>
      </w:r>
    </w:p>
    <w:p w:rsidR="00CE7B47" w:rsidRPr="0032533C" w:rsidRDefault="00CE7B47" w:rsidP="00952C41">
      <w:pPr>
        <w:spacing w:after="0" w:line="360" w:lineRule="auto"/>
        <w:ind w:right="-425"/>
        <w:jc w:val="both"/>
        <w:rPr>
          <w:rFonts w:ascii="Times New Roman" w:eastAsia="Gungsuh" w:hAnsi="Times New Roman" w:cs="Times New Roman"/>
          <w:color w:val="002060"/>
          <w:sz w:val="30"/>
          <w:szCs w:val="30"/>
        </w:rPr>
      </w:pPr>
      <w:r w:rsidRPr="0032533C">
        <w:rPr>
          <w:rFonts w:ascii="Times New Roman" w:eastAsia="Gungsuh" w:hAnsi="Times New Roman" w:cs="Times New Roman"/>
          <w:color w:val="002060"/>
          <w:sz w:val="30"/>
          <w:szCs w:val="30"/>
        </w:rPr>
        <w:t>– </w:t>
      </w:r>
      <w:r w:rsidR="00F05813">
        <w:rPr>
          <w:rFonts w:ascii="Times New Roman" w:eastAsia="Gungsuh" w:hAnsi="Times New Roman" w:cs="Times New Roman"/>
          <w:color w:val="002060"/>
          <w:sz w:val="30"/>
          <w:szCs w:val="30"/>
        </w:rPr>
        <w:t>В</w:t>
      </w:r>
      <w:r w:rsidRPr="0032533C">
        <w:rPr>
          <w:rFonts w:ascii="Times New Roman" w:eastAsia="Gungsuh" w:hAnsi="Times New Roman" w:cs="Times New Roman"/>
          <w:color w:val="002060"/>
          <w:sz w:val="30"/>
          <w:szCs w:val="30"/>
        </w:rPr>
        <w:t>заим</w:t>
      </w:r>
      <w:r w:rsidR="00952C41">
        <w:rPr>
          <w:rFonts w:ascii="Times New Roman" w:eastAsia="Gungsuh" w:hAnsi="Times New Roman" w:cs="Times New Roman"/>
          <w:color w:val="002060"/>
          <w:sz w:val="30"/>
          <w:szCs w:val="30"/>
        </w:rPr>
        <w:t>одействовать с другими</w:t>
      </w:r>
      <w:r w:rsidRPr="0032533C">
        <w:rPr>
          <w:rFonts w:ascii="Times New Roman" w:eastAsia="Gungsuh" w:hAnsi="Times New Roman" w:cs="Times New Roman"/>
          <w:color w:val="002060"/>
          <w:sz w:val="30"/>
          <w:szCs w:val="30"/>
        </w:rPr>
        <w:t xml:space="preserve"> семьями, делиться своим положительным опытом, перенимать </w:t>
      </w:r>
      <w:r w:rsidR="00952C41">
        <w:rPr>
          <w:rFonts w:ascii="Times New Roman" w:eastAsia="Gungsuh" w:hAnsi="Times New Roman" w:cs="Times New Roman"/>
          <w:color w:val="002060"/>
          <w:sz w:val="30"/>
          <w:szCs w:val="30"/>
        </w:rPr>
        <w:t xml:space="preserve">их </w:t>
      </w:r>
      <w:r w:rsidRPr="0032533C">
        <w:rPr>
          <w:rFonts w:ascii="Times New Roman" w:eastAsia="Gungsuh" w:hAnsi="Times New Roman" w:cs="Times New Roman"/>
          <w:color w:val="002060"/>
          <w:sz w:val="30"/>
          <w:szCs w:val="30"/>
        </w:rPr>
        <w:t xml:space="preserve">положительный </w:t>
      </w:r>
      <w:r w:rsidR="00952C41">
        <w:rPr>
          <w:rFonts w:ascii="Times New Roman" w:eastAsia="Gungsuh" w:hAnsi="Times New Roman" w:cs="Times New Roman"/>
          <w:color w:val="002060"/>
          <w:sz w:val="30"/>
          <w:szCs w:val="30"/>
        </w:rPr>
        <w:t xml:space="preserve">опыт воспитания </w:t>
      </w:r>
      <w:r w:rsidRPr="0032533C">
        <w:rPr>
          <w:rFonts w:ascii="Times New Roman" w:eastAsia="Gungsuh" w:hAnsi="Times New Roman" w:cs="Times New Roman"/>
          <w:color w:val="002060"/>
          <w:sz w:val="30"/>
          <w:szCs w:val="30"/>
        </w:rPr>
        <w:t xml:space="preserve"> детей</w:t>
      </w:r>
      <w:r w:rsidR="00F05813">
        <w:rPr>
          <w:rFonts w:ascii="Times New Roman" w:eastAsia="Gungsuh" w:hAnsi="Times New Roman" w:cs="Times New Roman"/>
          <w:color w:val="002060"/>
          <w:sz w:val="30"/>
          <w:szCs w:val="30"/>
        </w:rPr>
        <w:t>.</w:t>
      </w:r>
    </w:p>
    <w:p w:rsidR="00CE7B47" w:rsidRPr="0032533C" w:rsidRDefault="00CE7B47" w:rsidP="00952C41">
      <w:pPr>
        <w:spacing w:after="0" w:line="360" w:lineRule="auto"/>
        <w:ind w:right="-425"/>
        <w:jc w:val="both"/>
        <w:rPr>
          <w:rFonts w:ascii="Times New Roman" w:eastAsia="Gungsuh" w:hAnsi="Times New Roman" w:cs="Times New Roman"/>
          <w:color w:val="002060"/>
          <w:sz w:val="30"/>
          <w:szCs w:val="30"/>
        </w:rPr>
      </w:pPr>
      <w:r w:rsidRPr="0032533C">
        <w:rPr>
          <w:rFonts w:ascii="Times New Roman" w:eastAsia="Gungsuh" w:hAnsi="Times New Roman" w:cs="Times New Roman"/>
          <w:color w:val="002060"/>
          <w:sz w:val="30"/>
          <w:szCs w:val="30"/>
        </w:rPr>
        <w:t>– </w:t>
      </w:r>
      <w:r w:rsidR="00F05813">
        <w:rPr>
          <w:rFonts w:ascii="Times New Roman" w:eastAsia="Gungsuh" w:hAnsi="Times New Roman" w:cs="Times New Roman"/>
          <w:color w:val="002060"/>
          <w:sz w:val="30"/>
          <w:szCs w:val="30"/>
        </w:rPr>
        <w:t>С</w:t>
      </w:r>
      <w:r w:rsidRPr="0032533C">
        <w:rPr>
          <w:rFonts w:ascii="Times New Roman" w:eastAsia="Gungsuh" w:hAnsi="Times New Roman" w:cs="Times New Roman"/>
          <w:color w:val="002060"/>
          <w:sz w:val="30"/>
          <w:szCs w:val="30"/>
        </w:rPr>
        <w:t>тараться находить время для своих личных интересов, хобби</w:t>
      </w:r>
      <w:r w:rsidR="00F05813">
        <w:rPr>
          <w:rFonts w:ascii="Times New Roman" w:eastAsia="Gungsuh" w:hAnsi="Times New Roman" w:cs="Times New Roman"/>
          <w:color w:val="002060"/>
          <w:sz w:val="30"/>
          <w:szCs w:val="30"/>
        </w:rPr>
        <w:t>.</w:t>
      </w:r>
    </w:p>
    <w:p w:rsidR="00CE7B47" w:rsidRPr="0032533C" w:rsidRDefault="00CE7B47" w:rsidP="00952C41">
      <w:pPr>
        <w:spacing w:after="0" w:line="360" w:lineRule="auto"/>
        <w:ind w:right="-425"/>
        <w:jc w:val="both"/>
        <w:rPr>
          <w:rFonts w:ascii="Times New Roman" w:eastAsia="Gungsuh" w:hAnsi="Times New Roman" w:cs="Times New Roman"/>
          <w:color w:val="002060"/>
          <w:sz w:val="30"/>
          <w:szCs w:val="30"/>
        </w:rPr>
      </w:pPr>
      <w:r w:rsidRPr="0032533C">
        <w:rPr>
          <w:rFonts w:ascii="Times New Roman" w:eastAsia="Gungsuh" w:hAnsi="Times New Roman" w:cs="Times New Roman"/>
          <w:color w:val="002060"/>
          <w:sz w:val="30"/>
          <w:szCs w:val="30"/>
        </w:rPr>
        <w:t>– </w:t>
      </w:r>
      <w:r w:rsidR="00F05813">
        <w:rPr>
          <w:rFonts w:ascii="Times New Roman" w:eastAsia="Gungsuh" w:hAnsi="Times New Roman" w:cs="Times New Roman"/>
          <w:color w:val="002060"/>
          <w:sz w:val="30"/>
          <w:szCs w:val="30"/>
        </w:rPr>
        <w:t>П</w:t>
      </w:r>
      <w:r w:rsidRPr="0032533C">
        <w:rPr>
          <w:rFonts w:ascii="Times New Roman" w:eastAsia="Gungsuh" w:hAnsi="Times New Roman" w:cs="Times New Roman"/>
          <w:color w:val="002060"/>
          <w:sz w:val="30"/>
          <w:szCs w:val="30"/>
        </w:rPr>
        <w:t>оддерживать своё здоровье, соблюдать режим отдыха, сна и питания.</w:t>
      </w:r>
    </w:p>
    <w:p w:rsidR="0032533C" w:rsidRPr="0032533C" w:rsidRDefault="0032533C" w:rsidP="00952C41">
      <w:pPr>
        <w:spacing w:after="0" w:line="360" w:lineRule="auto"/>
        <w:ind w:right="-425"/>
        <w:jc w:val="both"/>
        <w:rPr>
          <w:rFonts w:ascii="Times New Roman" w:eastAsia="Gungsuh" w:hAnsi="Times New Roman" w:cs="Times New Roman"/>
          <w:color w:val="002060"/>
          <w:sz w:val="30"/>
          <w:szCs w:val="30"/>
        </w:rPr>
      </w:pPr>
    </w:p>
    <w:p w:rsidR="0032533C" w:rsidRPr="009D0D98" w:rsidRDefault="00952C41" w:rsidP="00952C41">
      <w:pPr>
        <w:spacing w:after="0" w:line="360" w:lineRule="auto"/>
        <w:ind w:right="-425"/>
        <w:jc w:val="center"/>
        <w:rPr>
          <w:rFonts w:ascii="Times New Roman" w:eastAsia="Gungsuh" w:hAnsi="Times New Roman" w:cs="Aharoni"/>
          <w:b/>
          <w:bCs/>
          <w:color w:val="0070C0"/>
          <w:sz w:val="30"/>
          <w:szCs w:val="30"/>
        </w:rPr>
      </w:pPr>
      <w:r>
        <w:rPr>
          <w:rFonts w:ascii="Times New Roman" w:eastAsia="Gungsuh" w:hAnsi="Times New Roman" w:cs="Aharoni"/>
          <w:b/>
          <w:bCs/>
          <w:color w:val="0070C0"/>
          <w:sz w:val="30"/>
          <w:szCs w:val="30"/>
        </w:rPr>
        <w:t>Если вы, уважаемые</w:t>
      </w:r>
      <w:r w:rsidR="00CE7B47" w:rsidRPr="009D0D98">
        <w:rPr>
          <w:rFonts w:ascii="Times New Roman" w:eastAsia="Gungsuh" w:hAnsi="Times New Roman" w:cs="Aharoni"/>
          <w:b/>
          <w:bCs/>
          <w:color w:val="0070C0"/>
          <w:sz w:val="30"/>
          <w:szCs w:val="30"/>
        </w:rPr>
        <w:t xml:space="preserve"> родители, </w:t>
      </w:r>
    </w:p>
    <w:p w:rsidR="00CE7B47" w:rsidRPr="009D0D98" w:rsidRDefault="00CE7B47" w:rsidP="00952C41">
      <w:pPr>
        <w:spacing w:after="0" w:line="360" w:lineRule="auto"/>
        <w:ind w:right="-425"/>
        <w:jc w:val="center"/>
        <w:rPr>
          <w:rFonts w:ascii="Times New Roman" w:eastAsia="Gungsuh" w:hAnsi="Times New Roman" w:cs="Aharoni"/>
          <w:b/>
          <w:bCs/>
          <w:color w:val="0070C0"/>
          <w:sz w:val="30"/>
          <w:szCs w:val="30"/>
        </w:rPr>
      </w:pPr>
      <w:r w:rsidRPr="009D0D98">
        <w:rPr>
          <w:rFonts w:ascii="Times New Roman" w:eastAsia="Gungsuh" w:hAnsi="Times New Roman" w:cs="Aharoni"/>
          <w:b/>
          <w:bCs/>
          <w:color w:val="0070C0"/>
          <w:sz w:val="30"/>
          <w:szCs w:val="30"/>
        </w:rPr>
        <w:t>будете выполнять предложенные рекомендации, то у вас появится возможность избежать эмоционального выгорания!</w:t>
      </w:r>
    </w:p>
    <w:p w:rsidR="007B3935" w:rsidRPr="009D0D98" w:rsidRDefault="007B3935" w:rsidP="0032533C">
      <w:pPr>
        <w:spacing w:after="0" w:line="360" w:lineRule="auto"/>
        <w:ind w:left="-1276" w:right="-425" w:firstLine="425"/>
        <w:jc w:val="both"/>
        <w:rPr>
          <w:rFonts w:ascii="Times New Roman" w:hAnsi="Times New Roman" w:cs="Aharoni"/>
          <w:color w:val="0070C0"/>
          <w:sz w:val="30"/>
          <w:szCs w:val="30"/>
        </w:rPr>
      </w:pPr>
    </w:p>
    <w:sectPr w:rsidR="007B3935" w:rsidRPr="009D0D98" w:rsidSect="004E674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12B12"/>
    <w:rsid w:val="00112B12"/>
    <w:rsid w:val="00176764"/>
    <w:rsid w:val="00181991"/>
    <w:rsid w:val="00252E07"/>
    <w:rsid w:val="0027481C"/>
    <w:rsid w:val="00316EDF"/>
    <w:rsid w:val="0032533C"/>
    <w:rsid w:val="004921E5"/>
    <w:rsid w:val="004E6741"/>
    <w:rsid w:val="005049A9"/>
    <w:rsid w:val="005E2FBF"/>
    <w:rsid w:val="006470A5"/>
    <w:rsid w:val="00654CF0"/>
    <w:rsid w:val="007847B8"/>
    <w:rsid w:val="007B3935"/>
    <w:rsid w:val="00841721"/>
    <w:rsid w:val="00844BE7"/>
    <w:rsid w:val="00952C41"/>
    <w:rsid w:val="009B0F1E"/>
    <w:rsid w:val="009D0D98"/>
    <w:rsid w:val="00A26817"/>
    <w:rsid w:val="00B3583E"/>
    <w:rsid w:val="00BA6129"/>
    <w:rsid w:val="00BF42F4"/>
    <w:rsid w:val="00C322F3"/>
    <w:rsid w:val="00C40147"/>
    <w:rsid w:val="00C90C7E"/>
    <w:rsid w:val="00CB5B08"/>
    <w:rsid w:val="00CE7B47"/>
    <w:rsid w:val="00EB1FF1"/>
    <w:rsid w:val="00EC0F64"/>
    <w:rsid w:val="00F05813"/>
    <w:rsid w:val="00F10F30"/>
    <w:rsid w:val="00F20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dcterms:created xsi:type="dcterms:W3CDTF">2020-10-07T16:06:00Z</dcterms:created>
  <dcterms:modified xsi:type="dcterms:W3CDTF">2021-04-04T10:58:00Z</dcterms:modified>
</cp:coreProperties>
</file>