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BF" w:rsidRPr="000116BF" w:rsidRDefault="000116BF" w:rsidP="00A546B8">
      <w:pPr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>Государственное учреждение образования</w:t>
      </w:r>
    </w:p>
    <w:p w:rsidR="000116BF" w:rsidRPr="000116BF" w:rsidRDefault="000116BF" w:rsidP="00EB22FD">
      <w:pPr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>“</w:t>
      </w:r>
      <w:r w:rsidR="00EB22FD">
        <w:rPr>
          <w:sz w:val="30"/>
          <w:szCs w:val="30"/>
          <w:lang w:val="be-BY"/>
        </w:rPr>
        <w:t>__________________________________</w:t>
      </w:r>
      <w:r w:rsidRPr="000116BF">
        <w:rPr>
          <w:sz w:val="30"/>
          <w:szCs w:val="30"/>
          <w:lang w:val="be-BY"/>
        </w:rPr>
        <w:t>”</w:t>
      </w: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</w:rPr>
        <w:t>ПРИКАЗ</w:t>
      </w: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0116BF" w:rsidRPr="000116BF" w:rsidRDefault="004B42B0" w:rsidP="00A546B8">
      <w:pPr>
        <w:tabs>
          <w:tab w:val="left" w:pos="8360"/>
        </w:tabs>
        <w:spacing w:line="276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03.01.2022</w:t>
      </w:r>
      <w:r w:rsidR="000116BF" w:rsidRPr="0029306B">
        <w:rPr>
          <w:sz w:val="30"/>
          <w:szCs w:val="30"/>
          <w:lang w:val="be-BY"/>
        </w:rPr>
        <w:t xml:space="preserve">       № </w:t>
      </w:r>
      <w:r w:rsidR="00EB22FD">
        <w:rPr>
          <w:sz w:val="30"/>
          <w:szCs w:val="30"/>
          <w:lang w:val="be-BY"/>
        </w:rPr>
        <w:t>1</w:t>
      </w: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>г.п. Шумилино</w:t>
      </w: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A35D4A" w:rsidRDefault="008D5413" w:rsidP="00A546B8">
      <w:pPr>
        <w:spacing w:line="276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утверждении</w:t>
      </w:r>
      <w:r w:rsidR="000116BF" w:rsidRPr="000116BF">
        <w:rPr>
          <w:sz w:val="30"/>
          <w:szCs w:val="30"/>
          <w:lang w:val="be-BY"/>
        </w:rPr>
        <w:t xml:space="preserve"> </w:t>
      </w:r>
      <w:r w:rsidR="00A35D4A">
        <w:rPr>
          <w:sz w:val="30"/>
          <w:szCs w:val="30"/>
          <w:lang w:val="be-BY"/>
        </w:rPr>
        <w:t xml:space="preserve">персонального </w:t>
      </w:r>
      <w:r w:rsidR="000116BF" w:rsidRPr="000116BF">
        <w:rPr>
          <w:sz w:val="30"/>
          <w:szCs w:val="30"/>
          <w:lang w:val="be-BY"/>
        </w:rPr>
        <w:t>состав</w:t>
      </w:r>
      <w:r>
        <w:rPr>
          <w:sz w:val="30"/>
          <w:szCs w:val="30"/>
          <w:lang w:val="be-BY"/>
        </w:rPr>
        <w:t>а</w:t>
      </w:r>
      <w:r w:rsidR="000116BF" w:rsidRPr="000116BF">
        <w:rPr>
          <w:sz w:val="30"/>
          <w:szCs w:val="30"/>
          <w:lang w:val="be-BY"/>
        </w:rPr>
        <w:t xml:space="preserve"> </w:t>
      </w:r>
    </w:p>
    <w:p w:rsidR="001B2009" w:rsidRDefault="00A35D4A" w:rsidP="00A546B8">
      <w:pPr>
        <w:spacing w:line="276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и численности </w:t>
      </w:r>
      <w:r w:rsidR="000116BF" w:rsidRPr="000116BF">
        <w:rPr>
          <w:sz w:val="30"/>
          <w:szCs w:val="30"/>
          <w:lang w:val="be-BY"/>
        </w:rPr>
        <w:t xml:space="preserve">совета по профилактике </w:t>
      </w:r>
    </w:p>
    <w:p w:rsidR="001B2009" w:rsidRDefault="000116BF" w:rsidP="00A546B8">
      <w:pPr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>безнадзорности</w:t>
      </w:r>
      <w:r w:rsidR="001B2009">
        <w:rPr>
          <w:sz w:val="30"/>
          <w:szCs w:val="30"/>
          <w:lang w:val="be-BY"/>
        </w:rPr>
        <w:t xml:space="preserve"> </w:t>
      </w:r>
      <w:r w:rsidRPr="000116BF">
        <w:rPr>
          <w:sz w:val="30"/>
          <w:szCs w:val="30"/>
          <w:lang w:val="be-BY"/>
        </w:rPr>
        <w:t xml:space="preserve">и правонарушений </w:t>
      </w:r>
    </w:p>
    <w:p w:rsidR="000116BF" w:rsidRPr="000116BF" w:rsidRDefault="000116BF" w:rsidP="00A546B8">
      <w:pPr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>несовершеннолетних</w:t>
      </w: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4B42B0" w:rsidRDefault="000116BF" w:rsidP="00A546B8">
      <w:pPr>
        <w:tabs>
          <w:tab w:val="left" w:pos="851"/>
        </w:tabs>
        <w:spacing w:line="276" w:lineRule="auto"/>
        <w:jc w:val="both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ab/>
      </w:r>
      <w:r w:rsidR="004B42B0" w:rsidRPr="004B42B0">
        <w:rPr>
          <w:sz w:val="30"/>
          <w:szCs w:val="30"/>
          <w:lang w:val="be-BY"/>
        </w:rPr>
        <w:t xml:space="preserve">В соответствии с Положением о совете учреждения образования по профилактике безнадзорности и правонарушений несовершеннолетних, утверждённым постановлением Министерства образования Республики Беларусь от 3 ноября 2021 г. № 238; Методическими рекомендациями по организации деятельности совета учреждения образования по профилактике безнадзорности и правонарушений несовершеннолетних, утверждёнными заместителем Министра образования Республики </w:t>
      </w:r>
      <w:r w:rsidR="004B42B0">
        <w:rPr>
          <w:sz w:val="30"/>
          <w:szCs w:val="30"/>
          <w:lang w:val="be-BY"/>
        </w:rPr>
        <w:t>Беларусь от 31 августа 2020 г.</w:t>
      </w:r>
    </w:p>
    <w:p w:rsidR="000116BF" w:rsidRPr="000116BF" w:rsidRDefault="000116BF" w:rsidP="00A546B8">
      <w:pPr>
        <w:spacing w:line="276" w:lineRule="auto"/>
        <w:rPr>
          <w:sz w:val="30"/>
          <w:szCs w:val="30"/>
        </w:rPr>
      </w:pPr>
    </w:p>
    <w:p w:rsidR="000116BF" w:rsidRPr="000116BF" w:rsidRDefault="000116BF" w:rsidP="00A546B8">
      <w:pPr>
        <w:spacing w:line="276" w:lineRule="auto"/>
        <w:rPr>
          <w:sz w:val="30"/>
          <w:szCs w:val="30"/>
        </w:rPr>
      </w:pPr>
      <w:r w:rsidRPr="000116BF">
        <w:rPr>
          <w:sz w:val="30"/>
          <w:szCs w:val="30"/>
        </w:rPr>
        <w:t>ПРИКАЗЫВАЮ:</w:t>
      </w:r>
    </w:p>
    <w:p w:rsidR="000116BF" w:rsidRPr="000116BF" w:rsidRDefault="000116BF" w:rsidP="00A546B8">
      <w:pPr>
        <w:spacing w:line="276" w:lineRule="auto"/>
        <w:rPr>
          <w:sz w:val="30"/>
          <w:szCs w:val="30"/>
        </w:rPr>
      </w:pPr>
    </w:p>
    <w:p w:rsidR="000116BF" w:rsidRPr="00A546B8" w:rsidRDefault="004B42B0" w:rsidP="00A546B8">
      <w:pPr>
        <w:tabs>
          <w:tab w:val="left" w:pos="8360"/>
        </w:tabs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1.Утвердить на 2022</w:t>
      </w:r>
      <w:r w:rsidR="000116BF" w:rsidRPr="00A546B8">
        <w:rPr>
          <w:sz w:val="30"/>
          <w:szCs w:val="30"/>
        </w:rPr>
        <w:t xml:space="preserve"> год совет по профилактике безнадзорности и правонарушений несовершеннолетних в следующем составе</w:t>
      </w:r>
      <w:r w:rsidR="00A35D4A" w:rsidRPr="00A546B8">
        <w:rPr>
          <w:sz w:val="30"/>
          <w:szCs w:val="30"/>
        </w:rPr>
        <w:t xml:space="preserve"> и численности</w:t>
      </w:r>
      <w:r w:rsidR="000116BF" w:rsidRPr="00A546B8">
        <w:rPr>
          <w:sz w:val="30"/>
          <w:szCs w:val="30"/>
        </w:rPr>
        <w:t>:</w:t>
      </w:r>
    </w:p>
    <w:p w:rsidR="000116BF" w:rsidRPr="00A546B8" w:rsidRDefault="001B2009" w:rsidP="00A546B8">
      <w:pPr>
        <w:tabs>
          <w:tab w:val="left" w:pos="8360"/>
        </w:tabs>
        <w:spacing w:line="276" w:lineRule="auto"/>
        <w:jc w:val="both"/>
        <w:rPr>
          <w:rStyle w:val="FontStyle14"/>
          <w:sz w:val="30"/>
          <w:szCs w:val="30"/>
        </w:rPr>
      </w:pPr>
      <w:r w:rsidRPr="00A546B8">
        <w:rPr>
          <w:sz w:val="30"/>
          <w:szCs w:val="30"/>
        </w:rPr>
        <w:t xml:space="preserve">1. </w:t>
      </w:r>
      <w:r w:rsidR="00EB22FD">
        <w:rPr>
          <w:rStyle w:val="FontStyle14"/>
          <w:sz w:val="30"/>
          <w:szCs w:val="30"/>
        </w:rPr>
        <w:t>Ф.И.О</w:t>
      </w:r>
      <w:r w:rsidR="000116BF" w:rsidRPr="00A546B8">
        <w:rPr>
          <w:rStyle w:val="FontStyle14"/>
          <w:sz w:val="30"/>
          <w:szCs w:val="30"/>
        </w:rPr>
        <w:t>. - директор центра, председатель;</w:t>
      </w:r>
    </w:p>
    <w:p w:rsidR="000116BF" w:rsidRPr="00A546B8" w:rsidRDefault="00A546B8" w:rsidP="00A546B8">
      <w:pPr>
        <w:spacing w:line="276" w:lineRule="auto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2. </w:t>
      </w:r>
      <w:r w:rsidR="00EB22FD">
        <w:rPr>
          <w:rStyle w:val="FontStyle14"/>
          <w:sz w:val="30"/>
          <w:szCs w:val="30"/>
        </w:rPr>
        <w:t>Ф.И.О</w:t>
      </w:r>
      <w:r w:rsidR="00EB22FD" w:rsidRPr="00A546B8">
        <w:rPr>
          <w:rStyle w:val="FontStyle14"/>
          <w:sz w:val="30"/>
          <w:szCs w:val="30"/>
        </w:rPr>
        <w:t xml:space="preserve">. </w:t>
      </w:r>
      <w:r w:rsidR="000116BF" w:rsidRPr="00A546B8">
        <w:rPr>
          <w:rStyle w:val="FontStyle14"/>
          <w:sz w:val="30"/>
          <w:szCs w:val="30"/>
        </w:rPr>
        <w:t xml:space="preserve">-  </w:t>
      </w:r>
      <w:r>
        <w:rPr>
          <w:sz w:val="30"/>
          <w:szCs w:val="30"/>
        </w:rPr>
        <w:t xml:space="preserve">заведующий </w:t>
      </w:r>
      <w:r w:rsidRPr="00A546B8">
        <w:rPr>
          <w:rFonts w:eastAsia="A"/>
          <w:sz w:val="30"/>
          <w:szCs w:val="30"/>
        </w:rPr>
        <w:t xml:space="preserve">отделом </w:t>
      </w:r>
      <w:r>
        <w:rPr>
          <w:rFonts w:eastAsia="A"/>
          <w:sz w:val="30"/>
          <w:szCs w:val="30"/>
        </w:rPr>
        <w:t>по основной деятельности</w:t>
      </w:r>
      <w:r w:rsidR="001B2009" w:rsidRPr="00A546B8">
        <w:rPr>
          <w:rStyle w:val="FontStyle14"/>
          <w:sz w:val="30"/>
          <w:szCs w:val="30"/>
        </w:rPr>
        <w:t xml:space="preserve">, заместитель </w:t>
      </w:r>
      <w:r w:rsidR="000116BF" w:rsidRPr="00A546B8">
        <w:rPr>
          <w:rStyle w:val="FontStyle14"/>
          <w:sz w:val="30"/>
          <w:szCs w:val="30"/>
        </w:rPr>
        <w:t>председателя;</w:t>
      </w:r>
    </w:p>
    <w:p w:rsidR="000116BF" w:rsidRPr="00A546B8" w:rsidRDefault="001B2009" w:rsidP="00A546B8">
      <w:pPr>
        <w:pStyle w:val="Style7"/>
        <w:widowControl/>
        <w:spacing w:line="276" w:lineRule="auto"/>
        <w:ind w:left="75" w:hanging="75"/>
        <w:jc w:val="both"/>
        <w:rPr>
          <w:rStyle w:val="FontStyle14"/>
          <w:sz w:val="30"/>
          <w:szCs w:val="30"/>
        </w:rPr>
      </w:pPr>
      <w:r w:rsidRPr="00A546B8">
        <w:rPr>
          <w:rStyle w:val="FontStyle14"/>
          <w:sz w:val="30"/>
          <w:szCs w:val="30"/>
        </w:rPr>
        <w:t>3.</w:t>
      </w:r>
      <w:r w:rsidR="00EB22FD" w:rsidRPr="00EB22FD">
        <w:rPr>
          <w:rStyle w:val="FontStyle14"/>
          <w:sz w:val="30"/>
          <w:szCs w:val="30"/>
        </w:rPr>
        <w:t xml:space="preserve"> </w:t>
      </w:r>
      <w:r w:rsidR="00EB22FD">
        <w:rPr>
          <w:rStyle w:val="FontStyle14"/>
          <w:sz w:val="30"/>
          <w:szCs w:val="30"/>
        </w:rPr>
        <w:t>Ф.И.О</w:t>
      </w:r>
      <w:r w:rsidR="00EB22FD" w:rsidRPr="00A546B8">
        <w:rPr>
          <w:rStyle w:val="FontStyle14"/>
          <w:sz w:val="30"/>
          <w:szCs w:val="30"/>
        </w:rPr>
        <w:t xml:space="preserve">. </w:t>
      </w:r>
      <w:r w:rsidR="000C2E17" w:rsidRPr="00A546B8">
        <w:rPr>
          <w:rStyle w:val="FontStyle14"/>
          <w:sz w:val="30"/>
          <w:szCs w:val="30"/>
        </w:rPr>
        <w:t xml:space="preserve">– </w:t>
      </w:r>
      <w:r w:rsidR="004B42B0">
        <w:rPr>
          <w:rStyle w:val="FontStyle14"/>
          <w:sz w:val="30"/>
          <w:szCs w:val="30"/>
        </w:rPr>
        <w:t>педагог социальный</w:t>
      </w:r>
      <w:bookmarkStart w:id="0" w:name="_GoBack"/>
      <w:bookmarkEnd w:id="0"/>
      <w:r w:rsidR="000116BF" w:rsidRPr="00A546B8">
        <w:rPr>
          <w:rStyle w:val="FontStyle14"/>
          <w:sz w:val="30"/>
          <w:szCs w:val="30"/>
        </w:rPr>
        <w:t>;</w:t>
      </w:r>
    </w:p>
    <w:p w:rsidR="001B2009" w:rsidRPr="00A546B8" w:rsidRDefault="001B2009" w:rsidP="00A546B8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 w:rsidRPr="00A546B8">
        <w:rPr>
          <w:rStyle w:val="FontStyle14"/>
          <w:sz w:val="30"/>
          <w:szCs w:val="30"/>
        </w:rPr>
        <w:t>4.</w:t>
      </w:r>
      <w:r w:rsidR="00EB22FD" w:rsidRPr="00EB22FD">
        <w:rPr>
          <w:rStyle w:val="FontStyle14"/>
          <w:sz w:val="30"/>
          <w:szCs w:val="30"/>
        </w:rPr>
        <w:t xml:space="preserve"> </w:t>
      </w:r>
      <w:r w:rsidR="00EB22FD">
        <w:rPr>
          <w:rStyle w:val="FontStyle14"/>
          <w:sz w:val="30"/>
          <w:szCs w:val="30"/>
        </w:rPr>
        <w:t>Ф.И.О</w:t>
      </w:r>
      <w:r w:rsidR="00EB22FD" w:rsidRPr="00A546B8">
        <w:rPr>
          <w:rStyle w:val="FontStyle14"/>
          <w:sz w:val="30"/>
          <w:szCs w:val="30"/>
        </w:rPr>
        <w:t xml:space="preserve">. </w:t>
      </w:r>
      <w:r w:rsidR="000C2E17" w:rsidRPr="00A546B8">
        <w:rPr>
          <w:rStyle w:val="FontStyle14"/>
          <w:sz w:val="30"/>
          <w:szCs w:val="30"/>
        </w:rPr>
        <w:t xml:space="preserve">– </w:t>
      </w:r>
      <w:r w:rsidRPr="00A546B8">
        <w:rPr>
          <w:rStyle w:val="FontStyle14"/>
          <w:sz w:val="30"/>
          <w:szCs w:val="30"/>
        </w:rPr>
        <w:t>педагог-психолог;</w:t>
      </w:r>
    </w:p>
    <w:p w:rsidR="001B2009" w:rsidRPr="00A546B8" w:rsidRDefault="00EB22FD" w:rsidP="00A546B8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5</w:t>
      </w:r>
      <w:r w:rsidR="001B2009" w:rsidRPr="00A546B8">
        <w:rPr>
          <w:rStyle w:val="FontStyle14"/>
          <w:sz w:val="30"/>
          <w:szCs w:val="30"/>
        </w:rPr>
        <w:t>.</w:t>
      </w:r>
      <w:r w:rsidRPr="00EB22FD">
        <w:rPr>
          <w:rStyle w:val="FontStyle14"/>
          <w:sz w:val="30"/>
          <w:szCs w:val="30"/>
        </w:rPr>
        <w:t xml:space="preserve"> </w:t>
      </w:r>
      <w:r>
        <w:rPr>
          <w:rStyle w:val="FontStyle14"/>
          <w:sz w:val="30"/>
          <w:szCs w:val="30"/>
        </w:rPr>
        <w:t>Ф.И.О</w:t>
      </w:r>
      <w:r w:rsidRPr="00A546B8">
        <w:rPr>
          <w:rStyle w:val="FontStyle14"/>
          <w:sz w:val="30"/>
          <w:szCs w:val="30"/>
        </w:rPr>
        <w:t xml:space="preserve">. </w:t>
      </w:r>
      <w:r w:rsidR="001B2009" w:rsidRPr="00A546B8">
        <w:rPr>
          <w:rStyle w:val="FontStyle14"/>
          <w:sz w:val="30"/>
          <w:szCs w:val="30"/>
        </w:rPr>
        <w:t>–</w:t>
      </w:r>
      <w:r>
        <w:rPr>
          <w:rStyle w:val="FontStyle14"/>
          <w:sz w:val="30"/>
          <w:szCs w:val="30"/>
        </w:rPr>
        <w:t xml:space="preserve"> педагог-организатор</w:t>
      </w:r>
      <w:r w:rsidR="001B2009" w:rsidRPr="00A546B8">
        <w:rPr>
          <w:rStyle w:val="FontStyle14"/>
          <w:sz w:val="30"/>
          <w:szCs w:val="30"/>
        </w:rPr>
        <w:t>;</w:t>
      </w:r>
    </w:p>
    <w:p w:rsidR="000116BF" w:rsidRPr="00A546B8" w:rsidRDefault="00EB22FD" w:rsidP="00A546B8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6</w:t>
      </w:r>
      <w:r w:rsidR="001B2009" w:rsidRPr="00A546B8">
        <w:rPr>
          <w:rStyle w:val="FontStyle14"/>
          <w:sz w:val="30"/>
          <w:szCs w:val="30"/>
        </w:rPr>
        <w:t xml:space="preserve">. </w:t>
      </w:r>
      <w:r>
        <w:rPr>
          <w:rStyle w:val="FontStyle14"/>
          <w:sz w:val="30"/>
          <w:szCs w:val="30"/>
        </w:rPr>
        <w:t>Ф.И.О</w:t>
      </w:r>
      <w:r w:rsidRPr="00A546B8">
        <w:rPr>
          <w:rStyle w:val="FontStyle14"/>
          <w:sz w:val="30"/>
          <w:szCs w:val="30"/>
        </w:rPr>
        <w:t xml:space="preserve">. </w:t>
      </w:r>
      <w:r w:rsidR="001B2009" w:rsidRPr="00A546B8">
        <w:rPr>
          <w:rStyle w:val="FontStyle14"/>
          <w:sz w:val="30"/>
          <w:szCs w:val="30"/>
        </w:rPr>
        <w:t xml:space="preserve"> </w:t>
      </w:r>
      <w:r w:rsidR="000116BF" w:rsidRPr="00A546B8">
        <w:rPr>
          <w:rStyle w:val="FontStyle14"/>
          <w:sz w:val="30"/>
          <w:szCs w:val="30"/>
        </w:rPr>
        <w:t>–</w:t>
      </w:r>
      <w:r>
        <w:rPr>
          <w:rStyle w:val="FontStyle14"/>
          <w:sz w:val="30"/>
          <w:szCs w:val="30"/>
        </w:rPr>
        <w:t xml:space="preserve"> классный руководитель/воспитатель</w:t>
      </w:r>
      <w:r w:rsidR="000116BF" w:rsidRPr="00A546B8">
        <w:rPr>
          <w:rStyle w:val="FontStyle14"/>
          <w:sz w:val="30"/>
          <w:szCs w:val="30"/>
        </w:rPr>
        <w:t>;</w:t>
      </w:r>
    </w:p>
    <w:p w:rsidR="001B2009" w:rsidRDefault="00EB22FD" w:rsidP="00A546B8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7</w:t>
      </w:r>
      <w:r w:rsidR="001B2009">
        <w:rPr>
          <w:rStyle w:val="FontStyle14"/>
          <w:sz w:val="30"/>
          <w:szCs w:val="30"/>
        </w:rPr>
        <w:t xml:space="preserve">. </w:t>
      </w:r>
      <w:r>
        <w:rPr>
          <w:rStyle w:val="FontStyle14"/>
          <w:sz w:val="30"/>
          <w:szCs w:val="30"/>
        </w:rPr>
        <w:t>Ф.И.О</w:t>
      </w:r>
      <w:r w:rsidRPr="00A546B8">
        <w:rPr>
          <w:rStyle w:val="FontStyle14"/>
          <w:sz w:val="30"/>
          <w:szCs w:val="30"/>
        </w:rPr>
        <w:t xml:space="preserve">. </w:t>
      </w:r>
      <w:r w:rsidR="000C2E17">
        <w:rPr>
          <w:rStyle w:val="FontStyle14"/>
          <w:sz w:val="30"/>
          <w:szCs w:val="30"/>
        </w:rPr>
        <w:t>– с</w:t>
      </w:r>
      <w:r w:rsidR="001B2009" w:rsidRPr="001B2009">
        <w:rPr>
          <w:rStyle w:val="FontStyle14"/>
          <w:sz w:val="30"/>
          <w:szCs w:val="30"/>
        </w:rPr>
        <w:t>тарший инспектор  ИДН Шумилинского РОВД</w:t>
      </w:r>
      <w:r>
        <w:rPr>
          <w:rStyle w:val="FontStyle14"/>
          <w:sz w:val="30"/>
          <w:szCs w:val="30"/>
        </w:rPr>
        <w:t>/</w:t>
      </w:r>
      <w:r w:rsidRPr="00EB22FD">
        <w:rPr>
          <w:rStyle w:val="FontStyle14"/>
          <w:sz w:val="30"/>
          <w:szCs w:val="30"/>
        </w:rPr>
        <w:t xml:space="preserve"> </w:t>
      </w:r>
      <w:r>
        <w:rPr>
          <w:rStyle w:val="FontStyle14"/>
          <w:sz w:val="30"/>
          <w:szCs w:val="30"/>
        </w:rPr>
        <w:t xml:space="preserve">участковый инспектор милиции </w:t>
      </w:r>
      <w:r w:rsidRPr="001B2009">
        <w:rPr>
          <w:rStyle w:val="FontStyle14"/>
          <w:sz w:val="30"/>
          <w:szCs w:val="30"/>
        </w:rPr>
        <w:t>Шумилинского РОВД</w:t>
      </w:r>
      <w:r w:rsidR="001B2009">
        <w:rPr>
          <w:rStyle w:val="FontStyle14"/>
          <w:sz w:val="30"/>
          <w:szCs w:val="30"/>
        </w:rPr>
        <w:t>;</w:t>
      </w:r>
      <w:r w:rsidR="001B2009" w:rsidRPr="001B2009">
        <w:rPr>
          <w:rStyle w:val="FontStyle14"/>
          <w:sz w:val="30"/>
          <w:szCs w:val="30"/>
        </w:rPr>
        <w:t xml:space="preserve"> </w:t>
      </w:r>
    </w:p>
    <w:p w:rsidR="00EB22FD" w:rsidRDefault="00EB22FD" w:rsidP="00A546B8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8. Ф.И.О</w:t>
      </w:r>
      <w:r w:rsidRPr="00A546B8">
        <w:rPr>
          <w:rStyle w:val="FontStyle14"/>
          <w:sz w:val="30"/>
          <w:szCs w:val="30"/>
        </w:rPr>
        <w:t>.</w:t>
      </w:r>
      <w:r>
        <w:rPr>
          <w:rStyle w:val="FontStyle14"/>
          <w:sz w:val="30"/>
          <w:szCs w:val="30"/>
        </w:rPr>
        <w:t xml:space="preserve"> – медицинская сестра/зав. </w:t>
      </w:r>
      <w:proofErr w:type="spellStart"/>
      <w:r>
        <w:rPr>
          <w:rStyle w:val="FontStyle14"/>
          <w:sz w:val="30"/>
          <w:szCs w:val="30"/>
        </w:rPr>
        <w:t>ФАПом</w:t>
      </w:r>
      <w:proofErr w:type="spellEnd"/>
      <w:r>
        <w:rPr>
          <w:rStyle w:val="FontStyle14"/>
          <w:sz w:val="30"/>
          <w:szCs w:val="30"/>
        </w:rPr>
        <w:t>;</w:t>
      </w:r>
    </w:p>
    <w:p w:rsidR="00EB22FD" w:rsidRDefault="00EB22FD" w:rsidP="00A546B8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lastRenderedPageBreak/>
        <w:t>9. Ф.И.О</w:t>
      </w:r>
      <w:r w:rsidRPr="00A546B8">
        <w:rPr>
          <w:rStyle w:val="FontStyle14"/>
          <w:sz w:val="30"/>
          <w:szCs w:val="30"/>
        </w:rPr>
        <w:t>.</w:t>
      </w:r>
      <w:r>
        <w:rPr>
          <w:rStyle w:val="FontStyle14"/>
          <w:sz w:val="30"/>
          <w:szCs w:val="30"/>
        </w:rPr>
        <w:t xml:space="preserve"> – председатель </w:t>
      </w:r>
      <w:proofErr w:type="spellStart"/>
      <w:r>
        <w:rPr>
          <w:rStyle w:val="FontStyle14"/>
          <w:sz w:val="30"/>
          <w:szCs w:val="30"/>
        </w:rPr>
        <w:t>сельисполкома</w:t>
      </w:r>
      <w:proofErr w:type="spellEnd"/>
    </w:p>
    <w:p w:rsidR="001B2009" w:rsidRPr="001B2009" w:rsidRDefault="001B2009" w:rsidP="00A546B8">
      <w:pPr>
        <w:pStyle w:val="Style1"/>
        <w:widowControl/>
        <w:tabs>
          <w:tab w:val="left" w:pos="499"/>
        </w:tabs>
        <w:spacing w:line="276" w:lineRule="auto"/>
        <w:ind w:left="435" w:firstLine="0"/>
        <w:jc w:val="both"/>
        <w:rPr>
          <w:sz w:val="30"/>
          <w:szCs w:val="30"/>
        </w:rPr>
      </w:pPr>
    </w:p>
    <w:p w:rsidR="000116BF" w:rsidRPr="000116BF" w:rsidRDefault="000116BF" w:rsidP="00A546B8">
      <w:pPr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 xml:space="preserve">Директор                                                                  </w:t>
      </w:r>
      <w:r w:rsidR="00EB22FD">
        <w:rPr>
          <w:sz w:val="30"/>
          <w:szCs w:val="30"/>
          <w:lang w:val="be-BY"/>
        </w:rPr>
        <w:t xml:space="preserve">                         </w:t>
      </w:r>
      <w:r w:rsidR="00EB22FD">
        <w:rPr>
          <w:rStyle w:val="FontStyle14"/>
          <w:sz w:val="30"/>
          <w:szCs w:val="30"/>
        </w:rPr>
        <w:t>Ф.И.О</w:t>
      </w:r>
      <w:r w:rsidR="00EB22FD" w:rsidRPr="00A546B8">
        <w:rPr>
          <w:rStyle w:val="FontStyle14"/>
          <w:sz w:val="30"/>
          <w:szCs w:val="30"/>
        </w:rPr>
        <w:t>.</w:t>
      </w:r>
    </w:p>
    <w:p w:rsidR="000116BF" w:rsidRDefault="000116BF" w:rsidP="00A546B8">
      <w:pPr>
        <w:spacing w:line="276" w:lineRule="auto"/>
        <w:rPr>
          <w:sz w:val="30"/>
          <w:szCs w:val="30"/>
          <w:lang w:val="be-BY"/>
        </w:rPr>
      </w:pPr>
    </w:p>
    <w:p w:rsidR="000116BF" w:rsidRPr="000116BF" w:rsidRDefault="000116BF" w:rsidP="00EB22FD">
      <w:pPr>
        <w:spacing w:line="276" w:lineRule="auto"/>
        <w:rPr>
          <w:sz w:val="30"/>
          <w:szCs w:val="30"/>
        </w:rPr>
      </w:pPr>
      <w:r w:rsidRPr="000116BF">
        <w:rPr>
          <w:sz w:val="30"/>
          <w:szCs w:val="30"/>
        </w:rPr>
        <w:t xml:space="preserve">С приказом </w:t>
      </w:r>
      <w:proofErr w:type="gramStart"/>
      <w:r w:rsidRPr="000116BF">
        <w:rPr>
          <w:sz w:val="30"/>
          <w:szCs w:val="30"/>
        </w:rPr>
        <w:t xml:space="preserve">ознакомлены: </w:t>
      </w:r>
      <w:r w:rsidRPr="000C2E17">
        <w:rPr>
          <w:sz w:val="30"/>
          <w:szCs w:val="30"/>
        </w:rPr>
        <w:t xml:space="preserve"> </w:t>
      </w:r>
      <w:r w:rsidR="000C2E17">
        <w:rPr>
          <w:sz w:val="30"/>
          <w:szCs w:val="30"/>
        </w:rPr>
        <w:t xml:space="preserve"> </w:t>
      </w:r>
      <w:proofErr w:type="gramEnd"/>
      <w:r w:rsidR="000C2E17">
        <w:rPr>
          <w:sz w:val="30"/>
          <w:szCs w:val="30"/>
        </w:rPr>
        <w:t xml:space="preserve"> </w:t>
      </w:r>
      <w:r w:rsidR="00EB22FD">
        <w:rPr>
          <w:sz w:val="30"/>
          <w:szCs w:val="30"/>
        </w:rPr>
        <w:t xml:space="preserve">(дата)                                      </w:t>
      </w:r>
      <w:r w:rsidR="00EB22FD">
        <w:rPr>
          <w:rStyle w:val="FontStyle14"/>
          <w:sz w:val="30"/>
          <w:szCs w:val="30"/>
        </w:rPr>
        <w:t>Ф.И.О</w:t>
      </w:r>
      <w:r w:rsidR="00EB22FD" w:rsidRPr="00A546B8">
        <w:rPr>
          <w:rStyle w:val="FontStyle14"/>
          <w:sz w:val="30"/>
          <w:szCs w:val="30"/>
        </w:rPr>
        <w:t>.</w:t>
      </w:r>
      <w:r w:rsidR="00EB22FD">
        <w:rPr>
          <w:rStyle w:val="FontStyle14"/>
          <w:sz w:val="30"/>
          <w:szCs w:val="30"/>
        </w:rPr>
        <w:t xml:space="preserve"> </w:t>
      </w:r>
      <w:r w:rsidR="000C2E17">
        <w:rPr>
          <w:sz w:val="30"/>
          <w:szCs w:val="30"/>
        </w:rPr>
        <w:t xml:space="preserve">                                  </w:t>
      </w:r>
    </w:p>
    <w:p w:rsidR="000116BF" w:rsidRPr="000116BF" w:rsidRDefault="000116BF" w:rsidP="00A546B8">
      <w:pPr>
        <w:spacing w:line="276" w:lineRule="auto"/>
        <w:rPr>
          <w:sz w:val="30"/>
          <w:szCs w:val="30"/>
        </w:rPr>
      </w:pPr>
      <w:r w:rsidRPr="000116BF">
        <w:rPr>
          <w:sz w:val="30"/>
          <w:szCs w:val="30"/>
        </w:rPr>
        <w:t xml:space="preserve">                                                                                   </w:t>
      </w:r>
    </w:p>
    <w:p w:rsidR="000116BF" w:rsidRPr="000116BF" w:rsidRDefault="000116BF" w:rsidP="00A546B8">
      <w:pPr>
        <w:tabs>
          <w:tab w:val="left" w:pos="6580"/>
        </w:tabs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ab/>
      </w: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F64C59" w:rsidRDefault="00F64C59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F64C59" w:rsidRDefault="00F64C59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F64C59" w:rsidRDefault="00F64C59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F64C59" w:rsidRDefault="00F64C59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Pr="001D77AC" w:rsidRDefault="000116BF" w:rsidP="00A546B8">
      <w:pPr>
        <w:tabs>
          <w:tab w:val="left" w:pos="6580"/>
        </w:tabs>
        <w:spacing w:line="276" w:lineRule="auto"/>
        <w:rPr>
          <w:szCs w:val="28"/>
          <w:lang w:val="be-BY"/>
        </w:rPr>
      </w:pPr>
      <w:r>
        <w:rPr>
          <w:sz w:val="18"/>
          <w:lang w:val="be-BY"/>
        </w:rPr>
        <w:tab/>
      </w:r>
    </w:p>
    <w:p w:rsidR="00664C52" w:rsidRDefault="00664C52" w:rsidP="00A546B8">
      <w:pPr>
        <w:spacing w:line="276" w:lineRule="auto"/>
        <w:jc w:val="both"/>
      </w:pPr>
    </w:p>
    <w:sectPr w:rsidR="00664C52" w:rsidSect="0029306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3169C"/>
    <w:multiLevelType w:val="hybridMultilevel"/>
    <w:tmpl w:val="B3C64356"/>
    <w:lvl w:ilvl="0" w:tplc="364686B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6BF"/>
    <w:rsid w:val="000116BF"/>
    <w:rsid w:val="000C2E17"/>
    <w:rsid w:val="00197CF0"/>
    <w:rsid w:val="001B2009"/>
    <w:rsid w:val="001F0FB3"/>
    <w:rsid w:val="0029306B"/>
    <w:rsid w:val="003D2885"/>
    <w:rsid w:val="004B42B0"/>
    <w:rsid w:val="005009AE"/>
    <w:rsid w:val="00664C52"/>
    <w:rsid w:val="006B1BF5"/>
    <w:rsid w:val="007D39B3"/>
    <w:rsid w:val="008464E6"/>
    <w:rsid w:val="008D5413"/>
    <w:rsid w:val="00A35D4A"/>
    <w:rsid w:val="00A546B8"/>
    <w:rsid w:val="00E27BBB"/>
    <w:rsid w:val="00EB22FD"/>
    <w:rsid w:val="00EF74FE"/>
    <w:rsid w:val="00F6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10C2"/>
  <w15:docId w15:val="{5EE9AEA3-8D04-4CB1-B4C4-1C512A3C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46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0116BF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0116BF"/>
    <w:pPr>
      <w:widowControl w:val="0"/>
      <w:autoSpaceDE w:val="0"/>
      <w:autoSpaceDN w:val="0"/>
      <w:adjustRightInd w:val="0"/>
      <w:spacing w:line="485" w:lineRule="exact"/>
      <w:ind w:hanging="389"/>
    </w:pPr>
    <w:rPr>
      <w:sz w:val="24"/>
    </w:rPr>
  </w:style>
  <w:style w:type="paragraph" w:customStyle="1" w:styleId="Style7">
    <w:name w:val="Style7"/>
    <w:basedOn w:val="a"/>
    <w:rsid w:val="000116BF"/>
    <w:pPr>
      <w:widowControl w:val="0"/>
      <w:autoSpaceDE w:val="0"/>
      <w:autoSpaceDN w:val="0"/>
      <w:adjustRightInd w:val="0"/>
    </w:pPr>
    <w:rPr>
      <w:sz w:val="24"/>
    </w:rPr>
  </w:style>
  <w:style w:type="character" w:styleId="a4">
    <w:name w:val="Strong"/>
    <w:qFormat/>
    <w:rsid w:val="00A54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2021-01-02T03:47:00Z</dcterms:created>
  <dcterms:modified xsi:type="dcterms:W3CDTF">2022-01-03T07:28:00Z</dcterms:modified>
</cp:coreProperties>
</file>