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3CC" w:rsidRDefault="00333EA8">
      <w:pPr>
        <w:pStyle w:val="a9"/>
        <w:spacing w:beforeAutospacing="1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ТОП-5 ПРИЧИН ДРУЖИТЬ С ГАЗОМ, А НЕ ВРАЖДОВАТЬ: ПРАВИЛА ЖИЗНИ ОТ «СИНЕГО ПЛАМЕНИ»</w:t>
      </w:r>
      <w:bookmarkStart w:id="0" w:name="_GoBack"/>
      <w:bookmarkEnd w:id="0"/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Привет, старшеклассник! Ты уже почти взрослый, и это значит, что уровень твоей ответственности за себя и окружающих резко вырос. Ты всё чаще остаёшься дома один, возможно, даже начинаешь готовить или самостоятельно принимаешь решения. Давай поговорим о том</w:t>
      </w:r>
      <w:r>
        <w:rPr>
          <w:rFonts w:ascii="Times New Roman" w:hAnsi="Times New Roman" w:cs="Times New Roman"/>
          <w:sz w:val="28"/>
          <w:szCs w:val="28"/>
        </w:rPr>
        <w:t xml:space="preserve">, с чем мы сталкиваемся каждый день, но о чём редко задумываемся: о бытовом газе. Это не скучный инструктаж, а краткий гид по выживанию в современном мире.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Причина №1: Он невидимый и могущественный</w:t>
      </w:r>
      <w:r>
        <w:rPr>
          <w:rFonts w:ascii="Times New Roman" w:hAnsi="Times New Roman" w:cs="Times New Roman"/>
          <w:sz w:val="28"/>
          <w:szCs w:val="28"/>
        </w:rPr>
        <w:t xml:space="preserve"> (Почему это круто и страшно одновременно)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Природный газ </w:t>
      </w:r>
      <w:r>
        <w:rPr>
          <w:rFonts w:ascii="Times New Roman" w:hAnsi="Times New Roman" w:cs="Times New Roman"/>
          <w:sz w:val="28"/>
          <w:szCs w:val="28"/>
        </w:rPr>
        <w:t xml:space="preserve">(метан) сам по себе не имеет ни цвета, ни запаха. Чтобы мы могли его обнаружить, в него добавляют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одорант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вещество с резким запахом. Это наш главный спасательный сигнал.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Интересный факт: Представь, что в одной стандартной газовой плите заложена энергия,</w:t>
      </w:r>
      <w:r>
        <w:rPr>
          <w:rFonts w:ascii="Times New Roman" w:hAnsi="Times New Roman" w:cs="Times New Roman"/>
          <w:sz w:val="28"/>
          <w:szCs w:val="28"/>
        </w:rPr>
        <w:t xml:space="preserve"> сравнимая с одновременным взрывом нескольких десятков гранат. В обычной жизни эта энергия под контролем и готовит нам ужин. Но если ей дать волю — последствия будут катастрофическими. Контроль — это ты и твои правильные действия.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Причина №2: Он ненавидит</w:t>
      </w:r>
      <w:r>
        <w:rPr>
          <w:rFonts w:ascii="Times New Roman" w:hAnsi="Times New Roman" w:cs="Times New Roman"/>
          <w:b/>
          <w:sz w:val="28"/>
          <w:szCs w:val="28"/>
        </w:rPr>
        <w:t xml:space="preserve"> твою беспечность</w:t>
      </w:r>
      <w:r>
        <w:rPr>
          <w:rFonts w:ascii="Times New Roman" w:hAnsi="Times New Roman" w:cs="Times New Roman"/>
          <w:sz w:val="28"/>
          <w:szCs w:val="28"/>
        </w:rPr>
        <w:t xml:space="preserve"> (Самые частые ошибки) Большинство ЧП происходит не из-за внезапной поломки, а по нашей вине. Проверь себя: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Социальный сценарий: Ты поставил варить пельмени, позвонил лучший друг, и вы увлеклись разговором в мессенджере. Забытая кастрюл</w:t>
      </w:r>
      <w:r>
        <w:rPr>
          <w:rFonts w:ascii="Times New Roman" w:hAnsi="Times New Roman" w:cs="Times New Roman"/>
          <w:sz w:val="28"/>
          <w:szCs w:val="28"/>
        </w:rPr>
        <w:t xml:space="preserve">я выкипела, вода залила конфорку, газ продолжает поступать... Сценарий развития событий ты уже знаешь.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«Быстро согреться»: Пришел с холодной улицы, включил все конфорки на плите, чтобы стало теплее. Так делать нельзя никогда! Это прямой путь к отравлени</w:t>
      </w:r>
      <w:r>
        <w:rPr>
          <w:rFonts w:ascii="Times New Roman" w:hAnsi="Times New Roman" w:cs="Times New Roman"/>
          <w:sz w:val="28"/>
          <w:szCs w:val="28"/>
        </w:rPr>
        <w:t xml:space="preserve">ю угарным газом (СО), который не имеет запаха и вызывает сонливость и смерть.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«Я сам всё починю»: Захотел перенести плиту или подключить новую газовую колонку? СТОП! Это та работа, где дилетантство смертельно опасно. Доверяй только лицензированным специ</w:t>
      </w:r>
      <w:r>
        <w:rPr>
          <w:rFonts w:ascii="Times New Roman" w:hAnsi="Times New Roman" w:cs="Times New Roman"/>
          <w:sz w:val="28"/>
          <w:szCs w:val="28"/>
        </w:rPr>
        <w:t xml:space="preserve">алистам.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Причина №3: Он боится твоей внимательности</w:t>
      </w:r>
      <w:r>
        <w:rPr>
          <w:rFonts w:ascii="Times New Roman" w:hAnsi="Times New Roman" w:cs="Times New Roman"/>
          <w:sz w:val="28"/>
          <w:szCs w:val="28"/>
        </w:rPr>
        <w:t xml:space="preserve"> (Алгоритм «УМЕЙ РАСПОЗНАТЬ»)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Твои главные органы чувств — нос и уши.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Запомни признаки утечки: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Запах: Характерный, резкий, неприятный. Не пытайся «привыкнуть» к нему. Это знак действовать.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 Звук: Ш</w:t>
      </w:r>
      <w:r>
        <w:rPr>
          <w:rFonts w:ascii="Times New Roman" w:hAnsi="Times New Roman" w:cs="Times New Roman"/>
          <w:sz w:val="28"/>
          <w:szCs w:val="28"/>
        </w:rPr>
        <w:t xml:space="preserve">ипение, свист из места повреждения трубы или шланга.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Визуально: Пузыри на поверхности мыльной воды, если ты нанес её на подозрительное соединение (делают только взрослые при проверке).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Причина №4: Он отступает перед твоей собранностью</w:t>
      </w:r>
      <w:r>
        <w:rPr>
          <w:rFonts w:ascii="Times New Roman" w:hAnsi="Times New Roman" w:cs="Times New Roman"/>
          <w:sz w:val="28"/>
          <w:szCs w:val="28"/>
        </w:rPr>
        <w:t xml:space="preserve"> (План действий на</w:t>
      </w:r>
      <w:r>
        <w:rPr>
          <w:rFonts w:ascii="Times New Roman" w:hAnsi="Times New Roman" w:cs="Times New Roman"/>
          <w:sz w:val="28"/>
          <w:szCs w:val="28"/>
        </w:rPr>
        <w:t xml:space="preserve"> случай ЧП)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Заранее продуманный план спасет тебя от паники.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Запомни эту инструкцию как свой личный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-код: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НЕТ ПАНИКЕ!</w:t>
      </w:r>
      <w:r>
        <w:rPr>
          <w:rFonts w:ascii="Times New Roman" w:hAnsi="Times New Roman" w:cs="Times New Roman"/>
          <w:sz w:val="28"/>
          <w:szCs w:val="28"/>
        </w:rPr>
        <w:t xml:space="preserve"> Остановись, глубоко вдохни и вспомни этот список.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НЕТ ИСКРЕ!</w:t>
      </w:r>
      <w:r>
        <w:rPr>
          <w:rFonts w:ascii="Times New Roman" w:hAnsi="Times New Roman" w:cs="Times New Roman"/>
          <w:sz w:val="28"/>
          <w:szCs w:val="28"/>
        </w:rPr>
        <w:t xml:space="preserve"> Самое главное правило. Запрещено: включать/выключать свет, любое </w:t>
      </w:r>
      <w:r>
        <w:rPr>
          <w:rFonts w:ascii="Times New Roman" w:hAnsi="Times New Roman" w:cs="Times New Roman"/>
          <w:sz w:val="28"/>
          <w:szCs w:val="28"/>
        </w:rPr>
        <w:t xml:space="preserve">электронное устройство (телефон, ноутбук), звонить со стационарного телефона, зажигать спички. Малейшая искра — и взрыв неминуем.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ПЕРЕКРОЙ.</w:t>
      </w:r>
      <w:r>
        <w:rPr>
          <w:rFonts w:ascii="Times New Roman" w:hAnsi="Times New Roman" w:cs="Times New Roman"/>
          <w:sz w:val="28"/>
          <w:szCs w:val="28"/>
        </w:rPr>
        <w:t xml:space="preserve"> Подойди к плите и поверни вентиль на трубе (обычно он желтого цвета) до упора. Если запах очень сильный — не рис</w:t>
      </w:r>
      <w:r>
        <w:rPr>
          <w:rFonts w:ascii="Times New Roman" w:hAnsi="Times New Roman" w:cs="Times New Roman"/>
          <w:sz w:val="28"/>
          <w:szCs w:val="28"/>
        </w:rPr>
        <w:t xml:space="preserve">куй, сразу переходи к пункту 4.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ПРОВЕТРИ.</w:t>
      </w:r>
      <w:r>
        <w:rPr>
          <w:rFonts w:ascii="Times New Roman" w:hAnsi="Times New Roman" w:cs="Times New Roman"/>
          <w:sz w:val="28"/>
          <w:szCs w:val="28"/>
        </w:rPr>
        <w:t xml:space="preserve"> Распахни настежь все окна и двери. Создай сквозняк. Это выгонит газ из помещения и снизит риск.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ЭВАКУИРУЙСЯ.</w:t>
      </w:r>
      <w:r>
        <w:rPr>
          <w:rFonts w:ascii="Times New Roman" w:hAnsi="Times New Roman" w:cs="Times New Roman"/>
          <w:sz w:val="28"/>
          <w:szCs w:val="28"/>
        </w:rPr>
        <w:t xml:space="preserve"> Немедленно выйди из квартиры. Предупреди соседей (постучи в дверь, не используй звонок!).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ВЫЗ</w:t>
      </w:r>
      <w:r>
        <w:rPr>
          <w:rFonts w:ascii="Times New Roman" w:hAnsi="Times New Roman" w:cs="Times New Roman"/>
          <w:b/>
          <w:sz w:val="28"/>
          <w:szCs w:val="28"/>
        </w:rPr>
        <w:t>ОВИ.</w:t>
      </w:r>
      <w:r>
        <w:rPr>
          <w:rFonts w:ascii="Times New Roman" w:hAnsi="Times New Roman" w:cs="Times New Roman"/>
          <w:sz w:val="28"/>
          <w:szCs w:val="28"/>
        </w:rPr>
        <w:t xml:space="preserve"> Только когда ты окажешься на безопасном расстоянии от дома (во дворе, на улице), достань телефон и позвони. · 104 — аварийная газовая служба (звонок бесплатный). · 112 — единая служба спасения. Четко назови адрес, что произошло, свою фамилию. </w:t>
      </w:r>
    </w:p>
    <w:p w:rsidR="006B63CC" w:rsidRDefault="00333EA8">
      <w:pPr>
        <w:pStyle w:val="a9"/>
        <w:spacing w:beforeAutospacing="1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Причина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№5: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ним можно дружить</w:t>
      </w:r>
      <w:r>
        <w:rPr>
          <w:rFonts w:ascii="Times New Roman" w:hAnsi="Times New Roman" w:cs="Times New Roman"/>
          <w:sz w:val="28"/>
          <w:szCs w:val="28"/>
        </w:rPr>
        <w:t xml:space="preserve"> (Правила здоровых отношений) · Доверяй, но проверяй. Перед тем как включить плиту, убедись, что все ручки находятся в положении «выкл.». После готовки проверь, выключил ли ты конфорку. · Держи дистанцию. Не суши над газовой плитой </w:t>
      </w:r>
      <w:r>
        <w:rPr>
          <w:rFonts w:ascii="Times New Roman" w:hAnsi="Times New Roman" w:cs="Times New Roman"/>
          <w:sz w:val="28"/>
          <w:szCs w:val="28"/>
        </w:rPr>
        <w:t xml:space="preserve">волосы, одежду и не разогревай на ней лаки для волос или дезодоранты. · Следи за «здоровьем» техники. Обращай внимание на цвет пламени: оно должно быть </w:t>
      </w:r>
      <w:r>
        <w:rPr>
          <w:rFonts w:ascii="Times New Roman" w:hAnsi="Times New Roman" w:cs="Times New Roman"/>
          <w:sz w:val="28"/>
          <w:szCs w:val="28"/>
        </w:rPr>
        <w:lastRenderedPageBreak/>
        <w:t>голубым. Если пламя желтое или красное — это признак неполадок. Скажи об этом родителям.</w:t>
      </w:r>
    </w:p>
    <w:p w:rsidR="006B63CC" w:rsidRDefault="00333EA8">
      <w:pPr>
        <w:pStyle w:val="a9"/>
        <w:spacing w:beforeAutospacing="1" w:afterAutospacing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— главный по</w:t>
      </w:r>
      <w:r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 — значит не просто делать что хочешь, а нести ответственность. Твое хладнокровие и знание этих правил могут спасти не только твою жизнь, но и жизни твоих близких и соседей. Поделись этой статьей с друзьями — сделай свой вклад в </w:t>
      </w:r>
      <w:r>
        <w:rPr>
          <w:rFonts w:ascii="Times New Roman" w:hAnsi="Times New Roman" w:cs="Times New Roman"/>
          <w:sz w:val="28"/>
          <w:szCs w:val="28"/>
        </w:rPr>
        <w:t>общую безопасность.</w:t>
      </w:r>
    </w:p>
    <w:p w:rsidR="006B63CC" w:rsidRDefault="00333EA8">
      <w:pPr>
        <w:pStyle w:val="a9"/>
        <w:spacing w:beforeAutospacing="1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Запомни наизусть: 104 и 112. Это твои коды доступа к помощи.</w:t>
      </w:r>
    </w:p>
    <w:p w:rsidR="006B63CC" w:rsidRDefault="00333E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84545" cy="4027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545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63CC">
      <w:pgSz w:w="11906" w:h="16838"/>
      <w:pgMar w:top="1134" w:right="1335" w:bottom="1134" w:left="13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Arial Unicode MS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CC"/>
    <w:rsid w:val="00333EA8"/>
    <w:rsid w:val="006B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FEB4D-FA87-40E4-935B-8B4F7CFA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uiPriority w:val="99"/>
    <w:qFormat/>
    <w:rsid w:val="00064AC2"/>
    <w:rPr>
      <w:rFonts w:ascii="Consolas" w:hAnsi="Consolas"/>
      <w:sz w:val="21"/>
      <w:szCs w:val="21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Plain Text"/>
    <w:basedOn w:val="a"/>
    <w:uiPriority w:val="99"/>
    <w:unhideWhenUsed/>
    <w:qFormat/>
    <w:rsid w:val="00064AC2"/>
    <w:pPr>
      <w:spacing w:after="0" w:line="240" w:lineRule="auto"/>
    </w:pPr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Пользователь</cp:lastModifiedBy>
  <cp:revision>2</cp:revision>
  <dcterms:created xsi:type="dcterms:W3CDTF">2025-09-08T11:37:00Z</dcterms:created>
  <dcterms:modified xsi:type="dcterms:W3CDTF">2025-09-08T11:37:00Z</dcterms:modified>
  <dc:language>ru-RU</dc:language>
</cp:coreProperties>
</file>