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FD" w:rsidRPr="00AE281E" w:rsidRDefault="00AC19FD" w:rsidP="00AC19FD">
      <w:pPr>
        <w:shd w:val="clear" w:color="auto" w:fill="FFFFFF"/>
        <w:spacing w:after="135"/>
        <w:jc w:val="center"/>
        <w:rPr>
          <w:rFonts w:eastAsia="Times New Roman" w:cs="Times New Roman"/>
          <w:color w:val="4F4F4F"/>
          <w:szCs w:val="28"/>
          <w:lang w:eastAsia="ru-RU"/>
        </w:rPr>
      </w:pPr>
      <w:r w:rsidRPr="00AE281E">
        <w:rPr>
          <w:rFonts w:eastAsia="Times New Roman" w:cs="Times New Roman"/>
          <w:b/>
          <w:bCs/>
          <w:color w:val="4F4F4F"/>
          <w:szCs w:val="28"/>
          <w:lang w:eastAsia="ru-RU"/>
        </w:rPr>
        <w:t>РУКОВОДСТВО ОТДЕЛА ВНУТРЕННИХ ДЕЛ</w:t>
      </w:r>
    </w:p>
    <w:p w:rsidR="00AC19FD" w:rsidRPr="00AE281E" w:rsidRDefault="00AC19FD" w:rsidP="00AC19FD">
      <w:pPr>
        <w:shd w:val="clear" w:color="auto" w:fill="FFFFFF"/>
        <w:spacing w:after="135"/>
        <w:jc w:val="center"/>
        <w:rPr>
          <w:rFonts w:eastAsia="Times New Roman" w:cs="Times New Roman"/>
          <w:color w:val="4F4F4F"/>
          <w:szCs w:val="28"/>
          <w:lang w:eastAsia="ru-RU"/>
        </w:rPr>
      </w:pPr>
      <w:r w:rsidRPr="00AE281E">
        <w:rPr>
          <w:rFonts w:eastAsia="Times New Roman" w:cs="Times New Roman"/>
          <w:b/>
          <w:bCs/>
          <w:color w:val="4F4F4F"/>
          <w:szCs w:val="28"/>
          <w:lang w:eastAsia="ru-RU"/>
        </w:rPr>
        <w:t>Личный прием граждан, индивидуальных предпринимателей, их представителей и представителей юридических лиц</w:t>
      </w:r>
    </w:p>
    <w:tbl>
      <w:tblPr>
        <w:tblW w:w="10035" w:type="dxa"/>
        <w:tblInd w:w="-575" w:type="dxa"/>
        <w:tblBorders>
          <w:top w:val="single" w:sz="6" w:space="0" w:color="DBD4E6"/>
          <w:left w:val="single" w:sz="6" w:space="0" w:color="DBD4E6"/>
          <w:bottom w:val="single" w:sz="6" w:space="0" w:color="DBD4E6"/>
          <w:right w:val="single" w:sz="6" w:space="0" w:color="DBD4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2130"/>
        <w:gridCol w:w="1845"/>
        <w:gridCol w:w="2130"/>
      </w:tblGrid>
      <w:tr w:rsidR="00AC19FD" w:rsidRPr="00AE281E" w:rsidTr="00AE281E">
        <w:tc>
          <w:tcPr>
            <w:tcW w:w="393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Ф.И.О., должность</w:t>
            </w:r>
          </w:p>
        </w:tc>
        <w:tc>
          <w:tcPr>
            <w:tcW w:w="213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При</w:t>
            </w:r>
            <w:bookmarkStart w:id="0" w:name="_GoBack"/>
            <w:bookmarkEnd w:id="0"/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ёмные дни</w:t>
            </w:r>
          </w:p>
        </w:tc>
        <w:tc>
          <w:tcPr>
            <w:tcW w:w="184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Время приема</w:t>
            </w:r>
          </w:p>
        </w:tc>
        <w:tc>
          <w:tcPr>
            <w:tcW w:w="213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Место проведения приема</w:t>
            </w:r>
          </w:p>
        </w:tc>
      </w:tr>
      <w:tr w:rsidR="00AC19FD" w:rsidRPr="00AE281E" w:rsidTr="00AE281E">
        <w:tc>
          <w:tcPr>
            <w:tcW w:w="393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AC19FD" w:rsidRPr="00AE281E" w:rsidRDefault="00AC19FD" w:rsidP="00AC19FD">
            <w:pPr>
              <w:spacing w:after="135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Леонид Анатольевич Новицкий– начальник отдела внутренних дел Шумилинского райисполкома</w:t>
            </w:r>
          </w:p>
        </w:tc>
        <w:tc>
          <w:tcPr>
            <w:tcW w:w="213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каждая среда</w:t>
            </w:r>
          </w:p>
        </w:tc>
        <w:tc>
          <w:tcPr>
            <w:tcW w:w="184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8.00 – 13.00</w:t>
            </w:r>
          </w:p>
        </w:tc>
        <w:tc>
          <w:tcPr>
            <w:tcW w:w="213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proofErr w:type="spellStart"/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г.п</w:t>
            </w:r>
            <w:proofErr w:type="spellEnd"/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. Шумилино, ул. Вокзальная 1 «А»</w:t>
            </w:r>
          </w:p>
        </w:tc>
      </w:tr>
      <w:tr w:rsidR="00AC19FD" w:rsidRPr="00AE281E" w:rsidTr="00AE281E">
        <w:tc>
          <w:tcPr>
            <w:tcW w:w="393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AC19FD" w:rsidRPr="00AE281E" w:rsidRDefault="00AC19FD" w:rsidP="00AC19FD">
            <w:pPr>
              <w:spacing w:after="135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Воронов Вячеслав Николаевич – первый заместитель начальника отдела внутренних дел Шумилинского райисполкома</w:t>
            </w:r>
          </w:p>
        </w:tc>
        <w:tc>
          <w:tcPr>
            <w:tcW w:w="213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каждый первый, второй, четвёртый, пятый четверг</w:t>
            </w:r>
          </w:p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 </w:t>
            </w:r>
          </w:p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каждый третий четверг</w:t>
            </w:r>
          </w:p>
        </w:tc>
        <w:tc>
          <w:tcPr>
            <w:tcW w:w="184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8.00 – 13.00</w:t>
            </w:r>
          </w:p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 </w:t>
            </w:r>
          </w:p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 </w:t>
            </w:r>
          </w:p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15.00 – 20.00</w:t>
            </w:r>
          </w:p>
        </w:tc>
        <w:tc>
          <w:tcPr>
            <w:tcW w:w="213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proofErr w:type="spellStart"/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г.п</w:t>
            </w:r>
            <w:proofErr w:type="spellEnd"/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. Шумилино, ул. Вокзальная 1 «А»</w:t>
            </w:r>
          </w:p>
        </w:tc>
      </w:tr>
      <w:tr w:rsidR="00AC19FD" w:rsidRPr="00AE281E" w:rsidTr="00AE281E">
        <w:tc>
          <w:tcPr>
            <w:tcW w:w="393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AC19FD" w:rsidRPr="00AE281E" w:rsidRDefault="00AC19FD" w:rsidP="00AC19FD">
            <w:pPr>
              <w:spacing w:after="135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proofErr w:type="spellStart"/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Шуминский</w:t>
            </w:r>
            <w:proofErr w:type="spellEnd"/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 xml:space="preserve"> Александр Петрович – заместитель начальника отдела внутренних дел Шумилинского райисполкома по идеологической работе и кадровому обеспечению</w:t>
            </w:r>
          </w:p>
        </w:tc>
        <w:tc>
          <w:tcPr>
            <w:tcW w:w="213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пятница</w:t>
            </w:r>
          </w:p>
        </w:tc>
        <w:tc>
          <w:tcPr>
            <w:tcW w:w="184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8.00 – 13.00</w:t>
            </w:r>
          </w:p>
        </w:tc>
        <w:tc>
          <w:tcPr>
            <w:tcW w:w="213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AC19FD" w:rsidRPr="00AE281E" w:rsidRDefault="00AC19FD" w:rsidP="00AC19FD">
            <w:pPr>
              <w:spacing w:after="135"/>
              <w:jc w:val="center"/>
              <w:rPr>
                <w:rFonts w:eastAsia="Times New Roman" w:cs="Times New Roman"/>
                <w:color w:val="4F4F4F"/>
                <w:szCs w:val="28"/>
                <w:lang w:eastAsia="ru-RU"/>
              </w:rPr>
            </w:pPr>
            <w:proofErr w:type="spellStart"/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г.п</w:t>
            </w:r>
            <w:proofErr w:type="spellEnd"/>
            <w:r w:rsidRPr="00AE281E">
              <w:rPr>
                <w:rFonts w:eastAsia="Times New Roman" w:cs="Times New Roman"/>
                <w:color w:val="4F4F4F"/>
                <w:szCs w:val="28"/>
                <w:lang w:eastAsia="ru-RU"/>
              </w:rPr>
              <w:t>. Шумилино, ул. Вокзальная 1 «А»</w:t>
            </w:r>
          </w:p>
        </w:tc>
      </w:tr>
    </w:tbl>
    <w:p w:rsidR="00AC19FD" w:rsidRPr="00AE281E" w:rsidRDefault="00AC19FD" w:rsidP="00AC19FD">
      <w:pPr>
        <w:shd w:val="clear" w:color="auto" w:fill="FFFFFF"/>
        <w:spacing w:after="135"/>
        <w:rPr>
          <w:rFonts w:eastAsia="Times New Roman" w:cs="Times New Roman"/>
          <w:color w:val="4F4F4F"/>
          <w:szCs w:val="28"/>
          <w:lang w:eastAsia="ru-RU"/>
        </w:rPr>
      </w:pPr>
      <w:r w:rsidRPr="00AE281E">
        <w:rPr>
          <w:rFonts w:eastAsia="Times New Roman" w:cs="Times New Roman"/>
          <w:color w:val="4F4F4F"/>
          <w:szCs w:val="28"/>
          <w:lang w:eastAsia="ru-RU"/>
        </w:rPr>
        <w:t>  </w:t>
      </w:r>
    </w:p>
    <w:p w:rsidR="00AC19FD" w:rsidRPr="00AE281E" w:rsidRDefault="00AE281E" w:rsidP="00AC19FD">
      <w:pPr>
        <w:rPr>
          <w:rFonts w:eastAsia="Times New Roman" w:cs="Times New Roman"/>
          <w:szCs w:val="28"/>
          <w:lang w:eastAsia="ru-RU"/>
        </w:rPr>
      </w:pPr>
      <w:r w:rsidRPr="00AE281E">
        <w:rPr>
          <w:rFonts w:eastAsia="Times New Roman" w:cs="Times New Roman"/>
          <w:szCs w:val="28"/>
          <w:lang w:eastAsia="ru-RU"/>
        </w:rPr>
        <w:pict>
          <v:rect id="_x0000_i1025" style="width:467.75pt;height:.75pt" o:hralign="center" o:hrstd="t" o:hrnoshade="t" o:hr="t" fillcolor="#4f4f4f" stroked="f"/>
        </w:pict>
      </w:r>
    </w:p>
    <w:p w:rsidR="00AC19FD" w:rsidRPr="00AE281E" w:rsidRDefault="00AC19FD" w:rsidP="00AC19FD">
      <w:pPr>
        <w:shd w:val="clear" w:color="auto" w:fill="FFFFFF"/>
        <w:spacing w:after="135"/>
        <w:rPr>
          <w:rFonts w:eastAsia="Times New Roman" w:cs="Times New Roman"/>
          <w:color w:val="4F4F4F"/>
          <w:szCs w:val="28"/>
          <w:lang w:eastAsia="ru-RU"/>
        </w:rPr>
      </w:pPr>
      <w:r w:rsidRPr="00AE281E">
        <w:rPr>
          <w:rFonts w:eastAsia="Times New Roman" w:cs="Times New Roman"/>
          <w:b/>
          <w:bCs/>
          <w:color w:val="4F4F4F"/>
          <w:szCs w:val="28"/>
          <w:lang w:eastAsia="ru-RU"/>
        </w:rPr>
        <w:t>Примечание:</w:t>
      </w:r>
      <w:r w:rsidRPr="00AE281E">
        <w:rPr>
          <w:rFonts w:eastAsia="Times New Roman" w:cs="Times New Roman"/>
          <w:color w:val="4F4F4F"/>
          <w:szCs w:val="28"/>
          <w:lang w:eastAsia="ru-RU"/>
        </w:rPr>
        <w:t xml:space="preserve"> Прием граждан осуществляется по адресу: </w:t>
      </w:r>
      <w:proofErr w:type="spellStart"/>
      <w:r w:rsidRPr="00AE281E">
        <w:rPr>
          <w:rFonts w:eastAsia="Times New Roman" w:cs="Times New Roman"/>
          <w:color w:val="4F4F4F"/>
          <w:szCs w:val="28"/>
          <w:lang w:eastAsia="ru-RU"/>
        </w:rPr>
        <w:t>г.п</w:t>
      </w:r>
      <w:proofErr w:type="spellEnd"/>
      <w:r w:rsidRPr="00AE281E">
        <w:rPr>
          <w:rFonts w:eastAsia="Times New Roman" w:cs="Times New Roman"/>
          <w:color w:val="4F4F4F"/>
          <w:szCs w:val="28"/>
          <w:lang w:eastAsia="ru-RU"/>
        </w:rPr>
        <w:t>. Шумилино, ул. Вокзальная, д. 1а. В выходные и праздничные дни прием граждан осуществляет оперативный дежурный оперативно-дежурной службы РОВД и ответственный дежурный от руководства РОВД.</w:t>
      </w:r>
    </w:p>
    <w:p w:rsidR="00AC19FD" w:rsidRPr="00AE281E" w:rsidRDefault="00AC19FD" w:rsidP="00AC19FD">
      <w:pPr>
        <w:shd w:val="clear" w:color="auto" w:fill="FFFFFF"/>
        <w:spacing w:after="135"/>
        <w:rPr>
          <w:rFonts w:eastAsia="Times New Roman" w:cs="Times New Roman"/>
          <w:color w:val="4F4F4F"/>
          <w:szCs w:val="28"/>
          <w:lang w:eastAsia="ru-RU"/>
        </w:rPr>
      </w:pPr>
      <w:r w:rsidRPr="00AE281E">
        <w:rPr>
          <w:rFonts w:eastAsia="Times New Roman" w:cs="Times New Roman"/>
          <w:b/>
          <w:bCs/>
          <w:color w:val="4F4F4F"/>
          <w:szCs w:val="28"/>
          <w:lang w:eastAsia="ru-RU"/>
        </w:rPr>
        <w:t>Телефон доверия</w:t>
      </w:r>
      <w:r w:rsidRPr="00AE281E">
        <w:rPr>
          <w:rFonts w:eastAsia="Times New Roman" w:cs="Times New Roman"/>
          <w:color w:val="4F4F4F"/>
          <w:szCs w:val="28"/>
          <w:lang w:eastAsia="ru-RU"/>
        </w:rPr>
        <w:t> МВД Республики Беларусь </w:t>
      </w:r>
      <w:r w:rsidRPr="00AE281E">
        <w:rPr>
          <w:rFonts w:eastAsia="Times New Roman" w:cs="Times New Roman"/>
          <w:b/>
          <w:bCs/>
          <w:color w:val="4F4F4F"/>
          <w:szCs w:val="28"/>
          <w:lang w:eastAsia="ru-RU"/>
        </w:rPr>
        <w:t>(017) 218-72-22</w:t>
      </w:r>
    </w:p>
    <w:p w:rsidR="00016188" w:rsidRPr="00AE281E" w:rsidRDefault="00016188">
      <w:pPr>
        <w:rPr>
          <w:rFonts w:cs="Times New Roman"/>
          <w:szCs w:val="28"/>
        </w:rPr>
      </w:pPr>
    </w:p>
    <w:sectPr w:rsidR="00016188" w:rsidRPr="00AE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B9"/>
    <w:rsid w:val="00016188"/>
    <w:rsid w:val="00AC19FD"/>
    <w:rsid w:val="00AE281E"/>
    <w:rsid w:val="00E3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F2B5E-C37C-4748-941A-85EA4963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9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2024-02-15T06:05:00Z</dcterms:created>
  <dcterms:modified xsi:type="dcterms:W3CDTF">2024-02-15T06:11:00Z</dcterms:modified>
</cp:coreProperties>
</file>