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56" w:rsidRDefault="00802D56" w:rsidP="00802D56">
      <w:pPr>
        <w:tabs>
          <w:tab w:val="left" w:pos="3261"/>
        </w:tabs>
        <w:spacing w:line="280" w:lineRule="exact"/>
        <w:ind w:left="5103"/>
        <w:jc w:val="both"/>
        <w:rPr>
          <w:sz w:val="30"/>
          <w:szCs w:val="30"/>
        </w:rPr>
      </w:pPr>
    </w:p>
    <w:p w:rsidR="00802D56" w:rsidRDefault="00802D56" w:rsidP="00802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ШТАМП                                                       </w:t>
      </w:r>
    </w:p>
    <w:p w:rsidR="00802D56" w:rsidRDefault="00430DD1" w:rsidP="00802D56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Шумилинского</w:t>
      </w:r>
      <w:r w:rsidR="00802D5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802D56" w:rsidRPr="00F253E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EC2988" w:rsidRPr="00F253E7" w:rsidRDefault="00EC2988" w:rsidP="00802D56">
      <w:pPr>
        <w:ind w:left="4248"/>
        <w:jc w:val="both"/>
        <w:rPr>
          <w:sz w:val="28"/>
          <w:szCs w:val="28"/>
        </w:rPr>
      </w:pPr>
      <w:bookmarkStart w:id="0" w:name="_GoBack"/>
      <w:bookmarkEnd w:id="0"/>
    </w:p>
    <w:p w:rsidR="00802D56" w:rsidRDefault="00802D56" w:rsidP="00802D56">
      <w:pPr>
        <w:tabs>
          <w:tab w:val="left" w:pos="3261"/>
        </w:tabs>
        <w:spacing w:line="280" w:lineRule="exact"/>
        <w:ind w:left="5103"/>
        <w:jc w:val="both"/>
        <w:rPr>
          <w:sz w:val="30"/>
          <w:szCs w:val="30"/>
        </w:rPr>
      </w:pPr>
    </w:p>
    <w:p w:rsidR="00EC2988" w:rsidRPr="00826308" w:rsidRDefault="00EC2988" w:rsidP="00EC2988">
      <w:pPr>
        <w:ind w:left="-426" w:firstLine="708"/>
        <w:jc w:val="both"/>
        <w:rPr>
          <w:sz w:val="26"/>
          <w:szCs w:val="26"/>
          <w:lang w:val="be-BY"/>
        </w:rPr>
      </w:pPr>
      <w:r w:rsidRPr="00E7789E">
        <w:rPr>
          <w:sz w:val="30"/>
          <w:szCs w:val="30"/>
          <w:lang w:val="be-BY"/>
        </w:rPr>
        <w:t xml:space="preserve">На основании пункта 19 </w:t>
      </w:r>
      <w:r w:rsidRPr="00E7789E">
        <w:rPr>
          <w:rFonts w:eastAsia="Calibri"/>
          <w:bCs/>
          <w:sz w:val="30"/>
          <w:szCs w:val="22"/>
          <w:lang w:eastAsia="en-US"/>
        </w:rPr>
        <w:t xml:space="preserve">Положения о порядке признания детей находящимися в социально опасном положении и нуждающимися в государственной защите, утвержденного постановлением Совета Министров Республики Беларусь от 30.12.2024 № 1055,  </w:t>
      </w:r>
      <w:r w:rsidRPr="00E7789E">
        <w:rPr>
          <w:sz w:val="30"/>
          <w:szCs w:val="30"/>
          <w:lang w:val="be-BY"/>
        </w:rPr>
        <w:t xml:space="preserve">руководство </w:t>
      </w:r>
      <w:r>
        <w:rPr>
          <w:sz w:val="30"/>
          <w:szCs w:val="30"/>
          <w:lang w:val="be-BY"/>
        </w:rPr>
        <w:t xml:space="preserve">___________________________________________________________________ </w:t>
      </w:r>
      <w:r w:rsidRPr="00826308">
        <w:rPr>
          <w:i/>
          <w:sz w:val="26"/>
          <w:szCs w:val="26"/>
          <w:lang w:val="be-BY"/>
        </w:rPr>
        <w:t>(наименование учреждения образования (социально-педагогического центра))</w:t>
      </w:r>
      <w:r w:rsidRPr="00E7789E">
        <w:rPr>
          <w:sz w:val="30"/>
          <w:szCs w:val="30"/>
          <w:lang w:val="be-BY"/>
        </w:rPr>
        <w:t xml:space="preserve"> информирует о реализации мероприятий по </w:t>
      </w:r>
      <w:r w:rsidRPr="00826308">
        <w:rPr>
          <w:sz w:val="30"/>
          <w:szCs w:val="30"/>
          <w:lang w:val="be-BY"/>
        </w:rPr>
        <w:t xml:space="preserve">устранению </w:t>
      </w:r>
      <w:r w:rsidRPr="00E7789E">
        <w:rPr>
          <w:sz w:val="30"/>
          <w:szCs w:val="30"/>
          <w:lang w:val="be-BY"/>
        </w:rPr>
        <w:t>критериев и показателей социально опасного положения</w:t>
      </w:r>
      <w:r>
        <w:rPr>
          <w:sz w:val="26"/>
          <w:szCs w:val="26"/>
          <w:lang w:val="be-BY"/>
        </w:rPr>
        <w:t>__________________________</w:t>
      </w:r>
      <w:r w:rsidRPr="00826308">
        <w:rPr>
          <w:i/>
          <w:iCs/>
          <w:sz w:val="26"/>
          <w:szCs w:val="26"/>
          <w:lang w:val="be-BY"/>
        </w:rPr>
        <w:t>(ФИО, дата рождения ребенка (детей))</w:t>
      </w:r>
      <w:r>
        <w:rPr>
          <w:i/>
          <w:iCs/>
          <w:sz w:val="26"/>
          <w:szCs w:val="26"/>
          <w:lang w:val="be-BY"/>
        </w:rPr>
        <w:t>.</w:t>
      </w:r>
    </w:p>
    <w:p w:rsidR="00EC2988" w:rsidRDefault="00EC2988" w:rsidP="00EC2988">
      <w:pPr>
        <w:jc w:val="both"/>
        <w:rPr>
          <w:i/>
          <w:iCs/>
          <w:sz w:val="26"/>
          <w:szCs w:val="26"/>
        </w:rPr>
      </w:pPr>
    </w:p>
    <w:p w:rsidR="00EC2988" w:rsidRPr="00E7789E" w:rsidRDefault="00EC2988" w:rsidP="00EC2988">
      <w:pPr>
        <w:ind w:left="-426" w:firstLine="708"/>
        <w:jc w:val="both"/>
        <w:rPr>
          <w:i/>
          <w:iCs/>
          <w:sz w:val="26"/>
          <w:szCs w:val="26"/>
        </w:rPr>
      </w:pPr>
      <w:r w:rsidRPr="00E7789E">
        <w:rPr>
          <w:i/>
          <w:iCs/>
          <w:sz w:val="26"/>
          <w:szCs w:val="26"/>
        </w:rPr>
        <w:t>Далее в информации отражается динамика ситуации в семье, выполнение (невыполнение) мероприятий по устранению критериев и показателей СОП ребенка (детей) с указанием причин невыполнения мероприятий, дается оценка эффективности работы учреждения образования</w:t>
      </w:r>
      <w:r>
        <w:rPr>
          <w:i/>
          <w:iCs/>
          <w:sz w:val="26"/>
          <w:szCs w:val="26"/>
        </w:rPr>
        <w:t xml:space="preserve"> (социально-педагогического центра)</w:t>
      </w:r>
      <w:r w:rsidRPr="00E7789E">
        <w:rPr>
          <w:i/>
          <w:iCs/>
          <w:sz w:val="26"/>
          <w:szCs w:val="26"/>
        </w:rPr>
        <w:t xml:space="preserve">, вносятся предложения по результатам проведенной работы (о продолжении исполнения мероприятий, необходимости дополнительных </w:t>
      </w:r>
      <w:r w:rsidRPr="00E7789E">
        <w:rPr>
          <w:i/>
          <w:iCs/>
          <w:sz w:val="26"/>
          <w:szCs w:val="26"/>
          <w:lang w:val="be-BY"/>
        </w:rPr>
        <w:t>мероприятий (в пределах компетенции), об отобрании ребенка, о прекращении исполнения решения о признании наличия критериев и показателей СОП).</w:t>
      </w:r>
    </w:p>
    <w:p w:rsidR="00EC2988" w:rsidRPr="00E7789E" w:rsidRDefault="00EC2988" w:rsidP="00EC2988">
      <w:pPr>
        <w:spacing w:line="360" w:lineRule="auto"/>
        <w:ind w:left="-426"/>
        <w:jc w:val="both"/>
        <w:rPr>
          <w:i/>
          <w:iCs/>
          <w:sz w:val="26"/>
          <w:szCs w:val="26"/>
        </w:rPr>
      </w:pPr>
    </w:p>
    <w:p w:rsidR="00EC2988" w:rsidRPr="00E7789E" w:rsidRDefault="00EC2988" w:rsidP="00EC2988">
      <w:pPr>
        <w:ind w:left="-426"/>
        <w:jc w:val="both"/>
        <w:rPr>
          <w:i/>
          <w:iCs/>
          <w:sz w:val="26"/>
          <w:szCs w:val="26"/>
        </w:rPr>
      </w:pPr>
      <w:r w:rsidRPr="00E7789E">
        <w:rPr>
          <w:sz w:val="30"/>
          <w:szCs w:val="30"/>
        </w:rPr>
        <w:t xml:space="preserve">Директор </w:t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</w:r>
      <w:r w:rsidRPr="00E7789E">
        <w:rPr>
          <w:sz w:val="30"/>
          <w:szCs w:val="30"/>
        </w:rPr>
        <w:tab/>
        <w:t>_____________</w:t>
      </w:r>
      <w:r w:rsidRPr="00E7789E">
        <w:rPr>
          <w:sz w:val="30"/>
          <w:szCs w:val="30"/>
        </w:rPr>
        <w:tab/>
        <w:t xml:space="preserve">                            ________________</w:t>
      </w:r>
    </w:p>
    <w:p w:rsidR="00EC2988" w:rsidRPr="00E7789E" w:rsidRDefault="00EC2988" w:rsidP="00EC2988">
      <w:pPr>
        <w:jc w:val="both"/>
        <w:rPr>
          <w:i/>
        </w:rPr>
      </w:pPr>
      <w:r w:rsidRPr="00E7789E">
        <w:rPr>
          <w:i/>
          <w:sz w:val="30"/>
          <w:szCs w:val="30"/>
        </w:rPr>
        <w:t xml:space="preserve">                                  </w:t>
      </w:r>
      <w:r>
        <w:rPr>
          <w:i/>
          <w:sz w:val="30"/>
          <w:szCs w:val="30"/>
        </w:rPr>
        <w:t xml:space="preserve"> </w:t>
      </w:r>
      <w:r w:rsidRPr="00E7789E">
        <w:rPr>
          <w:i/>
          <w:sz w:val="30"/>
          <w:szCs w:val="30"/>
        </w:rPr>
        <w:t xml:space="preserve">        </w:t>
      </w:r>
      <w:r w:rsidRPr="00E7789E">
        <w:rPr>
          <w:i/>
        </w:rPr>
        <w:t>(подпись)</w:t>
      </w:r>
      <w:r w:rsidRPr="00E7789E">
        <w:rPr>
          <w:i/>
        </w:rPr>
        <w:tab/>
      </w:r>
      <w:r w:rsidRPr="00E7789E">
        <w:rPr>
          <w:i/>
        </w:rPr>
        <w:tab/>
      </w:r>
      <w:r w:rsidRPr="00E7789E">
        <w:rPr>
          <w:i/>
        </w:rPr>
        <w:tab/>
        <w:t xml:space="preserve">                 </w:t>
      </w:r>
      <w:r w:rsidRPr="00E7789E">
        <w:rPr>
          <w:i/>
        </w:rPr>
        <w:tab/>
        <w:t xml:space="preserve"> (Инициалы, фамилия)</w:t>
      </w:r>
    </w:p>
    <w:p w:rsidR="00EC2988" w:rsidRPr="00E7789E" w:rsidRDefault="00EC2988" w:rsidP="00EC2988">
      <w:pPr>
        <w:ind w:left="-426"/>
        <w:jc w:val="both"/>
        <w:rPr>
          <w:sz w:val="18"/>
          <w:szCs w:val="18"/>
        </w:rPr>
      </w:pPr>
    </w:p>
    <w:p w:rsidR="00EC2988" w:rsidRPr="00E7789E" w:rsidRDefault="00EC2988" w:rsidP="00EC2988">
      <w:pPr>
        <w:ind w:left="-426"/>
        <w:jc w:val="both"/>
        <w:rPr>
          <w:sz w:val="18"/>
          <w:szCs w:val="18"/>
        </w:rPr>
      </w:pPr>
    </w:p>
    <w:p w:rsidR="00EC2988" w:rsidRPr="00E7789E" w:rsidRDefault="00EC2988" w:rsidP="00EC2988">
      <w:pPr>
        <w:ind w:left="-426"/>
        <w:jc w:val="both"/>
        <w:rPr>
          <w:sz w:val="18"/>
          <w:szCs w:val="18"/>
        </w:rPr>
      </w:pPr>
      <w:r w:rsidRPr="00E7789E">
        <w:rPr>
          <w:sz w:val="18"/>
          <w:szCs w:val="18"/>
        </w:rPr>
        <w:t>Исполнитель, контактный номер</w:t>
      </w:r>
    </w:p>
    <w:p w:rsidR="00802D56" w:rsidRPr="00EC2988" w:rsidRDefault="00802D56" w:rsidP="00802D56">
      <w:pPr>
        <w:spacing w:line="360" w:lineRule="auto"/>
        <w:ind w:left="5103"/>
        <w:jc w:val="center"/>
        <w:rPr>
          <w:sz w:val="30"/>
          <w:szCs w:val="30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802D56" w:rsidRDefault="00802D56" w:rsidP="00802D56">
      <w:pPr>
        <w:rPr>
          <w:sz w:val="18"/>
          <w:szCs w:val="18"/>
          <w:lang w:val="be-BY"/>
        </w:rPr>
      </w:pPr>
    </w:p>
    <w:p w:rsidR="00AD7F09" w:rsidRPr="00802D56" w:rsidRDefault="00AD7F09">
      <w:pPr>
        <w:rPr>
          <w:lang w:val="be-BY"/>
        </w:rPr>
      </w:pPr>
    </w:p>
    <w:sectPr w:rsidR="00AD7F09" w:rsidRPr="00802D56" w:rsidSect="00A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D56"/>
    <w:rsid w:val="00214A84"/>
    <w:rsid w:val="00430DD1"/>
    <w:rsid w:val="0048580D"/>
    <w:rsid w:val="00802D56"/>
    <w:rsid w:val="00AD7F09"/>
    <w:rsid w:val="00E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202A"/>
  <w15:docId w15:val="{0D610322-E58B-40E0-A0D0-07AB2FD9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2020-05-12T12:25:00Z</dcterms:created>
  <dcterms:modified xsi:type="dcterms:W3CDTF">2025-03-17T12:35:00Z</dcterms:modified>
</cp:coreProperties>
</file>