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E6" w:rsidRDefault="005138E6" w:rsidP="00330A53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42AA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нструктивно-методическое письмо</w:t>
      </w:r>
    </w:p>
    <w:p w:rsidR="005138E6" w:rsidRPr="00542AA0" w:rsidRDefault="005138E6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  <w:r w:rsidRPr="00542AA0">
        <w:rPr>
          <w:b/>
          <w:bCs/>
          <w:sz w:val="28"/>
          <w:szCs w:val="28"/>
        </w:rPr>
        <w:t>«Особенности организации воспитательной, идеологической и социальной работы в учреждениях общего среднего образования в 2019/2020 учебном году»</w:t>
      </w:r>
    </w:p>
    <w:p w:rsidR="005138E6" w:rsidRDefault="005138E6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</w:p>
    <w:p w:rsidR="005138E6" w:rsidRPr="00024F68" w:rsidRDefault="005138E6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  <w:r w:rsidRPr="00024F68">
        <w:rPr>
          <w:rStyle w:val="1"/>
          <w:b/>
          <w:bCs/>
          <w:sz w:val="28"/>
          <w:szCs w:val="28"/>
        </w:rPr>
        <w:t>СОДЕРЖАНИЕ</w:t>
      </w:r>
    </w:p>
    <w:p w:rsidR="005138E6" w:rsidRPr="00B06A6D" w:rsidRDefault="005138E6" w:rsidP="00025B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u w:color="FFFFFF"/>
        </w:rPr>
      </w:pPr>
      <w:r w:rsidRPr="00B06A6D">
        <w:rPr>
          <w:sz w:val="28"/>
          <w:szCs w:val="28"/>
          <w:u w:color="FFFFFF"/>
        </w:rPr>
        <w:t>Общие положения</w:t>
      </w:r>
      <w:r>
        <w:rPr>
          <w:sz w:val="28"/>
          <w:szCs w:val="28"/>
          <w:u w:color="FFFFFF"/>
        </w:rPr>
        <w:t>.</w:t>
      </w:r>
    </w:p>
    <w:p w:rsidR="005138E6" w:rsidRPr="00024F68" w:rsidRDefault="005138E6" w:rsidP="00025B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u w:color="FFFFFF"/>
        </w:rPr>
      </w:pPr>
      <w:r w:rsidRPr="00024F68">
        <w:rPr>
          <w:sz w:val="28"/>
          <w:szCs w:val="28"/>
          <w:u w:color="FFFFFF"/>
        </w:rPr>
        <w:t>Актуальные направления воспитательной</w:t>
      </w:r>
      <w:r>
        <w:rPr>
          <w:sz w:val="28"/>
          <w:szCs w:val="28"/>
          <w:u w:color="FFFFFF"/>
        </w:rPr>
        <w:t>,</w:t>
      </w:r>
      <w:r w:rsidRPr="00024F68">
        <w:rPr>
          <w:sz w:val="28"/>
          <w:szCs w:val="28"/>
          <w:u w:color="FFFFFF"/>
        </w:rPr>
        <w:t xml:space="preserve"> идеологической </w:t>
      </w:r>
      <w:r>
        <w:rPr>
          <w:sz w:val="28"/>
          <w:szCs w:val="28"/>
          <w:u w:color="FFFFFF"/>
        </w:rPr>
        <w:t xml:space="preserve">и социальной </w:t>
      </w:r>
      <w:r w:rsidRPr="00024F68">
        <w:rPr>
          <w:sz w:val="28"/>
          <w:szCs w:val="28"/>
          <w:u w:color="FFFFFF"/>
        </w:rPr>
        <w:t>работы в 2019/2020 учебном году: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Гражданское и патриотическое воспитание.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Профилактика противоправного</w:t>
      </w:r>
      <w:r w:rsidRPr="00542AA0">
        <w:rPr>
          <w:i/>
          <w:iCs/>
          <w:sz w:val="28"/>
          <w:szCs w:val="28"/>
        </w:rPr>
        <w:t xml:space="preserve"> поведения. Правовое воспитание.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Формирование здорового образа жизни, ответственного и безопасного поведения.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Экологическое воспитание.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Трудовое воспитание и профориентация.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</w:rPr>
        <w:t>Взаимодействие учреждения образования с семьей.</w:t>
      </w:r>
    </w:p>
    <w:p w:rsidR="005138E6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Организация деятельности специалистов СППС.</w:t>
      </w:r>
    </w:p>
    <w:p w:rsidR="005138E6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F0AEA">
        <w:rPr>
          <w:i/>
          <w:iCs/>
          <w:sz w:val="28"/>
          <w:szCs w:val="28"/>
          <w:u w:color="FFFFFF"/>
        </w:rPr>
        <w:t>Классный руководитель в системе работы учреждения общего среднего образования</w:t>
      </w:r>
      <w:r>
        <w:rPr>
          <w:i/>
          <w:iCs/>
          <w:sz w:val="28"/>
          <w:szCs w:val="28"/>
          <w:u w:color="FFFFFF"/>
        </w:rPr>
        <w:t>.</w:t>
      </w:r>
    </w:p>
    <w:p w:rsidR="005138E6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927CC1">
        <w:rPr>
          <w:i/>
          <w:iCs/>
          <w:sz w:val="28"/>
          <w:szCs w:val="28"/>
          <w:u w:color="FFFFFF"/>
        </w:rPr>
        <w:t>Совершенствование работы в шестой школьный день</w:t>
      </w:r>
      <w:r>
        <w:rPr>
          <w:i/>
          <w:iCs/>
          <w:sz w:val="28"/>
          <w:szCs w:val="28"/>
          <w:u w:color="FFFFFF"/>
        </w:rPr>
        <w:t>.</w:t>
      </w:r>
    </w:p>
    <w:p w:rsidR="005138E6" w:rsidRDefault="005138E6" w:rsidP="00330A53">
      <w:pPr>
        <w:pStyle w:val="1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8E6" w:rsidRPr="00DD13AF" w:rsidRDefault="005138E6" w:rsidP="00330A53">
      <w:pPr>
        <w:pStyle w:val="1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138E6" w:rsidRPr="009C46CA" w:rsidRDefault="005138E6" w:rsidP="00330A53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CA">
        <w:rPr>
          <w:rFonts w:ascii="Times New Roman" w:hAnsi="Times New Roman" w:cs="Times New Roman"/>
          <w:sz w:val="28"/>
          <w:szCs w:val="28"/>
        </w:rPr>
        <w:t xml:space="preserve">В настоящем инструктивно-методическом письме актуализированы приоритетные направления воспитательной работы в новом учебном году с учетом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C46CA">
        <w:rPr>
          <w:rFonts w:ascii="Times New Roman" w:hAnsi="Times New Roman" w:cs="Times New Roman"/>
          <w:sz w:val="28"/>
          <w:szCs w:val="28"/>
        </w:rPr>
        <w:t>документов, регламентирующих организацию идеологической и воспитательной работы в учреждениях общего среднего образования. Мероприятия по их реализации определены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46CA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</w:t>
      </w:r>
      <w:r>
        <w:rPr>
          <w:rFonts w:ascii="Times New Roman" w:hAnsi="Times New Roman" w:cs="Times New Roman"/>
          <w:sz w:val="28"/>
          <w:szCs w:val="28"/>
        </w:rPr>
        <w:t>щейся молодежи на 2016</w:t>
      </w:r>
      <w:r w:rsidR="00E0571E" w:rsidRPr="005C685C">
        <w:rPr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2020 г</w:t>
      </w:r>
      <w:r w:rsidR="007C496D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Особое внимание при организации воспитательной и идеологической работы в учреждениях общего среднего образования в 2019/2020 учебном году необходимо уделить подготовке и празднованию 75-й годовщины Победы советского народа в Великой Отече</w:t>
      </w:r>
      <w:r>
        <w:rPr>
          <w:sz w:val="28"/>
          <w:szCs w:val="28"/>
        </w:rPr>
        <w:t>ственной войне, организации и проведению мероприятий в рамках</w:t>
      </w:r>
      <w:r w:rsidRPr="00024F6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малой родины</w:t>
      </w:r>
      <w:r>
        <w:rPr>
          <w:sz w:val="28"/>
          <w:szCs w:val="28"/>
        </w:rPr>
        <w:t>, государственным праздникам, памятным и праздничным датам</w:t>
      </w:r>
      <w:r w:rsidRPr="00024F68">
        <w:rPr>
          <w:sz w:val="28"/>
          <w:szCs w:val="28"/>
        </w:rPr>
        <w:t>.</w:t>
      </w:r>
    </w:p>
    <w:p w:rsidR="005138E6" w:rsidRDefault="005138E6" w:rsidP="00330A53">
      <w:pPr>
        <w:ind w:firstLine="709"/>
        <w:jc w:val="both"/>
        <w:rPr>
          <w:i/>
          <w:iCs/>
          <w:sz w:val="28"/>
          <w:szCs w:val="28"/>
        </w:rPr>
      </w:pPr>
      <w:r w:rsidRPr="00024F68">
        <w:rPr>
          <w:sz w:val="28"/>
          <w:szCs w:val="28"/>
        </w:rPr>
        <w:t xml:space="preserve">Нормативные правовые акты, инструктивно-методические и иные материалы по вопросам организации воспитательной и идеологической работы в учреждениях общего среднего образованияразмещены на интернет-портале Министерства образования Республики Беларусь </w:t>
      </w:r>
      <w:r w:rsidRPr="00024F68">
        <w:rPr>
          <w:i/>
          <w:iCs/>
          <w:sz w:val="28"/>
          <w:szCs w:val="28"/>
        </w:rPr>
        <w:t>(</w:t>
      </w:r>
      <w:hyperlink r:id="rId7" w:history="1">
        <w:r w:rsidRPr="00B44BDE">
          <w:rPr>
            <w:rStyle w:val="a5"/>
            <w:i/>
            <w:iCs/>
            <w:sz w:val="28"/>
            <w:szCs w:val="28"/>
          </w:rPr>
          <w:t>http://edu.gov.by</w:t>
        </w:r>
      </w:hyperlink>
      <w:r w:rsidRPr="00024F68">
        <w:rPr>
          <w:i/>
          <w:iCs/>
          <w:sz w:val="28"/>
          <w:szCs w:val="28"/>
        </w:rPr>
        <w:t>).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программы факультативных занятий воспитательной направленности,</w:t>
      </w:r>
      <w:r w:rsidRPr="00B06A6D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рекомендуемой </w:t>
      </w:r>
      <w:r w:rsidRPr="00B06A6D">
        <w:rPr>
          <w:sz w:val="28"/>
          <w:szCs w:val="28"/>
        </w:rPr>
        <w:t>учебно-методической литературы по воспитательной работе для учреждений общего среднего образования размещен</w:t>
      </w:r>
      <w:r>
        <w:rPr>
          <w:sz w:val="28"/>
          <w:szCs w:val="28"/>
        </w:rPr>
        <w:t>ы</w:t>
      </w:r>
      <w:r w:rsidRPr="00B06A6D">
        <w:rPr>
          <w:sz w:val="28"/>
          <w:szCs w:val="28"/>
        </w:rPr>
        <w:t xml:space="preserve"> на </w:t>
      </w:r>
      <w:r w:rsidRPr="00A91D82">
        <w:rPr>
          <w:sz w:val="28"/>
          <w:szCs w:val="28"/>
        </w:rPr>
        <w:t>н</w:t>
      </w:r>
      <w:r>
        <w:rPr>
          <w:sz w:val="28"/>
          <w:szCs w:val="28"/>
        </w:rPr>
        <w:t xml:space="preserve">ациональном образовательном </w:t>
      </w:r>
      <w:r w:rsidRPr="00B06A6D">
        <w:rPr>
          <w:sz w:val="28"/>
          <w:szCs w:val="28"/>
        </w:rPr>
        <w:t>портале </w:t>
      </w:r>
      <w:hyperlink r:id="rId8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>Организация воспитания</w:t>
      </w:r>
      <w:r w:rsidRPr="00B06A6D">
        <w:rPr>
          <w:sz w:val="28"/>
          <w:szCs w:val="28"/>
        </w:rPr>
        <w:t>.</w:t>
      </w:r>
    </w:p>
    <w:p w:rsidR="005138E6" w:rsidRPr="00B06A6D" w:rsidRDefault="005138E6" w:rsidP="00330A53">
      <w:pPr>
        <w:ind w:firstLine="709"/>
        <w:jc w:val="both"/>
        <w:rPr>
          <w:sz w:val="28"/>
          <w:szCs w:val="28"/>
        </w:rPr>
      </w:pPr>
    </w:p>
    <w:p w:rsidR="005138E6" w:rsidRDefault="005138E6" w:rsidP="00330A53">
      <w:pPr>
        <w:ind w:firstLine="709"/>
        <w:jc w:val="center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lastRenderedPageBreak/>
        <w:t>Актуальные направления воспитательной</w:t>
      </w:r>
      <w:r>
        <w:rPr>
          <w:b/>
          <w:bCs/>
          <w:sz w:val="28"/>
          <w:szCs w:val="28"/>
        </w:rPr>
        <w:t>,</w:t>
      </w:r>
      <w:r w:rsidRPr="00024F68">
        <w:rPr>
          <w:b/>
          <w:bCs/>
          <w:sz w:val="28"/>
          <w:szCs w:val="28"/>
        </w:rPr>
        <w:t xml:space="preserve"> идеологической </w:t>
      </w:r>
      <w:r>
        <w:rPr>
          <w:b/>
          <w:bCs/>
          <w:sz w:val="28"/>
          <w:szCs w:val="28"/>
        </w:rPr>
        <w:t xml:space="preserve">и социальной </w:t>
      </w:r>
      <w:r w:rsidRPr="00024F68">
        <w:rPr>
          <w:b/>
          <w:bCs/>
          <w:sz w:val="28"/>
          <w:szCs w:val="28"/>
        </w:rPr>
        <w:t>работы в 2019/2020 учебном году</w:t>
      </w:r>
    </w:p>
    <w:p w:rsidR="005138E6" w:rsidRPr="00024F68" w:rsidRDefault="005138E6" w:rsidP="00330A53">
      <w:pPr>
        <w:ind w:firstLine="709"/>
        <w:jc w:val="center"/>
        <w:rPr>
          <w:b/>
          <w:bCs/>
          <w:sz w:val="28"/>
          <w:szCs w:val="28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Гражданское и патриотическое воспитание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новом учебном году формирование гражданственности, патриотизма, правовой и политической культуры учащихся продолжает оставаться одним из приоритетных направлений деятельности учреждений общего среднего образования.</w:t>
      </w:r>
    </w:p>
    <w:p w:rsidR="005138E6" w:rsidRPr="00025BE5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Повышению эффективности работы по гражданскому и патриотическому воспитанию будет способствовать активизация сотрудничества с Белорусской республиканской пионерской организацией</w:t>
      </w:r>
      <w:r>
        <w:rPr>
          <w:sz w:val="28"/>
          <w:szCs w:val="28"/>
        </w:rPr>
        <w:t xml:space="preserve"> (ОО «БРПО»)</w:t>
      </w:r>
      <w:r w:rsidRPr="00024F68">
        <w:rPr>
          <w:sz w:val="28"/>
          <w:szCs w:val="28"/>
        </w:rPr>
        <w:t xml:space="preserve"> и Белорусским республиканским союзом молодежи</w:t>
      </w:r>
      <w:r>
        <w:rPr>
          <w:sz w:val="28"/>
          <w:szCs w:val="28"/>
        </w:rPr>
        <w:t xml:space="preserve"> (ОО «БРСМ»)</w:t>
      </w:r>
      <w:r w:rsidRPr="00024F68">
        <w:rPr>
          <w:sz w:val="28"/>
          <w:szCs w:val="28"/>
        </w:rPr>
        <w:t>. Целесообразно на региональном уровне провести семинары для педагогических работников учреждений общего среднего образования по вопросам информационно-методического обеспечения деятельности детских и молодежных общественных объединений. Формированию активной гражданской позиции учащихся будет способствовать привлечение их к участию в республиканских акциях, проектах и конкурсах, организованных</w:t>
      </w:r>
      <w:r>
        <w:rPr>
          <w:sz w:val="28"/>
          <w:szCs w:val="28"/>
        </w:rPr>
        <w:t xml:space="preserve"> ОО«</w:t>
      </w:r>
      <w:r w:rsidRPr="00024F68">
        <w:rPr>
          <w:sz w:val="28"/>
          <w:szCs w:val="28"/>
        </w:rPr>
        <w:t>БРСМ</w:t>
      </w:r>
      <w:r>
        <w:rPr>
          <w:sz w:val="28"/>
          <w:szCs w:val="28"/>
        </w:rPr>
        <w:t>»</w:t>
      </w:r>
      <w:r w:rsidRPr="00024F68">
        <w:rPr>
          <w:sz w:val="28"/>
          <w:szCs w:val="28"/>
        </w:rPr>
        <w:t xml:space="preserve"> и </w:t>
      </w:r>
      <w:r>
        <w:rPr>
          <w:sz w:val="28"/>
          <w:szCs w:val="28"/>
        </w:rPr>
        <w:t>ОО «</w:t>
      </w:r>
      <w:r w:rsidRPr="00024F68">
        <w:rPr>
          <w:sz w:val="28"/>
          <w:szCs w:val="28"/>
        </w:rPr>
        <w:t>БРПО</w:t>
      </w:r>
      <w:r>
        <w:rPr>
          <w:sz w:val="28"/>
          <w:szCs w:val="28"/>
        </w:rPr>
        <w:t>»</w:t>
      </w:r>
      <w:r w:rsidRPr="00024F68">
        <w:rPr>
          <w:sz w:val="28"/>
          <w:szCs w:val="28"/>
        </w:rPr>
        <w:t>: «Встречи на все 100!», «Зажги костер добра», «В союз с друзьями», «Мы – граждане Беларуси!», «Молодежь Бела</w:t>
      </w:r>
      <w:r>
        <w:rPr>
          <w:sz w:val="28"/>
          <w:szCs w:val="28"/>
        </w:rPr>
        <w:t>руси: традиции и будущее» и др.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При планировании воспитательной работы по гражданскому и патриотическому воспитанию учреждениям образования также следует ориентироваться на календарь государственных праздников, праздничных дне</w:t>
      </w:r>
      <w:r>
        <w:rPr>
          <w:sz w:val="28"/>
          <w:szCs w:val="28"/>
        </w:rPr>
        <w:t>й, памятных и праздничных дат (</w:t>
      </w:r>
      <w:r w:rsidR="005D2DAC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2019/2020 учебном году значительное место должно быть отведено подготовке праздновани</w:t>
      </w:r>
      <w:r>
        <w:rPr>
          <w:sz w:val="28"/>
          <w:szCs w:val="28"/>
        </w:rPr>
        <w:t>я</w:t>
      </w:r>
      <w:r w:rsidRPr="00972609">
        <w:rPr>
          <w:sz w:val="28"/>
          <w:szCs w:val="28"/>
        </w:rPr>
        <w:t xml:space="preserve">75-й годовщины Победы </w:t>
      </w:r>
      <w:r w:rsidRPr="00972609">
        <w:rPr>
          <w:spacing w:val="-6"/>
          <w:sz w:val="28"/>
          <w:szCs w:val="28"/>
        </w:rPr>
        <w:t>советского наро</w:t>
      </w:r>
      <w:r w:rsidRPr="00972609">
        <w:rPr>
          <w:sz w:val="28"/>
          <w:szCs w:val="28"/>
        </w:rPr>
        <w:t>да в Великой Отечественной войне. В рамках продолжающейся республиканской героико-патриотической акции «Великой Победе – 75!» учреждениям общего среднего образования на протяжении учебного года необходимо продолжать работу с привлечением учащихся по благоустройству воинских захоронений,</w:t>
      </w:r>
      <w:r w:rsidRPr="00024F68">
        <w:rPr>
          <w:sz w:val="28"/>
          <w:szCs w:val="28"/>
        </w:rPr>
        <w:t xml:space="preserve"> памятников, мемориальных комплексов (посадка деревьев, уход за парками, скверами, аллеями, увековечивающими память защитников Отечества и жертв войн), по созданию виртуальных маршрутов и карт-схем памятных мест военной истории.</w:t>
      </w:r>
    </w:p>
    <w:p w:rsidR="005138E6" w:rsidRDefault="005138E6" w:rsidP="00EB4CDB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Учреждениям образования рекомендуется наладить сотрудничество с местными военными комиссариатами по поиску неучтенных воинских захоронений и уточнению информации о погибших, числящихся в воинских захоронениях как неизвестные.</w:t>
      </w:r>
      <w:r>
        <w:rPr>
          <w:color w:val="000000"/>
          <w:sz w:val="28"/>
          <w:szCs w:val="28"/>
          <w:shd w:val="clear" w:color="auto" w:fill="FFFFFF"/>
        </w:rPr>
        <w:t>В рамках деятельности по установлению имен, судеб и мест захоронений воинов, погибших в годы Великой Отечественной войны, целесообразно продолжить поисково-исследовательскую работу во взаимодействии с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архивами учреждений Республики Беларусь, а также с использованием сведений, представленных на сайте обобщенного банка данных «Мемориал» (банк данных о защитниках Отечества, погибших, умерших и пропавших без вести в период Великой </w:t>
      </w:r>
      <w:r>
        <w:rPr>
          <w:color w:val="000000"/>
          <w:sz w:val="28"/>
          <w:szCs w:val="28"/>
          <w:shd w:val="clear" w:color="auto" w:fill="FFFFFF"/>
          <w:lang w:val="be-BY"/>
        </w:rPr>
        <w:lastRenderedPageBreak/>
        <w:t>Отечественной войны и послевоенный период </w:t>
      </w:r>
      <w:r w:rsidR="005D2DAC" w:rsidRPr="005D2DAC">
        <w:rPr>
          <w:i/>
          <w:iCs/>
          <w:color w:val="000000"/>
          <w:sz w:val="28"/>
          <w:szCs w:val="28"/>
          <w:shd w:val="clear" w:color="auto" w:fill="FFFFFF"/>
          <w:lang w:val="be-BY"/>
        </w:rPr>
        <w:t>(</w:t>
      </w:r>
      <w:hyperlink r:id="rId9" w:tgtFrame="_blank" w:history="1">
        <w:r w:rsidRPr="005D2DAC">
          <w:rPr>
            <w:rStyle w:val="a5"/>
            <w:i/>
            <w:iCs/>
            <w:color w:val="005BD1"/>
            <w:sz w:val="28"/>
            <w:szCs w:val="28"/>
            <w:shd w:val="clear" w:color="auto" w:fill="FFFFFF"/>
          </w:rPr>
          <w:t>https://obd-memorial.ru</w:t>
        </w:r>
      </w:hyperlink>
      <w:r w:rsidR="005D2DAC" w:rsidRPr="005D2DAC">
        <w:rPr>
          <w:i/>
          <w:iCs/>
        </w:rPr>
        <w:t>)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be-BY"/>
        </w:rPr>
        <w:t>и других источников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138E6" w:rsidRPr="00024F68" w:rsidRDefault="005138E6" w:rsidP="00330A53">
      <w:pPr>
        <w:pStyle w:val="a4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024F68">
        <w:rPr>
          <w:sz w:val="28"/>
          <w:szCs w:val="28"/>
          <w:lang w:val="be-BY"/>
        </w:rPr>
        <w:t xml:space="preserve">Поисковым группам учреждений образования необходимо продолжить работу </w:t>
      </w:r>
      <w:r>
        <w:rPr>
          <w:sz w:val="28"/>
          <w:szCs w:val="28"/>
          <w:lang w:val="be-BY"/>
        </w:rPr>
        <w:t>по</w:t>
      </w:r>
      <w:r w:rsidRPr="00024F68">
        <w:rPr>
          <w:rStyle w:val="a3"/>
          <w:b w:val="0"/>
          <w:bCs w:val="0"/>
          <w:sz w:val="28"/>
          <w:szCs w:val="28"/>
        </w:rPr>
        <w:t>изучени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и описани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памятников военной истории (мемориальных комплексов, обелисков, братских могил, памятных знаков и др.) на территории региона и создани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интерактивных карт, содержащих описание и фотографии изученных объектов.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Следует активизировать работу школьных музеев</w:t>
      </w:r>
      <w:r w:rsidR="005D2DAC">
        <w:rPr>
          <w:sz w:val="28"/>
          <w:szCs w:val="28"/>
        </w:rPr>
        <w:t>;</w:t>
      </w:r>
      <w:r w:rsidRPr="00024F68">
        <w:rPr>
          <w:sz w:val="28"/>
          <w:szCs w:val="28"/>
        </w:rPr>
        <w:t xml:space="preserve"> волонтерскую работу по оказанию помощи ветеранам Великой Отечественной войны, бывшим узникам концлагерей, труженикам тыла. План мероприятий и Рекомендации по подготовке и проведению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 в учреждениях образования Республики Беларусь </w:t>
      </w:r>
      <w:r>
        <w:rPr>
          <w:sz w:val="28"/>
          <w:szCs w:val="28"/>
        </w:rPr>
        <w:t>размещены</w:t>
      </w:r>
      <w:r w:rsidRPr="00024F68">
        <w:rPr>
          <w:sz w:val="28"/>
          <w:szCs w:val="28"/>
        </w:rPr>
        <w:t xml:space="preserve"> на сайте Министерства образования Республики Беларусь (</w:t>
      </w:r>
      <w:hyperlink r:id="rId10" w:history="1">
        <w:r w:rsidRPr="00F44B0A">
          <w:rPr>
            <w:rStyle w:val="a5"/>
            <w:i/>
            <w:iCs/>
            <w:sz w:val="28"/>
            <w:szCs w:val="28"/>
          </w:rPr>
          <w:t>https://edu.gov.by/kalendar-meropriyatiy/75-letie-osvobozhdeniya-respubliki-belarus-ot-nemetsko-fashistskikh-zakhvatchikov-i-pobedy-sovetskog/</w:t>
        </w:r>
      </w:hyperlink>
      <w:r w:rsidRPr="00024F68">
        <w:rPr>
          <w:sz w:val="28"/>
          <w:szCs w:val="28"/>
        </w:rPr>
        <w:t>). Также рекомендуется привлекать учащихся к участию в соответствующих акциях ОО «БРСМ» («Доброе сердце», «Спасибо за Победу!», «Цветы Великой Победы»), в ежегодной республиканской акции «Беларусь помнит».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следует уделить организации </w:t>
      </w:r>
      <w:r w:rsidRPr="00024F68">
        <w:rPr>
          <w:sz w:val="28"/>
          <w:szCs w:val="28"/>
        </w:rPr>
        <w:t>работы, направленной на формирование гражданской зрелости и готовности к службе в Вооруженных Силах Республики Беларусь. Данную работу учреждениям образования рекомендуется проводить в сотрудничестве с ОО «БРПО», ОО «БРСМ», воинскими частями: участие в республиканс</w:t>
      </w:r>
      <w:r>
        <w:rPr>
          <w:sz w:val="28"/>
          <w:szCs w:val="28"/>
        </w:rPr>
        <w:t>ких</w:t>
      </w:r>
      <w:r w:rsidRPr="00024F68">
        <w:rPr>
          <w:sz w:val="28"/>
          <w:szCs w:val="28"/>
        </w:rPr>
        <w:t xml:space="preserve"> спортивно-патриотическ</w:t>
      </w:r>
      <w:r>
        <w:rPr>
          <w:sz w:val="28"/>
          <w:szCs w:val="28"/>
        </w:rPr>
        <w:t>их</w:t>
      </w:r>
      <w:r w:rsidRPr="00024F68">
        <w:rPr>
          <w:sz w:val="28"/>
          <w:szCs w:val="28"/>
        </w:rPr>
        <w:t xml:space="preserve"> игр</w:t>
      </w:r>
      <w:r>
        <w:rPr>
          <w:sz w:val="28"/>
          <w:szCs w:val="28"/>
        </w:rPr>
        <w:t>ах «Зарничка»,</w:t>
      </w:r>
      <w:r w:rsidRPr="00024F68">
        <w:rPr>
          <w:sz w:val="28"/>
          <w:szCs w:val="28"/>
        </w:rPr>
        <w:t xml:space="preserve"> «Зарница»</w:t>
      </w:r>
      <w:r w:rsidR="00E0571E">
        <w:rPr>
          <w:sz w:val="28"/>
          <w:szCs w:val="28"/>
        </w:rPr>
        <w:t>;</w:t>
      </w:r>
      <w:r w:rsidRPr="00024F68">
        <w:rPr>
          <w:sz w:val="28"/>
          <w:szCs w:val="28"/>
        </w:rPr>
        <w:t>в акциях «К защите Отечества готов!», «Служим Беларуси!», «Я служу!»</w:t>
      </w:r>
      <w:r w:rsidR="00E0571E">
        <w:rPr>
          <w:sz w:val="28"/>
          <w:szCs w:val="28"/>
        </w:rPr>
        <w:t>;</w:t>
      </w:r>
      <w:r w:rsidRPr="00024F68">
        <w:rPr>
          <w:sz w:val="28"/>
          <w:szCs w:val="28"/>
        </w:rPr>
        <w:t xml:space="preserve"> организация встреч с представителями различных родов войск, экскурсий в воинские части.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связи с 25-летием установления </w:t>
      </w:r>
      <w:r>
        <w:rPr>
          <w:sz w:val="28"/>
          <w:szCs w:val="28"/>
        </w:rPr>
        <w:t xml:space="preserve">государственной </w:t>
      </w:r>
      <w:r w:rsidRPr="00024F68">
        <w:rPr>
          <w:sz w:val="28"/>
          <w:szCs w:val="28"/>
        </w:rPr>
        <w:t xml:space="preserve">символики Республики Беларусь учреждениям образования </w:t>
      </w:r>
      <w:r>
        <w:rPr>
          <w:sz w:val="28"/>
          <w:szCs w:val="28"/>
        </w:rPr>
        <w:t xml:space="preserve">необходимо </w:t>
      </w:r>
      <w:r w:rsidRPr="00024F68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024F68">
        <w:rPr>
          <w:sz w:val="28"/>
          <w:szCs w:val="28"/>
        </w:rPr>
        <w:t xml:space="preserve">ть работу, направленную на </w:t>
      </w:r>
      <w:r>
        <w:rPr>
          <w:sz w:val="28"/>
          <w:szCs w:val="28"/>
        </w:rPr>
        <w:t>формирование</w:t>
      </w:r>
      <w:r w:rsidRPr="00024F68">
        <w:rPr>
          <w:sz w:val="28"/>
          <w:szCs w:val="28"/>
        </w:rPr>
        <w:t xml:space="preserve"> уважительного отношения к государственн</w:t>
      </w:r>
      <w:r>
        <w:rPr>
          <w:sz w:val="28"/>
          <w:szCs w:val="28"/>
        </w:rPr>
        <w:t>ым</w:t>
      </w:r>
      <w:r w:rsidRPr="00024F68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ам</w:t>
      </w:r>
      <w:r w:rsidRPr="00024F68">
        <w:rPr>
          <w:sz w:val="28"/>
          <w:szCs w:val="28"/>
        </w:rPr>
        <w:t>. Также необходимо запланировать мероприятия, посвященные празднованию Дня Государственного герба Республики Беларусь и Государственного флага Республики Беларусь, в том числе участие в республиканской патриотической акции «Квітней, Беларусь!». Информация о государственной символике разм</w:t>
      </w:r>
      <w:r>
        <w:rPr>
          <w:sz w:val="28"/>
          <w:szCs w:val="28"/>
        </w:rPr>
        <w:t>ещена на Национальном правовом и</w:t>
      </w:r>
      <w:r w:rsidRPr="00024F68">
        <w:rPr>
          <w:sz w:val="28"/>
          <w:szCs w:val="28"/>
        </w:rPr>
        <w:t xml:space="preserve">нтернет-портале Республики Беларусь </w:t>
      </w:r>
      <w:r w:rsidRPr="00E0571E">
        <w:rPr>
          <w:i/>
          <w:iCs/>
          <w:sz w:val="28"/>
          <w:szCs w:val="28"/>
          <w:lang w:val="en-US"/>
        </w:rPr>
        <w:t>Pravo</w:t>
      </w:r>
      <w:r w:rsidRPr="00E0571E">
        <w:rPr>
          <w:i/>
          <w:iCs/>
          <w:sz w:val="28"/>
          <w:szCs w:val="28"/>
        </w:rPr>
        <w:t>.</w:t>
      </w:r>
      <w:r w:rsidRPr="00E0571E">
        <w:rPr>
          <w:i/>
          <w:iCs/>
          <w:sz w:val="28"/>
          <w:szCs w:val="28"/>
          <w:lang w:val="en-US"/>
        </w:rPr>
        <w:t>by</w:t>
      </w:r>
      <w:r w:rsidRPr="00E0571E">
        <w:rPr>
          <w:i/>
          <w:iCs/>
          <w:spacing w:val="-2"/>
          <w:sz w:val="28"/>
          <w:szCs w:val="28"/>
        </w:rPr>
        <w:t>(</w:t>
      </w:r>
      <w:hyperlink r:id="rId11" w:history="1">
        <w:r w:rsidRPr="00E0571E">
          <w:rPr>
            <w:rStyle w:val="a5"/>
            <w:i/>
            <w:iCs/>
            <w:spacing w:val="-2"/>
            <w:sz w:val="28"/>
            <w:szCs w:val="28"/>
          </w:rPr>
          <w:t>http://pravo.by/gosudarstvo-i-pravo/gosudarstvennaya-simvolika/gosudarstvennye-simvoly/</w:t>
        </w:r>
      </w:hyperlink>
      <w:r w:rsidRPr="00E0571E">
        <w:rPr>
          <w:i/>
          <w:iCs/>
          <w:spacing w:val="-2"/>
          <w:sz w:val="28"/>
          <w:szCs w:val="28"/>
        </w:rPr>
        <w:t>).</w:t>
      </w:r>
    </w:p>
    <w:p w:rsidR="005138E6" w:rsidRPr="005C685C" w:rsidRDefault="005138E6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 xml:space="preserve">В соответствии с мероприятиями подпрограммы «Семья и детство» </w:t>
      </w:r>
      <w:r w:rsidR="00E0571E">
        <w:rPr>
          <w:sz w:val="28"/>
          <w:szCs w:val="28"/>
        </w:rPr>
        <w:t>г</w:t>
      </w:r>
      <w:r w:rsidRPr="005C685C">
        <w:rPr>
          <w:sz w:val="28"/>
          <w:szCs w:val="28"/>
        </w:rPr>
        <w:t>осударственной программы «Здоровье народа и демографическая безопасность Республики Беларусь» на 2016</w:t>
      </w:r>
      <w:r w:rsidR="0061397B">
        <w:rPr>
          <w:sz w:val="28"/>
          <w:szCs w:val="28"/>
        </w:rPr>
        <w:t>–</w:t>
      </w:r>
      <w:r w:rsidRPr="005C685C">
        <w:rPr>
          <w:sz w:val="28"/>
          <w:szCs w:val="28"/>
        </w:rPr>
        <w:t xml:space="preserve">2020 годы Министерством образования Республики Беларусь осуществляется издание подарочного комплектного издания «Я </w:t>
      </w:r>
      <w:r w:rsidR="0061397B">
        <w:rPr>
          <w:sz w:val="28"/>
          <w:szCs w:val="28"/>
        </w:rPr>
        <w:t>–</w:t>
      </w:r>
      <w:r w:rsidRPr="005C685C">
        <w:rPr>
          <w:sz w:val="28"/>
          <w:szCs w:val="28"/>
        </w:rPr>
        <w:t xml:space="preserve"> гражданин Республики Беларусь» (далее – подарочное издание). Планом мероприятий по реализации Программы </w:t>
      </w:r>
      <w:r w:rsidRPr="005C685C">
        <w:rPr>
          <w:sz w:val="28"/>
          <w:szCs w:val="28"/>
        </w:rPr>
        <w:lastRenderedPageBreak/>
        <w:t>непрерывного воспитания детей и учащейся молодежи на 2016</w:t>
      </w:r>
      <w:r w:rsidR="001253F5">
        <w:rPr>
          <w:sz w:val="28"/>
          <w:szCs w:val="28"/>
        </w:rPr>
        <w:t>–</w:t>
      </w:r>
      <w:r w:rsidRPr="005C685C">
        <w:rPr>
          <w:sz w:val="28"/>
          <w:szCs w:val="28"/>
        </w:rPr>
        <w:t>2020 годы предусматривается торжественное вручение данного издания.</w:t>
      </w:r>
    </w:p>
    <w:p w:rsidR="005138E6" w:rsidRPr="005C685C" w:rsidRDefault="005138E6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Подарочное издание содержит информацию о государственном устройстве, Конституции Республики Беларусь, вкладе белорусов в развитие отечественной и мировой науки и культуры, правах и обязанностях гражданина Республики Беларусь, национальной системе образования и государственной молодежной политике. В комплект входят книга и два электронных приложения. В подарочном издании используется новый элемент – QR-код (графическое изображение гиперссылки), позволяющий получить доступ к электронным образовательным ресурсам через специальное приложение на планшете или мобильном телефоне; часть иллюстраций содержит мультимедийный слой (видео), который воспроизводится с помощью мобильного приложения Aurasma (элементы дополненной реальности), что расширяет возможности печатного издания, делает его более современным и интересным для подростков.</w:t>
      </w:r>
    </w:p>
    <w:p w:rsidR="005138E6" w:rsidRPr="005C685C" w:rsidRDefault="005138E6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 xml:space="preserve">Обращаем внимание, что подарочное комплектное издание «Я – гражданин Республики Беларусь» вручается </w:t>
      </w:r>
      <w:r w:rsidRPr="00E0571E">
        <w:rPr>
          <w:i/>
          <w:iCs/>
          <w:sz w:val="28"/>
          <w:szCs w:val="28"/>
        </w:rPr>
        <w:t>каждому</w:t>
      </w:r>
      <w:r w:rsidRPr="005C685C">
        <w:rPr>
          <w:sz w:val="28"/>
          <w:szCs w:val="28"/>
        </w:rPr>
        <w:t xml:space="preserve"> учащемуся, достигшему 14-летнего возраста.</w:t>
      </w:r>
    </w:p>
    <w:p w:rsidR="005138E6" w:rsidRPr="005C685C" w:rsidRDefault="005138E6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Торжественные мероприятия по вручению подарочного издания могут быть приурочены к государственным праздникам, праздничным дням и памятным датам, а также проводиться в рамках значимых региональных (городских, районных, сельских) и общешкольных мероприятий (акций, форумов, конференций, уроков мужества, собраний лидеров молодежного движения и актива ученического самоуправления) либо в качестве самостоятельных мероприятий.</w:t>
      </w:r>
    </w:p>
    <w:p w:rsidR="005138E6" w:rsidRPr="005C685C" w:rsidRDefault="005138E6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Подарочные издания 2017, 2018 годов выпуска должны быть вручены учащимся, достигшим 14-летнего возраста, не позднее 1</w:t>
      </w:r>
      <w:r w:rsidR="00E0571E">
        <w:rPr>
          <w:sz w:val="28"/>
          <w:szCs w:val="28"/>
        </w:rPr>
        <w:t xml:space="preserve"> января </w:t>
      </w:r>
      <w:r w:rsidRPr="005C685C">
        <w:rPr>
          <w:sz w:val="28"/>
          <w:szCs w:val="28"/>
        </w:rPr>
        <w:t>2020</w:t>
      </w:r>
      <w:r w:rsidR="00E0571E">
        <w:rPr>
          <w:sz w:val="28"/>
          <w:szCs w:val="28"/>
        </w:rPr>
        <w:t xml:space="preserve"> года</w:t>
      </w:r>
      <w:r w:rsidRPr="005C685C">
        <w:rPr>
          <w:sz w:val="28"/>
          <w:szCs w:val="28"/>
        </w:rPr>
        <w:t>. Вручение нового издания 2019 года выпуска необходимо осуществлять с марта 2020 года.</w:t>
      </w:r>
    </w:p>
    <w:p w:rsidR="005138E6" w:rsidRPr="005C685C" w:rsidRDefault="005138E6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При организации мероприятий по вручению подарочного издания необходимо предусмотреть участие в них представителей органов законодательной и исполнительной власти, ветеранов Великой Отечественной войны, ветеранов труда, воинов-интернационалистов, деятелей науки и культуры, спортсменов, представителей общественных объединений и организаций, шефствующих предприятий.</w:t>
      </w:r>
    </w:p>
    <w:p w:rsidR="005138E6" w:rsidRPr="00376D6C" w:rsidRDefault="005138E6" w:rsidP="00330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Создание в учреждениях общего среднего образования единого информационного пространства</w:t>
      </w:r>
      <w:r w:rsidRPr="00024F68">
        <w:rPr>
          <w:sz w:val="28"/>
          <w:szCs w:val="28"/>
        </w:rPr>
        <w:t xml:space="preserve"> – один из путей формирования мировоззрения подрастающего гражданина, вовлечения его в активную жизнь и деятельность на благо</w:t>
      </w:r>
      <w:r>
        <w:rPr>
          <w:sz w:val="28"/>
          <w:szCs w:val="28"/>
        </w:rPr>
        <w:t xml:space="preserve"> страны, малой родины. </w:t>
      </w:r>
      <w:r w:rsidRPr="00024F68">
        <w:rPr>
          <w:sz w:val="28"/>
          <w:szCs w:val="28"/>
        </w:rPr>
        <w:t>В 2019/2020 учебном году во всех учреждениях образования будет продолжена реализация информационно-</w:t>
      </w:r>
      <w:r>
        <w:rPr>
          <w:sz w:val="28"/>
          <w:szCs w:val="28"/>
        </w:rPr>
        <w:t>образовательного проекта «Школа Активного Гражданина» («ШАГ</w:t>
      </w:r>
      <w:r w:rsidRPr="006938E9">
        <w:rPr>
          <w:sz w:val="28"/>
          <w:szCs w:val="28"/>
        </w:rPr>
        <w:t xml:space="preserve">») для </w:t>
      </w:r>
      <w:r w:rsidRPr="006938E9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="00E0571E">
        <w:rPr>
          <w:sz w:val="28"/>
          <w:szCs w:val="28"/>
        </w:rPr>
        <w:t>–</w:t>
      </w:r>
      <w:r w:rsidRPr="006938E9">
        <w:rPr>
          <w:sz w:val="28"/>
          <w:szCs w:val="28"/>
          <w:lang w:val="en-US"/>
        </w:rPr>
        <w:t>XI</w:t>
      </w:r>
      <w:r w:rsidRPr="006938E9">
        <w:rPr>
          <w:sz w:val="28"/>
          <w:szCs w:val="28"/>
        </w:rPr>
        <w:t xml:space="preserve"> классов.</w:t>
      </w:r>
      <w:r w:rsidRPr="00376D6C">
        <w:rPr>
          <w:sz w:val="28"/>
          <w:szCs w:val="28"/>
        </w:rPr>
        <w:t xml:space="preserve">В </w:t>
      </w:r>
      <w:r w:rsidR="00E0571E">
        <w:rPr>
          <w:sz w:val="28"/>
          <w:szCs w:val="28"/>
        </w:rPr>
        <w:t>п</w:t>
      </w:r>
      <w:r w:rsidRPr="00376D6C">
        <w:rPr>
          <w:sz w:val="28"/>
          <w:szCs w:val="28"/>
        </w:rPr>
        <w:t>риложении 2 к данному инструктивно-методическому письму представлены темы единых дней информирования, ко</w:t>
      </w:r>
      <w:r>
        <w:rPr>
          <w:sz w:val="28"/>
          <w:szCs w:val="28"/>
        </w:rPr>
        <w:t>торые пройдут в рамках проекта.</w:t>
      </w:r>
    </w:p>
    <w:p w:rsidR="005138E6" w:rsidRPr="00376D6C" w:rsidRDefault="005138E6" w:rsidP="00330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D6C">
        <w:rPr>
          <w:sz w:val="28"/>
          <w:szCs w:val="28"/>
        </w:rPr>
        <w:t xml:space="preserve">При организации и проведении часов информирования в </w:t>
      </w:r>
      <w:r w:rsidRPr="00376D6C">
        <w:rPr>
          <w:sz w:val="28"/>
          <w:szCs w:val="28"/>
          <w:lang w:val="en-US"/>
        </w:rPr>
        <w:t>V</w:t>
      </w:r>
      <w:r w:rsidR="00E0571E">
        <w:rPr>
          <w:sz w:val="28"/>
          <w:szCs w:val="28"/>
        </w:rPr>
        <w:t>–</w:t>
      </w:r>
      <w:r w:rsidRPr="00376D6C">
        <w:rPr>
          <w:sz w:val="28"/>
          <w:szCs w:val="28"/>
          <w:lang w:val="en-US"/>
        </w:rPr>
        <w:t>VII</w:t>
      </w:r>
      <w:r w:rsidRPr="00376D6C">
        <w:rPr>
          <w:sz w:val="28"/>
          <w:szCs w:val="28"/>
        </w:rPr>
        <w:t xml:space="preserve"> классах </w:t>
      </w:r>
      <w:r w:rsidRPr="00376D6C">
        <w:rPr>
          <w:sz w:val="28"/>
          <w:szCs w:val="28"/>
        </w:rPr>
        <w:lastRenderedPageBreak/>
        <w:t>также можно руководствоваться предложенной в проекте «ШАГ» тематикой. Отбор содержания, оптимальных форм и методов их проведения осуществляет классный руководитель в соответствии с возрастными особенностями, познавательными интересами обучающихся.</w:t>
      </w:r>
    </w:p>
    <w:p w:rsidR="005138E6" w:rsidRDefault="005138E6" w:rsidP="00330A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F68">
        <w:rPr>
          <w:sz w:val="28"/>
          <w:szCs w:val="28"/>
        </w:rPr>
        <w:t>В ноябре 2019 г</w:t>
      </w:r>
      <w:r>
        <w:rPr>
          <w:sz w:val="28"/>
          <w:szCs w:val="28"/>
        </w:rPr>
        <w:t>ода</w:t>
      </w:r>
      <w:r w:rsidRPr="00024F68">
        <w:rPr>
          <w:sz w:val="28"/>
          <w:szCs w:val="28"/>
        </w:rPr>
        <w:t xml:space="preserve"> будут проведены выборы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  <w:lang w:val="be-BY"/>
        </w:rPr>
        <w:t>Палаты</w:t>
      </w:r>
      <w:r w:rsidRPr="009C43D2">
        <w:rPr>
          <w:sz w:val="28"/>
          <w:szCs w:val="28"/>
          <w:lang w:val="be-BY"/>
        </w:rPr>
        <w:t xml:space="preserve"> представителей Национального собрания Республики Беларусь седьмого созыва</w:t>
      </w:r>
      <w:r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в 2020 г</w:t>
      </w:r>
      <w:r>
        <w:rPr>
          <w:sz w:val="28"/>
          <w:szCs w:val="28"/>
        </w:rPr>
        <w:t>оду</w:t>
      </w:r>
      <w:r w:rsidRPr="00024F68">
        <w:rPr>
          <w:sz w:val="28"/>
          <w:szCs w:val="28"/>
        </w:rPr>
        <w:t xml:space="preserve"> пройдут президентские выборы. В </w:t>
      </w:r>
      <w:r>
        <w:rPr>
          <w:sz w:val="28"/>
          <w:szCs w:val="28"/>
        </w:rPr>
        <w:t>контексте</w:t>
      </w:r>
      <w:r w:rsidRPr="00024F68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подрастающего поколения</w:t>
      </w:r>
      <w:r w:rsidRPr="00024F68">
        <w:rPr>
          <w:sz w:val="28"/>
          <w:szCs w:val="28"/>
        </w:rPr>
        <w:t xml:space="preserve"> к осознанному выполнению роли избирателя в будущем </w:t>
      </w:r>
      <w:r>
        <w:rPr>
          <w:color w:val="000000"/>
          <w:sz w:val="28"/>
          <w:szCs w:val="28"/>
          <w:shd w:val="clear" w:color="auto" w:fill="FFFFFF"/>
        </w:rPr>
        <w:t>актуальной остается работа по привлечению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Беларусь, педагогическое сопровождение деятельности органов ученического самоуправления.</w:t>
      </w:r>
    </w:p>
    <w:p w:rsidR="005138E6" w:rsidRDefault="005138E6" w:rsidP="00330A53">
      <w:pPr>
        <w:ind w:firstLine="709"/>
        <w:jc w:val="both"/>
        <w:rPr>
          <w:rStyle w:val="FontStyle69"/>
          <w:sz w:val="28"/>
          <w:szCs w:val="28"/>
        </w:rPr>
      </w:pPr>
      <w:r w:rsidRPr="00024F68">
        <w:rPr>
          <w:sz w:val="28"/>
          <w:szCs w:val="28"/>
        </w:rPr>
        <w:t>2018</w:t>
      </w:r>
      <w:r w:rsidR="00E0571E">
        <w:rPr>
          <w:sz w:val="28"/>
          <w:szCs w:val="28"/>
        </w:rPr>
        <w:t>–</w:t>
      </w:r>
      <w:r w:rsidRPr="00024F68">
        <w:rPr>
          <w:sz w:val="28"/>
          <w:szCs w:val="28"/>
        </w:rPr>
        <w:t>2020 годы проходят под знаком Года малой родины. В этой связи в новом учебном году учреждениям общего среднего образования необходимо продолжать работу, направленную на формирование у учащихся любви к своей малой родине, интереса и уважения к ее истории и культуре, ответственного отношения к настоящему и будущему родного края. Решению этих задач будет способствовать продолжение работы по вовлечению учащихся в волонтерское движение</w:t>
      </w:r>
      <w:r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24F68">
        <w:rPr>
          <w:sz w:val="28"/>
          <w:szCs w:val="28"/>
        </w:rPr>
        <w:t xml:space="preserve"> туристско-краеведческой и поисково-исследовательской деятельности учащихся. Обновленный </w:t>
      </w:r>
      <w:r w:rsidRPr="00024F68">
        <w:rPr>
          <w:rStyle w:val="FontStyle69"/>
          <w:sz w:val="28"/>
          <w:szCs w:val="28"/>
        </w:rPr>
        <w:t>перечень экскурсионных объектов и туристических маршрутов, рекомендуемых для посещения обучающимися, размещен на сайте Министерства образования Республики Беларусь в разделе «Информационно-аналитиче</w:t>
      </w:r>
      <w:r>
        <w:rPr>
          <w:rStyle w:val="FontStyle69"/>
          <w:sz w:val="28"/>
          <w:szCs w:val="28"/>
        </w:rPr>
        <w:t xml:space="preserve">ские и методические материалы» </w:t>
      </w:r>
      <w:hyperlink r:id="rId12" w:history="1">
        <w:r w:rsidRPr="00F44B0A">
          <w:rPr>
            <w:rStyle w:val="a5"/>
            <w:i/>
            <w:iCs/>
            <w:sz w:val="28"/>
            <w:szCs w:val="28"/>
          </w:rPr>
          <w:t>https://edu.gov.by/sistema-obrazovaniya/glavnoe-upravlenie-vospitatelnoy-raboty-i-molodezhnoy-politiki/upravlenie-raboty/informatsionno-analiticheskie-i-metodicheskie-materialy/</w:t>
        </w:r>
      </w:hyperlink>
      <w:r>
        <w:rPr>
          <w:i/>
          <w:iCs/>
          <w:sz w:val="28"/>
          <w:szCs w:val="28"/>
        </w:rPr>
        <w:t>.</w:t>
      </w:r>
    </w:p>
    <w:p w:rsidR="005138E6" w:rsidRPr="00F966D7" w:rsidRDefault="005138E6" w:rsidP="00330A53">
      <w:pPr>
        <w:ind w:firstLine="709"/>
        <w:jc w:val="both"/>
        <w:rPr>
          <w:rStyle w:val="FontStyle69"/>
          <w:sz w:val="28"/>
          <w:szCs w:val="28"/>
        </w:rPr>
      </w:pPr>
      <w:r w:rsidRPr="00F966D7">
        <w:rPr>
          <w:rStyle w:val="FontStyle69"/>
          <w:sz w:val="28"/>
          <w:szCs w:val="28"/>
        </w:rPr>
        <w:t>В апреле 2019 года состоялась ХVIII Республиканская выставка научно-методической литературы, педагогического опыта и творчества учащейся молодежи, посвященная Году</w:t>
      </w:r>
      <w:r>
        <w:rPr>
          <w:rStyle w:val="FontStyle69"/>
          <w:sz w:val="28"/>
          <w:szCs w:val="28"/>
        </w:rPr>
        <w:t xml:space="preserve"> малой родины</w:t>
      </w:r>
      <w:r w:rsidRPr="00F966D7">
        <w:rPr>
          <w:rStyle w:val="FontStyle69"/>
          <w:sz w:val="28"/>
          <w:szCs w:val="28"/>
        </w:rPr>
        <w:t>. В рамках выставки представлен лучший опыт работы по формированию гражданской активности и социальной ответственности учащихся.</w:t>
      </w:r>
    </w:p>
    <w:p w:rsidR="005138E6" w:rsidRPr="00F966D7" w:rsidRDefault="005138E6" w:rsidP="00330A53">
      <w:pPr>
        <w:ind w:firstLine="709"/>
        <w:jc w:val="both"/>
        <w:rPr>
          <w:rStyle w:val="FontStyle69"/>
          <w:sz w:val="28"/>
          <w:szCs w:val="28"/>
        </w:rPr>
      </w:pPr>
      <w:r w:rsidRPr="00F966D7">
        <w:rPr>
          <w:rStyle w:val="FontStyle69"/>
          <w:sz w:val="28"/>
          <w:szCs w:val="28"/>
        </w:rPr>
        <w:t>В целях распространения представленных на выставке материалов и внедрения эффективных технологий воспитательной работы в образовательную практику обеспечен доступ к электронным версиям материалов учреждений общего среднего образования, дополнительного образования детей и молодежи, и</w:t>
      </w:r>
      <w:r>
        <w:rPr>
          <w:rStyle w:val="FontStyle69"/>
          <w:sz w:val="28"/>
          <w:szCs w:val="28"/>
        </w:rPr>
        <w:t>нститутов развития образования.</w:t>
      </w:r>
    </w:p>
    <w:p w:rsidR="005138E6" w:rsidRPr="00376D6C" w:rsidRDefault="005138E6" w:rsidP="00330A53">
      <w:pPr>
        <w:ind w:firstLine="709"/>
        <w:jc w:val="both"/>
        <w:rPr>
          <w:rStyle w:val="a5"/>
          <w:i/>
          <w:iCs/>
          <w:sz w:val="28"/>
          <w:szCs w:val="28"/>
        </w:rPr>
      </w:pPr>
      <w:r w:rsidRPr="00F966D7">
        <w:rPr>
          <w:rStyle w:val="FontStyle69"/>
          <w:sz w:val="28"/>
          <w:szCs w:val="28"/>
        </w:rPr>
        <w:t>Обращаем внимание, что на сайтах областных институтов развития образования созданы разделы, обозначенные баннером «XVIII Республиканская выставка научно-методической литературы, педагогического опыта и творчества учащейся молодежи», где размещены аннотированные каталоги материалов учреждений образования с активными ссылками, прикрепленными к названию каждой работы</w:t>
      </w:r>
      <w:r>
        <w:rPr>
          <w:rStyle w:val="FontStyle69"/>
          <w:sz w:val="28"/>
          <w:szCs w:val="28"/>
        </w:rPr>
        <w:t xml:space="preserve">. Ссылки </w:t>
      </w:r>
      <w:r>
        <w:rPr>
          <w:rStyle w:val="FontStyle69"/>
          <w:sz w:val="28"/>
          <w:szCs w:val="28"/>
        </w:rPr>
        <w:lastRenderedPageBreak/>
        <w:t>обеспечивают возможность</w:t>
      </w:r>
      <w:r w:rsidRPr="00F966D7">
        <w:rPr>
          <w:rStyle w:val="FontStyle69"/>
          <w:sz w:val="28"/>
          <w:szCs w:val="28"/>
        </w:rPr>
        <w:t xml:space="preserve"> просмотра и скачивания</w:t>
      </w:r>
      <w:r>
        <w:rPr>
          <w:rStyle w:val="FontStyle69"/>
          <w:sz w:val="28"/>
          <w:szCs w:val="28"/>
        </w:rPr>
        <w:t xml:space="preserve"> материалов</w:t>
      </w:r>
      <w:r w:rsidRPr="00F966D7">
        <w:rPr>
          <w:rStyle w:val="FontStyle69"/>
          <w:sz w:val="28"/>
          <w:szCs w:val="28"/>
        </w:rPr>
        <w:t xml:space="preserve">. Соответствующий тематический раздел оформлен на национальном образовательном </w:t>
      </w:r>
      <w:r w:rsidRPr="00376D6C">
        <w:rPr>
          <w:rStyle w:val="FontStyle69"/>
          <w:sz w:val="28"/>
          <w:szCs w:val="28"/>
        </w:rPr>
        <w:t xml:space="preserve">портале </w:t>
      </w:r>
      <w:r w:rsidRPr="00376D6C">
        <w:rPr>
          <w:rStyle w:val="a5"/>
          <w:i/>
          <w:iCs/>
          <w:sz w:val="28"/>
          <w:szCs w:val="28"/>
        </w:rPr>
        <w:t>adu.by.</w:t>
      </w:r>
    </w:p>
    <w:p w:rsidR="005138E6" w:rsidRDefault="005138E6" w:rsidP="00330A53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Учреждениям образования рекомендуется привлекать учащихся к участию в проектах и конкурсах</w:t>
      </w:r>
      <w:r>
        <w:rPr>
          <w:sz w:val="28"/>
          <w:szCs w:val="28"/>
        </w:rPr>
        <w:t xml:space="preserve">, проводимых совместно с </w:t>
      </w:r>
      <w:r w:rsidRPr="00024F68">
        <w:rPr>
          <w:sz w:val="28"/>
          <w:szCs w:val="28"/>
        </w:rPr>
        <w:t>ОО</w:t>
      </w:r>
      <w:r>
        <w:rPr>
          <w:sz w:val="28"/>
          <w:szCs w:val="28"/>
        </w:rPr>
        <w:t> </w:t>
      </w:r>
      <w:r w:rsidRPr="00024F68">
        <w:rPr>
          <w:sz w:val="28"/>
          <w:szCs w:val="28"/>
        </w:rPr>
        <w:t>«БРПО» и ОО</w:t>
      </w:r>
      <w:r>
        <w:rPr>
          <w:sz w:val="28"/>
          <w:szCs w:val="28"/>
        </w:rPr>
        <w:t> </w:t>
      </w:r>
      <w:r w:rsidRPr="00024F68">
        <w:rPr>
          <w:sz w:val="28"/>
          <w:szCs w:val="28"/>
        </w:rPr>
        <w:t>«БРСМ» (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республиканский </w:t>
      </w:r>
      <w:r w:rsidRPr="00024F68">
        <w:rPr>
          <w:sz w:val="28"/>
          <w:szCs w:val="28"/>
        </w:rPr>
        <w:t xml:space="preserve">пионерский интернет-проект «Вотчына.бай», интернет-проект «Моя Беларусь – мой выбор», конкурс «100 идей для Беларуси»), а также в мероприятиях, запланированных </w:t>
      </w:r>
      <w:r>
        <w:rPr>
          <w:sz w:val="28"/>
          <w:szCs w:val="28"/>
        </w:rPr>
        <w:t>в рамках Года малой род</w:t>
      </w:r>
      <w:r w:rsidR="00E0571E">
        <w:rPr>
          <w:sz w:val="28"/>
          <w:szCs w:val="28"/>
        </w:rPr>
        <w:t xml:space="preserve">ины </w:t>
      </w:r>
      <w:r w:rsidRPr="00024F68">
        <w:rPr>
          <w:sz w:val="28"/>
          <w:szCs w:val="28"/>
        </w:rPr>
        <w:t xml:space="preserve">(краеведческий проект «Мая Беларусь»; конкурс на лучший туристский поход «Познай Родину – воспитай себя»; республиканских акциях «Мой любимый город»; «Собери Беларусь в своем сердце» и др.), а также Республиканской программой мероприятий по проведению в Республике Беларусь 2018–2020 годов под знаком Года малой родины (проект «Віртуальная фотазамалёўка </w:t>
      </w:r>
      <w:r w:rsidRPr="00024F68">
        <w:rPr>
          <w:sz w:val="28"/>
          <w:szCs w:val="28"/>
          <w:lang w:val="be-BY"/>
        </w:rPr>
        <w:t>“</w:t>
      </w:r>
      <w:r w:rsidRPr="00024F68">
        <w:rPr>
          <w:sz w:val="28"/>
          <w:szCs w:val="28"/>
        </w:rPr>
        <w:t>Мой родны край</w:t>
      </w:r>
      <w:r w:rsidRPr="00024F68">
        <w:rPr>
          <w:sz w:val="28"/>
          <w:szCs w:val="28"/>
          <w:lang w:val="be-BY"/>
        </w:rPr>
        <w:t>”</w:t>
      </w:r>
      <w:r w:rsidRPr="00024F68">
        <w:rPr>
          <w:sz w:val="28"/>
          <w:szCs w:val="28"/>
        </w:rPr>
        <w:t>»</w:t>
      </w:r>
      <w:r w:rsidRPr="00024F68">
        <w:rPr>
          <w:sz w:val="28"/>
          <w:szCs w:val="28"/>
          <w:lang w:val="be-BY"/>
        </w:rPr>
        <w:t>, республиканская акц</w:t>
      </w:r>
      <w:r>
        <w:rPr>
          <w:sz w:val="28"/>
          <w:szCs w:val="28"/>
          <w:lang w:val="be-BY"/>
        </w:rPr>
        <w:t>ия «Я гэты край Радзімаю заву».</w:t>
      </w:r>
    </w:p>
    <w:p w:rsidR="005138E6" w:rsidRPr="00D208E5" w:rsidRDefault="005138E6" w:rsidP="00330A53">
      <w:pPr>
        <w:ind w:firstLine="709"/>
        <w:jc w:val="both"/>
        <w:rPr>
          <w:sz w:val="28"/>
          <w:szCs w:val="28"/>
          <w:lang w:val="be-BY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Профилактика противоправного поведения.</w:t>
      </w: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Правовое воспитание</w:t>
      </w:r>
    </w:p>
    <w:p w:rsidR="005138E6" w:rsidRPr="00024F68" w:rsidRDefault="005138E6" w:rsidP="00330A53">
      <w:pPr>
        <w:shd w:val="clear" w:color="auto" w:fill="FFFFFF"/>
        <w:ind w:right="14" w:firstLine="709"/>
        <w:jc w:val="both"/>
        <w:rPr>
          <w:i/>
          <w:iCs/>
          <w:sz w:val="28"/>
          <w:szCs w:val="28"/>
        </w:rPr>
      </w:pPr>
      <w:r w:rsidRPr="00024F68">
        <w:rPr>
          <w:sz w:val="28"/>
          <w:szCs w:val="28"/>
        </w:rPr>
        <w:t xml:space="preserve">В 2019/2020 учебном году следует </w:t>
      </w:r>
      <w:r>
        <w:rPr>
          <w:sz w:val="28"/>
          <w:szCs w:val="28"/>
        </w:rPr>
        <w:t>повысить эффективность</w:t>
      </w:r>
      <w:r w:rsidRPr="00024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24F68">
        <w:rPr>
          <w:sz w:val="28"/>
          <w:szCs w:val="28"/>
        </w:rPr>
        <w:t xml:space="preserve"> по поддержанию дисциплины и правопорядка в учреждениях образования, профилактике противоправного поведения, обеспечению соблюдения учащимися мер безопасности и созданию безопасной среды в учреждении образования. С этой целью необходимо дальнейшее совершенствование профилактическ</w:t>
      </w:r>
      <w:r>
        <w:rPr>
          <w:sz w:val="28"/>
          <w:szCs w:val="28"/>
        </w:rPr>
        <w:t>ой работы с несовершеннолетними</w:t>
      </w:r>
      <w:r w:rsidRPr="00024F68">
        <w:rPr>
          <w:sz w:val="28"/>
          <w:szCs w:val="28"/>
        </w:rPr>
        <w:t xml:space="preserve"> в тесном взаимодействии учреждений образования</w:t>
      </w:r>
      <w:r>
        <w:rPr>
          <w:sz w:val="28"/>
          <w:szCs w:val="28"/>
        </w:rPr>
        <w:t xml:space="preserve"> с </w:t>
      </w:r>
      <w:r w:rsidRPr="00024F68">
        <w:rPr>
          <w:sz w:val="28"/>
          <w:szCs w:val="28"/>
        </w:rPr>
        <w:t>орган</w:t>
      </w:r>
      <w:r>
        <w:rPr>
          <w:sz w:val="28"/>
          <w:szCs w:val="28"/>
        </w:rPr>
        <w:t>ами внутренних дел в рамках реализации</w:t>
      </w:r>
      <w:r w:rsidRPr="00024F68">
        <w:rPr>
          <w:sz w:val="28"/>
          <w:szCs w:val="28"/>
        </w:rPr>
        <w:t xml:space="preserve"> «Комплекс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мер по поддержанию дисциплины и правопорядка в учреждениях образования, профилактике противоправного поведения» </w:t>
      </w:r>
      <w:r>
        <w:rPr>
          <w:i/>
          <w:iCs/>
          <w:sz w:val="28"/>
          <w:szCs w:val="28"/>
        </w:rPr>
        <w:t>(утвержден Ми</w:t>
      </w:r>
      <w:r w:rsidRPr="00024F68">
        <w:rPr>
          <w:i/>
          <w:iCs/>
          <w:sz w:val="28"/>
          <w:szCs w:val="28"/>
        </w:rPr>
        <w:t xml:space="preserve">нистерством образования </w:t>
      </w:r>
      <w:r>
        <w:rPr>
          <w:i/>
          <w:iCs/>
          <w:sz w:val="28"/>
          <w:szCs w:val="28"/>
        </w:rPr>
        <w:t xml:space="preserve">Республики Беларусь </w:t>
      </w:r>
      <w:r w:rsidRPr="00024F68">
        <w:rPr>
          <w:i/>
          <w:iCs/>
          <w:sz w:val="28"/>
          <w:szCs w:val="28"/>
        </w:rPr>
        <w:t>27.10.2017)</w:t>
      </w:r>
      <w:r w:rsidR="0074776E">
        <w:rPr>
          <w:i/>
          <w:iCs/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024F68">
        <w:rPr>
          <w:sz w:val="28"/>
          <w:szCs w:val="28"/>
          <w:shd w:val="clear" w:color="auto" w:fill="FFFFFF"/>
        </w:rPr>
        <w:t xml:space="preserve">Особое внимание следует уделить развитию молодежного правоохранительного движения в </w:t>
      </w:r>
      <w:r>
        <w:rPr>
          <w:sz w:val="28"/>
          <w:szCs w:val="28"/>
          <w:shd w:val="clear" w:color="auto" w:fill="FFFFFF"/>
        </w:rPr>
        <w:t>рамк</w:t>
      </w:r>
      <w:r w:rsidRPr="00024F68">
        <w:rPr>
          <w:sz w:val="28"/>
          <w:szCs w:val="28"/>
          <w:shd w:val="clear" w:color="auto" w:fill="FFFFFF"/>
        </w:rPr>
        <w:t xml:space="preserve">ах сотрудничества с </w:t>
      </w:r>
      <w:r>
        <w:rPr>
          <w:sz w:val="28"/>
          <w:szCs w:val="28"/>
          <w:shd w:val="clear" w:color="auto" w:fill="FFFFFF"/>
        </w:rPr>
        <w:t>ОО «</w:t>
      </w:r>
      <w:r w:rsidRPr="00024F68">
        <w:rPr>
          <w:sz w:val="28"/>
          <w:szCs w:val="28"/>
          <w:shd w:val="clear" w:color="auto" w:fill="FFFFFF"/>
        </w:rPr>
        <w:t>БРСМ</w:t>
      </w:r>
      <w:r>
        <w:rPr>
          <w:sz w:val="28"/>
          <w:szCs w:val="28"/>
          <w:shd w:val="clear" w:color="auto" w:fill="FFFFFF"/>
        </w:rPr>
        <w:t>»</w:t>
      </w:r>
      <w:r w:rsidRPr="00024F68">
        <w:rPr>
          <w:sz w:val="28"/>
          <w:szCs w:val="28"/>
          <w:shd w:val="clear" w:color="auto" w:fill="FFFFFF"/>
        </w:rPr>
        <w:t xml:space="preserve">. Это </w:t>
      </w:r>
      <w:r w:rsidR="0074776E">
        <w:rPr>
          <w:sz w:val="28"/>
          <w:szCs w:val="28"/>
          <w:shd w:val="clear" w:color="auto" w:fill="FFFFFF"/>
        </w:rPr>
        <w:t>м</w:t>
      </w:r>
      <w:r w:rsidRPr="00024F68">
        <w:rPr>
          <w:sz w:val="28"/>
          <w:szCs w:val="28"/>
          <w:shd w:val="clear" w:color="auto" w:fill="FFFFFF"/>
        </w:rPr>
        <w:t>олодежные отряды охраны правопорядка (МООП) для учащихся учреждений образования, достигших возраста 14 лет</w:t>
      </w:r>
      <w:r w:rsidRPr="00024F68">
        <w:rPr>
          <w:i/>
          <w:iCs/>
          <w:sz w:val="28"/>
          <w:szCs w:val="28"/>
        </w:rPr>
        <w:t>(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http://brsm.by/about/moop/o-nas/).</w:t>
      </w:r>
      <w:r w:rsidRPr="00024F68">
        <w:rPr>
          <w:sz w:val="28"/>
          <w:szCs w:val="28"/>
          <w:shd w:val="clear" w:color="auto" w:fill="FFFFFF"/>
        </w:rPr>
        <w:t xml:space="preserve"> В целях профилактики правонарушений и социально опасных явлений в молодежной среде рекомендуем привлекать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024F68">
        <w:rPr>
          <w:sz w:val="28"/>
          <w:szCs w:val="28"/>
          <w:shd w:val="clear" w:color="auto" w:fill="FFFFFF"/>
        </w:rPr>
        <w:t xml:space="preserve">к участию </w:t>
      </w:r>
      <w:r w:rsidRPr="00B25962">
        <w:rPr>
          <w:sz w:val="28"/>
          <w:szCs w:val="28"/>
          <w:shd w:val="clear" w:color="auto" w:fill="FFFFFF"/>
        </w:rPr>
        <w:t>в</w:t>
      </w:r>
      <w:r w:rsidRPr="00024F68">
        <w:rPr>
          <w:sz w:val="28"/>
          <w:szCs w:val="28"/>
          <w:shd w:val="clear" w:color="auto" w:fill="FFFFFF"/>
        </w:rPr>
        <w:t>республиканских мероприятиях и акциях, проводимых совместно с Министерством внут</w:t>
      </w:r>
      <w:r>
        <w:rPr>
          <w:sz w:val="28"/>
          <w:szCs w:val="28"/>
          <w:shd w:val="clear" w:color="auto" w:fill="FFFFFF"/>
        </w:rPr>
        <w:t xml:space="preserve">ренних дел Республики Беларусь </w:t>
      </w:r>
      <w:r w:rsidRPr="00024F68">
        <w:rPr>
          <w:sz w:val="28"/>
          <w:szCs w:val="28"/>
          <w:shd w:val="clear" w:color="auto" w:fill="FFFFFF"/>
        </w:rPr>
        <w:t>«Семья без насилия», «Дружим</w:t>
      </w:r>
      <w:r>
        <w:rPr>
          <w:sz w:val="28"/>
          <w:szCs w:val="28"/>
          <w:shd w:val="clear" w:color="auto" w:fill="FFFFFF"/>
        </w:rPr>
        <w:t xml:space="preserve"> с законом», </w:t>
      </w:r>
      <w:r w:rsidRPr="00024F68">
        <w:rPr>
          <w:sz w:val="28"/>
          <w:szCs w:val="28"/>
          <w:shd w:val="clear" w:color="auto" w:fill="FFFFFF"/>
        </w:rPr>
        <w:t>«Вместе за безопасность и правопорядок», «Летний патруль» и др.</w:t>
      </w:r>
    </w:p>
    <w:p w:rsidR="005138E6" w:rsidRPr="00683BBA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Одной из актуальных и социально значимых задач в новом учебном году оста</w:t>
      </w:r>
      <w:r w:rsidR="0074776E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тся информационно-просветительская и коррекционно-развивающая работа по профилактике </w:t>
      </w:r>
      <w:r w:rsidRPr="00683BBA">
        <w:rPr>
          <w:sz w:val="28"/>
          <w:szCs w:val="28"/>
        </w:rPr>
        <w:t xml:space="preserve">противоправного поведения несовершеннолетних. 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рамках информационно-просветительской деятельности необходимо дальнейшее совершенствование системы </w:t>
      </w:r>
      <w:r w:rsidRPr="0089790D">
        <w:rPr>
          <w:sz w:val="28"/>
          <w:szCs w:val="28"/>
        </w:rPr>
        <w:t>правового просвещения обучающихся (формирование правовых и социальных компетенций</w:t>
      </w:r>
      <w:r w:rsidRPr="00024F68">
        <w:rPr>
          <w:sz w:val="28"/>
          <w:szCs w:val="28"/>
        </w:rPr>
        <w:t xml:space="preserve">); </w:t>
      </w:r>
      <w:r w:rsidRPr="00024F68">
        <w:rPr>
          <w:sz w:val="28"/>
          <w:szCs w:val="28"/>
        </w:rPr>
        <w:lastRenderedPageBreak/>
        <w:t>совершенствование информационно-коммуникативного прост</w:t>
      </w:r>
      <w:r>
        <w:rPr>
          <w:sz w:val="28"/>
          <w:szCs w:val="28"/>
        </w:rPr>
        <w:t>ранства профилактической работы.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Необходимо обеспечить использование официальных источников правовой информации при </w:t>
      </w:r>
      <w:r>
        <w:rPr>
          <w:sz w:val="28"/>
          <w:szCs w:val="28"/>
        </w:rPr>
        <w:t xml:space="preserve">организации работы </w:t>
      </w:r>
      <w:r w:rsidRPr="00024F68">
        <w:rPr>
          <w:sz w:val="28"/>
          <w:szCs w:val="28"/>
        </w:rPr>
        <w:t xml:space="preserve">по формированию правовой культуры обучающихся. Обращаем внимание, что 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правовой информации Республики Беларусь и распространяется в составе информационно-поисковых систем «ЭТАЛОН» и «ЭТАЛОН-ONLINE» 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(</w:t>
      </w:r>
      <w:hyperlink r:id="rId13" w:history="1">
        <w:r w:rsidRPr="00F44B0A">
          <w:rPr>
            <w:rStyle w:val="a5"/>
            <w:i/>
            <w:iCs/>
            <w:sz w:val="28"/>
            <w:szCs w:val="28"/>
          </w:rPr>
          <w:t>www.etalonline.by</w:t>
        </w:r>
      </w:hyperlink>
      <w:r w:rsidRPr="00024F68">
        <w:rPr>
          <w:rStyle w:val="a5"/>
          <w:i/>
          <w:iCs/>
          <w:color w:val="auto"/>
          <w:sz w:val="28"/>
          <w:szCs w:val="28"/>
          <w:u w:val="none"/>
        </w:rPr>
        <w:t>)</w:t>
      </w:r>
      <w:r w:rsidRPr="00024F68">
        <w:rPr>
          <w:sz w:val="28"/>
          <w:szCs w:val="28"/>
        </w:rPr>
        <w:t>. Данные системы позволяют получить доступ к официальной правовой информации и содержат не только весь массив законодательства Республики Беларусь, но также материалы судебной и правоприменитель</w:t>
      </w:r>
      <w:r>
        <w:rPr>
          <w:sz w:val="28"/>
          <w:szCs w:val="28"/>
        </w:rPr>
        <w:t>ной практики, формы документов.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Обращаем внимание на то, что в данной информационно-поисковой системе функционирует и постоянно обновляется тематический банк данных «Права несовершеннолетних», в который включены документы, касающиеся правового положения детей, получения ими образования, осуществления трудовой деят</w:t>
      </w:r>
      <w:r>
        <w:rPr>
          <w:sz w:val="28"/>
          <w:szCs w:val="28"/>
        </w:rPr>
        <w:t>ельности</w:t>
      </w:r>
      <w:r w:rsidR="0074776E">
        <w:rPr>
          <w:sz w:val="28"/>
          <w:szCs w:val="28"/>
        </w:rPr>
        <w:t>;</w:t>
      </w:r>
      <w:r>
        <w:rPr>
          <w:sz w:val="28"/>
          <w:szCs w:val="28"/>
        </w:rPr>
        <w:t xml:space="preserve"> вопросов, связанных с </w:t>
      </w:r>
      <w:r w:rsidRPr="00024F68">
        <w:rPr>
          <w:sz w:val="28"/>
          <w:szCs w:val="28"/>
        </w:rPr>
        <w:t xml:space="preserve">профилактикой безнадзорности несовершеннолетних, их ответственности, а также правовые акты по противодействию торговле людьми. Все документы, включенные в тематические банки данных, систематизированы по тематическим разделам. </w:t>
      </w:r>
    </w:p>
    <w:p w:rsidR="005138E6" w:rsidRDefault="005138E6" w:rsidP="0089790D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формирования</w:t>
      </w:r>
      <w:r w:rsidRPr="00024F68">
        <w:rPr>
          <w:sz w:val="28"/>
          <w:szCs w:val="28"/>
        </w:rPr>
        <w:t xml:space="preserve"> правосознания у детей и подростков создан и функционирует Детский правовой сайт 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(</w:t>
      </w:r>
      <w:hyperlink r:id="rId14" w:history="1">
        <w:r w:rsidRPr="00E91FD0">
          <w:rPr>
            <w:rStyle w:val="a5"/>
            <w:i/>
            <w:iCs/>
            <w:sz w:val="28"/>
            <w:szCs w:val="28"/>
          </w:rPr>
          <w:t>www.mir.pravo.by</w:t>
        </w:r>
      </w:hyperlink>
      <w:r w:rsidRPr="00024F68">
        <w:rPr>
          <w:rStyle w:val="a5"/>
          <w:i/>
          <w:iCs/>
          <w:color w:val="auto"/>
          <w:sz w:val="28"/>
          <w:szCs w:val="28"/>
          <w:u w:val="none"/>
        </w:rPr>
        <w:t>)</w:t>
      </w:r>
      <w:r>
        <w:rPr>
          <w:rStyle w:val="a5"/>
          <w:i/>
          <w:iCs/>
          <w:color w:val="auto"/>
          <w:sz w:val="28"/>
          <w:szCs w:val="28"/>
          <w:u w:val="none"/>
        </w:rPr>
        <w:t xml:space="preserve">. </w:t>
      </w:r>
      <w:r w:rsidRPr="00024F68">
        <w:rPr>
          <w:sz w:val="28"/>
          <w:szCs w:val="28"/>
        </w:rPr>
        <w:t>Информация</w:t>
      </w:r>
      <w:r>
        <w:rPr>
          <w:sz w:val="28"/>
          <w:szCs w:val="28"/>
        </w:rPr>
        <w:t>, содержащаяся на сайте,</w:t>
      </w:r>
      <w:r w:rsidRPr="00024F68">
        <w:rPr>
          <w:sz w:val="28"/>
          <w:szCs w:val="28"/>
        </w:rPr>
        <w:t xml:space="preserve"> подается в увлекательной и доступной форме, в том числе через игровые ситуации.</w:t>
      </w:r>
    </w:p>
    <w:p w:rsidR="005138E6" w:rsidRPr="00BB756D" w:rsidRDefault="005138E6" w:rsidP="00F02265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Особое внимание следует обратить на выявление и устранение факторов, причин и условий преступлений и правонарушений, на создание необходимых мер для обеспечения безопасности и законопослушного поведения несовершеннолетних, их социальной адаптации.</w:t>
      </w:r>
    </w:p>
    <w:p w:rsidR="005138E6" w:rsidRPr="00BB756D" w:rsidRDefault="005138E6" w:rsidP="00330A53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Для актуализации и расширения знаний об особенностях детей и подростков с девиантным поведением, методах и приемах предупреждения и преодоления отклонений в поведении учащихся для педагогов учреждений общего среднего образования издано пособие «Профилактика девиантного поведения несовершеннолетних в школе и семье», автор Т.В. Ничишина. Электронный вариант пособия размещ</w:t>
      </w:r>
      <w:r>
        <w:rPr>
          <w:sz w:val="28"/>
          <w:szCs w:val="28"/>
        </w:rPr>
        <w:t>е</w:t>
      </w:r>
      <w:r w:rsidRPr="00BB756D">
        <w:rPr>
          <w:sz w:val="28"/>
          <w:szCs w:val="28"/>
        </w:rPr>
        <w:t>н на национальном образовательном портале</w:t>
      </w:r>
      <w:hyperlink r:id="rId15" w:history="1">
        <w:r w:rsidRPr="00BB756D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BB756D">
        <w:rPr>
          <w:i/>
          <w:iCs/>
          <w:sz w:val="30"/>
          <w:szCs w:val="30"/>
          <w:lang w:val="be-BY"/>
        </w:rPr>
        <w:t xml:space="preserve"> / Образовательный процесс. 2019/2020 учебный год / Организация воспитания / Учебно-методическая литература</w:t>
      </w:r>
      <w:r w:rsidRPr="00BB756D">
        <w:rPr>
          <w:spacing w:val="-4"/>
          <w:sz w:val="28"/>
          <w:szCs w:val="28"/>
        </w:rPr>
        <w:t>.</w:t>
      </w:r>
    </w:p>
    <w:p w:rsidR="005138E6" w:rsidRPr="00BB756D" w:rsidRDefault="005138E6" w:rsidP="005069B0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В 2019/2020 учебном году в соответствии с Планом мероприятий по правовому просвещению граждан на 2016–2020 годы (утв</w:t>
      </w:r>
      <w:r w:rsidR="0074776E">
        <w:rPr>
          <w:sz w:val="28"/>
          <w:szCs w:val="28"/>
        </w:rPr>
        <w:t>ержденп</w:t>
      </w:r>
      <w:r w:rsidRPr="00BB756D">
        <w:rPr>
          <w:sz w:val="28"/>
          <w:szCs w:val="28"/>
        </w:rPr>
        <w:t xml:space="preserve">остановлением Совета Министров Республики Беларусь от 20.01.2016 № 37) необходимо обеспечить проведение обучающих семинаров, конференций для педагогических работников учреждений образования (учителей-предметников, классных руководителей, специалистов социально-педагогической и психологической службы) по повышению уровня </w:t>
      </w:r>
      <w:r w:rsidRPr="00BB756D">
        <w:rPr>
          <w:sz w:val="28"/>
          <w:szCs w:val="28"/>
        </w:rPr>
        <w:lastRenderedPageBreak/>
        <w:t>правосознания обучающихся, в том числе по вопросам ненасильственного разрешения конфликтов.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С этой целью в помощь педагогам учреждений общего среднего образования издано пособие «Организация школьной службы медиации» авторов Е.И. Луговцовой, Ю.Н. Егоровой. В пособии на основе анализа зарубежного и отечественного опыта работы школьных служб медиации предста</w:t>
      </w:r>
      <w:r w:rsidRPr="00024F68">
        <w:rPr>
          <w:sz w:val="28"/>
          <w:szCs w:val="28"/>
        </w:rPr>
        <w:t>влены организационно-методические аспекты деятельности службы медиации в учреждениях общего среднего образования Беларуси. Раскрыты особенности школьной медиации и процедура е</w:t>
      </w:r>
      <w:r w:rsidR="0074776E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 проведения в учреждении общего среднего образования. Особое внимание уделяется техникам и приемам работы медиатора.</w:t>
      </w:r>
    </w:p>
    <w:p w:rsidR="005138E6" w:rsidRDefault="005138E6" w:rsidP="00330A53">
      <w:pPr>
        <w:ind w:firstLine="709"/>
        <w:jc w:val="both"/>
        <w:rPr>
          <w:spacing w:val="-4"/>
          <w:sz w:val="28"/>
          <w:szCs w:val="28"/>
        </w:rPr>
      </w:pPr>
      <w:r w:rsidRPr="00024F68">
        <w:rPr>
          <w:sz w:val="28"/>
          <w:szCs w:val="28"/>
        </w:rPr>
        <w:t xml:space="preserve">Электронный вариант данного пособия размещен на национальном образовательном портале </w:t>
      </w:r>
      <w:hyperlink r:id="rId16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 xml:space="preserve">Организация воспитания / </w:t>
      </w:r>
      <w:r w:rsidRPr="00F72E47">
        <w:rPr>
          <w:i/>
          <w:iCs/>
          <w:sz w:val="30"/>
          <w:szCs w:val="30"/>
          <w:lang w:val="be-BY"/>
        </w:rPr>
        <w:t>Учебн</w:t>
      </w:r>
      <w:r>
        <w:rPr>
          <w:i/>
          <w:iCs/>
          <w:sz w:val="30"/>
          <w:szCs w:val="30"/>
          <w:lang w:val="be-BY"/>
        </w:rPr>
        <w:t>о-методическая литература</w:t>
      </w:r>
      <w:r w:rsidRPr="00024F68">
        <w:rPr>
          <w:spacing w:val="-4"/>
          <w:sz w:val="28"/>
          <w:szCs w:val="28"/>
        </w:rPr>
        <w:t>.</w:t>
      </w:r>
    </w:p>
    <w:p w:rsidR="005138E6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  <w:u w:color="FFFFFF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  <w:u w:color="FFFFFF"/>
        </w:rPr>
        <w:t>Формирование здорового образа жизни, ответственного и безопасного поведения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Рост личностных и социальных рисков, различного рода экстремальных ситуаций ставит перед учреждением общего среднего образования задачу создания безопасной среды, в которой обучающийся б</w:t>
      </w:r>
      <w:r>
        <w:rPr>
          <w:sz w:val="28"/>
          <w:szCs w:val="28"/>
        </w:rPr>
        <w:t xml:space="preserve">удет </w:t>
      </w:r>
      <w:r w:rsidRPr="00024F68">
        <w:rPr>
          <w:sz w:val="28"/>
          <w:szCs w:val="28"/>
        </w:rPr>
        <w:t>защищен как на физическом, так и на психологическом и социальном уровнях</w:t>
      </w:r>
      <w:r>
        <w:rPr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Воспитательная работа в учреждении общего среднего образования, деятельность социально-педагогической и психологической службы </w:t>
      </w:r>
      <w:r>
        <w:rPr>
          <w:sz w:val="28"/>
          <w:szCs w:val="28"/>
        </w:rPr>
        <w:t xml:space="preserve">(далее – СППС) </w:t>
      </w:r>
      <w:r w:rsidRPr="00024F68">
        <w:rPr>
          <w:sz w:val="28"/>
          <w:szCs w:val="28"/>
        </w:rPr>
        <w:t>должны быть направлены на формирование готовности у обучающихся противостоять опасностям различного характера, распознавание в различных ситуациях потенциальной опасности, обучение навыкам саморегуляции, стрессоустойчивости</w:t>
      </w:r>
      <w:r>
        <w:rPr>
          <w:sz w:val="28"/>
          <w:szCs w:val="28"/>
        </w:rPr>
        <w:t>.</w:t>
      </w:r>
      <w:r w:rsidRPr="00024F68">
        <w:rPr>
          <w:sz w:val="28"/>
          <w:szCs w:val="28"/>
        </w:rPr>
        <w:t xml:space="preserve"> На </w:t>
      </w:r>
      <w:r>
        <w:rPr>
          <w:sz w:val="28"/>
          <w:szCs w:val="28"/>
        </w:rPr>
        <w:t>педагогических советах, заседаниях методических объединений</w:t>
      </w:r>
      <w:r w:rsidRPr="00024F68">
        <w:rPr>
          <w:sz w:val="28"/>
          <w:szCs w:val="28"/>
        </w:rPr>
        <w:t xml:space="preserve"> следует актуализировать вопросы личной и общественной безопасности, контроля и дисциплины, взаимопомощи, </w:t>
      </w:r>
      <w:r>
        <w:rPr>
          <w:sz w:val="28"/>
          <w:szCs w:val="28"/>
        </w:rPr>
        <w:t xml:space="preserve">создания </w:t>
      </w:r>
      <w:r w:rsidRPr="00024F68">
        <w:rPr>
          <w:sz w:val="28"/>
          <w:szCs w:val="28"/>
        </w:rPr>
        <w:t>благоприятного психоэмоционального климата в школьном коллективе.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рамках формирования здорового образа жизни одним из важнейших направлений является спортивно-массовая и физкультурно-оздоровительная работа в учреждении общего среднего образования. </w:t>
      </w:r>
      <w:r w:rsidRPr="00024F68">
        <w:rPr>
          <w:color w:val="000000"/>
          <w:sz w:val="28"/>
          <w:szCs w:val="28"/>
        </w:rPr>
        <w:t>Следует постоянно проводить работу по популяризации физкультуры и спорта среди обучающихся</w:t>
      </w:r>
      <w:r w:rsidR="0074776E">
        <w:rPr>
          <w:color w:val="000000"/>
          <w:sz w:val="28"/>
          <w:szCs w:val="28"/>
        </w:rPr>
        <w:t>;</w:t>
      </w:r>
      <w:r w:rsidRPr="00024F68">
        <w:rPr>
          <w:color w:val="000000"/>
          <w:sz w:val="28"/>
          <w:szCs w:val="28"/>
        </w:rPr>
        <w:t xml:space="preserve"> акцентировать их внимание на </w:t>
      </w:r>
      <w:r w:rsidRPr="00024F68">
        <w:rPr>
          <w:sz w:val="28"/>
          <w:szCs w:val="28"/>
        </w:rPr>
        <w:t>рациональном режиме дня, сна и отдыха, питания, двигательной активности, психоэмоциональном здоровье, обучать методам и средствам профилактики простудных и инфекционных заболеваний.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Одним из способов увеличения физической активности может выступить приобщение учащихся к велосипедному движению. Катание на велосипеде позволит получать регулярную физическую нагрузку на свежем воздухе и сохранять здоровье. Государственную политику в этой сфере </w:t>
      </w:r>
      <w:r w:rsidRPr="00024F68">
        <w:rPr>
          <w:sz w:val="28"/>
          <w:szCs w:val="28"/>
        </w:rPr>
        <w:lastRenderedPageBreak/>
        <w:t xml:space="preserve">определяет Концепция развития велосипедного движения в Беларуси, принятая в январе 2018 года. </w:t>
      </w:r>
      <w:r>
        <w:rPr>
          <w:sz w:val="28"/>
          <w:szCs w:val="28"/>
        </w:rPr>
        <w:t xml:space="preserve">Разработка </w:t>
      </w:r>
      <w:r w:rsidRPr="00024F68">
        <w:rPr>
          <w:sz w:val="28"/>
          <w:szCs w:val="28"/>
        </w:rPr>
        <w:t>Концепци</w:t>
      </w:r>
      <w:r>
        <w:rPr>
          <w:sz w:val="28"/>
          <w:szCs w:val="28"/>
        </w:rPr>
        <w:t>и</w:t>
      </w:r>
      <w:r w:rsidRPr="00024F68">
        <w:rPr>
          <w:sz w:val="28"/>
          <w:szCs w:val="28"/>
        </w:rPr>
        <w:t xml:space="preserve"> свидетельствует о том, что велосипедному движению уделя</w:t>
      </w:r>
      <w:r>
        <w:rPr>
          <w:sz w:val="28"/>
          <w:szCs w:val="28"/>
        </w:rPr>
        <w:t>ется</w:t>
      </w:r>
      <w:r w:rsidRPr="00024F68">
        <w:rPr>
          <w:sz w:val="28"/>
          <w:szCs w:val="28"/>
        </w:rPr>
        <w:t xml:space="preserve"> большое внимание на национа</w:t>
      </w:r>
      <w:r>
        <w:rPr>
          <w:sz w:val="28"/>
          <w:szCs w:val="28"/>
        </w:rPr>
        <w:t>льном уровне.</w:t>
      </w:r>
      <w:r w:rsidRPr="00024F68">
        <w:rPr>
          <w:sz w:val="28"/>
          <w:szCs w:val="28"/>
        </w:rPr>
        <w:t xml:space="preserve"> Развитие велосипедного движения </w:t>
      </w:r>
      <w:r>
        <w:rPr>
          <w:sz w:val="28"/>
          <w:szCs w:val="28"/>
        </w:rPr>
        <w:t>предполагает</w:t>
      </w:r>
      <w:r w:rsidRPr="00024F6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024F68">
        <w:rPr>
          <w:sz w:val="28"/>
          <w:szCs w:val="28"/>
        </w:rPr>
        <w:t xml:space="preserve"> в учреждениях образования системы обучения несовершеннолетних безопасному поведению при движении на велосипеде по общедоступной сети улиц и автомобильных дорог. Чтобы заинтересовать детей и подростков велосипедным движением</w:t>
      </w:r>
      <w:r w:rsidR="00CC3DDC"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рекомендуется в учреждениях общего среднего образования проводить по данной теме информационные и классные часы. Помимо правил дорожного движения, занимательных фактов из истории велодвижения и полезных сведений юных велосипедистов необходимо информировать</w:t>
      </w:r>
      <w:r w:rsidR="00CC3DDC">
        <w:rPr>
          <w:sz w:val="28"/>
          <w:szCs w:val="28"/>
        </w:rPr>
        <w:t xml:space="preserve"> о том</w:t>
      </w:r>
      <w:r w:rsidRPr="00024F68">
        <w:rPr>
          <w:sz w:val="28"/>
          <w:szCs w:val="28"/>
        </w:rPr>
        <w:t>, в каких мероприятиях велокалендаря можно принять участие.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новом учебном году сохраняет актуальность такое направление, как профилактика употребления психоактивных веществ, в рамках которого необходимо активно формировать альтернативные варианты позитивного поведения учащихся, нравственную устойчивость личности. Для организации работы в данном направлении педагогическим работникам учреждений общего среднего образования рекомендуется </w:t>
      </w:r>
      <w:r w:rsidRPr="00024F68">
        <w:rPr>
          <w:i/>
          <w:iCs/>
          <w:sz w:val="28"/>
          <w:szCs w:val="28"/>
        </w:rPr>
        <w:t>электронное учебно-методическое пособие «Профилактика зависимого п</w:t>
      </w:r>
      <w:r>
        <w:rPr>
          <w:i/>
          <w:iCs/>
          <w:sz w:val="28"/>
          <w:szCs w:val="28"/>
        </w:rPr>
        <w:t>оведения» автора В.А. Хриптович</w:t>
      </w:r>
      <w:r w:rsidRPr="00024F68">
        <w:rPr>
          <w:i/>
          <w:iCs/>
          <w:sz w:val="28"/>
          <w:szCs w:val="28"/>
        </w:rPr>
        <w:t xml:space="preserve">,размещенное на </w:t>
      </w:r>
      <w:r w:rsidR="00CC3DDC">
        <w:rPr>
          <w:i/>
          <w:iCs/>
          <w:sz w:val="28"/>
          <w:szCs w:val="28"/>
        </w:rPr>
        <w:t>н</w:t>
      </w:r>
      <w:r w:rsidRPr="00024F68">
        <w:rPr>
          <w:i/>
          <w:iCs/>
          <w:sz w:val="28"/>
          <w:szCs w:val="28"/>
        </w:rPr>
        <w:t xml:space="preserve">ациональном образовательном портале </w:t>
      </w:r>
      <w:hyperlink r:id="rId17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 xml:space="preserve">Организация воспитания / </w:t>
      </w:r>
      <w:r w:rsidRPr="00F72E47">
        <w:rPr>
          <w:i/>
          <w:iCs/>
          <w:sz w:val="30"/>
          <w:szCs w:val="30"/>
          <w:lang w:val="be-BY"/>
        </w:rPr>
        <w:t>Учебн</w:t>
      </w:r>
      <w:r>
        <w:rPr>
          <w:i/>
          <w:iCs/>
          <w:sz w:val="30"/>
          <w:szCs w:val="30"/>
          <w:lang w:val="be-BY"/>
        </w:rPr>
        <w:t>о-методическая литература</w:t>
      </w:r>
      <w:r w:rsidRPr="00024F68">
        <w:rPr>
          <w:spacing w:val="-4"/>
          <w:sz w:val="28"/>
          <w:szCs w:val="28"/>
        </w:rPr>
        <w:t>.</w:t>
      </w:r>
    </w:p>
    <w:p w:rsidR="005138E6" w:rsidRPr="00BB756D" w:rsidRDefault="005138E6" w:rsidP="005069B0">
      <w:pPr>
        <w:ind w:firstLine="708"/>
        <w:jc w:val="both"/>
        <w:rPr>
          <w:i/>
          <w:iCs/>
          <w:sz w:val="28"/>
          <w:szCs w:val="28"/>
        </w:rPr>
      </w:pPr>
      <w:r w:rsidRPr="00BB756D">
        <w:rPr>
          <w:sz w:val="28"/>
          <w:szCs w:val="28"/>
        </w:rPr>
        <w:t>Обращаем внимание, что разработан Комплексный план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на 2019</w:t>
      </w:r>
      <w:r w:rsidR="00CC3DDC">
        <w:rPr>
          <w:sz w:val="28"/>
          <w:szCs w:val="28"/>
        </w:rPr>
        <w:t>–</w:t>
      </w:r>
      <w:r w:rsidRPr="00BB756D">
        <w:rPr>
          <w:sz w:val="28"/>
          <w:szCs w:val="28"/>
        </w:rPr>
        <w:t xml:space="preserve">2020 годы </w:t>
      </w:r>
      <w:r w:rsidRPr="00BB756D">
        <w:rPr>
          <w:i/>
          <w:iCs/>
          <w:sz w:val="28"/>
          <w:szCs w:val="28"/>
        </w:rPr>
        <w:t>(утв</w:t>
      </w:r>
      <w:r w:rsidR="00CC3DDC">
        <w:rPr>
          <w:i/>
          <w:iCs/>
          <w:sz w:val="28"/>
          <w:szCs w:val="28"/>
        </w:rPr>
        <w:t>ержденз</w:t>
      </w:r>
      <w:r w:rsidRPr="00BB756D">
        <w:rPr>
          <w:i/>
          <w:iCs/>
          <w:sz w:val="28"/>
          <w:szCs w:val="28"/>
        </w:rPr>
        <w:t>аместителем Премьер-министра Республики Беларусь 21.03.2019 №33/202-98/183).</w:t>
      </w:r>
    </w:p>
    <w:p w:rsidR="005138E6" w:rsidRPr="00BB756D" w:rsidRDefault="005138E6" w:rsidP="005069B0">
      <w:pPr>
        <w:ind w:firstLine="708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В ходе реализации данного комплекса мер руководителям учреждений образования необходимо обеспечить своевременное, оперативное информирование органов внутренних дел о ставших известными фактах потребления обучающимися наркотических средств или психотропных веществ либо из аналогов в учреждениях образования.</w:t>
      </w:r>
    </w:p>
    <w:p w:rsidR="005138E6" w:rsidRPr="00BB756D" w:rsidRDefault="005138E6" w:rsidP="005069B0">
      <w:pPr>
        <w:ind w:firstLine="708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При осуществлении комплексной реабилитации несовершеннолетних педагогическим работникам учреждений образования необходимо руководствоваться Положением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 </w:t>
      </w:r>
      <w:r w:rsidRPr="00BB756D">
        <w:rPr>
          <w:i/>
          <w:iCs/>
          <w:sz w:val="28"/>
          <w:szCs w:val="28"/>
        </w:rPr>
        <w:t>(утв</w:t>
      </w:r>
      <w:r w:rsidR="00CC3DDC">
        <w:rPr>
          <w:i/>
          <w:iCs/>
          <w:sz w:val="28"/>
          <w:szCs w:val="28"/>
        </w:rPr>
        <w:t>ерждено п</w:t>
      </w:r>
      <w:r w:rsidRPr="00BB756D">
        <w:rPr>
          <w:i/>
          <w:iCs/>
          <w:sz w:val="28"/>
          <w:szCs w:val="28"/>
        </w:rPr>
        <w:t>остановлением Совета Министров Республики Беларусь от 27.06.2017№ 487),</w:t>
      </w:r>
      <w:r w:rsidRPr="00BB756D">
        <w:rPr>
          <w:sz w:val="28"/>
          <w:szCs w:val="28"/>
        </w:rPr>
        <w:t xml:space="preserve"> инструктивно-методическим письмом Министерства образования Республики Беларусь от 17</w:t>
      </w:r>
      <w:r w:rsidR="00DA3D3E">
        <w:rPr>
          <w:sz w:val="28"/>
          <w:szCs w:val="28"/>
        </w:rPr>
        <w:t xml:space="preserve"> декабря </w:t>
      </w:r>
      <w:r w:rsidRPr="00BB756D">
        <w:rPr>
          <w:sz w:val="28"/>
          <w:szCs w:val="28"/>
        </w:rPr>
        <w:t>2017</w:t>
      </w:r>
      <w:r w:rsidR="00DA3D3E">
        <w:rPr>
          <w:sz w:val="28"/>
          <w:szCs w:val="28"/>
        </w:rPr>
        <w:t xml:space="preserve"> г.</w:t>
      </w:r>
      <w:r w:rsidRPr="00BB756D">
        <w:rPr>
          <w:sz w:val="28"/>
          <w:szCs w:val="28"/>
        </w:rPr>
        <w:t xml:space="preserve"> «Об особенностях </w:t>
      </w:r>
      <w:r w:rsidRPr="00BB756D">
        <w:rPr>
          <w:sz w:val="28"/>
          <w:szCs w:val="28"/>
        </w:rPr>
        <w:lastRenderedPageBreak/>
        <w:t>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5138E6" w:rsidRDefault="005138E6" w:rsidP="00EF34B1">
      <w:pPr>
        <w:ind w:firstLine="709"/>
        <w:jc w:val="both"/>
        <w:rPr>
          <w:sz w:val="28"/>
          <w:szCs w:val="28"/>
        </w:rPr>
      </w:pPr>
      <w:r w:rsidRPr="00BB756D">
        <w:rPr>
          <w:color w:val="000000"/>
          <w:sz w:val="28"/>
          <w:szCs w:val="28"/>
        </w:rPr>
        <w:t>Современное общество характеризуется интенсивным развитием компьютерных систем и информационных технологий. В связи с этим учащиеся сегодня подвержены отрицательному влиянию медиаустройств (телевизор, компьютер, мобильный телефон). Поэтому одной из важнейших задач современного образования является профилактика различных видов зависимостей у учащихся. Для организации работы педагогов в данном направлении рекомендуется</w:t>
      </w:r>
      <w:r w:rsidRPr="00E22FA7">
        <w:rPr>
          <w:color w:val="000000"/>
          <w:sz w:val="28"/>
          <w:szCs w:val="28"/>
        </w:rPr>
        <w:t xml:space="preserve"> пособие автора </w:t>
      </w:r>
      <w:r w:rsidR="00CC3DDC" w:rsidRPr="00E22FA7">
        <w:rPr>
          <w:color w:val="000000"/>
          <w:sz w:val="28"/>
          <w:szCs w:val="28"/>
        </w:rPr>
        <w:t>Е.И.</w:t>
      </w:r>
      <w:r w:rsidRPr="00E22FA7">
        <w:rPr>
          <w:color w:val="000000"/>
          <w:sz w:val="28"/>
          <w:szCs w:val="28"/>
        </w:rPr>
        <w:t>Медведской «Ребенок в пространстве мультимедиа: предупреждение зависимости», в котором раскрываются механизмы воздействия медиаустройств на психику человека, а также методы предупреждения различных видов зависимостей.</w:t>
      </w:r>
    </w:p>
    <w:p w:rsidR="005138E6" w:rsidRPr="00024F68" w:rsidRDefault="005138E6" w:rsidP="00EF34B1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Одним из приоритетных направлений работы учреждений общего среднего образования остается обеспечение информационной безопасности. В новом учебном году следует продолжить информационно-просветительную работу с обучающимися по разъяснению правил </w:t>
      </w:r>
      <w:r>
        <w:rPr>
          <w:sz w:val="28"/>
          <w:szCs w:val="28"/>
        </w:rPr>
        <w:t>безопасного ис</w:t>
      </w:r>
      <w:r w:rsidRPr="00024F68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 xml:space="preserve">ресурсов сети </w:t>
      </w:r>
      <w:r w:rsidRPr="00024F68">
        <w:rPr>
          <w:sz w:val="28"/>
          <w:szCs w:val="28"/>
        </w:rPr>
        <w:t>Интернет.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4F68">
        <w:rPr>
          <w:sz w:val="28"/>
          <w:szCs w:val="28"/>
        </w:rPr>
        <w:t>ажн</w:t>
      </w:r>
      <w:r>
        <w:rPr>
          <w:sz w:val="28"/>
          <w:szCs w:val="28"/>
        </w:rPr>
        <w:t>ым</w:t>
      </w:r>
      <w:r w:rsidRPr="00024F6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ем</w:t>
      </w:r>
      <w:r w:rsidRPr="00024F68">
        <w:rPr>
          <w:sz w:val="28"/>
          <w:szCs w:val="28"/>
        </w:rPr>
        <w:t xml:space="preserve"> воспитательной работы в учреждениях общего среднего образования является профилактика суицидального поведения обучающихся.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</w:t>
      </w:r>
      <w:r w:rsidR="00CC3DDC">
        <w:rPr>
          <w:sz w:val="28"/>
          <w:szCs w:val="28"/>
        </w:rPr>
        <w:t xml:space="preserve">от </w:t>
      </w:r>
      <w:r w:rsidRPr="00024F68">
        <w:rPr>
          <w:sz w:val="28"/>
          <w:szCs w:val="28"/>
        </w:rPr>
        <w:t xml:space="preserve">15 января 2019 г. № 7/5/13 утверждена </w:t>
      </w:r>
      <w:r w:rsidRPr="00024F68">
        <w:rPr>
          <w:i/>
          <w:iCs/>
          <w:sz w:val="28"/>
          <w:szCs w:val="28"/>
        </w:rPr>
        <w:t xml:space="preserve">Инструкция о порядке действий работников учреждений образования, здравоохранения и сотрудников внутренних дел при выявлении факторов риска суицидальных действий у несовершеннолетних. </w:t>
      </w:r>
      <w:r w:rsidRPr="00024F68">
        <w:rPr>
          <w:sz w:val="28"/>
          <w:szCs w:val="28"/>
        </w:rPr>
        <w:t>Данный документ определяет факторы риска суицидальных действий у несовершеннолетних, проявление суицидального поведения, суицидальные угрозы.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Для совершенствования профилактики суицидального поведения обучающихся следует акцентировать внимание на следующих направлениях воспитательной работы: формировании культуры здорового образа жизни у обучающихся; работе с семьей; профилактике стрессов и конфликтов; реализации подхода равного обучения («равный обучает равного»). </w:t>
      </w:r>
    </w:p>
    <w:p w:rsidR="005138E6" w:rsidRDefault="005138E6" w:rsidP="00330A53">
      <w:pPr>
        <w:ind w:firstLine="709"/>
        <w:jc w:val="both"/>
        <w:rPr>
          <w:color w:val="000000"/>
          <w:sz w:val="28"/>
          <w:szCs w:val="28"/>
        </w:rPr>
      </w:pPr>
      <w:r w:rsidRPr="00024F68">
        <w:rPr>
          <w:sz w:val="28"/>
          <w:szCs w:val="28"/>
        </w:rPr>
        <w:t xml:space="preserve">В современных социокультурных условиях не </w:t>
      </w:r>
      <w:r>
        <w:rPr>
          <w:sz w:val="28"/>
          <w:szCs w:val="28"/>
        </w:rPr>
        <w:t>у</w:t>
      </w:r>
      <w:r w:rsidRPr="00024F68">
        <w:rPr>
          <w:sz w:val="28"/>
          <w:szCs w:val="28"/>
        </w:rPr>
        <w:t>тр</w:t>
      </w:r>
      <w:r>
        <w:rPr>
          <w:sz w:val="28"/>
          <w:szCs w:val="28"/>
        </w:rPr>
        <w:t>ачива</w:t>
      </w:r>
      <w:r w:rsidRPr="00024F68">
        <w:rPr>
          <w:sz w:val="28"/>
          <w:szCs w:val="28"/>
        </w:rPr>
        <w:t>ют актуальность методические рекомендации по профилактике суицидального поведения обучающихся и вовлечения детей и подростков в активные деструктивные сообщества и игры</w:t>
      </w:r>
      <w:r>
        <w:rPr>
          <w:sz w:val="28"/>
          <w:szCs w:val="28"/>
        </w:rPr>
        <w:t xml:space="preserve">, размещенные </w:t>
      </w:r>
      <w:r w:rsidRPr="00024F68">
        <w:rPr>
          <w:rStyle w:val="FontStyle69"/>
          <w:sz w:val="28"/>
          <w:szCs w:val="28"/>
        </w:rPr>
        <w:t>сайте Министерства образования Республики Беларусь</w:t>
      </w:r>
      <w:r>
        <w:rPr>
          <w:rStyle w:val="FontStyle69"/>
          <w:sz w:val="28"/>
          <w:szCs w:val="28"/>
        </w:rPr>
        <w:t>.</w:t>
      </w:r>
      <w:r>
        <w:rPr>
          <w:color w:val="000000"/>
          <w:sz w:val="28"/>
          <w:szCs w:val="28"/>
        </w:rPr>
        <w:t>В рамках формирования у уча</w:t>
      </w:r>
      <w:r w:rsidRPr="00024F68">
        <w:rPr>
          <w:color w:val="000000"/>
          <w:sz w:val="28"/>
          <w:szCs w:val="28"/>
        </w:rPr>
        <w:t>щихся здорового образа жизни, безопасного поведения</w:t>
      </w:r>
      <w:r>
        <w:rPr>
          <w:color w:val="000000"/>
          <w:sz w:val="28"/>
          <w:szCs w:val="28"/>
        </w:rPr>
        <w:t xml:space="preserve"> рекомендуется приниматьучастие в</w:t>
      </w:r>
      <w:r w:rsidRPr="00024F68">
        <w:rPr>
          <w:color w:val="000000"/>
          <w:sz w:val="28"/>
          <w:szCs w:val="28"/>
        </w:rPr>
        <w:t xml:space="preserve"> республиканских профилактических акци</w:t>
      </w:r>
      <w:r>
        <w:rPr>
          <w:color w:val="000000"/>
          <w:sz w:val="28"/>
          <w:szCs w:val="28"/>
        </w:rPr>
        <w:t>ях</w:t>
      </w:r>
      <w:r w:rsidRPr="00024F68">
        <w:rPr>
          <w:color w:val="000000"/>
          <w:sz w:val="28"/>
          <w:szCs w:val="28"/>
        </w:rPr>
        <w:t xml:space="preserve"> «День безопасности. Внимание всем»</w:t>
      </w:r>
      <w:r>
        <w:rPr>
          <w:color w:val="000000"/>
          <w:sz w:val="28"/>
          <w:szCs w:val="28"/>
        </w:rPr>
        <w:t>, «Не оставляйте детей одних»</w:t>
      </w:r>
      <w:r w:rsidRPr="00024F68">
        <w:rPr>
          <w:color w:val="000000"/>
          <w:sz w:val="28"/>
          <w:szCs w:val="28"/>
        </w:rPr>
        <w:t xml:space="preserve">, «Каникулы без </w:t>
      </w:r>
      <w:r w:rsidRPr="00024F68">
        <w:rPr>
          <w:color w:val="000000"/>
          <w:sz w:val="28"/>
          <w:szCs w:val="28"/>
        </w:rPr>
        <w:lastRenderedPageBreak/>
        <w:t>дыма и огня»</w:t>
      </w:r>
      <w:r>
        <w:rPr>
          <w:color w:val="000000"/>
          <w:sz w:val="28"/>
          <w:szCs w:val="28"/>
        </w:rPr>
        <w:t xml:space="preserve">и др., </w:t>
      </w:r>
      <w:r w:rsidRPr="00024F68">
        <w:rPr>
          <w:color w:val="000000"/>
          <w:sz w:val="28"/>
          <w:szCs w:val="28"/>
        </w:rPr>
        <w:t>республиканск</w:t>
      </w:r>
      <w:r>
        <w:rPr>
          <w:color w:val="000000"/>
          <w:sz w:val="28"/>
          <w:szCs w:val="28"/>
        </w:rPr>
        <w:t>ой</w:t>
      </w:r>
      <w:r w:rsidRPr="00024F68">
        <w:rPr>
          <w:color w:val="000000"/>
          <w:sz w:val="28"/>
          <w:szCs w:val="28"/>
        </w:rPr>
        <w:t xml:space="preserve"> спартакиад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школьников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смотр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уровня физической подготовленности в программе физкультурно-спортивного движения «Олимпийские надежды Беларуси»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команд поддержки «Пионерские искры»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спортивно-патриотическ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марафон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«Будь здоров!»и др.</w:t>
      </w:r>
      <w:r>
        <w:rPr>
          <w:color w:val="000000"/>
          <w:sz w:val="28"/>
          <w:szCs w:val="28"/>
        </w:rPr>
        <w:t xml:space="preserve"> На сайтах и информационных стендах учреждений образования целесообразно </w:t>
      </w:r>
      <w:r w:rsidRPr="00024F68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ать</w:t>
      </w:r>
      <w:r w:rsidRPr="00024F68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>ю</w:t>
      </w:r>
      <w:r w:rsidRPr="00024F6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пагубных </w:t>
      </w:r>
      <w:r w:rsidRPr="00024F68">
        <w:rPr>
          <w:color w:val="000000"/>
          <w:sz w:val="28"/>
          <w:szCs w:val="28"/>
        </w:rPr>
        <w:t>последствиях употребления психоактивных веществ, курительных смесей</w:t>
      </w:r>
      <w:r>
        <w:rPr>
          <w:color w:val="000000"/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color w:val="000000"/>
          <w:sz w:val="28"/>
          <w:szCs w:val="28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Экологическое воспитание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В соответствии с Республиканской программой мероприятий по проведению в Республике Беларусь 2018</w:t>
      </w:r>
      <w:r w:rsidR="00CC3DDC">
        <w:rPr>
          <w:sz w:val="28"/>
          <w:szCs w:val="28"/>
        </w:rPr>
        <w:t>–</w:t>
      </w:r>
      <w:r w:rsidRPr="00024F68">
        <w:rPr>
          <w:sz w:val="28"/>
          <w:szCs w:val="28"/>
        </w:rPr>
        <w:t xml:space="preserve">2020 годов под знаком Года малой родины предусмотрено проведение </w:t>
      </w:r>
      <w:r>
        <w:rPr>
          <w:sz w:val="28"/>
          <w:szCs w:val="28"/>
        </w:rPr>
        <w:t>р</w:t>
      </w:r>
      <w:r w:rsidRPr="00024F68">
        <w:rPr>
          <w:sz w:val="28"/>
          <w:szCs w:val="28"/>
        </w:rPr>
        <w:t>еспубликанского конкурса по благоустройству и озеленению территорий «</w:t>
      </w:r>
      <w:r w:rsidRPr="00024F68">
        <w:rPr>
          <w:sz w:val="28"/>
          <w:szCs w:val="28"/>
          <w:lang w:val="be-BY"/>
        </w:rPr>
        <w:t>Упрыгожым Беларусь кветкамі</w:t>
      </w:r>
      <w:r w:rsidRPr="00024F68">
        <w:rPr>
          <w:sz w:val="28"/>
          <w:szCs w:val="28"/>
        </w:rPr>
        <w:t xml:space="preserve">», областного этапа </w:t>
      </w:r>
      <w:r w:rsidR="00CC3DDC">
        <w:rPr>
          <w:sz w:val="28"/>
          <w:szCs w:val="28"/>
        </w:rPr>
        <w:t>р</w:t>
      </w:r>
      <w:r w:rsidRPr="00024F68">
        <w:rPr>
          <w:sz w:val="28"/>
          <w:szCs w:val="28"/>
        </w:rPr>
        <w:t xml:space="preserve">еспубликанского конкурса по благоустройству и озеленению территорий среди учреждений общего среднего и дополнительного образования детей и молодежи, </w:t>
      </w:r>
      <w:r w:rsidR="00CC3DDC">
        <w:rPr>
          <w:sz w:val="28"/>
          <w:szCs w:val="28"/>
        </w:rPr>
        <w:t>р</w:t>
      </w:r>
      <w:r w:rsidRPr="00024F68">
        <w:rPr>
          <w:sz w:val="28"/>
          <w:szCs w:val="28"/>
        </w:rPr>
        <w:t>еспубликанской экологической акции «</w:t>
      </w:r>
      <w:r w:rsidRPr="00024F68">
        <w:rPr>
          <w:sz w:val="28"/>
          <w:szCs w:val="28"/>
          <w:lang w:val="be-BY"/>
        </w:rPr>
        <w:t xml:space="preserve">Сцяжынкамі </w:t>
      </w:r>
      <w:r>
        <w:rPr>
          <w:sz w:val="28"/>
          <w:szCs w:val="28"/>
          <w:lang w:val="be-BY"/>
        </w:rPr>
        <w:t>Б</w:t>
      </w:r>
      <w:r w:rsidRPr="00024F68">
        <w:rPr>
          <w:sz w:val="28"/>
          <w:szCs w:val="28"/>
          <w:lang w:val="be-BY"/>
        </w:rPr>
        <w:t>ацькаўшчыны</w:t>
      </w:r>
      <w:r w:rsidRPr="00024F68">
        <w:rPr>
          <w:sz w:val="28"/>
          <w:szCs w:val="28"/>
        </w:rPr>
        <w:t>»</w:t>
      </w:r>
      <w:r w:rsidRPr="00024F68">
        <w:rPr>
          <w:sz w:val="28"/>
          <w:szCs w:val="28"/>
          <w:lang w:val="be-BY"/>
        </w:rPr>
        <w:t>и др.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2019/2020 </w:t>
      </w:r>
      <w:r>
        <w:rPr>
          <w:sz w:val="28"/>
          <w:szCs w:val="28"/>
        </w:rPr>
        <w:t xml:space="preserve">учебном </w:t>
      </w:r>
      <w:r w:rsidRPr="00024F68">
        <w:rPr>
          <w:sz w:val="28"/>
          <w:szCs w:val="28"/>
        </w:rPr>
        <w:t xml:space="preserve">году при </w:t>
      </w:r>
      <w:r>
        <w:rPr>
          <w:sz w:val="28"/>
          <w:szCs w:val="28"/>
        </w:rPr>
        <w:t>осуществлении</w:t>
      </w:r>
      <w:r w:rsidRPr="00024F68">
        <w:rPr>
          <w:sz w:val="28"/>
          <w:szCs w:val="28"/>
        </w:rPr>
        <w:t xml:space="preserve"> работы по экологическому воспитанию </w:t>
      </w:r>
      <w:r>
        <w:rPr>
          <w:sz w:val="28"/>
          <w:szCs w:val="28"/>
        </w:rPr>
        <w:t xml:space="preserve">необходимо </w:t>
      </w:r>
      <w:r w:rsidRPr="00024F68">
        <w:rPr>
          <w:sz w:val="28"/>
          <w:szCs w:val="28"/>
        </w:rPr>
        <w:t xml:space="preserve">формировать у </w:t>
      </w:r>
      <w:r>
        <w:rPr>
          <w:sz w:val="28"/>
          <w:szCs w:val="28"/>
        </w:rPr>
        <w:t>учащихся</w:t>
      </w:r>
      <w:r w:rsidRPr="00024F68">
        <w:rPr>
          <w:sz w:val="28"/>
          <w:szCs w:val="28"/>
        </w:rPr>
        <w:t xml:space="preserve"> экологически приемлемые модели поведения, развивать опыт социально ответственной деятельностив сфере рационального использования природных ресурсов и охраны </w:t>
      </w:r>
      <w:r>
        <w:rPr>
          <w:sz w:val="28"/>
          <w:szCs w:val="28"/>
        </w:rPr>
        <w:t>окружающей среды</w:t>
      </w:r>
      <w:r w:rsidRPr="00024F68">
        <w:rPr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деятельности по экологическому воспитанию педагогам следует рассматривать окружающую среду во всей ее целостности, включая социальный, экономический, эстетический, духовно-нравст</w:t>
      </w:r>
      <w:r>
        <w:rPr>
          <w:sz w:val="28"/>
          <w:szCs w:val="28"/>
        </w:rPr>
        <w:t>венный аспекты, формировать у уча</w:t>
      </w:r>
      <w:r w:rsidRPr="00024F68">
        <w:rPr>
          <w:sz w:val="28"/>
          <w:szCs w:val="28"/>
        </w:rPr>
        <w:t>щихся умения прогнозировать последствия своих действий в окружающей природной среде.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25 декабря 2019 года исполняется 80 лет со дня организации </w:t>
      </w:r>
      <w:r w:rsidR="005A4324">
        <w:rPr>
          <w:sz w:val="28"/>
          <w:szCs w:val="28"/>
        </w:rPr>
        <w:t>б</w:t>
      </w:r>
      <w:r w:rsidRPr="00024F68">
        <w:rPr>
          <w:sz w:val="28"/>
          <w:szCs w:val="28"/>
        </w:rPr>
        <w:t>елорусского государственного заповедника «Беловежская пуща» (</w:t>
      </w:r>
      <w:r>
        <w:rPr>
          <w:sz w:val="28"/>
          <w:szCs w:val="28"/>
        </w:rPr>
        <w:t xml:space="preserve">в настоящее время – </w:t>
      </w:r>
      <w:r w:rsidRPr="00024F68">
        <w:rPr>
          <w:sz w:val="28"/>
          <w:szCs w:val="28"/>
        </w:rPr>
        <w:t>Государственн</w:t>
      </w:r>
      <w:r w:rsidR="005A4324">
        <w:rPr>
          <w:sz w:val="28"/>
          <w:szCs w:val="28"/>
        </w:rPr>
        <w:t xml:space="preserve">оеприродоохранное учреждение </w:t>
      </w:r>
      <w:r w:rsidR="005A4324" w:rsidRPr="00024F68">
        <w:rPr>
          <w:sz w:val="28"/>
          <w:szCs w:val="28"/>
        </w:rPr>
        <w:t>«</w:t>
      </w:r>
      <w:r w:rsidR="005A4324">
        <w:rPr>
          <w:sz w:val="28"/>
          <w:szCs w:val="28"/>
        </w:rPr>
        <w:t>Н</w:t>
      </w:r>
      <w:r w:rsidRPr="00024F68">
        <w:rPr>
          <w:sz w:val="28"/>
          <w:szCs w:val="28"/>
        </w:rPr>
        <w:t xml:space="preserve">ациональный парк </w:t>
      </w:r>
      <w:r w:rsidR="005A4324" w:rsidRPr="005A10E3">
        <w:rPr>
          <w:color w:val="000000"/>
          <w:sz w:val="30"/>
          <w:szCs w:val="30"/>
          <w:lang w:val="be-BY"/>
        </w:rPr>
        <w:t>“</w:t>
      </w:r>
      <w:r w:rsidRPr="00024F68">
        <w:rPr>
          <w:sz w:val="28"/>
          <w:szCs w:val="28"/>
        </w:rPr>
        <w:t>Беловежская пуща</w:t>
      </w:r>
      <w:r w:rsidR="005A4324" w:rsidRPr="005A10E3">
        <w:rPr>
          <w:color w:val="000000"/>
          <w:sz w:val="30"/>
          <w:szCs w:val="30"/>
          <w:lang w:val="be-BY"/>
        </w:rPr>
        <w:t>”</w:t>
      </w:r>
      <w:r w:rsidRPr="00024F68">
        <w:rPr>
          <w:sz w:val="28"/>
          <w:szCs w:val="28"/>
        </w:rPr>
        <w:t>»), 30 января 2020 года – 95 лет со дня учреждения Березинского биосферного заповедника. В рамках мероприятий экологической направленности следует акцентировать внимание на данных памятных датах.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  <w:highlight w:val="yellow"/>
        </w:rPr>
      </w:pPr>
      <w:r w:rsidRPr="00024F68">
        <w:rPr>
          <w:sz w:val="28"/>
          <w:szCs w:val="28"/>
        </w:rPr>
        <w:t xml:space="preserve">С целью формирования экологической культуры обучающихся, развития экологического мышления, укрепления их социальной позиции в решении вопросов охраны природы больше внимания следует уделить проектной и исследовательской деятельности учащихся в сферах ресурсосбережения, энергоэффективности, </w:t>
      </w:r>
      <w:r>
        <w:rPr>
          <w:sz w:val="28"/>
          <w:szCs w:val="28"/>
        </w:rPr>
        <w:t xml:space="preserve">решения </w:t>
      </w:r>
      <w:r w:rsidRPr="00024F68">
        <w:rPr>
          <w:sz w:val="28"/>
          <w:szCs w:val="28"/>
        </w:rPr>
        <w:t xml:space="preserve">экологических проблем </w:t>
      </w:r>
      <w:r>
        <w:rPr>
          <w:sz w:val="28"/>
          <w:szCs w:val="28"/>
        </w:rPr>
        <w:t>малой родины</w:t>
      </w:r>
      <w:r w:rsidRPr="00024F68">
        <w:rPr>
          <w:sz w:val="28"/>
          <w:szCs w:val="28"/>
        </w:rPr>
        <w:t>.</w:t>
      </w: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Трудовое воспитание и профориентация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>В 2019/2020 учебном году следует продолжить работу по формированию у учащихся мотив</w:t>
      </w:r>
      <w:r>
        <w:rPr>
          <w:sz w:val="28"/>
          <w:szCs w:val="28"/>
        </w:rPr>
        <w:t>ации к</w:t>
      </w:r>
      <w:r w:rsidRPr="005A3A8C">
        <w:rPr>
          <w:sz w:val="28"/>
          <w:szCs w:val="28"/>
        </w:rPr>
        <w:t xml:space="preserve"> трудовой деятельности, развитию познавательных и профессиональных интересов, потребности в </w:t>
      </w:r>
      <w:r>
        <w:rPr>
          <w:sz w:val="28"/>
          <w:szCs w:val="28"/>
        </w:rPr>
        <w:lastRenderedPageBreak/>
        <w:t>созидательном</w:t>
      </w:r>
      <w:r w:rsidRPr="005A3A8C">
        <w:rPr>
          <w:sz w:val="28"/>
          <w:szCs w:val="28"/>
        </w:rPr>
        <w:t xml:space="preserve"> труде. Для решения этих задач следует активнее включать </w:t>
      </w:r>
      <w:r>
        <w:rPr>
          <w:sz w:val="28"/>
          <w:szCs w:val="28"/>
        </w:rPr>
        <w:t>учащихся в общественно-полезную деятельность,</w:t>
      </w:r>
      <w:r w:rsidRPr="005A3A8C">
        <w:rPr>
          <w:sz w:val="28"/>
          <w:szCs w:val="28"/>
        </w:rPr>
        <w:t xml:space="preserve"> в которой они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>могут проя</w:t>
      </w:r>
      <w:r>
        <w:rPr>
          <w:sz w:val="28"/>
          <w:szCs w:val="28"/>
        </w:rPr>
        <w:t xml:space="preserve">вить себя и оценить значимость </w:t>
      </w:r>
      <w:r w:rsidRPr="005A3A8C">
        <w:rPr>
          <w:sz w:val="28"/>
          <w:szCs w:val="28"/>
        </w:rPr>
        <w:t>собственной трудовой активности</w:t>
      </w:r>
      <w:r>
        <w:rPr>
          <w:sz w:val="28"/>
          <w:szCs w:val="28"/>
        </w:rPr>
        <w:t>.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5A3A8C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практику проведения </w:t>
      </w:r>
      <w:r w:rsidRPr="005A3A8C">
        <w:rPr>
          <w:sz w:val="28"/>
          <w:szCs w:val="28"/>
        </w:rPr>
        <w:t>субботник</w:t>
      </w:r>
      <w:r>
        <w:rPr>
          <w:sz w:val="28"/>
          <w:szCs w:val="28"/>
        </w:rPr>
        <w:t>ов</w:t>
      </w:r>
      <w:r w:rsidRPr="005A3A8C">
        <w:rPr>
          <w:sz w:val="28"/>
          <w:szCs w:val="28"/>
        </w:rPr>
        <w:t>, мероприяти</w:t>
      </w:r>
      <w:r>
        <w:rPr>
          <w:sz w:val="28"/>
          <w:szCs w:val="28"/>
        </w:rPr>
        <w:t>й</w:t>
      </w:r>
      <w:r w:rsidRPr="005A3A8C">
        <w:rPr>
          <w:sz w:val="28"/>
          <w:szCs w:val="28"/>
        </w:rPr>
        <w:t xml:space="preserve"> по благоустройству и озеленению территорий, прилегающих к учреждениям образования, населенных пунктов, природных и культурно-исторических объек</w:t>
      </w:r>
      <w:r>
        <w:rPr>
          <w:sz w:val="28"/>
          <w:szCs w:val="28"/>
        </w:rPr>
        <w:t xml:space="preserve">тов.В </w:t>
      </w:r>
      <w:r w:rsidRPr="005A3A8C">
        <w:rPr>
          <w:sz w:val="28"/>
          <w:szCs w:val="28"/>
        </w:rPr>
        <w:t>2019/2020 учебном году</w:t>
      </w:r>
      <w:r>
        <w:rPr>
          <w:sz w:val="28"/>
          <w:szCs w:val="28"/>
        </w:rPr>
        <w:t xml:space="preserve"> пройдут </w:t>
      </w:r>
      <w:r w:rsidRPr="005A3A8C">
        <w:rPr>
          <w:sz w:val="28"/>
          <w:szCs w:val="28"/>
        </w:rPr>
        <w:t>республикански</w:t>
      </w:r>
      <w:r>
        <w:rPr>
          <w:sz w:val="28"/>
          <w:szCs w:val="28"/>
        </w:rPr>
        <w:t xml:space="preserve">е </w:t>
      </w:r>
      <w:r w:rsidRPr="005A3A8C">
        <w:rPr>
          <w:sz w:val="28"/>
          <w:szCs w:val="28"/>
        </w:rPr>
        <w:t>акци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«Наш труд вливается в труд нашей Республики», «Наш пионерский труд тебе, Отчизна».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</w:t>
      </w:r>
      <w:r w:rsidRPr="005A3A8C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такие </w:t>
      </w:r>
      <w:r w:rsidRPr="005A3A8C">
        <w:rPr>
          <w:sz w:val="28"/>
          <w:szCs w:val="28"/>
        </w:rPr>
        <w:t>положительно зарекомендовавшие себя формы профориентационной работы</w:t>
      </w:r>
      <w:r w:rsidR="00CC3DDC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Pr="005A3A8C">
        <w:rPr>
          <w:sz w:val="28"/>
          <w:szCs w:val="28"/>
        </w:rPr>
        <w:t xml:space="preserve"> игры (ролевые, деловые, ситуационные), проекты, выставки, ярмарки, фестивали, учебные бизнес-компании, профессиональные пробы</w:t>
      </w:r>
      <w:r w:rsidR="00CC3DDC">
        <w:rPr>
          <w:sz w:val="28"/>
          <w:szCs w:val="28"/>
        </w:rPr>
        <w:t>;</w:t>
      </w:r>
      <w:r w:rsidRPr="005A3A8C">
        <w:rPr>
          <w:sz w:val="28"/>
          <w:szCs w:val="28"/>
        </w:rPr>
        <w:t xml:space="preserve"> организация временной трудовой занятости учащихся</w:t>
      </w:r>
      <w:r>
        <w:rPr>
          <w:sz w:val="28"/>
          <w:szCs w:val="28"/>
        </w:rPr>
        <w:t>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F630A">
        <w:rPr>
          <w:sz w:val="28"/>
          <w:szCs w:val="28"/>
        </w:rPr>
        <w:t>Эффективность профориентационной работы обеспечивается системой профпросвещени</w:t>
      </w:r>
      <w:r>
        <w:rPr>
          <w:sz w:val="28"/>
          <w:szCs w:val="28"/>
        </w:rPr>
        <w:t>я</w:t>
      </w:r>
      <w:r w:rsidRPr="000F630A">
        <w:rPr>
          <w:sz w:val="28"/>
          <w:szCs w:val="28"/>
        </w:rPr>
        <w:t>, профдиагностик</w:t>
      </w:r>
      <w:r>
        <w:rPr>
          <w:sz w:val="28"/>
          <w:szCs w:val="28"/>
        </w:rPr>
        <w:t>и</w:t>
      </w:r>
      <w:r w:rsidRPr="000F630A">
        <w:rPr>
          <w:sz w:val="28"/>
          <w:szCs w:val="28"/>
        </w:rPr>
        <w:t>, профконсульт</w:t>
      </w:r>
      <w:r>
        <w:rPr>
          <w:sz w:val="28"/>
          <w:szCs w:val="28"/>
        </w:rPr>
        <w:t>ирования</w:t>
      </w:r>
      <w:r w:rsidRPr="000F630A">
        <w:rPr>
          <w:sz w:val="28"/>
          <w:szCs w:val="28"/>
        </w:rPr>
        <w:t>, сочетанием различных форм, методов работы, активным использованием информационных технологий и интернет-ресурсов.</w:t>
      </w:r>
    </w:p>
    <w:p w:rsidR="005138E6" w:rsidRDefault="005138E6" w:rsidP="006F1B60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Для профессионального самоопределения важно </w:t>
      </w:r>
      <w:r>
        <w:rPr>
          <w:sz w:val="28"/>
          <w:szCs w:val="28"/>
        </w:rPr>
        <w:t>знакомить</w:t>
      </w:r>
      <w:r w:rsidRPr="005A3A8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 xml:space="preserve"> трудовым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 xml:space="preserve">ами и их </w:t>
      </w:r>
      <w:r w:rsidRPr="005A3A8C">
        <w:rPr>
          <w:sz w:val="28"/>
          <w:szCs w:val="28"/>
        </w:rPr>
        <w:t>традициям</w:t>
      </w:r>
      <w:r w:rsidR="00CC3DDC"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организовывать встр</w:t>
      </w:r>
      <w:r w:rsidRPr="005A3A8C">
        <w:rPr>
          <w:sz w:val="28"/>
          <w:szCs w:val="28"/>
        </w:rPr>
        <w:t>еч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с пред</w:t>
      </w:r>
      <w:r>
        <w:rPr>
          <w:sz w:val="28"/>
          <w:szCs w:val="28"/>
        </w:rPr>
        <w:t>ставителя</w:t>
      </w:r>
      <w:r w:rsidRPr="005A3A8C">
        <w:rPr>
          <w:sz w:val="28"/>
          <w:szCs w:val="28"/>
        </w:rPr>
        <w:t xml:space="preserve">ми </w:t>
      </w:r>
      <w:r>
        <w:rPr>
          <w:sz w:val="28"/>
          <w:szCs w:val="28"/>
        </w:rPr>
        <w:t>рабочих профессий</w:t>
      </w:r>
      <w:r w:rsidR="00CC3DDC">
        <w:rPr>
          <w:sz w:val="28"/>
          <w:szCs w:val="28"/>
        </w:rPr>
        <w:t>,</w:t>
      </w:r>
      <w:r w:rsidRPr="005A3A8C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ать</w:t>
      </w:r>
      <w:r w:rsidRPr="005A3A8C">
        <w:rPr>
          <w:sz w:val="28"/>
          <w:szCs w:val="28"/>
        </w:rPr>
        <w:t xml:space="preserve"> учащихся в </w:t>
      </w:r>
      <w:r>
        <w:rPr>
          <w:sz w:val="28"/>
          <w:szCs w:val="28"/>
        </w:rPr>
        <w:t>общественные акции</w:t>
      </w:r>
      <w:r w:rsidRPr="005A3A8C">
        <w:rPr>
          <w:sz w:val="28"/>
          <w:szCs w:val="28"/>
        </w:rPr>
        <w:t xml:space="preserve"> совместно с трудовыми коллективами </w:t>
      </w:r>
      <w:r>
        <w:rPr>
          <w:sz w:val="28"/>
          <w:szCs w:val="28"/>
        </w:rPr>
        <w:t xml:space="preserve">предприятий и организаций регионов. Следует </w:t>
      </w:r>
      <w:r w:rsidRPr="005A3A8C">
        <w:rPr>
          <w:sz w:val="28"/>
          <w:szCs w:val="28"/>
        </w:rPr>
        <w:t>организ</w:t>
      </w:r>
      <w:r>
        <w:rPr>
          <w:sz w:val="28"/>
          <w:szCs w:val="28"/>
        </w:rPr>
        <w:t>ов</w:t>
      </w:r>
      <w:r w:rsidR="00CC3DDC">
        <w:rPr>
          <w:sz w:val="28"/>
          <w:szCs w:val="28"/>
        </w:rPr>
        <w:t>ыва</w:t>
      </w:r>
      <w:r>
        <w:rPr>
          <w:sz w:val="28"/>
          <w:szCs w:val="28"/>
        </w:rPr>
        <w:t>ть</w:t>
      </w:r>
      <w:r w:rsidRPr="005A3A8C">
        <w:rPr>
          <w:sz w:val="28"/>
          <w:szCs w:val="28"/>
        </w:rPr>
        <w:t xml:space="preserve"> целевые экскурсии на предприятия,проведение Дн</w:t>
      </w:r>
      <w:r>
        <w:rPr>
          <w:sz w:val="28"/>
          <w:szCs w:val="28"/>
        </w:rPr>
        <w:t>ей</w:t>
      </w:r>
      <w:r w:rsidRPr="005A3A8C">
        <w:rPr>
          <w:sz w:val="28"/>
          <w:szCs w:val="28"/>
        </w:rPr>
        <w:t xml:space="preserve"> профориентации, Дн</w:t>
      </w:r>
      <w:r>
        <w:rPr>
          <w:sz w:val="28"/>
          <w:szCs w:val="28"/>
        </w:rPr>
        <w:t>ей</w:t>
      </w:r>
      <w:r w:rsidRPr="005A3A8C">
        <w:rPr>
          <w:sz w:val="28"/>
          <w:szCs w:val="28"/>
        </w:rPr>
        <w:t xml:space="preserve"> профессий, мероприятий, посвященных профессиональным праздникам, семей</w:t>
      </w:r>
      <w:r>
        <w:rPr>
          <w:sz w:val="28"/>
          <w:szCs w:val="28"/>
        </w:rPr>
        <w:t>ным профессиональным династиям,</w:t>
      </w:r>
      <w:r w:rsidRPr="005A3A8C">
        <w:rPr>
          <w:sz w:val="28"/>
          <w:szCs w:val="28"/>
        </w:rPr>
        <w:t>родительские собрания по теме профессионального самоопределения учащихся</w:t>
      </w:r>
      <w:r>
        <w:rPr>
          <w:sz w:val="28"/>
          <w:szCs w:val="28"/>
        </w:rPr>
        <w:t>.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В </w:t>
      </w:r>
      <w:r>
        <w:rPr>
          <w:sz w:val="28"/>
          <w:szCs w:val="28"/>
        </w:rPr>
        <w:t>2019/2020 учебном году</w:t>
      </w:r>
      <w:r w:rsidRPr="005A3A8C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>могут принять участие в республиканском конкурсе детского творчества «Ар</w:t>
      </w:r>
      <w:r>
        <w:rPr>
          <w:sz w:val="28"/>
          <w:szCs w:val="28"/>
        </w:rPr>
        <w:t>х</w:t>
      </w:r>
      <w:r w:rsidRPr="005A3A8C">
        <w:rPr>
          <w:sz w:val="28"/>
          <w:szCs w:val="28"/>
        </w:rPr>
        <w:t>Новация», региональных фестивалях «Хочу быть педагогом» для обучающихся III ступени общего среднего образования, ориентированных на педагогические профессии, республиканском профориентационном проекте «ПРОФ-БУМ 2020</w:t>
      </w:r>
      <w:r>
        <w:rPr>
          <w:sz w:val="28"/>
          <w:szCs w:val="28"/>
        </w:rPr>
        <w:t>»</w:t>
      </w:r>
      <w:r w:rsidRPr="005A3A8C">
        <w:rPr>
          <w:sz w:val="28"/>
          <w:szCs w:val="28"/>
        </w:rPr>
        <w:t>, заочно</w:t>
      </w:r>
      <w:r>
        <w:rPr>
          <w:sz w:val="28"/>
          <w:szCs w:val="28"/>
        </w:rPr>
        <w:t>м</w:t>
      </w:r>
      <w:r w:rsidRPr="005A3A8C">
        <w:rPr>
          <w:sz w:val="28"/>
          <w:szCs w:val="28"/>
        </w:rPr>
        <w:t xml:space="preserve"> конкурсе «Профессия в кадре», а также в ставшем популярн</w:t>
      </w:r>
      <w:r>
        <w:rPr>
          <w:sz w:val="28"/>
          <w:szCs w:val="28"/>
        </w:rPr>
        <w:t>ы</w:t>
      </w:r>
      <w:r w:rsidRPr="005A3A8C">
        <w:rPr>
          <w:sz w:val="28"/>
          <w:szCs w:val="28"/>
        </w:rPr>
        <w:t>м движении JuniorSkills. Также рекомендуется привлекать учащихся к участию в проектах «Знаменитые выпускники», конкурсе видеороли</w:t>
      </w:r>
      <w:r>
        <w:rPr>
          <w:sz w:val="28"/>
          <w:szCs w:val="28"/>
        </w:rPr>
        <w:t>ков «С профессией – в будущее».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>Следует продолжить работу по преодолению социальных и профессиональных стереотипов в отношении рабочих профессий, созданию и раскрытию имиджа совре</w:t>
      </w:r>
      <w:r>
        <w:rPr>
          <w:sz w:val="28"/>
          <w:szCs w:val="28"/>
        </w:rPr>
        <w:t>менного рабочего и специалиста.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Повышению привлекательности рабочих профессий </w:t>
      </w:r>
      <w:r>
        <w:rPr>
          <w:sz w:val="28"/>
          <w:szCs w:val="28"/>
        </w:rPr>
        <w:t xml:space="preserve">будет </w:t>
      </w:r>
      <w:r w:rsidRPr="005A3A8C">
        <w:rPr>
          <w:sz w:val="28"/>
          <w:szCs w:val="28"/>
        </w:rPr>
        <w:t>способствовать знако</w:t>
      </w:r>
      <w:r>
        <w:rPr>
          <w:sz w:val="28"/>
          <w:szCs w:val="28"/>
        </w:rPr>
        <w:t>мство с информацией о современном «облике»</w:t>
      </w:r>
      <w:r w:rsidRPr="005A3A8C">
        <w:rPr>
          <w:sz w:val="28"/>
          <w:szCs w:val="28"/>
        </w:rPr>
        <w:t xml:space="preserve"> профессий (уровень используемых технологий, комфортность условий труда, оплата труда), перспективах трудоустройства, востребованности специалистов различных квалификаций, возможностях профессионального, карьерного</w:t>
      </w:r>
      <w:r>
        <w:rPr>
          <w:sz w:val="28"/>
          <w:szCs w:val="28"/>
        </w:rPr>
        <w:t xml:space="preserve"> роста.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lastRenderedPageBreak/>
        <w:t xml:space="preserve">При формировании мотивации </w:t>
      </w:r>
      <w:r>
        <w:rPr>
          <w:sz w:val="28"/>
          <w:szCs w:val="28"/>
        </w:rPr>
        <w:t xml:space="preserve">на </w:t>
      </w:r>
      <w:r w:rsidRPr="005A3A8C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5A3A8C">
        <w:rPr>
          <w:sz w:val="28"/>
          <w:szCs w:val="28"/>
        </w:rPr>
        <w:t xml:space="preserve"> рабочих профессий </w:t>
      </w:r>
      <w:r>
        <w:rPr>
          <w:sz w:val="28"/>
          <w:szCs w:val="28"/>
        </w:rPr>
        <w:t>следует акцентировать внимание уча</w:t>
      </w:r>
      <w:r w:rsidRPr="005A3A8C">
        <w:rPr>
          <w:sz w:val="28"/>
          <w:szCs w:val="28"/>
        </w:rPr>
        <w:t>щихся на том, что приобретение данных специальностей позволяет быстрее включиться в профессиональную деятельность, может стать стартом для профессионального и карьерного роста, занятия предпринимательской деятельностью.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ориентация обучающихся на рабочие профессии активно осуществляется в ходе </w:t>
      </w:r>
      <w:r w:rsidRPr="00E76C38">
        <w:rPr>
          <w:sz w:val="28"/>
          <w:szCs w:val="28"/>
        </w:rPr>
        <w:t>образовательного процесса по трудовому обучению</w:t>
      </w:r>
      <w:r>
        <w:rPr>
          <w:sz w:val="28"/>
          <w:szCs w:val="28"/>
        </w:rPr>
        <w:t xml:space="preserve"> по программе подготовки рабочих (служащих) в Х (Х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классах учреждений общего среднего образования, организованного на собственной базе либо на базе учреждений высшего, профессионально-технического, специального, дополнительного образования взрослых, дополнительного образования детей и молодежи с учетом запросов учащихся (</w:t>
      </w:r>
      <w:r w:rsidR="00CC3DDC">
        <w:rPr>
          <w:sz w:val="28"/>
          <w:szCs w:val="28"/>
        </w:rPr>
        <w:t>п</w:t>
      </w:r>
      <w:r>
        <w:rPr>
          <w:sz w:val="28"/>
          <w:szCs w:val="28"/>
        </w:rPr>
        <w:t>риказ Министерства образования Республики Беларусь от 28.08.2018 № 669).</w:t>
      </w:r>
    </w:p>
    <w:p w:rsidR="005138E6" w:rsidRDefault="005138E6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</w:p>
    <w:p w:rsidR="005138E6" w:rsidRDefault="005138E6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</w:p>
    <w:p w:rsidR="005138E6" w:rsidRPr="00050FB5" w:rsidRDefault="005138E6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  <w:r w:rsidRPr="00050FB5">
        <w:rPr>
          <w:b/>
          <w:bCs/>
          <w:i/>
          <w:iCs/>
          <w:sz w:val="28"/>
          <w:szCs w:val="28"/>
          <w:lang w:eastAsia="be-BY"/>
        </w:rPr>
        <w:t>Взаимодействие учреждений образования с семьей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В соответствии с Государственной программой «Образование и молодежная политика» на 2016</w:t>
      </w:r>
      <w:r w:rsidR="00CC3DDC">
        <w:rPr>
          <w:sz w:val="28"/>
          <w:szCs w:val="28"/>
          <w:lang w:eastAsia="be-BY"/>
        </w:rPr>
        <w:t>–</w:t>
      </w:r>
      <w:r w:rsidRPr="00024F68">
        <w:rPr>
          <w:sz w:val="28"/>
          <w:szCs w:val="28"/>
          <w:lang w:eastAsia="be-BY"/>
        </w:rPr>
        <w:t>2020 годы, Планом по правовому просвещению граждан на 2016</w:t>
      </w:r>
      <w:r w:rsidR="00CC3DDC">
        <w:rPr>
          <w:sz w:val="28"/>
          <w:szCs w:val="28"/>
          <w:lang w:eastAsia="be-BY"/>
        </w:rPr>
        <w:t>–</w:t>
      </w:r>
      <w:r w:rsidRPr="00024F68">
        <w:rPr>
          <w:sz w:val="28"/>
          <w:szCs w:val="28"/>
          <w:lang w:eastAsia="be-BY"/>
        </w:rPr>
        <w:t>2020 годы в новом учебном году учреждениям образования следует уделить должное внимание пропаганде позитивного опыта семейного воспитания, формированию у родителей умений и навыков конструктивного поведения в семье, повышени</w:t>
      </w:r>
      <w:r>
        <w:rPr>
          <w:sz w:val="28"/>
          <w:szCs w:val="28"/>
          <w:lang w:eastAsia="be-BY"/>
        </w:rPr>
        <w:t>ю</w:t>
      </w:r>
      <w:r w:rsidRPr="00024F68">
        <w:rPr>
          <w:sz w:val="28"/>
          <w:szCs w:val="28"/>
          <w:lang w:eastAsia="be-BY"/>
        </w:rPr>
        <w:t xml:space="preserve"> уровня правовой грамотности, популяризации</w:t>
      </w:r>
      <w:r>
        <w:rPr>
          <w:sz w:val="28"/>
          <w:szCs w:val="28"/>
          <w:lang w:eastAsia="be-BY"/>
        </w:rPr>
        <w:t xml:space="preserve"> законопослушного образа жизни.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Создание</w:t>
      </w:r>
      <w:r w:rsidRPr="00024F68">
        <w:rPr>
          <w:sz w:val="28"/>
          <w:szCs w:val="28"/>
          <w:lang w:eastAsia="be-BY"/>
        </w:rPr>
        <w:t xml:space="preserve"> в учреждении образования системы информирования родителей по вопросам возрастных особенностей детей, негативного воздействия сетиИнтернет на формирование личности ребенка, факторов риска суицидального поведения и устойчивости психики несовершеннолетнего, в том числе посредст</w:t>
      </w:r>
      <w:r>
        <w:rPr>
          <w:sz w:val="28"/>
          <w:szCs w:val="28"/>
          <w:lang w:eastAsia="be-BY"/>
        </w:rPr>
        <w:t>вом использования возможностей и</w:t>
      </w:r>
      <w:r w:rsidRPr="00024F68">
        <w:rPr>
          <w:sz w:val="28"/>
          <w:szCs w:val="28"/>
          <w:lang w:eastAsia="be-BY"/>
        </w:rPr>
        <w:t>нтернет-ресурсов, позволит повысить эффективность информационно-разъяснительной работы</w:t>
      </w:r>
      <w:r>
        <w:rPr>
          <w:sz w:val="28"/>
          <w:szCs w:val="28"/>
          <w:lang w:eastAsia="be-BY"/>
        </w:rPr>
        <w:t xml:space="preserve"> среди законных представителей.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Необходимо продолжить </w:t>
      </w:r>
      <w:r w:rsidRPr="00024F68">
        <w:rPr>
          <w:sz w:val="28"/>
          <w:szCs w:val="28"/>
          <w:lang w:eastAsia="be-BY"/>
        </w:rPr>
        <w:t xml:space="preserve">реализацию в учреждениях образования </w:t>
      </w:r>
      <w:r>
        <w:rPr>
          <w:sz w:val="28"/>
          <w:szCs w:val="28"/>
          <w:lang w:eastAsia="be-BY"/>
        </w:rPr>
        <w:t>а</w:t>
      </w:r>
      <w:r w:rsidRPr="00024F68">
        <w:rPr>
          <w:sz w:val="28"/>
          <w:szCs w:val="28"/>
          <w:lang w:eastAsia="be-BY"/>
        </w:rPr>
        <w:t xml:space="preserve">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разработанного Министерством образования во взаимодействии с Министерством внутренних дел (письмо Министерства образования Республики Беларусь </w:t>
      </w:r>
      <w:r>
        <w:rPr>
          <w:sz w:val="28"/>
          <w:szCs w:val="28"/>
          <w:lang w:eastAsia="be-BY"/>
        </w:rPr>
        <w:t xml:space="preserve">от 07.02.2018 № 05-07/1121/дс); </w:t>
      </w:r>
      <w:r w:rsidRPr="00024F68">
        <w:rPr>
          <w:sz w:val="28"/>
          <w:szCs w:val="28"/>
          <w:lang w:eastAsia="be-BY"/>
        </w:rPr>
        <w:t>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</w:t>
      </w:r>
      <w:r>
        <w:rPr>
          <w:sz w:val="28"/>
          <w:szCs w:val="28"/>
          <w:lang w:eastAsia="be-BY"/>
        </w:rPr>
        <w:t xml:space="preserve">олетних(утверждена </w:t>
      </w:r>
      <w:r w:rsidRPr="00024F68">
        <w:rPr>
          <w:sz w:val="28"/>
          <w:szCs w:val="28"/>
          <w:lang w:eastAsia="be-BY"/>
        </w:rPr>
        <w:t>постановлени</w:t>
      </w:r>
      <w:r>
        <w:rPr>
          <w:sz w:val="28"/>
          <w:szCs w:val="28"/>
          <w:lang w:eastAsia="be-BY"/>
        </w:rPr>
        <w:t>ем</w:t>
      </w:r>
      <w:r w:rsidRPr="00024F68">
        <w:rPr>
          <w:sz w:val="28"/>
          <w:szCs w:val="28"/>
          <w:lang w:eastAsia="be-BY"/>
        </w:rPr>
        <w:t xml:space="preserve"> Министерства здравоохранения Республики Беларусь, Министерства образования Республики Беларусь и Министерства внутренних дел Респуб</w:t>
      </w:r>
      <w:r>
        <w:rPr>
          <w:sz w:val="28"/>
          <w:szCs w:val="28"/>
          <w:lang w:eastAsia="be-BY"/>
        </w:rPr>
        <w:t>лики Беларусь от 15</w:t>
      </w:r>
      <w:r w:rsidR="00A203A3">
        <w:rPr>
          <w:sz w:val="28"/>
          <w:szCs w:val="28"/>
          <w:lang w:eastAsia="be-BY"/>
        </w:rPr>
        <w:t>.01.</w:t>
      </w:r>
      <w:r>
        <w:rPr>
          <w:sz w:val="28"/>
          <w:szCs w:val="28"/>
          <w:lang w:eastAsia="be-BY"/>
        </w:rPr>
        <w:t>2019</w:t>
      </w:r>
      <w:r w:rsidRPr="00024F68">
        <w:rPr>
          <w:sz w:val="28"/>
          <w:szCs w:val="28"/>
          <w:lang w:eastAsia="be-BY"/>
        </w:rPr>
        <w:t xml:space="preserve"> № 7/5/13</w:t>
      </w:r>
      <w:r>
        <w:rPr>
          <w:sz w:val="28"/>
          <w:szCs w:val="28"/>
          <w:lang w:eastAsia="be-BY"/>
        </w:rPr>
        <w:t>).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lastRenderedPageBreak/>
        <w:t xml:space="preserve">На </w:t>
      </w:r>
      <w:r>
        <w:rPr>
          <w:sz w:val="28"/>
          <w:szCs w:val="28"/>
          <w:lang w:eastAsia="be-BY"/>
        </w:rPr>
        <w:t>и</w:t>
      </w:r>
      <w:r w:rsidRPr="00024F68">
        <w:rPr>
          <w:sz w:val="28"/>
          <w:szCs w:val="28"/>
          <w:lang w:eastAsia="be-BY"/>
        </w:rPr>
        <w:t>нтернет-сайтах учреждений образования должна поддерживаться в актуальном состоянии информация о контактных телефонах, по которым граждане могут обратиться в случае установления фактов насилия в отношении детей, выявлении факторов риска суицидальных действий у несовершеннолетних, установления ф</w:t>
      </w:r>
      <w:r>
        <w:rPr>
          <w:sz w:val="28"/>
          <w:szCs w:val="28"/>
          <w:lang w:eastAsia="be-BY"/>
        </w:rPr>
        <w:t>актов семейного неблагополучия.</w:t>
      </w:r>
    </w:p>
    <w:p w:rsidR="005138E6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Актуальной проблемой на сегодняшний день остается адаптация ребенка из замещающей семьи в учреждении образования</w:t>
      </w:r>
      <w:r>
        <w:rPr>
          <w:sz w:val="28"/>
          <w:szCs w:val="28"/>
          <w:lang w:eastAsia="be-BY"/>
        </w:rPr>
        <w:t>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Педагогическим работникам, осуществляющи</w:t>
      </w:r>
      <w:r>
        <w:rPr>
          <w:sz w:val="28"/>
          <w:szCs w:val="28"/>
        </w:rPr>
        <w:t>м</w:t>
      </w:r>
      <w:r w:rsidRPr="00024F68">
        <w:rPr>
          <w:sz w:val="28"/>
          <w:szCs w:val="28"/>
        </w:rPr>
        <w:t xml:space="preserve"> деятельность по поддержке семей, усыновивших детей, опекунских семей, приемных семей, родителей-воспитателей детских домов семейного типа и их воспитанников, рекомендуем </w:t>
      </w:r>
      <w:r>
        <w:rPr>
          <w:sz w:val="28"/>
          <w:szCs w:val="28"/>
        </w:rPr>
        <w:t xml:space="preserve">использовать </w:t>
      </w:r>
      <w:r w:rsidRPr="00024F68">
        <w:rPr>
          <w:sz w:val="28"/>
          <w:szCs w:val="28"/>
        </w:rPr>
        <w:t xml:space="preserve">материалы журнала «Диалог», </w:t>
      </w:r>
      <w:r>
        <w:rPr>
          <w:sz w:val="28"/>
          <w:szCs w:val="28"/>
        </w:rPr>
        <w:t xml:space="preserve">материалы </w:t>
      </w:r>
      <w:r w:rsidRPr="00024F68">
        <w:rPr>
          <w:sz w:val="28"/>
          <w:szCs w:val="28"/>
        </w:rPr>
        <w:t>ежемесячной газеты для замещающих ро</w:t>
      </w:r>
      <w:r>
        <w:rPr>
          <w:sz w:val="28"/>
          <w:szCs w:val="28"/>
        </w:rPr>
        <w:t>дителей и специалистов «Домой</w:t>
      </w:r>
      <w:r w:rsidRPr="006B762A">
        <w:rPr>
          <w:sz w:val="28"/>
          <w:szCs w:val="28"/>
        </w:rPr>
        <w:t>», а также пособие «Воспитание в замещающей семье» (авторы В.М. Мартынова, Е.Н. Алтынцева, Т.А. Пимкова, Ю.А. Маскалевич), в котором представлены теоретические основы воспитания детей-сирот и детей, оставшихся без попечения родителей; раскрыты особенности, методы воспитания в замещающих семьях; описаны педагогические условия сопровождения детей-сирот в самостоятельной жизни; представлены методические материалы по сопровождению замещающей семьи, профилактике профессионального выгорания замещающих родителей.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Одной из приоритетных педагогических задач, от решения которой зависит не только благополучие будущих семей в нашей стране, но и общества в целом</w:t>
      </w:r>
      <w:r>
        <w:rPr>
          <w:sz w:val="28"/>
          <w:szCs w:val="28"/>
          <w:lang w:eastAsia="be-BY"/>
        </w:rPr>
        <w:t>,</w:t>
      </w:r>
      <w:r w:rsidRPr="00024F68">
        <w:rPr>
          <w:sz w:val="28"/>
          <w:szCs w:val="28"/>
          <w:lang w:eastAsia="be-BY"/>
        </w:rPr>
        <w:t xml:space="preserve"> является подготовка учащихся к семейной жизни.Важным аспектом организации деятельности учреждений образования по формированию у обучающихся семейных ценностей и подготовке их к семейной жизни является </w:t>
      </w:r>
      <w:r>
        <w:rPr>
          <w:sz w:val="28"/>
          <w:szCs w:val="28"/>
          <w:lang w:eastAsia="be-BY"/>
        </w:rPr>
        <w:t>использование</w:t>
      </w:r>
      <w:r w:rsidRPr="00024F68">
        <w:rPr>
          <w:sz w:val="28"/>
          <w:szCs w:val="28"/>
          <w:lang w:eastAsia="be-BY"/>
        </w:rPr>
        <w:t xml:space="preserve"> в образовательн</w:t>
      </w:r>
      <w:r>
        <w:rPr>
          <w:sz w:val="28"/>
          <w:szCs w:val="28"/>
          <w:lang w:eastAsia="be-BY"/>
        </w:rPr>
        <w:t>ом</w:t>
      </w:r>
      <w:r w:rsidRPr="00024F68">
        <w:rPr>
          <w:sz w:val="28"/>
          <w:szCs w:val="28"/>
          <w:lang w:eastAsia="be-BY"/>
        </w:rPr>
        <w:t xml:space="preserve"> процесс</w:t>
      </w:r>
      <w:r>
        <w:rPr>
          <w:sz w:val="28"/>
          <w:szCs w:val="28"/>
          <w:lang w:eastAsia="be-BY"/>
        </w:rPr>
        <w:t xml:space="preserve">еучебной программы </w:t>
      </w:r>
      <w:r w:rsidRPr="00024F68">
        <w:rPr>
          <w:sz w:val="28"/>
          <w:szCs w:val="28"/>
          <w:lang w:eastAsia="be-BY"/>
        </w:rPr>
        <w:t xml:space="preserve">факультативных </w:t>
      </w:r>
      <w:r>
        <w:rPr>
          <w:sz w:val="28"/>
          <w:szCs w:val="28"/>
          <w:lang w:eastAsia="be-BY"/>
        </w:rPr>
        <w:t xml:space="preserve">занятий «Основы семейной жизни» </w:t>
      </w:r>
      <w:r w:rsidRPr="00024F68">
        <w:rPr>
          <w:sz w:val="28"/>
          <w:szCs w:val="28"/>
          <w:lang w:eastAsia="be-BY"/>
        </w:rPr>
        <w:t>для IX–XI классов учреждений образования</w:t>
      </w:r>
      <w:r>
        <w:rPr>
          <w:sz w:val="28"/>
          <w:szCs w:val="28"/>
          <w:lang w:eastAsia="be-BY"/>
        </w:rPr>
        <w:t xml:space="preserve"> (утверждена постановлением </w:t>
      </w:r>
      <w:r w:rsidRPr="00024F68">
        <w:rPr>
          <w:sz w:val="28"/>
          <w:szCs w:val="28"/>
          <w:lang w:eastAsia="be-BY"/>
        </w:rPr>
        <w:t>Министерств</w:t>
      </w:r>
      <w:r>
        <w:rPr>
          <w:sz w:val="28"/>
          <w:szCs w:val="28"/>
          <w:lang w:eastAsia="be-BY"/>
        </w:rPr>
        <w:t>а</w:t>
      </w:r>
      <w:r w:rsidRPr="00024F68">
        <w:rPr>
          <w:sz w:val="28"/>
          <w:szCs w:val="28"/>
          <w:lang w:eastAsia="be-BY"/>
        </w:rPr>
        <w:t xml:space="preserve"> образования Республики Беларусь</w:t>
      </w:r>
      <w:hyperlink r:id="rId18" w:tgtFrame="_blank" w:history="1">
        <w:r w:rsidRPr="00024F68">
          <w:rPr>
            <w:sz w:val="28"/>
            <w:szCs w:val="28"/>
            <w:lang w:eastAsia="be-BY"/>
          </w:rPr>
          <w:t xml:space="preserve"> от </w:t>
        </w:r>
        <w:r w:rsidR="00A203A3">
          <w:rPr>
            <w:sz w:val="28"/>
            <w:szCs w:val="28"/>
            <w:lang w:eastAsia="be-BY"/>
          </w:rPr>
          <w:t>0</w:t>
        </w:r>
        <w:r w:rsidRPr="00024F68">
          <w:rPr>
            <w:sz w:val="28"/>
            <w:szCs w:val="28"/>
            <w:lang w:eastAsia="be-BY"/>
          </w:rPr>
          <w:t>2</w:t>
        </w:r>
        <w:r w:rsidR="00A203A3">
          <w:rPr>
            <w:sz w:val="28"/>
            <w:szCs w:val="28"/>
            <w:lang w:eastAsia="be-BY"/>
          </w:rPr>
          <w:t>.11.</w:t>
        </w:r>
        <w:r w:rsidRPr="00024F68">
          <w:rPr>
            <w:sz w:val="28"/>
            <w:szCs w:val="28"/>
            <w:lang w:eastAsia="be-BY"/>
          </w:rPr>
          <w:t>2018</w:t>
        </w:r>
      </w:hyperlink>
      <w:r w:rsidR="00A203A3" w:rsidRPr="00A203A3">
        <w:rPr>
          <w:sz w:val="28"/>
          <w:szCs w:val="28"/>
          <w:lang w:eastAsia="be-BY"/>
        </w:rPr>
        <w:t>№ 112</w:t>
      </w:r>
      <w:r>
        <w:t>)</w:t>
      </w:r>
      <w:r>
        <w:rPr>
          <w:sz w:val="28"/>
          <w:szCs w:val="28"/>
          <w:lang w:eastAsia="be-BY"/>
        </w:rPr>
        <w:t>.</w:t>
      </w:r>
    </w:p>
    <w:p w:rsidR="005138E6" w:rsidRDefault="005138E6" w:rsidP="00330A53">
      <w:pPr>
        <w:pStyle w:val="aa"/>
        <w:spacing w:after="0" w:line="240" w:lineRule="auto"/>
        <w:ind w:right="10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8E6" w:rsidRPr="00050FB5" w:rsidRDefault="005138E6" w:rsidP="00330A53">
      <w:pPr>
        <w:pStyle w:val="aa"/>
        <w:spacing w:after="0" w:line="240" w:lineRule="auto"/>
        <w:ind w:right="104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F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деятельности специалистов СППС</w:t>
      </w:r>
    </w:p>
    <w:p w:rsidR="005138E6" w:rsidRPr="00A603E2" w:rsidRDefault="005138E6" w:rsidP="00330A53">
      <w:pPr>
        <w:pStyle w:val="aa"/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2">
        <w:rPr>
          <w:rFonts w:ascii="Times New Roman" w:hAnsi="Times New Roman" w:cs="Times New Roman"/>
          <w:sz w:val="28"/>
          <w:szCs w:val="28"/>
        </w:rPr>
        <w:t xml:space="preserve">Социально-педагогическая поддержка учащихся и оказание им психологической помощи осуществляются в учреждении образования в соответствии с постановлением Министерства образования Республики Беларусь </w:t>
      </w:r>
      <w:r w:rsidR="00A203A3">
        <w:rPr>
          <w:rFonts w:ascii="Times New Roman" w:hAnsi="Times New Roman" w:cs="Times New Roman"/>
          <w:sz w:val="28"/>
          <w:szCs w:val="28"/>
        </w:rPr>
        <w:t xml:space="preserve">от </w:t>
      </w:r>
      <w:r w:rsidRPr="00A603E2">
        <w:rPr>
          <w:rFonts w:ascii="Times New Roman" w:hAnsi="Times New Roman" w:cs="Times New Roman"/>
          <w:sz w:val="28"/>
          <w:szCs w:val="28"/>
        </w:rPr>
        <w:t>25 июля 2011 г. № 116. Деятельность СППС координируется социально-педагогическими центрами(далее – СПЦ).</w:t>
      </w:r>
    </w:p>
    <w:p w:rsidR="005138E6" w:rsidRPr="00B54836" w:rsidRDefault="005138E6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A603E2">
        <w:rPr>
          <w:sz w:val="28"/>
          <w:szCs w:val="28"/>
        </w:rPr>
        <w:t xml:space="preserve">Приоритетными задачами работы педагогов-психологов и педагогов социальных учреждений образования являются сохранение </w:t>
      </w:r>
      <w:r w:rsidRPr="00B54836">
        <w:rPr>
          <w:sz w:val="28"/>
          <w:szCs w:val="28"/>
        </w:rPr>
        <w:t>и укрепление психологического здоровья субъектов образовательного процесса. В 2019/2020 учебном году деятельность специалистов СППС должна быть направлена на создание атмосферы нетерпимости ко всем проявлениям жестокости и насилия по отношению к детям, на своевременное предупреждение возможных нарушений в становлении и развитии личности несовершеннолетнего и межличностных отношениях.</w:t>
      </w:r>
    </w:p>
    <w:p w:rsidR="005138E6" w:rsidRPr="00A72DD5" w:rsidRDefault="005138E6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B54836">
        <w:rPr>
          <w:sz w:val="28"/>
          <w:szCs w:val="28"/>
        </w:rPr>
        <w:lastRenderedPageBreak/>
        <w:t>Важным аспектом в современных условиях является обучение несовершеннолетних, законных представителей, педагогических работников навыкам бесконфликтного общения, методам разрешения конфликтов с использованием медиативных или восстановительных технологий</w:t>
      </w:r>
      <w:r w:rsidRPr="00A72DD5">
        <w:rPr>
          <w:sz w:val="28"/>
          <w:szCs w:val="28"/>
        </w:rPr>
        <w:t>.</w:t>
      </w:r>
    </w:p>
    <w:p w:rsidR="005138E6" w:rsidRPr="00B54836" w:rsidRDefault="005138E6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B54836">
        <w:rPr>
          <w:sz w:val="28"/>
          <w:szCs w:val="28"/>
        </w:rPr>
        <w:t xml:space="preserve">Исходя из совместно решаемых проблем, </w:t>
      </w:r>
      <w:r>
        <w:rPr>
          <w:sz w:val="28"/>
          <w:szCs w:val="28"/>
        </w:rPr>
        <w:t xml:space="preserve">необходимо использовать различные </w:t>
      </w:r>
      <w:r w:rsidRPr="00B54836">
        <w:rPr>
          <w:sz w:val="28"/>
          <w:szCs w:val="28"/>
        </w:rPr>
        <w:t>формы совместной работы специалистов СППС. Таковыми могут являться: консультации, проводимые на основании данных социально-педагогической и психологической диагностики как отдельных учащихся, так и класса; проведение психолого-педагогических практикумов с детьми и их родителями с обсуждением вопросов нравственного развития детей, отклонений в поведении, их причин, путей преодоления, способов коррекции; совместные семинары для учащихся, родителей, педагогов школы</w:t>
      </w:r>
      <w:r>
        <w:rPr>
          <w:sz w:val="28"/>
          <w:szCs w:val="28"/>
        </w:rPr>
        <w:t>,</w:t>
      </w:r>
      <w:r w:rsidRPr="00B54836">
        <w:rPr>
          <w:sz w:val="28"/>
          <w:szCs w:val="28"/>
        </w:rPr>
        <w:t xml:space="preserve"> родительски</w:t>
      </w:r>
      <w:r>
        <w:rPr>
          <w:sz w:val="28"/>
          <w:szCs w:val="28"/>
        </w:rPr>
        <w:t>е</w:t>
      </w:r>
      <w:r w:rsidRPr="00B54836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B54836">
        <w:rPr>
          <w:sz w:val="28"/>
          <w:szCs w:val="28"/>
        </w:rPr>
        <w:t xml:space="preserve">; посещение педагогом социальным и педагогом-психологом учебных занятий с последующим коллективным анализом информации, проведение совместных мероприятий для учащихся </w:t>
      </w:r>
      <w:r w:rsidR="00BB4EFC">
        <w:rPr>
          <w:sz w:val="28"/>
          <w:szCs w:val="28"/>
        </w:rPr>
        <w:br/>
      </w:r>
      <w:r w:rsidRPr="00B54836">
        <w:rPr>
          <w:sz w:val="28"/>
          <w:szCs w:val="28"/>
        </w:rPr>
        <w:t>и т.</w:t>
      </w:r>
      <w:r w:rsidR="00BB4EFC" w:rsidRPr="00A203A3">
        <w:rPr>
          <w:sz w:val="28"/>
          <w:szCs w:val="28"/>
          <w:lang w:eastAsia="be-BY"/>
        </w:rPr>
        <w:t> </w:t>
      </w:r>
      <w:r w:rsidRPr="00B54836">
        <w:rPr>
          <w:sz w:val="28"/>
          <w:szCs w:val="28"/>
        </w:rPr>
        <w:t>д.</w:t>
      </w:r>
    </w:p>
    <w:p w:rsidR="005138E6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процессе осуществления социально-педагогической поддержки и психологической помощи обучающимся, попавшим в трудную жизненную ситуацию, в новом учебном году актуальна более эффективная организация деятельности специалистов СППС на основе межведомственного взаимодействия с заинтересованными субъекта</w:t>
      </w:r>
      <w:r>
        <w:rPr>
          <w:rFonts w:ascii="Times New Roman" w:hAnsi="Times New Roman" w:cs="Times New Roman"/>
          <w:sz w:val="28"/>
          <w:szCs w:val="28"/>
        </w:rPr>
        <w:t>ми профилактики и реабилитации.</w:t>
      </w:r>
    </w:p>
    <w:p w:rsidR="005138E6" w:rsidRPr="00A603E2" w:rsidRDefault="005138E6" w:rsidP="00875667">
      <w:pPr>
        <w:ind w:firstLine="708"/>
        <w:jc w:val="both"/>
        <w:rPr>
          <w:sz w:val="28"/>
          <w:szCs w:val="28"/>
        </w:rPr>
      </w:pPr>
      <w:r w:rsidRPr="00A603E2">
        <w:rPr>
          <w:sz w:val="28"/>
          <w:szCs w:val="28"/>
        </w:rPr>
        <w:t xml:space="preserve">Обращаем внимание, что с 1 сентября 2019 года Республиканский центр психологической помощи созданный на базе Института психологии учреждения образования «Белорусский государственный педагогический университет имени Максима Танка» </w:t>
      </w:r>
      <w:r w:rsidRPr="00A603E2">
        <w:rPr>
          <w:i/>
          <w:iCs/>
          <w:sz w:val="28"/>
          <w:szCs w:val="28"/>
        </w:rPr>
        <w:t>(приказ Министра образования от 11.03.2019 № 155)</w:t>
      </w:r>
      <w:r w:rsidRPr="00A603E2">
        <w:rPr>
          <w:sz w:val="28"/>
          <w:szCs w:val="28"/>
        </w:rPr>
        <w:t>, обеспечит практическое оказание психологической помощи законным представителям несовершеннолетних и педагогическим работникам системы образования.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Для повышения эффективности работы в указанном направлении приняты соответствующие нормативные правовые акты. В частности, в постановлении Совета Министров Республики Беларусь от 15</w:t>
      </w:r>
      <w:r>
        <w:rPr>
          <w:rFonts w:ascii="Times New Roman" w:hAnsi="Times New Roman" w:cs="Times New Roman"/>
          <w:sz w:val="28"/>
          <w:szCs w:val="28"/>
        </w:rPr>
        <w:t xml:space="preserve"> января 2019 г. № </w:t>
      </w:r>
      <w:r w:rsidRPr="00024F68">
        <w:rPr>
          <w:rFonts w:ascii="Times New Roman" w:hAnsi="Times New Roman" w:cs="Times New Roman"/>
          <w:sz w:val="28"/>
          <w:szCs w:val="28"/>
        </w:rPr>
        <w:t xml:space="preserve">22 «О признании детей находящимися в социально опасном положении» определены критерии и показатели социально 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расследования и рассмотрения его результатов для </w:t>
      </w:r>
      <w:r w:rsidRPr="00024F68">
        <w:rPr>
          <w:rFonts w:ascii="Times New Roman" w:hAnsi="Times New Roman" w:cs="Times New Roman"/>
          <w:sz w:val="28"/>
          <w:szCs w:val="28"/>
          <w:lang w:eastAsia="be-BY"/>
        </w:rPr>
        <w:t>оказания комплексной помощи семье, направленной на практическое устранение причин неблагополучия.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постановлении Министерства здравоохранения Республики Беларусь, Министерства образования Республики Беларусь и Министерства внутренних дел Респуб</w:t>
      </w:r>
      <w:r>
        <w:rPr>
          <w:rFonts w:ascii="Times New Roman" w:hAnsi="Times New Roman" w:cs="Times New Roman"/>
          <w:sz w:val="28"/>
          <w:szCs w:val="28"/>
        </w:rPr>
        <w:t>лики Беларусь от 15 января 2019 г. № </w:t>
      </w:r>
      <w:r w:rsidRPr="00024F68">
        <w:rPr>
          <w:rFonts w:ascii="Times New Roman" w:hAnsi="Times New Roman" w:cs="Times New Roman"/>
          <w:sz w:val="28"/>
          <w:szCs w:val="28"/>
        </w:rPr>
        <w:t xml:space="preserve">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</w:t>
      </w:r>
      <w:r w:rsidRPr="00024F68">
        <w:rPr>
          <w:rFonts w:ascii="Times New Roman" w:hAnsi="Times New Roman" w:cs="Times New Roman"/>
          <w:sz w:val="28"/>
          <w:szCs w:val="28"/>
        </w:rPr>
        <w:lastRenderedPageBreak/>
        <w:t>детально изложены факторы риска суицидального поведения, подлежащие выявлению у несовершеннолетних, а также определен механизм деятельности работников учреждений образования, здравоохранения и сотрудников органов внутренних дел во взаимодействии с законными представителями несовершеннолетних.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Министерством образования в целях реализации положений Закона Республики Беларусь «Об основах системы профилактики безнадзорности и правонарушений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их» и повышения эффективности </w:t>
      </w:r>
      <w:r w:rsidRPr="00024F68">
        <w:rPr>
          <w:rFonts w:ascii="Times New Roman" w:hAnsi="Times New Roman" w:cs="Times New Roman"/>
          <w:sz w:val="28"/>
          <w:szCs w:val="28"/>
        </w:rPr>
        <w:t>деятельности субъектов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при организации и проведении </w:t>
      </w:r>
      <w:r w:rsidRPr="00024F68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в отношении несовершеннолетних разработаны методические рекомендации по организации индивидуальной профилактической работы с обучающими (приложение к письму Министерства образования Республики Беларусь </w:t>
      </w:r>
      <w:r w:rsidR="00BB4EFC">
        <w:rPr>
          <w:rFonts w:ascii="Times New Roman" w:hAnsi="Times New Roman" w:cs="Times New Roman"/>
          <w:sz w:val="28"/>
          <w:szCs w:val="28"/>
        </w:rPr>
        <w:t xml:space="preserve">от </w:t>
      </w:r>
      <w:r w:rsidRPr="00024F68">
        <w:rPr>
          <w:rFonts w:ascii="Times New Roman" w:hAnsi="Times New Roman" w:cs="Times New Roman"/>
          <w:sz w:val="28"/>
          <w:szCs w:val="28"/>
        </w:rPr>
        <w:t>20.07.2018 № 05-01-21/6205/дс/).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данном документе определен порядок организации и проведения индивидуальной профилактической работы в отношении несовершеннолетних в учреждениях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F68">
        <w:rPr>
          <w:rFonts w:ascii="Times New Roman" w:hAnsi="Times New Roman" w:cs="Times New Roman"/>
          <w:sz w:val="28"/>
          <w:szCs w:val="28"/>
        </w:rPr>
        <w:t xml:space="preserve"> обращается особое внимание на то, что работа с родителями (законными представителями) должна проводиться в тесной взаимосвязи учреждения образования и СПЦ с применением разнообразных форм и методов работы, с привлечением, в случае необходимости, специалистов других ведомств. Также подчеркивается, что СПЦ при получении запроса от учреждения образования следует организовывать работу с родителями (законными представителями) несовершеннолетнего, направленную на формирование в семьях положительного морально-психологического климата, максимально способствующего гармоничному развитию несовершеннолетнего и коррекции детско-родительских взаимоотношений.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Специалистам СППС следует принять действенное участие в системе межведомственной работы по оказанию комплексной психолого-педагогической и информационно-просветительской подд</w:t>
      </w:r>
      <w:r>
        <w:rPr>
          <w:rFonts w:ascii="Times New Roman" w:hAnsi="Times New Roman" w:cs="Times New Roman"/>
          <w:sz w:val="28"/>
          <w:szCs w:val="28"/>
        </w:rPr>
        <w:t>ержки законным представителям уча</w:t>
      </w:r>
      <w:r w:rsidRPr="00024F68">
        <w:rPr>
          <w:rFonts w:ascii="Times New Roman" w:hAnsi="Times New Roman" w:cs="Times New Roman"/>
          <w:sz w:val="28"/>
          <w:szCs w:val="28"/>
        </w:rPr>
        <w:t>щихся. Важно не только обучать родителей видеть в поведении ребенка настораживающие признаки и риски, но и организовать работу с ними на основе доверия, сотрудничества и взаимопонимания.</w:t>
      </w:r>
    </w:p>
    <w:p w:rsidR="005138E6" w:rsidRPr="000866E7" w:rsidRDefault="005138E6" w:rsidP="001C0F2B">
      <w:pPr>
        <w:pStyle w:val="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866E7">
        <w:rPr>
          <w:sz w:val="28"/>
          <w:szCs w:val="28"/>
        </w:rPr>
        <w:t>Министерством образования проводится постоянная работа по обеспечению законодательного регулирования и методического обеспечения деятельности учреждений образования Республики Беларусь по всем аспектам оказания эффективной социально-педагогической поддержки и психологической помощи. Практическая реализация обновленных требований Министерства образования зависит от качества выполнения специалистами СППС своих функциональных обязанностей, тщательного и ответственного подбора руководителями учреждений образования кадров, эффективного научно-методического сопровождения деятельности специалистов указанных категорий.</w:t>
      </w:r>
    </w:p>
    <w:p w:rsidR="005138E6" w:rsidRDefault="005138E6" w:rsidP="00330A53">
      <w:pPr>
        <w:pStyle w:val="2"/>
        <w:tabs>
          <w:tab w:val="left" w:pos="546"/>
        </w:tabs>
        <w:spacing w:line="240" w:lineRule="auto"/>
        <w:ind w:firstLine="709"/>
      </w:pPr>
      <w:r w:rsidRPr="000866E7">
        <w:rPr>
          <w:sz w:val="28"/>
          <w:szCs w:val="28"/>
        </w:rPr>
        <w:t>На национальном образовательном портале размещены нормативные правовые документы, инструктивно-методические письма и методические рекомендации Министерства образования, регламентирующие деятельность СППС, пособия, статьи по актуальным вопросам воспитания</w:t>
      </w:r>
      <w:hyperlink r:id="rId19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>Социально-педагогическая и психологическая служба учреждения образования.</w:t>
      </w:r>
    </w:p>
    <w:p w:rsidR="005138E6" w:rsidRDefault="005138E6" w:rsidP="00FC27BC">
      <w:pPr>
        <w:pStyle w:val="2"/>
        <w:tabs>
          <w:tab w:val="left" w:pos="546"/>
        </w:tabs>
        <w:spacing w:line="240" w:lineRule="auto"/>
        <w:ind w:firstLine="709"/>
        <w:rPr>
          <w:rStyle w:val="a5"/>
          <w:sz w:val="28"/>
          <w:szCs w:val="28"/>
        </w:rPr>
      </w:pPr>
      <w:r w:rsidRPr="00E90D7E">
        <w:rPr>
          <w:sz w:val="28"/>
          <w:szCs w:val="28"/>
        </w:rPr>
        <w:t xml:space="preserve">На интернет-сайте государственного учреждения образования «Академия последипломного образования» создан ресурс для осуществления методического сопровождения деятельности специалистов СППС. В разделе «В помощь педагогу и методисту» содержатся необходимые методические материалы по организации работы СППС учреждений образования </w:t>
      </w:r>
      <w:hyperlink r:id="rId20" w:history="1">
        <w:r w:rsidRPr="00BB4EFC">
          <w:rPr>
            <w:rStyle w:val="a5"/>
            <w:i/>
            <w:iCs/>
            <w:sz w:val="28"/>
            <w:szCs w:val="28"/>
          </w:rPr>
          <w:t>http://academy.edu.by/component/content/article/2110.html</w:t>
        </w:r>
      </w:hyperlink>
      <w:r w:rsidRPr="00BB4EFC">
        <w:rPr>
          <w:rStyle w:val="a5"/>
          <w:i/>
          <w:iCs/>
          <w:sz w:val="28"/>
          <w:szCs w:val="28"/>
        </w:rPr>
        <w:t>.</w:t>
      </w:r>
    </w:p>
    <w:p w:rsidR="005138E6" w:rsidRPr="00E90D7E" w:rsidRDefault="005138E6" w:rsidP="00FC27BC">
      <w:pPr>
        <w:pStyle w:val="2"/>
        <w:tabs>
          <w:tab w:val="left" w:pos="546"/>
        </w:tabs>
        <w:spacing w:line="240" w:lineRule="auto"/>
        <w:ind w:firstLine="709"/>
        <w:rPr>
          <w:rStyle w:val="a5"/>
          <w:sz w:val="28"/>
          <w:szCs w:val="28"/>
        </w:rPr>
      </w:pPr>
    </w:p>
    <w:p w:rsidR="005138E6" w:rsidRPr="00442D7E" w:rsidRDefault="005138E6" w:rsidP="00BC27C4">
      <w:pPr>
        <w:pStyle w:val="2"/>
        <w:tabs>
          <w:tab w:val="left" w:pos="546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442D7E">
        <w:rPr>
          <w:b/>
          <w:bCs/>
          <w:i/>
          <w:iCs/>
          <w:sz w:val="28"/>
          <w:szCs w:val="28"/>
        </w:rPr>
        <w:t>Классный руководитель в системе работы учреждения общего среднего образования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В организации школьной жизнедеятельности учащихся немаловажную роль играет учитель, выполняющий обязанности </w:t>
      </w:r>
      <w:r w:rsidRPr="00442D7E">
        <w:rPr>
          <w:i/>
          <w:iCs/>
          <w:sz w:val="28"/>
          <w:szCs w:val="28"/>
        </w:rPr>
        <w:t>классного руководителя.</w:t>
      </w:r>
      <w:r w:rsidRPr="00442D7E">
        <w:rPr>
          <w:sz w:val="28"/>
          <w:szCs w:val="28"/>
        </w:rPr>
        <w:t xml:space="preserve"> Содержание воспитания в классе осуществляется в соответствии с программно-планирующей документацией воспитания, программами воспитания, утвержденными Министерством образования Республики Беларусь. </w:t>
      </w:r>
    </w:p>
    <w:p w:rsidR="005138E6" w:rsidRPr="00442D7E" w:rsidRDefault="005138E6" w:rsidP="000B44E3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При организации работы классного руководителя необходимо руководствоваться рекомендациями Министерства образования Республики Беларусь и избегать дополнительного документооборота. Обращаем внимание, что в соответствии с </w:t>
      </w:r>
      <w:r w:rsidR="00BB4EFC">
        <w:rPr>
          <w:sz w:val="28"/>
          <w:szCs w:val="28"/>
        </w:rPr>
        <w:t>п</w:t>
      </w:r>
      <w:r w:rsidRPr="00442D7E">
        <w:rPr>
          <w:sz w:val="28"/>
          <w:szCs w:val="28"/>
        </w:rPr>
        <w:t>остановлением Министерства образования Республики Беларусь от 27</w:t>
      </w:r>
      <w:r w:rsidR="00BB4EFC">
        <w:rPr>
          <w:sz w:val="28"/>
          <w:szCs w:val="28"/>
        </w:rPr>
        <w:t xml:space="preserve"> декабря </w:t>
      </w:r>
      <w:r w:rsidRPr="00442D7E">
        <w:rPr>
          <w:sz w:val="28"/>
          <w:szCs w:val="28"/>
        </w:rPr>
        <w:t xml:space="preserve">2017 </w:t>
      </w:r>
      <w:r w:rsidR="00BB4EFC">
        <w:rPr>
          <w:sz w:val="28"/>
          <w:szCs w:val="28"/>
        </w:rPr>
        <w:t xml:space="preserve">г. </w:t>
      </w:r>
      <w:r w:rsidRPr="00442D7E">
        <w:rPr>
          <w:sz w:val="28"/>
          <w:szCs w:val="28"/>
        </w:rPr>
        <w:t xml:space="preserve">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функций», </w:t>
      </w:r>
      <w:r>
        <w:rPr>
          <w:sz w:val="28"/>
          <w:szCs w:val="28"/>
        </w:rPr>
        <w:t xml:space="preserve">методические </w:t>
      </w:r>
      <w:r w:rsidRPr="00442D7E">
        <w:rPr>
          <w:sz w:val="28"/>
          <w:szCs w:val="28"/>
        </w:rPr>
        <w:t xml:space="preserve">материалы для организации воспитательных мероприятий (классных и информационных часов и др.) не входят в перечень документов, обязательных для ведения </w:t>
      </w:r>
      <w:r w:rsidRPr="00BB4EFC">
        <w:rPr>
          <w:i/>
          <w:iCs/>
          <w:sz w:val="28"/>
          <w:szCs w:val="28"/>
        </w:rPr>
        <w:t>(</w:t>
      </w:r>
      <w:hyperlink r:id="rId21" w:history="1">
        <w:r w:rsidRPr="00BB4EFC">
          <w:rPr>
            <w:rStyle w:val="a5"/>
            <w:i/>
            <w:iCs/>
            <w:sz w:val="28"/>
            <w:szCs w:val="28"/>
          </w:rPr>
          <w:t>https://edu.gov.by/sistema-obrazovaniya/glavnoe-upravlenie-obshchego-srednego-doshkolnogo-i-spetsialnogo-obrazovaniya/srenee-obr/normativnye-pravovye-dokumenty/postanovleniya/</w:t>
        </w:r>
      </w:hyperlink>
      <w:r w:rsidR="00BB4EFC">
        <w:rPr>
          <w:i/>
          <w:iCs/>
        </w:rPr>
        <w:t>)</w:t>
      </w:r>
      <w:r>
        <w:rPr>
          <w:sz w:val="28"/>
          <w:szCs w:val="28"/>
        </w:rPr>
        <w:t>.</w:t>
      </w:r>
    </w:p>
    <w:p w:rsidR="005138E6" w:rsidRPr="00376D6C" w:rsidRDefault="005138E6" w:rsidP="007B4D35">
      <w:pPr>
        <w:pStyle w:val="2"/>
        <w:tabs>
          <w:tab w:val="left" w:pos="546"/>
        </w:tabs>
        <w:spacing w:line="240" w:lineRule="auto"/>
        <w:rPr>
          <w:color w:val="000000"/>
          <w:sz w:val="28"/>
          <w:szCs w:val="28"/>
        </w:rPr>
      </w:pPr>
      <w:r w:rsidRPr="00442D7E">
        <w:rPr>
          <w:sz w:val="28"/>
          <w:szCs w:val="28"/>
        </w:rPr>
        <w:t>Основные требования к работе классного руководителя отражены в обновленном инструктивно-методическом письме Министерства образования Республики Беларусь об организации классного руководства (</w:t>
      </w:r>
      <w:r w:rsidR="00BB4EFC">
        <w:rPr>
          <w:sz w:val="28"/>
          <w:szCs w:val="28"/>
        </w:rPr>
        <w:t>п</w:t>
      </w:r>
      <w:r w:rsidRPr="00442D7E">
        <w:rPr>
          <w:sz w:val="28"/>
          <w:szCs w:val="28"/>
        </w:rPr>
        <w:t>риложение 3).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Актуальным в деятельности классного руководителя в новом учебном году остается изучение особенностей семейного воспитания обучающихся, проведение работы с несовершеннолетними, находящимися в социально опасном положении, с учащимися, нуждающимися в индивидуальной профилактической работе; оказание им действенной поддержки в тесном взаимодействии со специалистами социально-педагогической и психологической службы учреждения образования, СПЦ, инспектором по делам несовершеннолетних, специалистами учреждений здравоохранения и др. В общении классных руководителей с обучающими и их законными представителями все большее развитие получает внутрисетевое взаимодействие на основе позитивного диалога. Не теряет своей значимости проблема формирования информационной культуры и безопасности подрастающего поколения. 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Для успешного выполнения своих обязанностей классному руководителю следует регулярно повышать свою квалификацию,  постоянно совершенствовать профессиональное мастерство через изучение учебно-методической литературы, активное участие в учебно-методических объединениях, педагогических советах, совещаниях, семинарах, конференциях и других мероприятиях, публиковать свой опыт в СМИ, научно-методических изданиях, размещать на интернет-сайте учреждения образования. 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>В 2018 году по заданию Министерства образования была выполнена научно-исследовательская работа, в ходе которой был разработан методический инструментарий классного руководителя по реализации Концепции и Программы непрерывного воспитания детей и учащейся молодежи, готовится к изданию пособие по данной теме.</w:t>
      </w:r>
    </w:p>
    <w:p w:rsidR="005138E6" w:rsidRPr="00442D7E" w:rsidRDefault="005138E6" w:rsidP="00733300">
      <w:pPr>
        <w:pStyle w:val="2"/>
        <w:tabs>
          <w:tab w:val="left" w:pos="546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442D7E">
        <w:rPr>
          <w:b/>
          <w:bCs/>
          <w:i/>
          <w:iCs/>
          <w:sz w:val="28"/>
          <w:szCs w:val="28"/>
        </w:rPr>
        <w:t>Совершенствование работы в шестой школьный день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В 2019/2020 учебном году необходимо активизировать работу по содержательному наполнению шестого школьного дня, учитывать специфику работы каждого конкретного учреждения образования, интересы, потребности и запросы учащихся, пожелания законных представителей, возможности педагогического коллектива. Следует обеспечить реализацию новых подходов при проведении спортивно-массовых, физкультурно-оздоровительных и иных воспитательных мероприятий. При их проведении следует учитывать возраст учащихся, наличие спортивных сооружений, оборудования и инвентаря.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Особенностью организации шестого школьного дня по-прежнему является трудовое воспитание и профориентационная работа в активном сотрудничестве со всеми заинтересованными (см. раздел «Трудовое воспитание и профориентация»).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Консультационная деятельность учителей-предметников, проведение воспитательных мероприятий в рамках декады по учебным предметам, научно-практических конференций, интеллектуальных конкурсов и др. может осуществляться за счет стимулирующих и поддерживающих занятий.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Необходимо расширять партнерские отношения с учреждениями дополнительного образования детей и молодежи, в том числе в сельских районах, обеспечить подвоз учащихся.</w:t>
      </w:r>
      <w:r w:rsidRPr="00F866E6">
        <w:rPr>
          <w:sz w:val="28"/>
          <w:szCs w:val="28"/>
        </w:rPr>
        <w:t>Методические рекомендации «Дополнительное образование детей и молодежи в 2019/2020 учебном году: актуальные содержательные и организационные аспекты»</w:t>
      </w:r>
      <w:r>
        <w:rPr>
          <w:sz w:val="28"/>
          <w:szCs w:val="28"/>
        </w:rPr>
        <w:t xml:space="preserve"> размещены в </w:t>
      </w:r>
      <w:r w:rsidR="00BB4EFC">
        <w:rPr>
          <w:sz w:val="28"/>
          <w:szCs w:val="28"/>
        </w:rPr>
        <w:t>п</w:t>
      </w:r>
      <w:r>
        <w:rPr>
          <w:sz w:val="28"/>
          <w:szCs w:val="28"/>
        </w:rPr>
        <w:t>риложении 4</w:t>
      </w:r>
      <w:r w:rsidRPr="00F866E6">
        <w:rPr>
          <w:sz w:val="28"/>
          <w:szCs w:val="28"/>
        </w:rPr>
        <w:t>.</w:t>
      </w:r>
    </w:p>
    <w:p w:rsidR="005138E6" w:rsidRPr="00442D7E" w:rsidRDefault="005138E6" w:rsidP="00AC4054">
      <w:pPr>
        <w:pStyle w:val="aa"/>
        <w:spacing w:after="0" w:line="240" w:lineRule="auto"/>
        <w:ind w:right="104" w:firstLine="709"/>
        <w:jc w:val="both"/>
        <w:rPr>
          <w:rFonts w:cs="Times New Roman"/>
          <w:sz w:val="28"/>
          <w:szCs w:val="28"/>
        </w:rPr>
      </w:pPr>
      <w:r w:rsidRPr="00442D7E">
        <w:rPr>
          <w:rFonts w:ascii="Times New Roman" w:hAnsi="Times New Roman" w:cs="Times New Roman"/>
          <w:sz w:val="28"/>
          <w:szCs w:val="28"/>
        </w:rPr>
        <w:t>Работа специалистов СППС организуется по заранее составленному графику, в первую очередь, с детьми, находящимися в социально опасном положении, с которыми проводится индивидуальная профилактическая работа, воспиты</w:t>
      </w:r>
      <w:r>
        <w:rPr>
          <w:rFonts w:ascii="Times New Roman" w:hAnsi="Times New Roman" w:cs="Times New Roman"/>
          <w:sz w:val="28"/>
          <w:szCs w:val="28"/>
        </w:rPr>
        <w:t>вающимися в замещающих семьях (с</w:t>
      </w:r>
      <w:r w:rsidRPr="00442D7E">
        <w:rPr>
          <w:rFonts w:ascii="Times New Roman" w:hAnsi="Times New Roman" w:cs="Times New Roman"/>
          <w:sz w:val="28"/>
          <w:szCs w:val="28"/>
        </w:rPr>
        <w:t>м.раздел «Организация деятельности специалистов СППС»).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Должна быть максимально вовлечена в организацию шестого школьного дня родительская общественность. Следует активнее привлекать законных представителей к проведению физкультурно-оздоровительных и спортивно-массовых мероприятий, необходимо продолжить проведение «родительских университетов», «школы молодых родителей» и др.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Пристальное внимание должно быть уделено организации объединений по интересам, проведению факультативных занятий для учащихся по учебным предметам и факультативных занятий воспитательной направленности.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На интернет-сайтах учреждений образования следует еженедельно обновлять информацию в рубрике «Шестой школьный день», 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 школьный день, планов, графиков работы спортзалов, тренажерных залов, бассейнов, расписания работы объединений по интересам, спортивных секций, учреждений дополнительного образования детей и молодежи.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 xml:space="preserve">Органы управления образованием в установленном порядке должны осуществлять мониторинг организации шестого школьного дня в учреждениях образования, определять действенные меры по его совершенствованию с учетом выявленных недостатков в его организации и содержательном наполнении, на основании требований нормативных документов и методических рекомендаций Министерства образования Республики Беларусь, размещенных на интернет-портале Министерства образования в </w:t>
      </w:r>
      <w:r>
        <w:rPr>
          <w:sz w:val="28"/>
          <w:szCs w:val="28"/>
        </w:rPr>
        <w:t>разделе «Шестой школьный день».</w:t>
      </w:r>
    </w:p>
    <w:p w:rsidR="005138E6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Эффективность региональных моделей работы учреждений образования будет оценена в ходе республиканского конкурса на лучший проект по организации шестого школьного дня в октябре 2019 года.</w:t>
      </w:r>
      <w:r>
        <w:rPr>
          <w:sz w:val="28"/>
          <w:szCs w:val="28"/>
        </w:rPr>
        <w:t xml:space="preserve"> Положение о проведении конкурса размещено в </w:t>
      </w:r>
      <w:r w:rsidR="00BB4EFC">
        <w:rPr>
          <w:sz w:val="28"/>
          <w:szCs w:val="28"/>
        </w:rPr>
        <w:t>п</w:t>
      </w:r>
      <w:r>
        <w:rPr>
          <w:sz w:val="28"/>
          <w:szCs w:val="28"/>
        </w:rPr>
        <w:t>риложении 5.</w:t>
      </w:r>
    </w:p>
    <w:p w:rsidR="005138E6" w:rsidRPr="001956A6" w:rsidRDefault="005138E6" w:rsidP="001956A6">
      <w:pPr>
        <w:rPr>
          <w:sz w:val="28"/>
          <w:szCs w:val="28"/>
        </w:rPr>
      </w:pPr>
      <w:r w:rsidRPr="001956A6">
        <w:rPr>
          <w:sz w:val="28"/>
          <w:szCs w:val="28"/>
        </w:rPr>
        <w:t>Воспитание обучающихся, создание оптимальных условий для гармоничного развития личности подрастающего поколения вход</w:t>
      </w:r>
      <w:r w:rsidR="00BB4EFC">
        <w:rPr>
          <w:sz w:val="28"/>
          <w:szCs w:val="28"/>
        </w:rPr>
        <w:t>я</w:t>
      </w:r>
      <w:r w:rsidRPr="001956A6">
        <w:rPr>
          <w:sz w:val="28"/>
          <w:szCs w:val="28"/>
        </w:rPr>
        <w:t xml:space="preserve">т в число основных задач учреждений образования. </w:t>
      </w:r>
    </w:p>
    <w:p w:rsidR="005138E6" w:rsidRPr="00BB756D" w:rsidRDefault="005138E6" w:rsidP="001956A6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Воспитание обучающихся, создание оптимальных условий для гармоничного развития личности подрастающего поколения входит в число </w:t>
      </w:r>
      <w:r w:rsidRPr="007E305D">
        <w:rPr>
          <w:sz w:val="28"/>
          <w:szCs w:val="28"/>
        </w:rPr>
        <w:t>основных задач деятельности учреждений образования. Идеологическая</w:t>
      </w:r>
      <w:r w:rsidRPr="00BB756D">
        <w:rPr>
          <w:sz w:val="28"/>
          <w:szCs w:val="28"/>
        </w:rPr>
        <w:t xml:space="preserve"> и воспитательная работа в учреждениях общего среднего образования требует постоянного внимания и системного подхода. </w:t>
      </w:r>
    </w:p>
    <w:p w:rsidR="005138E6" w:rsidRPr="00442D7E" w:rsidRDefault="005138E6" w:rsidP="001956A6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Перед началом нового учебного года педагогическим коллективам учреждений образования, органам управления образованием необходимо еще раз проанализировать результаты выполнения мероприятий Программы непрерывного воспитания детей и учащейся молодежи, областных и районных (городских) комплексных программ воспитания детей и учащейся молодежи, программ воспитания учреждений общего среднего образования, планов идеологической и воспитательной работы в истекшем учебном году и  с учетом положений данного инструктивно-методического письма определить конкретные направления работы на новый учебный год. </w:t>
      </w: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sectPr w:rsidR="005138E6" w:rsidSect="00E0571E">
      <w:footerReference w:type="default" r:id="rId2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6B" w:rsidRDefault="00BE6B6B" w:rsidP="0009397F">
      <w:r>
        <w:separator/>
      </w:r>
    </w:p>
  </w:endnote>
  <w:endnote w:type="continuationSeparator" w:id="1">
    <w:p w:rsidR="00BE6B6B" w:rsidRDefault="00BE6B6B" w:rsidP="000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E6" w:rsidRDefault="00423FBC" w:rsidP="00B44BD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38E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A4EE6">
      <w:rPr>
        <w:rStyle w:val="af0"/>
        <w:noProof/>
      </w:rPr>
      <w:t>16</w:t>
    </w:r>
    <w:r>
      <w:rPr>
        <w:rStyle w:val="af0"/>
      </w:rPr>
      <w:fldChar w:fldCharType="end"/>
    </w:r>
  </w:p>
  <w:p w:rsidR="005138E6" w:rsidRDefault="005138E6" w:rsidP="00DD13A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6B" w:rsidRDefault="00BE6B6B" w:rsidP="0009397F">
      <w:r>
        <w:separator/>
      </w:r>
    </w:p>
  </w:footnote>
  <w:footnote w:type="continuationSeparator" w:id="1">
    <w:p w:rsidR="00BE6B6B" w:rsidRDefault="00BE6B6B" w:rsidP="00093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2BB"/>
    <w:multiLevelType w:val="hybridMultilevel"/>
    <w:tmpl w:val="B6E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CB4"/>
    <w:multiLevelType w:val="hybridMultilevel"/>
    <w:tmpl w:val="A916628E"/>
    <w:lvl w:ilvl="0" w:tplc="04230013">
      <w:start w:val="1"/>
      <w:numFmt w:val="upperRoman"/>
      <w:lvlText w:val="%1."/>
      <w:lvlJc w:val="righ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FF20DF"/>
    <w:multiLevelType w:val="hybridMultilevel"/>
    <w:tmpl w:val="7748A2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1BB7"/>
    <w:rsid w:val="00002571"/>
    <w:rsid w:val="0001324B"/>
    <w:rsid w:val="00024F68"/>
    <w:rsid w:val="00025BE5"/>
    <w:rsid w:val="00040EB9"/>
    <w:rsid w:val="00050FB5"/>
    <w:rsid w:val="00051E08"/>
    <w:rsid w:val="00053BD0"/>
    <w:rsid w:val="000654D3"/>
    <w:rsid w:val="00076CFB"/>
    <w:rsid w:val="000866E7"/>
    <w:rsid w:val="000878DB"/>
    <w:rsid w:val="0009397F"/>
    <w:rsid w:val="00097283"/>
    <w:rsid w:val="000A1579"/>
    <w:rsid w:val="000A5FB3"/>
    <w:rsid w:val="000B1022"/>
    <w:rsid w:val="000B4497"/>
    <w:rsid w:val="000B44E3"/>
    <w:rsid w:val="000B5033"/>
    <w:rsid w:val="000C6E77"/>
    <w:rsid w:val="000C7C86"/>
    <w:rsid w:val="000E2063"/>
    <w:rsid w:val="000F0501"/>
    <w:rsid w:val="000F30CD"/>
    <w:rsid w:val="000F630A"/>
    <w:rsid w:val="00114544"/>
    <w:rsid w:val="00117E83"/>
    <w:rsid w:val="00121A11"/>
    <w:rsid w:val="00121BB7"/>
    <w:rsid w:val="001253F5"/>
    <w:rsid w:val="00130F53"/>
    <w:rsid w:val="0013560B"/>
    <w:rsid w:val="00145105"/>
    <w:rsid w:val="001633CB"/>
    <w:rsid w:val="001861B9"/>
    <w:rsid w:val="001956A6"/>
    <w:rsid w:val="001A3E95"/>
    <w:rsid w:val="001A4EE6"/>
    <w:rsid w:val="001C0F2B"/>
    <w:rsid w:val="001C4DD5"/>
    <w:rsid w:val="001D1BC2"/>
    <w:rsid w:val="001D317A"/>
    <w:rsid w:val="001E291D"/>
    <w:rsid w:val="001E4A47"/>
    <w:rsid w:val="001E6A92"/>
    <w:rsid w:val="001E7AD8"/>
    <w:rsid w:val="001F6F62"/>
    <w:rsid w:val="002007A6"/>
    <w:rsid w:val="00214AD1"/>
    <w:rsid w:val="0022302D"/>
    <w:rsid w:val="00226474"/>
    <w:rsid w:val="002435D1"/>
    <w:rsid w:val="00256542"/>
    <w:rsid w:val="002571AC"/>
    <w:rsid w:val="00262B9B"/>
    <w:rsid w:val="0027233B"/>
    <w:rsid w:val="002A6B29"/>
    <w:rsid w:val="002C456B"/>
    <w:rsid w:val="002D5BE4"/>
    <w:rsid w:val="002E1A63"/>
    <w:rsid w:val="002E51B8"/>
    <w:rsid w:val="002F67B2"/>
    <w:rsid w:val="0030132C"/>
    <w:rsid w:val="00301595"/>
    <w:rsid w:val="00301900"/>
    <w:rsid w:val="003153D4"/>
    <w:rsid w:val="00317DC9"/>
    <w:rsid w:val="003229EA"/>
    <w:rsid w:val="00330A53"/>
    <w:rsid w:val="00337BB2"/>
    <w:rsid w:val="00342BA9"/>
    <w:rsid w:val="00344596"/>
    <w:rsid w:val="003576E0"/>
    <w:rsid w:val="00361015"/>
    <w:rsid w:val="003650D7"/>
    <w:rsid w:val="00374527"/>
    <w:rsid w:val="00376D6C"/>
    <w:rsid w:val="00394C28"/>
    <w:rsid w:val="0039501D"/>
    <w:rsid w:val="00395504"/>
    <w:rsid w:val="003A1EFC"/>
    <w:rsid w:val="003A526A"/>
    <w:rsid w:val="003A7619"/>
    <w:rsid w:val="003B59AD"/>
    <w:rsid w:val="003D6477"/>
    <w:rsid w:val="003E6046"/>
    <w:rsid w:val="004141A0"/>
    <w:rsid w:val="00416AFD"/>
    <w:rsid w:val="004171DC"/>
    <w:rsid w:val="004177CC"/>
    <w:rsid w:val="00423FBC"/>
    <w:rsid w:val="004249AB"/>
    <w:rsid w:val="0042610B"/>
    <w:rsid w:val="00437EBD"/>
    <w:rsid w:val="0044016C"/>
    <w:rsid w:val="00442D7E"/>
    <w:rsid w:val="00456AF7"/>
    <w:rsid w:val="00470C92"/>
    <w:rsid w:val="00482477"/>
    <w:rsid w:val="00483A10"/>
    <w:rsid w:val="00491217"/>
    <w:rsid w:val="0049291C"/>
    <w:rsid w:val="004945B9"/>
    <w:rsid w:val="004C48F2"/>
    <w:rsid w:val="004F1378"/>
    <w:rsid w:val="004F24F2"/>
    <w:rsid w:val="004F26CE"/>
    <w:rsid w:val="004F3EB4"/>
    <w:rsid w:val="004F6545"/>
    <w:rsid w:val="004F67B7"/>
    <w:rsid w:val="005008CA"/>
    <w:rsid w:val="00502B2D"/>
    <w:rsid w:val="005031E5"/>
    <w:rsid w:val="005069B0"/>
    <w:rsid w:val="005138E6"/>
    <w:rsid w:val="00515A53"/>
    <w:rsid w:val="00523C7B"/>
    <w:rsid w:val="00531617"/>
    <w:rsid w:val="00542AA0"/>
    <w:rsid w:val="00546D9E"/>
    <w:rsid w:val="0055717D"/>
    <w:rsid w:val="005624E5"/>
    <w:rsid w:val="0057361B"/>
    <w:rsid w:val="005958B8"/>
    <w:rsid w:val="005A10E3"/>
    <w:rsid w:val="005A3A8C"/>
    <w:rsid w:val="005A4324"/>
    <w:rsid w:val="005B1048"/>
    <w:rsid w:val="005B33F6"/>
    <w:rsid w:val="005C0A6F"/>
    <w:rsid w:val="005C685C"/>
    <w:rsid w:val="005C6C0F"/>
    <w:rsid w:val="005D2B85"/>
    <w:rsid w:val="005D2DAC"/>
    <w:rsid w:val="005E08CF"/>
    <w:rsid w:val="005E0921"/>
    <w:rsid w:val="005E35F2"/>
    <w:rsid w:val="005E7BAE"/>
    <w:rsid w:val="005F0AEA"/>
    <w:rsid w:val="005F1512"/>
    <w:rsid w:val="005F3137"/>
    <w:rsid w:val="005F4179"/>
    <w:rsid w:val="005F7C64"/>
    <w:rsid w:val="00601718"/>
    <w:rsid w:val="00602107"/>
    <w:rsid w:val="0061397B"/>
    <w:rsid w:val="00613A98"/>
    <w:rsid w:val="00615BC1"/>
    <w:rsid w:val="0062172D"/>
    <w:rsid w:val="00622A93"/>
    <w:rsid w:val="00627596"/>
    <w:rsid w:val="0063429A"/>
    <w:rsid w:val="00637E43"/>
    <w:rsid w:val="0064513F"/>
    <w:rsid w:val="00645AAD"/>
    <w:rsid w:val="00664502"/>
    <w:rsid w:val="00667F85"/>
    <w:rsid w:val="00672610"/>
    <w:rsid w:val="00675307"/>
    <w:rsid w:val="00675609"/>
    <w:rsid w:val="00683BBA"/>
    <w:rsid w:val="006850F5"/>
    <w:rsid w:val="00686E53"/>
    <w:rsid w:val="006911A5"/>
    <w:rsid w:val="006938E9"/>
    <w:rsid w:val="006B762A"/>
    <w:rsid w:val="006C4416"/>
    <w:rsid w:val="006D4C4A"/>
    <w:rsid w:val="006E04C0"/>
    <w:rsid w:val="006E26E3"/>
    <w:rsid w:val="006E51B6"/>
    <w:rsid w:val="006F1B60"/>
    <w:rsid w:val="006F6FAB"/>
    <w:rsid w:val="00707935"/>
    <w:rsid w:val="00713BD0"/>
    <w:rsid w:val="0071434E"/>
    <w:rsid w:val="007173AB"/>
    <w:rsid w:val="00733062"/>
    <w:rsid w:val="00733300"/>
    <w:rsid w:val="007333A4"/>
    <w:rsid w:val="0073740B"/>
    <w:rsid w:val="0074776E"/>
    <w:rsid w:val="00754AE9"/>
    <w:rsid w:val="00760BEC"/>
    <w:rsid w:val="00773E8A"/>
    <w:rsid w:val="007755E7"/>
    <w:rsid w:val="00787CE2"/>
    <w:rsid w:val="00796241"/>
    <w:rsid w:val="007A074F"/>
    <w:rsid w:val="007B42A8"/>
    <w:rsid w:val="007B4D35"/>
    <w:rsid w:val="007C496D"/>
    <w:rsid w:val="007C76F2"/>
    <w:rsid w:val="007D0B43"/>
    <w:rsid w:val="007E305D"/>
    <w:rsid w:val="007E4AB1"/>
    <w:rsid w:val="007E6B07"/>
    <w:rsid w:val="007F0EFD"/>
    <w:rsid w:val="00800077"/>
    <w:rsid w:val="0080434C"/>
    <w:rsid w:val="008075F7"/>
    <w:rsid w:val="00814EFB"/>
    <w:rsid w:val="00827FA4"/>
    <w:rsid w:val="00835BED"/>
    <w:rsid w:val="00836CDF"/>
    <w:rsid w:val="0085308E"/>
    <w:rsid w:val="008674AA"/>
    <w:rsid w:val="00875667"/>
    <w:rsid w:val="0088269E"/>
    <w:rsid w:val="00886794"/>
    <w:rsid w:val="00895172"/>
    <w:rsid w:val="008969C3"/>
    <w:rsid w:val="0089790D"/>
    <w:rsid w:val="008A468B"/>
    <w:rsid w:val="008A4968"/>
    <w:rsid w:val="008A53FB"/>
    <w:rsid w:val="008A64AD"/>
    <w:rsid w:val="008B0530"/>
    <w:rsid w:val="008B2ABC"/>
    <w:rsid w:val="008E56EF"/>
    <w:rsid w:val="008E74E0"/>
    <w:rsid w:val="008F1317"/>
    <w:rsid w:val="008F3B19"/>
    <w:rsid w:val="008F4F7C"/>
    <w:rsid w:val="00903FC0"/>
    <w:rsid w:val="0090580F"/>
    <w:rsid w:val="009116D0"/>
    <w:rsid w:val="009130D4"/>
    <w:rsid w:val="00922654"/>
    <w:rsid w:val="00925585"/>
    <w:rsid w:val="00927CC1"/>
    <w:rsid w:val="0093042D"/>
    <w:rsid w:val="009433B8"/>
    <w:rsid w:val="00952850"/>
    <w:rsid w:val="00954E89"/>
    <w:rsid w:val="00962F15"/>
    <w:rsid w:val="00972609"/>
    <w:rsid w:val="00976B0D"/>
    <w:rsid w:val="00983D0F"/>
    <w:rsid w:val="0099661F"/>
    <w:rsid w:val="00997391"/>
    <w:rsid w:val="009A0E72"/>
    <w:rsid w:val="009B471F"/>
    <w:rsid w:val="009C43D2"/>
    <w:rsid w:val="009C46CA"/>
    <w:rsid w:val="009C7873"/>
    <w:rsid w:val="009D6C3F"/>
    <w:rsid w:val="009F3704"/>
    <w:rsid w:val="009F4437"/>
    <w:rsid w:val="00A01983"/>
    <w:rsid w:val="00A10355"/>
    <w:rsid w:val="00A13427"/>
    <w:rsid w:val="00A13728"/>
    <w:rsid w:val="00A203A3"/>
    <w:rsid w:val="00A26845"/>
    <w:rsid w:val="00A370DE"/>
    <w:rsid w:val="00A41CC1"/>
    <w:rsid w:val="00A603E2"/>
    <w:rsid w:val="00A72DD5"/>
    <w:rsid w:val="00A73916"/>
    <w:rsid w:val="00A869DF"/>
    <w:rsid w:val="00A91D82"/>
    <w:rsid w:val="00AA2A0E"/>
    <w:rsid w:val="00AA3205"/>
    <w:rsid w:val="00AA3BEC"/>
    <w:rsid w:val="00AB4C74"/>
    <w:rsid w:val="00AB7BB1"/>
    <w:rsid w:val="00AC4054"/>
    <w:rsid w:val="00AD3A2F"/>
    <w:rsid w:val="00AE5D6E"/>
    <w:rsid w:val="00AF661D"/>
    <w:rsid w:val="00B06A6D"/>
    <w:rsid w:val="00B07AB2"/>
    <w:rsid w:val="00B25962"/>
    <w:rsid w:val="00B317DF"/>
    <w:rsid w:val="00B44BDE"/>
    <w:rsid w:val="00B47545"/>
    <w:rsid w:val="00B54836"/>
    <w:rsid w:val="00B55272"/>
    <w:rsid w:val="00B63E8E"/>
    <w:rsid w:val="00B64CE2"/>
    <w:rsid w:val="00B73B82"/>
    <w:rsid w:val="00B84974"/>
    <w:rsid w:val="00BA5C99"/>
    <w:rsid w:val="00BB4EFC"/>
    <w:rsid w:val="00BB756D"/>
    <w:rsid w:val="00BC27C4"/>
    <w:rsid w:val="00BD15C6"/>
    <w:rsid w:val="00BD5F5E"/>
    <w:rsid w:val="00BD6294"/>
    <w:rsid w:val="00BE2441"/>
    <w:rsid w:val="00BE6B6B"/>
    <w:rsid w:val="00BF7AA6"/>
    <w:rsid w:val="00C0219E"/>
    <w:rsid w:val="00C02661"/>
    <w:rsid w:val="00C06BA8"/>
    <w:rsid w:val="00C438E2"/>
    <w:rsid w:val="00C6097B"/>
    <w:rsid w:val="00C61821"/>
    <w:rsid w:val="00C71353"/>
    <w:rsid w:val="00C73C82"/>
    <w:rsid w:val="00C73D37"/>
    <w:rsid w:val="00C842EA"/>
    <w:rsid w:val="00C90A01"/>
    <w:rsid w:val="00CB355E"/>
    <w:rsid w:val="00CB6D61"/>
    <w:rsid w:val="00CC309D"/>
    <w:rsid w:val="00CC3DDC"/>
    <w:rsid w:val="00CC7CE1"/>
    <w:rsid w:val="00CD709E"/>
    <w:rsid w:val="00CE458B"/>
    <w:rsid w:val="00CF3138"/>
    <w:rsid w:val="00D055EE"/>
    <w:rsid w:val="00D06412"/>
    <w:rsid w:val="00D208E5"/>
    <w:rsid w:val="00D232E3"/>
    <w:rsid w:val="00D43641"/>
    <w:rsid w:val="00D44A16"/>
    <w:rsid w:val="00D53F8F"/>
    <w:rsid w:val="00D55AA3"/>
    <w:rsid w:val="00D72DAB"/>
    <w:rsid w:val="00DA118F"/>
    <w:rsid w:val="00DA3D3E"/>
    <w:rsid w:val="00DC4133"/>
    <w:rsid w:val="00DC56B0"/>
    <w:rsid w:val="00DD13AF"/>
    <w:rsid w:val="00DD60A0"/>
    <w:rsid w:val="00DE1FC3"/>
    <w:rsid w:val="00DE5843"/>
    <w:rsid w:val="00DE6988"/>
    <w:rsid w:val="00DF3962"/>
    <w:rsid w:val="00E0571E"/>
    <w:rsid w:val="00E072AC"/>
    <w:rsid w:val="00E11C27"/>
    <w:rsid w:val="00E22FA7"/>
    <w:rsid w:val="00E24C56"/>
    <w:rsid w:val="00E4347C"/>
    <w:rsid w:val="00E52E5B"/>
    <w:rsid w:val="00E613F0"/>
    <w:rsid w:val="00E658F0"/>
    <w:rsid w:val="00E664B0"/>
    <w:rsid w:val="00E76C38"/>
    <w:rsid w:val="00E828E5"/>
    <w:rsid w:val="00E90D7E"/>
    <w:rsid w:val="00E91FD0"/>
    <w:rsid w:val="00E956B0"/>
    <w:rsid w:val="00E97D16"/>
    <w:rsid w:val="00EA198B"/>
    <w:rsid w:val="00EB3877"/>
    <w:rsid w:val="00EB4CDB"/>
    <w:rsid w:val="00EB79B3"/>
    <w:rsid w:val="00EC4AF1"/>
    <w:rsid w:val="00ED52F8"/>
    <w:rsid w:val="00EE027D"/>
    <w:rsid w:val="00EE4B22"/>
    <w:rsid w:val="00EF07B7"/>
    <w:rsid w:val="00EF0ACE"/>
    <w:rsid w:val="00EF34B1"/>
    <w:rsid w:val="00EF419B"/>
    <w:rsid w:val="00F02265"/>
    <w:rsid w:val="00F272D8"/>
    <w:rsid w:val="00F357DA"/>
    <w:rsid w:val="00F44B0A"/>
    <w:rsid w:val="00F50F11"/>
    <w:rsid w:val="00F56E09"/>
    <w:rsid w:val="00F57021"/>
    <w:rsid w:val="00F62B84"/>
    <w:rsid w:val="00F6423D"/>
    <w:rsid w:val="00F72E47"/>
    <w:rsid w:val="00F82B19"/>
    <w:rsid w:val="00F83A6B"/>
    <w:rsid w:val="00F866E6"/>
    <w:rsid w:val="00F93D34"/>
    <w:rsid w:val="00F966D7"/>
    <w:rsid w:val="00F973A0"/>
    <w:rsid w:val="00FB34B1"/>
    <w:rsid w:val="00FB52BC"/>
    <w:rsid w:val="00FC27BC"/>
    <w:rsid w:val="00FD6F84"/>
    <w:rsid w:val="00FE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AB4C74"/>
    <w:pPr>
      <w:spacing w:after="0" w:line="240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2C456B"/>
    <w:rPr>
      <w:rFonts w:eastAsia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uiPriority w:val="99"/>
    <w:rsid w:val="00DD13AF"/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3877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autoRedefine/>
    <w:uiPriority w:val="99"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AB4C74"/>
    <w:pPr>
      <w:spacing w:after="0" w:line="240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note text"/>
    <w:basedOn w:val="a"/>
    <w:link w:val="ad"/>
    <w:uiPriority w:val="99"/>
    <w:semiHidden/>
    <w:rsid w:val="002C456B"/>
    <w:rPr>
      <w:rFonts w:eastAsia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uiPriority w:val="99"/>
    <w:rsid w:val="00DD13AF"/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3877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autoRedefine/>
    <w:uiPriority w:val="99"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yperlink" Target="http://www.etalonline.by" TargetMode="External"/><Relationship Id="rId18" Type="http://schemas.openxmlformats.org/officeDocument/2006/relationships/hyperlink" Target="http://www.pravo.by/document/?guid=12551&amp;p0=W21933763p&amp;p1=1&amp;p5=0&amp;fbclid=IwAR1DOjK7BgcMmdKRk6v3PTX6xssHs5dLHrB52o9xcnMQpRybo4Utm_rFC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by/sistema-obrazovaniya/glavnoe-upravlenie-obshchego-srednego-doshkolnogo-i-spetsialnogo-obrazovaniya/srenee-obr/normativnye-pravovye-dokumenty/postanovleniya/" TargetMode="External"/><Relationship Id="rId7" Type="http://schemas.openxmlformats.org/officeDocument/2006/relationships/hyperlink" Target="http://edu.gov.by" TargetMode="External"/><Relationship Id="rId12" Type="http://schemas.openxmlformats.org/officeDocument/2006/relationships/hyperlink" Target="https://edu.gov.by/sistema-obrazovaniya/glavnoe-upravlenie-vospitatelnoy-raboty-i-molodezhnoy-politiki/upravlenie-raboty/informatsionno-analiticheskie-i-metodicheskie-materialy/" TargetMode="External"/><Relationship Id="rId17" Type="http://schemas.openxmlformats.org/officeDocument/2006/relationships/hyperlink" Target="http://www.adu.by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adu.by" TargetMode="External"/><Relationship Id="rId20" Type="http://schemas.openxmlformats.org/officeDocument/2006/relationships/hyperlink" Target="http://academy.edu.by/component/content/article/21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by/gosudarstvo-i-pravo/gosudarstvennaya-simvolika/gosudarstvennye-simvoly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du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gov.by/kalendar-meropriyatiy/75-letie-osvobozhdeniya-respubliki-belarus-ot-nemetsko-fashistskikh-zakhvatchikov-i-pobedy-sovetskog/" TargetMode="External"/><Relationship Id="rId19" Type="http://schemas.openxmlformats.org/officeDocument/2006/relationships/hyperlink" Target="http://www.ad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d-memorial.ru/" TargetMode="External"/><Relationship Id="rId14" Type="http://schemas.openxmlformats.org/officeDocument/2006/relationships/hyperlink" Target="http://www.mir.pravo.b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7833</Words>
  <Characters>44651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Инструктивно-методическое письмо</vt:lpstr>
    </vt:vector>
  </TitlesOfParts>
  <Company>SPecialiST RePack</Company>
  <LinksUpToDate>false</LinksUpToDate>
  <CharactersWithSpaces>52380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Инструктивно-методическое письмо</dc:title>
  <dc:creator>User</dc:creator>
  <cp:lastModifiedBy>Home</cp:lastModifiedBy>
  <cp:revision>2</cp:revision>
  <cp:lastPrinted>2019-08-05T14:45:00Z</cp:lastPrinted>
  <dcterms:created xsi:type="dcterms:W3CDTF">2019-08-22T16:37:00Z</dcterms:created>
  <dcterms:modified xsi:type="dcterms:W3CDTF">2019-08-22T16:37:00Z</dcterms:modified>
</cp:coreProperties>
</file>