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641" w:rsidRPr="00DD09C9" w:rsidRDefault="00616641" w:rsidP="00DD09C9">
      <w:pPr>
        <w:shd w:val="clear" w:color="auto" w:fill="F9F8EF"/>
        <w:spacing w:after="0" w:line="240" w:lineRule="auto"/>
        <w:ind w:left="1440"/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u w:val="single"/>
          <w:lang w:eastAsia="ru-RU"/>
        </w:rPr>
      </w:pPr>
      <w:r w:rsidRPr="00616641"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u w:val="single"/>
          <w:lang w:eastAsia="ru-RU"/>
        </w:rPr>
        <w:t>Правила бесконфликтного общения:</w:t>
      </w:r>
    </w:p>
    <w:p w:rsidR="00616641" w:rsidRPr="00616641" w:rsidRDefault="00616641" w:rsidP="00616641">
      <w:pPr>
        <w:numPr>
          <w:ilvl w:val="0"/>
          <w:numId w:val="1"/>
        </w:numPr>
        <w:shd w:val="clear" w:color="auto" w:fill="F9F8EF"/>
        <w:spacing w:after="0" w:line="338" w:lineRule="atLeast"/>
        <w:ind w:left="24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1664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Старайся жить так, чтобы людям рядом с тобой было хорошо.</w:t>
      </w:r>
    </w:p>
    <w:p w:rsidR="00616641" w:rsidRPr="00616641" w:rsidRDefault="00616641" w:rsidP="00616641">
      <w:pPr>
        <w:numPr>
          <w:ilvl w:val="0"/>
          <w:numId w:val="1"/>
        </w:numPr>
        <w:shd w:val="clear" w:color="auto" w:fill="F9F8EF"/>
        <w:spacing w:after="0" w:line="338" w:lineRule="atLeast"/>
        <w:ind w:left="24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1664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Прежде чем обратиться к человеку, улыбнись ему: ведь добрые отношения начинаются с улыбки.</w:t>
      </w:r>
    </w:p>
    <w:p w:rsidR="00616641" w:rsidRPr="00616641" w:rsidRDefault="00616641" w:rsidP="00616641">
      <w:pPr>
        <w:numPr>
          <w:ilvl w:val="0"/>
          <w:numId w:val="1"/>
        </w:numPr>
        <w:shd w:val="clear" w:color="auto" w:fill="F9F8EF"/>
        <w:spacing w:after="0" w:line="338" w:lineRule="atLeast"/>
        <w:ind w:left="24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1664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Научись радоваться не только своим успехам, но и успехам товарищей по классу.</w:t>
      </w:r>
    </w:p>
    <w:p w:rsidR="00616641" w:rsidRPr="00616641" w:rsidRDefault="00616641" w:rsidP="00616641">
      <w:pPr>
        <w:numPr>
          <w:ilvl w:val="0"/>
          <w:numId w:val="1"/>
        </w:numPr>
        <w:shd w:val="clear" w:color="auto" w:fill="F9F8EF"/>
        <w:spacing w:after="0" w:line="338" w:lineRule="atLeast"/>
        <w:ind w:left="24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1664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Старайся прийти на помощь товарищу, не жди, пока тебя об этом попросят.</w:t>
      </w:r>
    </w:p>
    <w:p w:rsidR="00616641" w:rsidRPr="00616641" w:rsidRDefault="00616641" w:rsidP="00616641">
      <w:pPr>
        <w:numPr>
          <w:ilvl w:val="0"/>
          <w:numId w:val="1"/>
        </w:numPr>
        <w:shd w:val="clear" w:color="auto" w:fill="F9F8EF"/>
        <w:spacing w:after="0" w:line="338" w:lineRule="atLeast"/>
        <w:ind w:left="24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1664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Никогда никому не завидуй и не ябедничай: ябеда озлобляет людей и разрушает их отношения.</w:t>
      </w:r>
    </w:p>
    <w:p w:rsidR="00616641" w:rsidRPr="00616641" w:rsidRDefault="00616641" w:rsidP="00616641">
      <w:pPr>
        <w:numPr>
          <w:ilvl w:val="0"/>
          <w:numId w:val="1"/>
        </w:numPr>
        <w:shd w:val="clear" w:color="auto" w:fill="F9F8EF"/>
        <w:spacing w:after="0" w:line="338" w:lineRule="atLeast"/>
        <w:ind w:left="24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1664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споре будь сдержан и тактичен.</w:t>
      </w:r>
    </w:p>
    <w:p w:rsidR="00616641" w:rsidRPr="00616641" w:rsidRDefault="00616641" w:rsidP="00616641">
      <w:pPr>
        <w:numPr>
          <w:ilvl w:val="0"/>
          <w:numId w:val="1"/>
        </w:numPr>
        <w:shd w:val="clear" w:color="auto" w:fill="F9F8EF"/>
        <w:spacing w:after="0" w:line="338" w:lineRule="atLeast"/>
        <w:ind w:left="24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1664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Избегай конфликтов, ссор, не совершай необдуманных поступков.</w:t>
      </w:r>
    </w:p>
    <w:p w:rsidR="00616641" w:rsidRPr="00616641" w:rsidRDefault="00616641" w:rsidP="00616641">
      <w:pPr>
        <w:numPr>
          <w:ilvl w:val="0"/>
          <w:numId w:val="1"/>
        </w:numPr>
        <w:shd w:val="clear" w:color="auto" w:fill="F9F8EF"/>
        <w:spacing w:after="0" w:line="338" w:lineRule="atLeast"/>
        <w:ind w:left="24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1664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Никогда никого не упрекай. Если  все-таки упреки </w:t>
      </w:r>
      <w:proofErr w:type="gramStart"/>
      <w:r w:rsidRPr="0061664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прозвучали  и ссора произошла</w:t>
      </w:r>
      <w:proofErr w:type="gramEnd"/>
      <w:r w:rsidRPr="0061664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- скорее помирись.</w:t>
      </w:r>
    </w:p>
    <w:p w:rsidR="00616641" w:rsidRPr="00616641" w:rsidRDefault="00616641" w:rsidP="00616641">
      <w:pPr>
        <w:numPr>
          <w:ilvl w:val="0"/>
          <w:numId w:val="1"/>
        </w:numPr>
        <w:shd w:val="clear" w:color="auto" w:fill="F9F8EF"/>
        <w:spacing w:after="0" w:line="338" w:lineRule="atLeast"/>
        <w:ind w:left="24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1664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Научись сотрудничать, договариваться, уступать, находить компромисс.</w:t>
      </w:r>
    </w:p>
    <w:p w:rsidR="00DD09C9" w:rsidRPr="00DD09C9" w:rsidRDefault="00616641" w:rsidP="00DD09C9">
      <w:pPr>
        <w:numPr>
          <w:ilvl w:val="0"/>
          <w:numId w:val="1"/>
        </w:numPr>
        <w:shd w:val="clear" w:color="auto" w:fill="F9F8EF"/>
        <w:spacing w:after="0" w:line="338" w:lineRule="atLeast"/>
        <w:ind w:left="240"/>
        <w:rPr>
          <w:rFonts w:ascii="Times New Roman" w:eastAsia="Times New Roman" w:hAnsi="Times New Roman" w:cs="Times New Roman"/>
          <w:color w:val="444444"/>
          <w:sz w:val="28"/>
          <w:szCs w:val="28"/>
          <w:highlight w:val="yellow"/>
          <w:lang w:eastAsia="ru-RU"/>
        </w:rPr>
      </w:pPr>
      <w:r w:rsidRPr="0061664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Главное – относись к людям так, как ты хочешь, чтобы относились к тебе</w:t>
      </w:r>
      <w:r w:rsidR="00DD09C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DD09C9" w:rsidRPr="00DD09C9" w:rsidRDefault="00DD09C9" w:rsidP="00DD09C9">
      <w:pPr>
        <w:shd w:val="clear" w:color="auto" w:fill="F9F8EF"/>
        <w:spacing w:after="0" w:line="338" w:lineRule="atLeast"/>
        <w:ind w:left="240"/>
        <w:jc w:val="center"/>
        <w:rPr>
          <w:rFonts w:ascii="Times New Roman" w:eastAsia="Times New Roman" w:hAnsi="Times New Roman" w:cs="Times New Roman"/>
          <w:color w:val="444444"/>
          <w:sz w:val="32"/>
          <w:szCs w:val="32"/>
          <w:highlight w:val="yellow"/>
          <w:lang w:eastAsia="ru-RU"/>
        </w:rPr>
      </w:pPr>
      <w:r w:rsidRPr="00DD09C9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>В конфликте нельзя:</w:t>
      </w:r>
    </w:p>
    <w:p w:rsidR="00DD09C9" w:rsidRPr="00005BF9" w:rsidRDefault="00DD09C9" w:rsidP="00DD09C9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05BF9">
        <w:rPr>
          <w:color w:val="000000"/>
          <w:sz w:val="28"/>
          <w:szCs w:val="28"/>
        </w:rPr>
        <w:t>— критически оценивать партнера;</w:t>
      </w:r>
    </w:p>
    <w:p w:rsidR="00DD09C9" w:rsidRPr="00005BF9" w:rsidRDefault="00DD09C9" w:rsidP="00DD09C9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05BF9">
        <w:rPr>
          <w:color w:val="000000"/>
          <w:sz w:val="28"/>
          <w:szCs w:val="28"/>
        </w:rPr>
        <w:t>— приписывать ему низменные или плохие намерения;</w:t>
      </w:r>
    </w:p>
    <w:p w:rsidR="00DD09C9" w:rsidRPr="00005BF9" w:rsidRDefault="00DD09C9" w:rsidP="00DD09C9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05BF9">
        <w:rPr>
          <w:color w:val="000000"/>
          <w:sz w:val="28"/>
          <w:szCs w:val="28"/>
        </w:rPr>
        <w:t>— демонстрировать знаки своего превосходства;</w:t>
      </w:r>
    </w:p>
    <w:p w:rsidR="00DD09C9" w:rsidRPr="00005BF9" w:rsidRDefault="00DD09C9" w:rsidP="00DD09C9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05BF9">
        <w:rPr>
          <w:color w:val="000000"/>
          <w:sz w:val="28"/>
          <w:szCs w:val="28"/>
        </w:rPr>
        <w:t>— обвинять партнера и перекладывать на него всю ответственность;</w:t>
      </w:r>
    </w:p>
    <w:p w:rsidR="00DD09C9" w:rsidRPr="00005BF9" w:rsidRDefault="00DD09C9" w:rsidP="00DD09C9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05BF9">
        <w:rPr>
          <w:color w:val="000000"/>
          <w:sz w:val="28"/>
          <w:szCs w:val="28"/>
        </w:rPr>
        <w:t>— игнорировать интересы клиента (партнера по общению);</w:t>
      </w:r>
    </w:p>
    <w:p w:rsidR="00DD09C9" w:rsidRPr="00005BF9" w:rsidRDefault="00DD09C9" w:rsidP="00DD09C9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05BF9">
        <w:rPr>
          <w:color w:val="000000"/>
          <w:sz w:val="28"/>
          <w:szCs w:val="28"/>
        </w:rPr>
        <w:t>— видеть все только со своей позиции;</w:t>
      </w:r>
    </w:p>
    <w:p w:rsidR="00DD09C9" w:rsidRPr="00005BF9" w:rsidRDefault="00DD09C9" w:rsidP="00DD09C9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05BF9">
        <w:rPr>
          <w:color w:val="000000"/>
          <w:sz w:val="28"/>
          <w:szCs w:val="28"/>
        </w:rPr>
        <w:t>— уменьшать заслуги партнера и его вклад в общее дело;</w:t>
      </w:r>
    </w:p>
    <w:p w:rsidR="00DD09C9" w:rsidRPr="00005BF9" w:rsidRDefault="00DD09C9" w:rsidP="00DD09C9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05BF9">
        <w:rPr>
          <w:color w:val="000000"/>
          <w:sz w:val="28"/>
          <w:szCs w:val="28"/>
        </w:rPr>
        <w:t>— преувеличивать свои заслуги;</w:t>
      </w:r>
    </w:p>
    <w:p w:rsidR="00DD09C9" w:rsidRPr="00005BF9" w:rsidRDefault="00DD09C9" w:rsidP="00DD09C9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05BF9">
        <w:rPr>
          <w:color w:val="000000"/>
          <w:sz w:val="28"/>
          <w:szCs w:val="28"/>
        </w:rPr>
        <w:t>— раздражаться, кричать, нападать;</w:t>
      </w:r>
    </w:p>
    <w:p w:rsidR="00DD09C9" w:rsidRPr="00005BF9" w:rsidRDefault="00DD09C9" w:rsidP="00DD09C9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05BF9">
        <w:rPr>
          <w:color w:val="000000"/>
          <w:sz w:val="28"/>
          <w:szCs w:val="28"/>
        </w:rPr>
        <w:t>— задевать «болевые точки» и уязвимые места партнера;</w:t>
      </w:r>
    </w:p>
    <w:p w:rsidR="00DD09C9" w:rsidRDefault="00DD09C9" w:rsidP="00005BF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05BF9">
        <w:rPr>
          <w:rFonts w:ascii="Times New Roman" w:hAnsi="Times New Roman" w:cs="Times New Roman"/>
          <w:color w:val="000000"/>
          <w:sz w:val="28"/>
          <w:szCs w:val="28"/>
        </w:rPr>
        <w:t>— обрушивать на партнера множество претензий.</w:t>
      </w:r>
    </w:p>
    <w:p w:rsidR="00DD09C9" w:rsidRPr="00DE1AA2" w:rsidRDefault="00DD09C9" w:rsidP="00DD09C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E1AA2">
        <w:rPr>
          <w:rFonts w:ascii="Times New Roman" w:hAnsi="Times New Roman" w:cs="Times New Roman"/>
          <w:color w:val="7030A0"/>
          <w:sz w:val="28"/>
          <w:szCs w:val="28"/>
        </w:rPr>
        <w:lastRenderedPageBreak/>
        <w:t>Конфликт между родителями и ребенком разрешается только путем конструктивного диалога, терпения и гибкости</w:t>
      </w:r>
      <w:proofErr w:type="gramStart"/>
      <w:r w:rsidR="00EA1F10">
        <w:rPr>
          <w:rFonts w:ascii="Times New Roman" w:hAnsi="Times New Roman" w:cs="Times New Roman"/>
          <w:sz w:val="28"/>
          <w:szCs w:val="28"/>
        </w:rPr>
        <w:t xml:space="preserve"> </w:t>
      </w:r>
      <w:r w:rsidRPr="00DE1AA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E1AA2">
        <w:rPr>
          <w:rFonts w:ascii="Times New Roman" w:hAnsi="Times New Roman" w:cs="Times New Roman"/>
          <w:sz w:val="28"/>
          <w:szCs w:val="28"/>
        </w:rPr>
        <w:t>ервый шаг к примирению лучше делать родителям.</w:t>
      </w:r>
    </w:p>
    <w:p w:rsidR="00DD09C9" w:rsidRPr="00DE1AA2" w:rsidRDefault="00DD09C9" w:rsidP="00DD09C9">
      <w:pPr>
        <w:pStyle w:val="a5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AA2">
        <w:rPr>
          <w:rFonts w:ascii="Times New Roman" w:hAnsi="Times New Roman" w:cs="Times New Roman"/>
          <w:sz w:val="28"/>
          <w:szCs w:val="28"/>
        </w:rPr>
        <w:t>Проявляйте терпение и понимание к поведению подростка. Станьте для него людьми, которым он может доверять, с которых он может брать пример.</w:t>
      </w:r>
    </w:p>
    <w:p w:rsidR="00DD09C9" w:rsidRPr="00DE1AA2" w:rsidRDefault="00DD09C9" w:rsidP="00DD09C9">
      <w:pPr>
        <w:pStyle w:val="a5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AA2">
        <w:rPr>
          <w:rFonts w:ascii="Times New Roman" w:hAnsi="Times New Roman" w:cs="Times New Roman"/>
          <w:sz w:val="28"/>
          <w:szCs w:val="28"/>
        </w:rPr>
        <w:t xml:space="preserve">Отнеситесь к ребенку, как </w:t>
      </w:r>
      <w:proofErr w:type="gramStart"/>
      <w:r w:rsidRPr="00DE1AA2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DE1AA2">
        <w:rPr>
          <w:rFonts w:ascii="Times New Roman" w:hAnsi="Times New Roman" w:cs="Times New Roman"/>
          <w:sz w:val="28"/>
          <w:szCs w:val="28"/>
        </w:rPr>
        <w:t xml:space="preserve"> взрослому человеку. Дайте ему свободу выбора, но объясните, что свобода выбора предполагает ответственность и понимание последствий своих действий. </w:t>
      </w:r>
    </w:p>
    <w:p w:rsidR="00DD09C9" w:rsidRPr="00DE1AA2" w:rsidRDefault="00DD09C9" w:rsidP="00DD09C9">
      <w:pPr>
        <w:pStyle w:val="a5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AA2">
        <w:rPr>
          <w:rFonts w:ascii="Times New Roman" w:hAnsi="Times New Roman" w:cs="Times New Roman"/>
          <w:sz w:val="28"/>
          <w:szCs w:val="28"/>
        </w:rPr>
        <w:t>Интересуйтесь жизнью ребенка, но не критикуйте его поступки и не поучайте его. Вы можете только выразить свое мнение и сказать: «Ты точно решил сделать это? Ты все хорошо продумал?», «Ты честен со мной? Ты можешь смело мне все рассказать, я не буду судить тебя», Ты можешь обратиться ко мне за помощью в любое время», Ты же знаешь, что завтра важный день».</w:t>
      </w:r>
    </w:p>
    <w:p w:rsidR="00DD09C9" w:rsidRPr="00DE1AA2" w:rsidRDefault="00DD09C9" w:rsidP="00DD09C9">
      <w:pPr>
        <w:pStyle w:val="a5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AA2">
        <w:rPr>
          <w:rFonts w:ascii="Times New Roman" w:hAnsi="Times New Roman" w:cs="Times New Roman"/>
          <w:sz w:val="28"/>
          <w:szCs w:val="28"/>
        </w:rPr>
        <w:t>Всегда аргументируйте своей запрет или отказ, чтобы подросток понимал причины ваших поступков. Разрешите ему доказать свою правоту и выслушайте его мнение. Таким образом, вы научите его решать конфликты без криков и агрессии.</w:t>
      </w:r>
    </w:p>
    <w:p w:rsidR="00DD09C9" w:rsidRPr="00DE1AA2" w:rsidRDefault="00DD09C9" w:rsidP="00DD09C9">
      <w:pPr>
        <w:pStyle w:val="a5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AA2">
        <w:rPr>
          <w:rFonts w:ascii="Times New Roman" w:hAnsi="Times New Roman" w:cs="Times New Roman"/>
          <w:sz w:val="28"/>
          <w:szCs w:val="28"/>
        </w:rPr>
        <w:t>Задавайте больше вопросов: «Почему ты злишься на меня?», «Что тебя беспокоит?», «Зачем ты так поступаешь?», «Что мне нужно сделать, чтобы ты меня услышал?».</w:t>
      </w:r>
    </w:p>
    <w:p w:rsidR="00DD09C9" w:rsidRPr="00DE1AA2" w:rsidRDefault="00DD09C9" w:rsidP="00DD09C9">
      <w:pPr>
        <w:pStyle w:val="a5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AA2">
        <w:rPr>
          <w:rFonts w:ascii="Times New Roman" w:hAnsi="Times New Roman" w:cs="Times New Roman"/>
          <w:sz w:val="28"/>
          <w:szCs w:val="28"/>
        </w:rPr>
        <w:t>Комментируйте действия подростка: «Я вижу, ты расстроен. Давай вместе все обсудим в спокойной обстановке». «Если ты сейчас уйдешь, мы не сможешь решить эту задачу».</w:t>
      </w:r>
    </w:p>
    <w:p w:rsidR="00DD09C9" w:rsidRPr="00EA1F10" w:rsidRDefault="00DD09C9" w:rsidP="00DD09C9">
      <w:pPr>
        <w:pStyle w:val="a5"/>
        <w:numPr>
          <w:ilvl w:val="1"/>
          <w:numId w:val="2"/>
        </w:numPr>
        <w:spacing w:after="0" w:line="240" w:lineRule="auto"/>
        <w:ind w:left="0" w:firstLine="709"/>
        <w:jc w:val="both"/>
        <w:rPr>
          <w:rStyle w:val="a4"/>
          <w:sz w:val="28"/>
          <w:szCs w:val="28"/>
        </w:rPr>
      </w:pPr>
      <w:r w:rsidRPr="00EA1F10">
        <w:rPr>
          <w:rFonts w:ascii="Times New Roman" w:hAnsi="Times New Roman" w:cs="Times New Roman"/>
          <w:sz w:val="28"/>
          <w:szCs w:val="28"/>
        </w:rPr>
        <w:t>Используйте в разговоре фразы, располагающие к общению и доверию: «Я люблю тебя», «Я понимаю тебя», «Я доверяю тебе», «Я знаю, ты не поведешь», «Ты уже совсем взрослый, я могу на тебя положиться!»</w:t>
      </w:r>
      <w:proofErr w:type="gramStart"/>
      <w:r w:rsidRPr="00EA1F10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EA1F10">
        <w:rPr>
          <w:rFonts w:ascii="Times New Roman" w:hAnsi="Times New Roman" w:cs="Times New Roman"/>
          <w:sz w:val="28"/>
          <w:szCs w:val="28"/>
        </w:rPr>
        <w:t>ужно объяснить подростку, что если он будет держать свое слово, уважать просьбы родителей, то они будут доверять ему,  и не ограничивать в действиях.</w:t>
      </w:r>
      <w:r w:rsidRPr="00EA1F10">
        <w:rPr>
          <w:rStyle w:val="a4"/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DD09C9" w:rsidRPr="00EA1F10" w:rsidRDefault="00DD09C9" w:rsidP="00DD09C9">
      <w:pPr>
        <w:pStyle w:val="a3"/>
        <w:spacing w:before="0" w:beforeAutospacing="0" w:after="0" w:afterAutospacing="0"/>
        <w:rPr>
          <w:rStyle w:val="a4"/>
          <w:sz w:val="28"/>
          <w:szCs w:val="28"/>
        </w:rPr>
      </w:pPr>
    </w:p>
    <w:p w:rsidR="002556A7" w:rsidRPr="002556A7" w:rsidRDefault="002556A7" w:rsidP="0038561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color w:val="000000"/>
          <w:spacing w:val="-7"/>
          <w:sz w:val="28"/>
          <w:szCs w:val="28"/>
        </w:rPr>
      </w:pPr>
      <w:r w:rsidRPr="002556A7">
        <w:rPr>
          <w:rFonts w:ascii="Times New Roman" w:hAnsi="Times New Roman" w:cs="Times New Roman"/>
          <w:color w:val="000000"/>
          <w:spacing w:val="-7"/>
          <w:sz w:val="28"/>
          <w:szCs w:val="28"/>
        </w:rPr>
        <w:t>В общении используйте</w:t>
      </w: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>: 1.</w:t>
      </w:r>
      <w:r w:rsidRPr="002556A7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2556A7">
        <w:rPr>
          <w:rFonts w:ascii="Times New Roman" w:hAnsi="Times New Roman" w:cs="Times New Roman"/>
          <w:b/>
          <w:i/>
          <w:color w:val="000000"/>
          <w:spacing w:val="-7"/>
          <w:sz w:val="28"/>
          <w:szCs w:val="28"/>
          <w:u w:val="single"/>
        </w:rPr>
        <w:t>«Я — сообщение»</w:t>
      </w:r>
      <w:r w:rsidRPr="002556A7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(констатация вашего огорчения по по</w:t>
      </w:r>
      <w:r w:rsidRPr="002556A7">
        <w:rPr>
          <w:rFonts w:ascii="Times New Roman" w:hAnsi="Times New Roman" w:cs="Times New Roman"/>
          <w:color w:val="000000"/>
          <w:spacing w:val="-7"/>
          <w:sz w:val="28"/>
          <w:szCs w:val="28"/>
        </w:rPr>
        <w:softHyphen/>
        <w:t>воду возникших противоречий)</w:t>
      </w: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>. Например: (</w:t>
      </w:r>
      <w:r w:rsidRPr="002556A7">
        <w:rPr>
          <w:rFonts w:ascii="Times New Roman" w:hAnsi="Times New Roman" w:cs="Times New Roman"/>
          <w:i/>
          <w:color w:val="000000"/>
          <w:spacing w:val="-7"/>
          <w:sz w:val="28"/>
          <w:szCs w:val="28"/>
        </w:rPr>
        <w:t>типичная фраза</w:t>
      </w:r>
      <w:r>
        <w:rPr>
          <w:rFonts w:ascii="Times New Roman" w:hAnsi="Times New Roman" w:cs="Times New Roman"/>
          <w:i/>
          <w:color w:val="000000"/>
          <w:spacing w:val="-7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«Ты должен думать о будущем!» - «Интересно, каким человеком ты хотел бы стать? Какую профессию планируешь выбрать?» </w:t>
      </w:r>
      <w:r w:rsidRPr="002556A7">
        <w:rPr>
          <w:rFonts w:ascii="Times New Roman" w:hAnsi="Times New Roman" w:cs="Times New Roman"/>
          <w:i/>
          <w:color w:val="000000"/>
          <w:spacing w:val="-7"/>
          <w:sz w:val="28"/>
          <w:szCs w:val="28"/>
        </w:rPr>
        <w:t>(как необходимо говорить)</w:t>
      </w:r>
    </w:p>
    <w:p w:rsidR="002556A7" w:rsidRPr="002556A7" w:rsidRDefault="002556A7" w:rsidP="0038561D">
      <w:pPr>
        <w:autoSpaceDE w:val="0"/>
        <w:autoSpaceDN w:val="0"/>
        <w:adjustRightInd w:val="0"/>
        <w:spacing w:after="0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>2.</w:t>
      </w:r>
      <w:r w:rsidRPr="002556A7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«</w:t>
      </w: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>А</w:t>
      </w:r>
      <w:r w:rsidRPr="002556A7">
        <w:rPr>
          <w:rFonts w:ascii="Times New Roman" w:hAnsi="Times New Roman" w:cs="Times New Roman"/>
          <w:color w:val="000000"/>
          <w:spacing w:val="-7"/>
          <w:sz w:val="28"/>
          <w:szCs w:val="28"/>
        </w:rPr>
        <w:t>ктивное слушание»</w:t>
      </w:r>
    </w:p>
    <w:p w:rsidR="00F45875" w:rsidRPr="00F45875" w:rsidRDefault="00DD09C9" w:rsidP="0038561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D09C9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F45875" w:rsidRPr="002556A7">
        <w:rPr>
          <w:rFonts w:ascii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>«Активное слушание»</w:t>
      </w:r>
      <w:r w:rsidR="00F45875" w:rsidRPr="00F4587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F45875" w:rsidRPr="00F45875">
        <w:rPr>
          <w:rFonts w:ascii="Times New Roman" w:hAnsi="Times New Roman" w:cs="Times New Roman"/>
          <w:color w:val="000000"/>
          <w:sz w:val="28"/>
          <w:szCs w:val="28"/>
        </w:rPr>
        <w:t>— способ ведения беседы в личных или деловых отношениях, когда слушающий активно демонстрирует, что он слышит и понимает, в первую очередь, чувства говорящего. «</w:t>
      </w:r>
      <w:r w:rsidR="00F45875" w:rsidRPr="00F4587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Активно слушать» </w:t>
      </w:r>
      <w:r w:rsidR="00F45875" w:rsidRPr="00F45875">
        <w:rPr>
          <w:rFonts w:ascii="Times New Roman" w:hAnsi="Times New Roman" w:cs="Times New Roman"/>
          <w:color w:val="000000"/>
          <w:sz w:val="28"/>
          <w:szCs w:val="28"/>
        </w:rPr>
        <w:t>собеседника означает:</w:t>
      </w:r>
    </w:p>
    <w:p w:rsidR="00F45875" w:rsidRPr="00F45875" w:rsidRDefault="00F45875" w:rsidP="0038561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45875">
        <w:rPr>
          <w:rFonts w:ascii="Times New Roman" w:eastAsia="ArialNarrow" w:hAnsi="Times New Roman" w:cs="Times New Roman"/>
          <w:color w:val="6D6E70"/>
          <w:sz w:val="28"/>
          <w:szCs w:val="28"/>
        </w:rPr>
        <w:t xml:space="preserve">● </w:t>
      </w:r>
      <w:r w:rsidRPr="00F45875">
        <w:rPr>
          <w:rFonts w:ascii="Times New Roman" w:hAnsi="Times New Roman" w:cs="Times New Roman"/>
          <w:color w:val="000000"/>
          <w:sz w:val="28"/>
          <w:szCs w:val="28"/>
        </w:rPr>
        <w:t>дать понять собеседнику, что вы услышали сказанное им;</w:t>
      </w:r>
    </w:p>
    <w:p w:rsidR="00F45875" w:rsidRPr="00F45875" w:rsidRDefault="00F45875" w:rsidP="0038561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45875">
        <w:rPr>
          <w:rFonts w:ascii="Times New Roman" w:eastAsia="ArialNarrow" w:hAnsi="Times New Roman" w:cs="Times New Roman"/>
          <w:color w:val="6D6E70"/>
          <w:sz w:val="28"/>
          <w:szCs w:val="28"/>
        </w:rPr>
        <w:t xml:space="preserve">● </w:t>
      </w:r>
      <w:r w:rsidRPr="00F45875">
        <w:rPr>
          <w:rFonts w:ascii="Times New Roman" w:hAnsi="Times New Roman" w:cs="Times New Roman"/>
          <w:color w:val="000000"/>
          <w:sz w:val="28"/>
          <w:szCs w:val="28"/>
        </w:rPr>
        <w:t>сообщить партнеру о его чувствах и переживаниях, связанных с рассказом.</w:t>
      </w:r>
    </w:p>
    <w:p w:rsidR="00F45875" w:rsidRPr="00F45875" w:rsidRDefault="00F45875" w:rsidP="0038561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45875">
        <w:rPr>
          <w:rFonts w:ascii="Times New Roman" w:hAnsi="Times New Roman" w:cs="Times New Roman"/>
          <w:color w:val="000000"/>
          <w:sz w:val="28"/>
          <w:szCs w:val="28"/>
        </w:rPr>
        <w:t>В результате применения «</w:t>
      </w:r>
      <w:r w:rsidRPr="00F4587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активного слушания»</w:t>
      </w:r>
      <w:r w:rsidRPr="00F45875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F45875" w:rsidRPr="00F45875" w:rsidRDefault="00F45875" w:rsidP="0038561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45875">
        <w:rPr>
          <w:rFonts w:ascii="Times New Roman" w:eastAsia="ArialNarrow" w:hAnsi="Times New Roman" w:cs="Times New Roman"/>
          <w:color w:val="6D6E70"/>
          <w:sz w:val="28"/>
          <w:szCs w:val="28"/>
        </w:rPr>
        <w:t xml:space="preserve">● </w:t>
      </w:r>
      <w:r w:rsidRPr="00F45875">
        <w:rPr>
          <w:rFonts w:ascii="Times New Roman" w:hAnsi="Times New Roman" w:cs="Times New Roman"/>
          <w:color w:val="000000"/>
          <w:sz w:val="28"/>
          <w:szCs w:val="28"/>
        </w:rPr>
        <w:t>собеседник начинает относиться к вам с большим доверием;</w:t>
      </w:r>
    </w:p>
    <w:p w:rsidR="00F45875" w:rsidRPr="00F45875" w:rsidRDefault="00F45875" w:rsidP="0038561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45875">
        <w:rPr>
          <w:rFonts w:ascii="Times New Roman" w:eastAsia="ArialNarrow" w:hAnsi="Times New Roman" w:cs="Times New Roman"/>
          <w:color w:val="6D6E70"/>
          <w:sz w:val="28"/>
          <w:szCs w:val="28"/>
        </w:rPr>
        <w:t xml:space="preserve">● </w:t>
      </w:r>
      <w:r w:rsidRPr="00F45875">
        <w:rPr>
          <w:rFonts w:ascii="Times New Roman" w:hAnsi="Times New Roman" w:cs="Times New Roman"/>
          <w:color w:val="000000"/>
          <w:sz w:val="28"/>
          <w:szCs w:val="28"/>
        </w:rPr>
        <w:t>партнер по общению рассказывает вам гораздо больше,</w:t>
      </w:r>
    </w:p>
    <w:p w:rsidR="00F45875" w:rsidRPr="00F45875" w:rsidRDefault="00F45875" w:rsidP="0038561D">
      <w:pPr>
        <w:autoSpaceDE w:val="0"/>
        <w:autoSpaceDN w:val="0"/>
        <w:adjustRightInd w:val="0"/>
        <w:spacing w:after="0"/>
        <w:rPr>
          <w:rFonts w:ascii="Times New Roman" w:eastAsia="ArialNarrow" w:hAnsi="Times New Roman" w:cs="Times New Roman"/>
          <w:color w:val="000000"/>
          <w:sz w:val="28"/>
          <w:szCs w:val="28"/>
        </w:rPr>
      </w:pPr>
      <w:r w:rsidRPr="00F45875">
        <w:rPr>
          <w:rFonts w:ascii="Times New Roman" w:hAnsi="Times New Roman" w:cs="Times New Roman"/>
          <w:color w:val="000000"/>
          <w:sz w:val="28"/>
          <w:szCs w:val="28"/>
        </w:rPr>
        <w:t>чем стал бы рассказывать в обычной ситуации;</w:t>
      </w:r>
      <w:r w:rsidRPr="00F45875">
        <w:rPr>
          <w:rFonts w:ascii="Times New Roman" w:eastAsia="ArialNarrow" w:hAnsi="Times New Roman" w:cs="Times New Roman"/>
          <w:color w:val="6D6E70"/>
          <w:sz w:val="28"/>
          <w:szCs w:val="28"/>
        </w:rPr>
        <w:t xml:space="preserve"> ● </w:t>
      </w:r>
      <w:r w:rsidRPr="00F45875">
        <w:rPr>
          <w:rFonts w:ascii="Times New Roman" w:eastAsia="ArialNarrow" w:hAnsi="Times New Roman" w:cs="Times New Roman"/>
          <w:color w:val="000000"/>
          <w:sz w:val="28"/>
          <w:szCs w:val="28"/>
        </w:rPr>
        <w:t>вы получаете возможность понять собеседника и его чувства;</w:t>
      </w:r>
    </w:p>
    <w:p w:rsidR="0059117E" w:rsidRDefault="00F45875" w:rsidP="0038561D">
      <w:pPr>
        <w:autoSpaceDE w:val="0"/>
        <w:autoSpaceDN w:val="0"/>
        <w:adjustRightInd w:val="0"/>
        <w:spacing w:after="0"/>
        <w:rPr>
          <w:rFonts w:ascii="Times New Roman" w:eastAsia="ArialNarrow" w:hAnsi="Times New Roman" w:cs="Times New Roman"/>
          <w:color w:val="000000"/>
          <w:sz w:val="28"/>
          <w:szCs w:val="28"/>
        </w:rPr>
      </w:pPr>
      <w:r w:rsidRPr="00F45875">
        <w:rPr>
          <w:rFonts w:ascii="Times New Roman" w:eastAsia="ArialNarrow" w:hAnsi="Times New Roman" w:cs="Times New Roman"/>
          <w:color w:val="6D6E70"/>
          <w:sz w:val="28"/>
          <w:szCs w:val="28"/>
        </w:rPr>
        <w:t xml:space="preserve">● </w:t>
      </w:r>
      <w:r w:rsidRPr="00F45875">
        <w:rPr>
          <w:rFonts w:ascii="Times New Roman" w:eastAsia="ArialNarrow" w:hAnsi="Times New Roman" w:cs="Times New Roman"/>
          <w:color w:val="000000"/>
          <w:sz w:val="28"/>
          <w:szCs w:val="28"/>
        </w:rPr>
        <w:t>если партнер по общению чем-то взволнован или рассержен, то «активное слушание» помогает ему безболезненно «выпустить пар».</w:t>
      </w:r>
    </w:p>
    <w:p w:rsidR="00D93A1B" w:rsidRDefault="00D93A1B" w:rsidP="0038561D">
      <w:pPr>
        <w:autoSpaceDE w:val="0"/>
        <w:autoSpaceDN w:val="0"/>
        <w:adjustRightInd w:val="0"/>
        <w:spacing w:after="0"/>
        <w:rPr>
          <w:rFonts w:ascii="Times New Roman" w:eastAsia="ArialNarrow" w:hAnsi="Times New Roman" w:cs="Times New Roman"/>
          <w:color w:val="000000"/>
          <w:sz w:val="28"/>
          <w:szCs w:val="28"/>
        </w:rPr>
      </w:pPr>
    </w:p>
    <w:p w:rsidR="0059117E" w:rsidRPr="00D93A1B" w:rsidRDefault="00D93A1B" w:rsidP="00D93A1B">
      <w:pPr>
        <w:autoSpaceDE w:val="0"/>
        <w:autoSpaceDN w:val="0"/>
        <w:adjustRightInd w:val="0"/>
        <w:spacing w:after="0"/>
        <w:jc w:val="both"/>
        <w:rPr>
          <w:rFonts w:ascii="Times New Roman" w:eastAsia="ArialNarrow" w:hAnsi="Times New Roman" w:cs="Times New Roman"/>
          <w:b/>
          <w:i/>
          <w:color w:val="000000"/>
          <w:sz w:val="28"/>
          <w:szCs w:val="28"/>
        </w:rPr>
      </w:pPr>
      <w:r w:rsidRPr="00D93A1B">
        <w:rPr>
          <w:rFonts w:ascii="Times New Roman" w:eastAsia="ArialNarrow" w:hAnsi="Times New Roman" w:cs="Times New Roman"/>
          <w:b/>
          <w:i/>
          <w:color w:val="000000"/>
          <w:sz w:val="28"/>
          <w:szCs w:val="28"/>
        </w:rPr>
        <w:t>Конфликт нельзя решить, используя: приказ директиву, команды.</w:t>
      </w:r>
    </w:p>
    <w:p w:rsidR="00D93A1B" w:rsidRDefault="00D93A1B" w:rsidP="002004A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9117E" w:rsidRPr="00D93A1B" w:rsidRDefault="002004A4" w:rsidP="00D93A1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004A4">
        <w:rPr>
          <w:rFonts w:ascii="Times New Roman" w:hAnsi="Times New Roman" w:cs="Times New Roman"/>
          <w:b/>
          <w:i/>
          <w:sz w:val="28"/>
          <w:szCs w:val="28"/>
        </w:rPr>
        <w:t>Помните: война продолжается до тех пор, пока воюют обе стороны. Хотите мира – перестаньте воевать. Хотите мира – создайте его сами.</w:t>
      </w:r>
    </w:p>
    <w:p w:rsidR="0059117E" w:rsidRDefault="0059117E" w:rsidP="0038561D">
      <w:pPr>
        <w:autoSpaceDE w:val="0"/>
        <w:autoSpaceDN w:val="0"/>
        <w:adjustRightInd w:val="0"/>
        <w:spacing w:after="0"/>
        <w:rPr>
          <w:rFonts w:ascii="Times New Roman" w:eastAsia="ArialNarrow" w:hAnsi="Times New Roman" w:cs="Times New Roman"/>
          <w:color w:val="000000"/>
          <w:sz w:val="28"/>
          <w:szCs w:val="28"/>
        </w:rPr>
      </w:pPr>
    </w:p>
    <w:p w:rsidR="0059117E" w:rsidRPr="0059117E" w:rsidRDefault="0059117E" w:rsidP="0059117E">
      <w:pPr>
        <w:autoSpaceDE w:val="0"/>
        <w:autoSpaceDN w:val="0"/>
        <w:adjustRightInd w:val="0"/>
        <w:spacing w:after="0"/>
        <w:jc w:val="center"/>
        <w:rPr>
          <w:rFonts w:ascii="Times New Roman" w:eastAsia="ArialNarrow" w:hAnsi="Times New Roman" w:cs="Times New Roman"/>
          <w:color w:val="000000"/>
          <w:sz w:val="24"/>
          <w:szCs w:val="24"/>
        </w:rPr>
      </w:pPr>
      <w:r w:rsidRPr="0059117E">
        <w:rPr>
          <w:rFonts w:ascii="Times New Roman" w:eastAsia="ArialNarrow" w:hAnsi="Times New Roman" w:cs="Times New Roman"/>
          <w:color w:val="000000"/>
          <w:sz w:val="24"/>
          <w:szCs w:val="24"/>
        </w:rPr>
        <w:t xml:space="preserve">ГУО «Социально-педагогический центр </w:t>
      </w:r>
      <w:proofErr w:type="gramStart"/>
      <w:r w:rsidRPr="0059117E">
        <w:rPr>
          <w:rFonts w:ascii="Times New Roman" w:eastAsia="ArialNarrow" w:hAnsi="Times New Roman" w:cs="Times New Roman"/>
          <w:color w:val="000000"/>
          <w:sz w:val="24"/>
          <w:szCs w:val="24"/>
        </w:rPr>
        <w:t>г</w:t>
      </w:r>
      <w:proofErr w:type="gramEnd"/>
      <w:r w:rsidRPr="0059117E">
        <w:rPr>
          <w:rFonts w:ascii="Times New Roman" w:eastAsia="ArialNarrow" w:hAnsi="Times New Roman" w:cs="Times New Roman"/>
          <w:color w:val="000000"/>
          <w:sz w:val="24"/>
          <w:szCs w:val="24"/>
        </w:rPr>
        <w:t>. Сенно»</w:t>
      </w:r>
    </w:p>
    <w:p w:rsidR="002556A7" w:rsidRDefault="002556A7" w:rsidP="002004A4"/>
    <w:p w:rsidR="00146570" w:rsidRDefault="00E950C8" w:rsidP="00146570">
      <w: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378.25pt;height:271.6pt" adj="5665" fillcolor="black">
            <v:shadow color="#868686"/>
            <v:textpath style="font-family:&quot;Impact&quot;;v-text-kern:t" trim="t" fitpath="t" xscale="f" string="Правила&#10;конструктивного&#10;общения"/>
          </v:shape>
        </w:pict>
      </w:r>
    </w:p>
    <w:p w:rsidR="008362C5" w:rsidRDefault="008362C5" w:rsidP="00146570"/>
    <w:p w:rsidR="008362C5" w:rsidRDefault="008362C5" w:rsidP="00146570"/>
    <w:p w:rsidR="008362C5" w:rsidRDefault="008362C5" w:rsidP="008362C5">
      <w:pPr>
        <w:jc w:val="center"/>
      </w:pPr>
    </w:p>
    <w:p w:rsidR="008362C5" w:rsidRDefault="008362C5" w:rsidP="00146570"/>
    <w:p w:rsidR="008362C5" w:rsidRDefault="008362C5" w:rsidP="00146570"/>
    <w:p w:rsidR="008362C5" w:rsidRDefault="008362C5" w:rsidP="00146570"/>
    <w:p w:rsidR="008362C5" w:rsidRDefault="008362C5" w:rsidP="00146570"/>
    <w:p w:rsidR="008362C5" w:rsidRPr="008362C5" w:rsidRDefault="008362C5" w:rsidP="008362C5">
      <w:pPr>
        <w:jc w:val="center"/>
        <w:rPr>
          <w:rFonts w:ascii="Times New Roman" w:hAnsi="Times New Roman" w:cs="Times New Roman"/>
          <w:sz w:val="24"/>
          <w:szCs w:val="24"/>
        </w:rPr>
      </w:pPr>
      <w:r w:rsidRPr="008362C5">
        <w:rPr>
          <w:rFonts w:ascii="Times New Roman" w:hAnsi="Times New Roman" w:cs="Times New Roman"/>
          <w:sz w:val="24"/>
          <w:szCs w:val="24"/>
        </w:rPr>
        <w:t>2018</w:t>
      </w:r>
    </w:p>
    <w:sectPr w:rsidR="008362C5" w:rsidRPr="008362C5" w:rsidSect="00616641">
      <w:pgSz w:w="16838" w:h="11906" w:orient="landscape"/>
      <w:pgMar w:top="284" w:right="253" w:bottom="284" w:left="426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453B2"/>
    <w:multiLevelType w:val="multilevel"/>
    <w:tmpl w:val="48DA48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34957309"/>
    <w:multiLevelType w:val="hybridMultilevel"/>
    <w:tmpl w:val="0142B0D2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9">
      <w:start w:val="1"/>
      <w:numFmt w:val="bullet"/>
      <w:lvlText w:val=""/>
      <w:lvlJc w:val="left"/>
      <w:pPr>
        <w:ind w:left="2149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16641"/>
    <w:rsid w:val="00005BF9"/>
    <w:rsid w:val="00146570"/>
    <w:rsid w:val="002004A4"/>
    <w:rsid w:val="002556A7"/>
    <w:rsid w:val="0038561D"/>
    <w:rsid w:val="00511C40"/>
    <w:rsid w:val="0059117E"/>
    <w:rsid w:val="00616641"/>
    <w:rsid w:val="008362C5"/>
    <w:rsid w:val="00D93A1B"/>
    <w:rsid w:val="00DD09C9"/>
    <w:rsid w:val="00DE1AA2"/>
    <w:rsid w:val="00E950C8"/>
    <w:rsid w:val="00EA1F10"/>
    <w:rsid w:val="00F45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6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5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09C9"/>
    <w:rPr>
      <w:b/>
      <w:bCs/>
    </w:rPr>
  </w:style>
  <w:style w:type="paragraph" w:styleId="a5">
    <w:name w:val="List Paragraph"/>
    <w:basedOn w:val="a"/>
    <w:uiPriority w:val="34"/>
    <w:qFormat/>
    <w:rsid w:val="00DD09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2018-02-21T08:33:00Z</dcterms:created>
  <dcterms:modified xsi:type="dcterms:W3CDTF">2018-02-21T10:05:00Z</dcterms:modified>
</cp:coreProperties>
</file>