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0C" w:rsidRDefault="005B7F0C" w:rsidP="005B7F0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Памятка для педагогов</w:t>
      </w:r>
    </w:p>
    <w:p w:rsidR="00EB360C" w:rsidRPr="006815AF" w:rsidRDefault="005B7F0C" w:rsidP="005B7F0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815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Алгоритм действий </w:t>
      </w:r>
      <w:r w:rsidR="00962AE3" w:rsidRPr="006815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 работе с детьми, находящимися в кризисном состоянии (склонными к суицидальному поведению)</w:t>
      </w:r>
    </w:p>
    <w:p w:rsidR="00962AE3" w:rsidRDefault="00962AE3" w:rsidP="005B7F0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48B1" w:rsidRDefault="00962AE3" w:rsidP="002E48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62AE3">
        <w:rPr>
          <w:rFonts w:ascii="Times New Roman" w:hAnsi="Times New Roman" w:cs="Times New Roman"/>
          <w:sz w:val="28"/>
          <w:szCs w:val="28"/>
        </w:rPr>
        <w:t xml:space="preserve">Если </w:t>
      </w:r>
      <w:r w:rsidR="002E48B1">
        <w:rPr>
          <w:rFonts w:ascii="Times New Roman" w:hAnsi="Times New Roman" w:cs="Times New Roman"/>
          <w:sz w:val="28"/>
          <w:szCs w:val="28"/>
        </w:rPr>
        <w:t>вы</w:t>
      </w:r>
      <w:r w:rsidRPr="00962AE3">
        <w:rPr>
          <w:rFonts w:ascii="Times New Roman" w:hAnsi="Times New Roman" w:cs="Times New Roman"/>
          <w:sz w:val="28"/>
          <w:szCs w:val="28"/>
        </w:rPr>
        <w:t xml:space="preserve"> заметил</w:t>
      </w:r>
      <w:r w:rsidR="002E48B1">
        <w:rPr>
          <w:rFonts w:ascii="Times New Roman" w:hAnsi="Times New Roman" w:cs="Times New Roman"/>
          <w:sz w:val="28"/>
          <w:szCs w:val="28"/>
        </w:rPr>
        <w:t>и</w:t>
      </w:r>
      <w:r w:rsidRPr="00962AE3">
        <w:rPr>
          <w:rFonts w:ascii="Times New Roman" w:hAnsi="Times New Roman" w:cs="Times New Roman"/>
          <w:sz w:val="28"/>
          <w:szCs w:val="28"/>
        </w:rPr>
        <w:t xml:space="preserve"> у ребенка приз</w:t>
      </w:r>
      <w:r w:rsidR="002E48B1">
        <w:rPr>
          <w:rFonts w:ascii="Times New Roman" w:hAnsi="Times New Roman" w:cs="Times New Roman"/>
          <w:sz w:val="28"/>
          <w:szCs w:val="28"/>
        </w:rPr>
        <w:t>наки суицидального поведения или нахождения в кризисной ситуации необходимо провести с ним беседу. Б</w:t>
      </w:r>
      <w:r w:rsidR="002E48B1">
        <w:rPr>
          <w:rFonts w:ascii="Times New Roman" w:hAnsi="Times New Roman" w:cs="Times New Roman"/>
          <w:sz w:val="28"/>
          <w:szCs w:val="28"/>
        </w:rPr>
        <w:t xml:space="preserve">еседа должна </w:t>
      </w:r>
      <w:r w:rsidR="002E48B1">
        <w:rPr>
          <w:rFonts w:ascii="Times New Roman" w:hAnsi="Times New Roman" w:cs="Times New Roman"/>
          <w:sz w:val="28"/>
          <w:szCs w:val="28"/>
        </w:rPr>
        <w:t>проходить в спокойных условиях и</w:t>
      </w:r>
      <w:r w:rsidR="002E48B1">
        <w:rPr>
          <w:rFonts w:ascii="Times New Roman" w:hAnsi="Times New Roman" w:cs="Times New Roman"/>
          <w:sz w:val="28"/>
          <w:szCs w:val="28"/>
        </w:rPr>
        <w:t xml:space="preserve"> </w:t>
      </w:r>
      <w:r w:rsidR="002E48B1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5D1622">
        <w:rPr>
          <w:rFonts w:ascii="Times New Roman" w:hAnsi="Times New Roman" w:cs="Times New Roman"/>
          <w:sz w:val="28"/>
          <w:szCs w:val="28"/>
        </w:rPr>
        <w:t>быть максимально доверительной, в то же время разговор должен быть уверенным.</w:t>
      </w:r>
    </w:p>
    <w:p w:rsidR="00962AE3" w:rsidRPr="00962AE3" w:rsidRDefault="002E48B1" w:rsidP="002E48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2AE3" w:rsidRPr="00962AE3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962AE3" w:rsidRPr="00962AE3">
        <w:rPr>
          <w:rFonts w:ascii="Times New Roman" w:hAnsi="Times New Roman" w:cs="Times New Roman"/>
          <w:sz w:val="28"/>
          <w:szCs w:val="28"/>
        </w:rPr>
        <w:t xml:space="preserve"> </w:t>
      </w:r>
      <w:r w:rsidR="005D1622">
        <w:rPr>
          <w:rFonts w:ascii="Times New Roman" w:hAnsi="Times New Roman" w:cs="Times New Roman"/>
          <w:sz w:val="28"/>
          <w:szCs w:val="28"/>
        </w:rPr>
        <w:t xml:space="preserve">уговорить </w:t>
      </w:r>
      <w:r w:rsidR="00962AE3" w:rsidRPr="00962AE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5D1622">
        <w:rPr>
          <w:rFonts w:ascii="Times New Roman" w:hAnsi="Times New Roman" w:cs="Times New Roman"/>
          <w:sz w:val="28"/>
          <w:szCs w:val="28"/>
        </w:rPr>
        <w:t>обратиться за консультацией</w:t>
      </w:r>
      <w:r w:rsidR="00962AE3" w:rsidRPr="00962AE3">
        <w:rPr>
          <w:rFonts w:ascii="Times New Roman" w:hAnsi="Times New Roman" w:cs="Times New Roman"/>
          <w:sz w:val="28"/>
          <w:szCs w:val="28"/>
        </w:rPr>
        <w:t xml:space="preserve"> к школьному психологу, который сможе</w:t>
      </w:r>
      <w:bookmarkStart w:id="0" w:name="_GoBack"/>
      <w:bookmarkEnd w:id="0"/>
      <w:r w:rsidR="00962AE3" w:rsidRPr="00962AE3">
        <w:rPr>
          <w:rFonts w:ascii="Times New Roman" w:hAnsi="Times New Roman" w:cs="Times New Roman"/>
          <w:sz w:val="28"/>
          <w:szCs w:val="28"/>
        </w:rPr>
        <w:t xml:space="preserve">т дать квалифицированную помощь, </w:t>
      </w:r>
      <w:r w:rsidR="005D1622">
        <w:rPr>
          <w:rFonts w:ascii="Times New Roman" w:hAnsi="Times New Roman" w:cs="Times New Roman"/>
          <w:sz w:val="28"/>
          <w:szCs w:val="28"/>
        </w:rPr>
        <w:t>а также к родителям.</w:t>
      </w:r>
    </w:p>
    <w:p w:rsidR="00962AE3" w:rsidRDefault="005D1622" w:rsidP="005D1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беседе с родителями (нужно заручиться согласием подростка) необходимо</w:t>
      </w:r>
      <w:r w:rsidRPr="005D1622">
        <w:rPr>
          <w:rFonts w:ascii="Times New Roman" w:hAnsi="Times New Roman" w:cs="Times New Roman"/>
          <w:sz w:val="28"/>
          <w:szCs w:val="28"/>
        </w:rPr>
        <w:t xml:space="preserve"> объяснить, что в данном случае возможно только спокойное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и принятие ребенка</w:t>
      </w:r>
      <w:r w:rsidRPr="005D1622">
        <w:rPr>
          <w:rFonts w:ascii="Times New Roman" w:hAnsi="Times New Roman" w:cs="Times New Roman"/>
          <w:sz w:val="28"/>
          <w:szCs w:val="28"/>
        </w:rPr>
        <w:t>, никаких обвинений и скандалов, и, тем более, игнорирования изменений в поведении ребенка.</w:t>
      </w:r>
    </w:p>
    <w:p w:rsidR="005D1622" w:rsidRDefault="005D1622" w:rsidP="005D1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622" w:rsidRPr="005B7F0C" w:rsidRDefault="005D1622" w:rsidP="005D1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1622" w:rsidRPr="005B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0C"/>
    <w:rsid w:val="002E48B1"/>
    <w:rsid w:val="005B7F0C"/>
    <w:rsid w:val="005D1622"/>
    <w:rsid w:val="006815AF"/>
    <w:rsid w:val="00962AE3"/>
    <w:rsid w:val="00E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25823-EB21-4642-9C6B-6AC16EEA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2017-11-04T05:29:00Z</dcterms:created>
  <dcterms:modified xsi:type="dcterms:W3CDTF">2017-11-04T06:37:00Z</dcterms:modified>
</cp:coreProperties>
</file>