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764" w:rsidRDefault="006F4764">
      <w:pPr>
        <w:spacing w:after="0" w:line="240" w:lineRule="auto"/>
        <w:jc w:val="center"/>
        <w:rPr>
          <w:rFonts w:ascii="Century Schoolbook" w:hAnsi="Century Schoolbook" w:cs="Century Schoolbook"/>
          <w:b/>
          <w:bCs/>
          <w:color w:val="FF0000"/>
          <w:sz w:val="36"/>
          <w:szCs w:val="36"/>
        </w:rPr>
      </w:pPr>
      <w:r>
        <w:rPr>
          <w:b/>
          <w:bCs/>
          <w:color w:val="CC3399"/>
          <w:sz w:val="56"/>
          <w:szCs w:val="56"/>
        </w:rPr>
        <w:t xml:space="preserve"> </w:t>
      </w:r>
      <w:r>
        <w:rPr>
          <w:rFonts w:ascii="Century Schoolbook" w:hAnsi="Century Schoolbook" w:cs="Century Schoolbook"/>
          <w:b/>
          <w:bCs/>
          <w:color w:val="FF0000"/>
          <w:sz w:val="36"/>
          <w:szCs w:val="36"/>
        </w:rPr>
        <w:t xml:space="preserve">ПРАВИЛА ОБЩЕНИЯ РОДИТЕЛЕЙ С </w:t>
      </w:r>
    </w:p>
    <w:p w:rsidR="006F4764" w:rsidRDefault="006F4764">
      <w:pPr>
        <w:spacing w:after="0" w:line="240" w:lineRule="auto"/>
        <w:jc w:val="center"/>
        <w:rPr>
          <w:rFonts w:cstheme="minorBidi"/>
          <w:color w:val="auto"/>
          <w:kern w:val="0"/>
          <w:sz w:val="24"/>
          <w:szCs w:val="24"/>
        </w:rPr>
      </w:pPr>
      <w:r>
        <w:rPr>
          <w:rFonts w:ascii="Century Schoolbook" w:hAnsi="Century Schoolbook" w:cs="Century Schoolbook"/>
          <w:b/>
          <w:bCs/>
          <w:color w:val="FF0000"/>
          <w:sz w:val="36"/>
          <w:szCs w:val="36"/>
        </w:rPr>
        <w:t>ДЕТЬМИ В СЕМЬЕ</w:t>
      </w:r>
    </w:p>
    <w:p w:rsidR="006F4764" w:rsidRDefault="006F4764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6F4764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6F4764" w:rsidRDefault="006F4764">
      <w:pPr>
        <w:spacing w:after="0" w:line="240" w:lineRule="auto"/>
        <w:jc w:val="center"/>
        <w:rPr>
          <w:rFonts w:ascii="Century Schoolbook" w:hAnsi="Century Schoolbook" w:cs="Century Schoolbook"/>
          <w:b/>
          <w:bCs/>
          <w:i/>
          <w:iCs/>
          <w:color w:val="FF0000"/>
          <w:sz w:val="28"/>
          <w:szCs w:val="28"/>
        </w:rPr>
      </w:pPr>
      <w:r>
        <w:rPr>
          <w:rFonts w:ascii="Century Schoolbook" w:hAnsi="Century Schoolbook" w:cs="Century Schoolbook"/>
          <w:b/>
          <w:bCs/>
          <w:i/>
          <w:iCs/>
          <w:color w:val="FF0000"/>
          <w:sz w:val="28"/>
          <w:szCs w:val="28"/>
        </w:rPr>
        <w:t>Как строить общение с детьми</w:t>
      </w:r>
    </w:p>
    <w:p w:rsidR="006F4764" w:rsidRDefault="006F4764">
      <w:pPr>
        <w:spacing w:after="0" w:line="240" w:lineRule="auto"/>
        <w:jc w:val="center"/>
        <w:rPr>
          <w:rFonts w:ascii="Century Schoolbook" w:hAnsi="Century Schoolbook" w:cs="Century Schoolbook"/>
          <w:b/>
          <w:bCs/>
          <w:color w:val="111111"/>
          <w:sz w:val="24"/>
          <w:szCs w:val="24"/>
        </w:rPr>
      </w:pPr>
    </w:p>
    <w:p w:rsidR="006F4764" w:rsidRDefault="006F4764">
      <w:pPr>
        <w:spacing w:after="0" w:line="240" w:lineRule="auto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b/>
          <w:bCs/>
          <w:color w:val="FF0000"/>
          <w:sz w:val="22"/>
          <w:szCs w:val="22"/>
        </w:rPr>
        <w:t>1</w:t>
      </w:r>
      <w:r>
        <w:rPr>
          <w:rFonts w:ascii="Tahoma" w:hAnsi="Tahoma" w:cs="Tahoma"/>
          <w:color w:val="FF0000"/>
          <w:sz w:val="22"/>
          <w:szCs w:val="22"/>
        </w:rPr>
        <w:t xml:space="preserve">. </w:t>
      </w:r>
      <w:r>
        <w:rPr>
          <w:rFonts w:ascii="Tahoma" w:hAnsi="Tahoma" w:cs="Tahoma"/>
          <w:color w:val="111111"/>
          <w:sz w:val="22"/>
          <w:szCs w:val="22"/>
        </w:rPr>
        <w:t xml:space="preserve">Совместно </w:t>
      </w:r>
      <w:r>
        <w:rPr>
          <w:rFonts w:ascii="Tahoma" w:hAnsi="Tahoma" w:cs="Tahoma"/>
          <w:color w:val="000080"/>
          <w:sz w:val="22"/>
          <w:szCs w:val="22"/>
        </w:rPr>
        <w:t>ВИДЕТЬ</w:t>
      </w:r>
      <w:r>
        <w:rPr>
          <w:rFonts w:ascii="Tahoma" w:hAnsi="Tahoma" w:cs="Tahoma"/>
          <w:color w:val="111111"/>
          <w:sz w:val="22"/>
          <w:szCs w:val="22"/>
        </w:rPr>
        <w:t xml:space="preserve"> ситуацию, совместно </w:t>
      </w:r>
      <w:r>
        <w:rPr>
          <w:rFonts w:ascii="Tahoma" w:hAnsi="Tahoma" w:cs="Tahoma"/>
          <w:color w:val="000080"/>
          <w:sz w:val="22"/>
          <w:szCs w:val="22"/>
        </w:rPr>
        <w:t xml:space="preserve">СТРЕМИТЬСЯ </w:t>
      </w:r>
      <w:r>
        <w:rPr>
          <w:rFonts w:ascii="Tahoma" w:hAnsi="Tahoma" w:cs="Tahoma"/>
          <w:color w:val="111111"/>
          <w:sz w:val="22"/>
          <w:szCs w:val="22"/>
        </w:rPr>
        <w:t xml:space="preserve">к ее разрешению, совместно </w:t>
      </w:r>
      <w:r>
        <w:rPr>
          <w:rFonts w:ascii="Tahoma" w:hAnsi="Tahoma" w:cs="Tahoma"/>
          <w:color w:val="000080"/>
          <w:sz w:val="22"/>
          <w:szCs w:val="22"/>
        </w:rPr>
        <w:t xml:space="preserve">ДЕЙСТВОВАТЬ </w:t>
      </w:r>
      <w:r>
        <w:rPr>
          <w:rFonts w:ascii="Tahoma" w:hAnsi="Tahoma" w:cs="Tahoma"/>
          <w:color w:val="111111"/>
          <w:sz w:val="22"/>
          <w:szCs w:val="22"/>
        </w:rPr>
        <w:t>в решении проблемы.</w:t>
      </w:r>
    </w:p>
    <w:p w:rsidR="006F4764" w:rsidRDefault="006F4764">
      <w:pPr>
        <w:spacing w:after="0" w:line="240" w:lineRule="auto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b/>
          <w:bCs/>
          <w:color w:val="FF0000"/>
          <w:sz w:val="22"/>
          <w:szCs w:val="22"/>
        </w:rPr>
        <w:t xml:space="preserve">2. </w:t>
      </w:r>
      <w:r>
        <w:rPr>
          <w:rFonts w:ascii="Tahoma" w:hAnsi="Tahoma" w:cs="Tahoma"/>
          <w:color w:val="000080"/>
          <w:sz w:val="22"/>
          <w:szCs w:val="22"/>
        </w:rPr>
        <w:t>ПОНИМАТЬ</w:t>
      </w:r>
      <w:r>
        <w:rPr>
          <w:rFonts w:ascii="Tahoma" w:hAnsi="Tahoma" w:cs="Tahoma"/>
          <w:color w:val="111111"/>
          <w:sz w:val="22"/>
          <w:szCs w:val="22"/>
        </w:rPr>
        <w:t>, что в самом малом возрасте ребенок – не объект воспитательных воздействий, а союзник, созидатель и творец общей семейной жизни.</w:t>
      </w:r>
    </w:p>
    <w:p w:rsidR="006F4764" w:rsidRDefault="006F4764">
      <w:pPr>
        <w:spacing w:after="0" w:line="240" w:lineRule="auto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b/>
          <w:bCs/>
          <w:color w:val="FF0000"/>
          <w:sz w:val="22"/>
          <w:szCs w:val="22"/>
        </w:rPr>
        <w:t>3</w:t>
      </w:r>
      <w:r>
        <w:rPr>
          <w:rFonts w:ascii="Tahoma" w:hAnsi="Tahoma" w:cs="Tahoma"/>
          <w:color w:val="FF0000"/>
          <w:sz w:val="22"/>
          <w:szCs w:val="22"/>
        </w:rPr>
        <w:t xml:space="preserve">. </w:t>
      </w:r>
      <w:r>
        <w:rPr>
          <w:rFonts w:ascii="Tahoma" w:hAnsi="Tahoma" w:cs="Tahoma"/>
          <w:color w:val="000080"/>
          <w:sz w:val="22"/>
          <w:szCs w:val="22"/>
        </w:rPr>
        <w:t>РАЗДЕЛЯТЬ</w:t>
      </w:r>
      <w:r>
        <w:rPr>
          <w:rFonts w:ascii="Tahoma" w:hAnsi="Tahoma" w:cs="Tahoma"/>
          <w:color w:val="111111"/>
          <w:sz w:val="22"/>
          <w:szCs w:val="22"/>
        </w:rPr>
        <w:t xml:space="preserve"> с ребенком все цели и планы семьи, открыто обсуждать проблемы в подлинном диалоге.</w:t>
      </w:r>
    </w:p>
    <w:p w:rsidR="006F4764" w:rsidRDefault="006F4764">
      <w:pPr>
        <w:spacing w:after="0" w:line="240" w:lineRule="auto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b/>
          <w:bCs/>
          <w:color w:val="FF0000"/>
          <w:sz w:val="22"/>
          <w:szCs w:val="22"/>
        </w:rPr>
        <w:t xml:space="preserve">4. </w:t>
      </w:r>
      <w:r>
        <w:rPr>
          <w:rFonts w:ascii="Tahoma" w:hAnsi="Tahoma" w:cs="Tahoma"/>
          <w:color w:val="000080"/>
          <w:sz w:val="22"/>
          <w:szCs w:val="22"/>
        </w:rPr>
        <w:t>УСТАНОВИТЬ</w:t>
      </w:r>
      <w:r>
        <w:rPr>
          <w:rFonts w:ascii="Tahoma" w:hAnsi="Tahoma" w:cs="Tahoma"/>
          <w:color w:val="111111"/>
          <w:sz w:val="22"/>
          <w:szCs w:val="22"/>
        </w:rPr>
        <w:t xml:space="preserve"> равенство позиций в общении с ребенком. Равенство позиций позволяет принятие и признание ребенка.</w:t>
      </w:r>
    </w:p>
    <w:p w:rsidR="006F4764" w:rsidRDefault="006F4764">
      <w:pPr>
        <w:spacing w:after="0" w:line="240" w:lineRule="auto"/>
        <w:rPr>
          <w:rFonts w:ascii="Tahoma" w:hAnsi="Tahoma" w:cs="Tahoma"/>
          <w:color w:val="111111"/>
          <w:sz w:val="22"/>
          <w:szCs w:val="22"/>
          <w:lang w:val="en-US"/>
        </w:rPr>
      </w:pPr>
      <w:r>
        <w:rPr>
          <w:rFonts w:ascii="Tahoma" w:hAnsi="Tahoma" w:cs="Tahoma"/>
          <w:b/>
          <w:bCs/>
          <w:color w:val="FF0000"/>
          <w:sz w:val="22"/>
          <w:szCs w:val="22"/>
        </w:rPr>
        <w:t xml:space="preserve">5. </w:t>
      </w:r>
      <w:r>
        <w:rPr>
          <w:rFonts w:ascii="Tahoma" w:hAnsi="Tahoma" w:cs="Tahoma"/>
          <w:color w:val="000080"/>
          <w:sz w:val="22"/>
          <w:szCs w:val="22"/>
        </w:rPr>
        <w:t>ПРИНЯТЬ</w:t>
      </w:r>
      <w:r>
        <w:rPr>
          <w:rFonts w:ascii="Tahoma" w:hAnsi="Tahoma" w:cs="Tahoma"/>
          <w:color w:val="111111"/>
          <w:sz w:val="22"/>
          <w:szCs w:val="22"/>
        </w:rPr>
        <w:t xml:space="preserve"> неоспоримый факт того, что дети оказывают несомненное воспитывающее воздействие и на самих родителей, поднимая их до </w:t>
      </w:r>
      <w:r>
        <w:rPr>
          <w:rFonts w:ascii="Tahoma" w:hAnsi="Tahoma" w:cs="Tahoma"/>
          <w:color w:val="111111"/>
          <w:sz w:val="22"/>
          <w:szCs w:val="22"/>
          <w:lang w:val="en-US"/>
        </w:rPr>
        <w:t>«</w:t>
      </w:r>
      <w:r>
        <w:rPr>
          <w:rFonts w:ascii="Tahoma" w:hAnsi="Tahoma" w:cs="Tahoma"/>
          <w:color w:val="111111"/>
          <w:sz w:val="22"/>
          <w:szCs w:val="22"/>
        </w:rPr>
        <w:t>тонких истин детства</w:t>
      </w:r>
      <w:r>
        <w:rPr>
          <w:rFonts w:ascii="Tahoma" w:hAnsi="Tahoma" w:cs="Tahoma"/>
          <w:color w:val="111111"/>
          <w:sz w:val="22"/>
          <w:szCs w:val="22"/>
          <w:lang w:val="en-US"/>
        </w:rPr>
        <w:t>».</w:t>
      </w:r>
    </w:p>
    <w:p w:rsidR="006F4764" w:rsidRDefault="006F4764">
      <w:pPr>
        <w:spacing w:after="0" w:line="240" w:lineRule="auto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b/>
          <w:bCs/>
          <w:color w:val="FF0000"/>
          <w:sz w:val="22"/>
          <w:szCs w:val="22"/>
        </w:rPr>
        <w:t xml:space="preserve">6. </w:t>
      </w:r>
      <w:r>
        <w:rPr>
          <w:rFonts w:ascii="Tahoma" w:hAnsi="Tahoma" w:cs="Tahoma"/>
          <w:color w:val="000080"/>
          <w:sz w:val="22"/>
          <w:szCs w:val="22"/>
        </w:rPr>
        <w:t>НАУЧИТЬСЯ</w:t>
      </w:r>
      <w:r>
        <w:rPr>
          <w:rFonts w:ascii="Tahoma" w:hAnsi="Tahoma" w:cs="Tahoma"/>
          <w:color w:val="111111"/>
          <w:sz w:val="22"/>
          <w:szCs w:val="22"/>
        </w:rPr>
        <w:t xml:space="preserve"> видеть мир в самых разных его формах глазами своих детей.</w:t>
      </w:r>
    </w:p>
    <w:p w:rsidR="006F4764" w:rsidRDefault="006F4764">
      <w:pPr>
        <w:spacing w:after="0" w:line="240" w:lineRule="auto"/>
        <w:rPr>
          <w:rFonts w:cstheme="minorBidi"/>
          <w:color w:val="auto"/>
          <w:kern w:val="0"/>
          <w:sz w:val="24"/>
          <w:szCs w:val="24"/>
        </w:rPr>
      </w:pPr>
      <w:r>
        <w:rPr>
          <w:rFonts w:ascii="Tahoma" w:hAnsi="Tahoma" w:cs="Tahoma"/>
          <w:b/>
          <w:bCs/>
          <w:color w:val="FF0000"/>
          <w:sz w:val="22"/>
          <w:szCs w:val="22"/>
        </w:rPr>
        <w:t xml:space="preserve">7. </w:t>
      </w:r>
      <w:r>
        <w:rPr>
          <w:rFonts w:ascii="Tahoma" w:hAnsi="Tahoma" w:cs="Tahoma"/>
          <w:color w:val="000080"/>
          <w:sz w:val="22"/>
          <w:szCs w:val="22"/>
        </w:rPr>
        <w:t xml:space="preserve">СТРОИТЬ ОБЩЕНИЕ </w:t>
      </w:r>
      <w:r>
        <w:rPr>
          <w:rFonts w:ascii="Tahoma" w:hAnsi="Tahoma" w:cs="Tahoma"/>
          <w:color w:val="111111"/>
          <w:sz w:val="22"/>
          <w:szCs w:val="22"/>
        </w:rPr>
        <w:t>с ребенком, основываясь на постоянном желании познавать своеобразие его индивидуальности и происходящие в нем изменения.</w:t>
      </w:r>
    </w:p>
    <w:p w:rsidR="006F4764" w:rsidRDefault="006F4764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6F4764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6F4764" w:rsidRDefault="006F4764">
      <w:pPr>
        <w:spacing w:before="150" w:after="180" w:line="60" w:lineRule="auto"/>
        <w:jc w:val="center"/>
        <w:rPr>
          <w:rFonts w:ascii="Century Schoolbook" w:hAnsi="Century Schoolbook" w:cs="Century Schoolbook"/>
          <w:b/>
          <w:bCs/>
          <w:i/>
          <w:iCs/>
          <w:color w:val="FF0000"/>
          <w:sz w:val="28"/>
          <w:szCs w:val="28"/>
        </w:rPr>
      </w:pPr>
      <w:r>
        <w:rPr>
          <w:rFonts w:ascii="Century Schoolbook" w:hAnsi="Century Schoolbook" w:cs="Century Schoolbook"/>
          <w:b/>
          <w:bCs/>
          <w:i/>
          <w:iCs/>
          <w:color w:val="FF0000"/>
          <w:sz w:val="28"/>
          <w:szCs w:val="28"/>
        </w:rPr>
        <w:t xml:space="preserve">Этика общения </w:t>
      </w:r>
    </w:p>
    <w:p w:rsidR="006F4764" w:rsidRDefault="006F4764">
      <w:pPr>
        <w:spacing w:before="150" w:after="180" w:line="60" w:lineRule="auto"/>
        <w:jc w:val="center"/>
        <w:rPr>
          <w:rFonts w:ascii="Century Schoolbook" w:hAnsi="Century Schoolbook" w:cs="Century Schoolbook"/>
          <w:color w:val="FF0000"/>
          <w:sz w:val="28"/>
          <w:szCs w:val="28"/>
        </w:rPr>
      </w:pPr>
      <w:r>
        <w:rPr>
          <w:rFonts w:ascii="Century Schoolbook" w:hAnsi="Century Schoolbook" w:cs="Century Schoolbook"/>
          <w:b/>
          <w:bCs/>
          <w:i/>
          <w:iCs/>
          <w:color w:val="FF0000"/>
          <w:sz w:val="28"/>
          <w:szCs w:val="28"/>
        </w:rPr>
        <w:t>с ребёнком в семье</w:t>
      </w:r>
    </w:p>
    <w:p w:rsidR="006F4764" w:rsidRDefault="006F4764">
      <w:pPr>
        <w:spacing w:after="150" w:line="240" w:lineRule="auto"/>
        <w:ind w:left="450" w:hanging="360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b/>
          <w:bCs/>
          <w:noProof/>
          <w:color w:val="0033CC"/>
          <w:sz w:val="28"/>
          <w:szCs w:val="28"/>
        </w:rPr>
        <w:t>*</w:t>
      </w:r>
      <w:r>
        <w:rPr>
          <w:rFonts w:ascii="Tahoma" w:hAnsi="Tahoma" w:cs="Tahoma"/>
          <w:color w:val="111111"/>
          <w:sz w:val="22"/>
          <w:szCs w:val="22"/>
        </w:rPr>
        <w:t xml:space="preserve"> не подозревать дурного;</w:t>
      </w:r>
    </w:p>
    <w:p w:rsidR="006F4764" w:rsidRDefault="006F4764">
      <w:pPr>
        <w:spacing w:after="150" w:line="240" w:lineRule="auto"/>
        <w:ind w:left="450" w:hanging="360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b/>
          <w:bCs/>
          <w:noProof/>
          <w:color w:val="0033CC"/>
          <w:sz w:val="28"/>
          <w:szCs w:val="28"/>
        </w:rPr>
        <w:t>*</w:t>
      </w:r>
      <w:r>
        <w:rPr>
          <w:rFonts w:ascii="Tahoma" w:hAnsi="Tahoma" w:cs="Tahoma"/>
          <w:b/>
          <w:bCs/>
          <w:color w:val="0033CC"/>
          <w:sz w:val="28"/>
          <w:szCs w:val="28"/>
        </w:rPr>
        <w:t xml:space="preserve"> </w:t>
      </w:r>
      <w:r>
        <w:rPr>
          <w:rFonts w:ascii="Tahoma" w:hAnsi="Tahoma" w:cs="Tahoma"/>
          <w:color w:val="111111"/>
          <w:sz w:val="22"/>
          <w:szCs w:val="22"/>
        </w:rPr>
        <w:t>не высмеивать;</w:t>
      </w:r>
    </w:p>
    <w:p w:rsidR="006F4764" w:rsidRDefault="006F4764">
      <w:pPr>
        <w:spacing w:after="150" w:line="240" w:lineRule="auto"/>
        <w:ind w:left="450" w:hanging="360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b/>
          <w:bCs/>
          <w:noProof/>
          <w:color w:val="0033CC"/>
          <w:sz w:val="28"/>
          <w:szCs w:val="28"/>
        </w:rPr>
        <w:t>*</w:t>
      </w:r>
      <w:r>
        <w:rPr>
          <w:rFonts w:ascii="Tahoma" w:hAnsi="Tahoma" w:cs="Tahoma"/>
          <w:b/>
          <w:bCs/>
          <w:color w:val="0033CC"/>
          <w:sz w:val="28"/>
          <w:szCs w:val="28"/>
        </w:rPr>
        <w:t xml:space="preserve"> </w:t>
      </w:r>
      <w:r>
        <w:rPr>
          <w:rFonts w:ascii="Tahoma" w:hAnsi="Tahoma" w:cs="Tahoma"/>
          <w:color w:val="111111"/>
          <w:sz w:val="22"/>
          <w:szCs w:val="22"/>
        </w:rPr>
        <w:t>не выслеживать;</w:t>
      </w:r>
    </w:p>
    <w:p w:rsidR="006F4764" w:rsidRDefault="006F4764">
      <w:pPr>
        <w:spacing w:after="150" w:line="240" w:lineRule="auto"/>
        <w:ind w:left="450" w:hanging="360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b/>
          <w:bCs/>
          <w:noProof/>
          <w:color w:val="0033CC"/>
          <w:sz w:val="28"/>
          <w:szCs w:val="28"/>
        </w:rPr>
        <w:t>*</w:t>
      </w:r>
      <w:r>
        <w:rPr>
          <w:rFonts w:ascii="Tahoma" w:hAnsi="Tahoma" w:cs="Tahoma"/>
          <w:b/>
          <w:bCs/>
          <w:color w:val="0033CC"/>
          <w:sz w:val="28"/>
          <w:szCs w:val="28"/>
        </w:rPr>
        <w:t xml:space="preserve"> </w:t>
      </w:r>
      <w:r>
        <w:rPr>
          <w:rFonts w:ascii="Tahoma" w:hAnsi="Tahoma" w:cs="Tahoma"/>
          <w:color w:val="111111"/>
          <w:sz w:val="22"/>
          <w:szCs w:val="22"/>
        </w:rPr>
        <w:t>не выспрашивать;</w:t>
      </w:r>
    </w:p>
    <w:p w:rsidR="006F4764" w:rsidRDefault="006F4764">
      <w:pPr>
        <w:spacing w:after="150" w:line="240" w:lineRule="auto"/>
        <w:ind w:left="450" w:hanging="360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b/>
          <w:bCs/>
          <w:noProof/>
          <w:color w:val="0033CC"/>
          <w:sz w:val="28"/>
          <w:szCs w:val="28"/>
        </w:rPr>
        <w:t>*</w:t>
      </w:r>
      <w:r>
        <w:rPr>
          <w:rFonts w:ascii="Tahoma" w:hAnsi="Tahoma" w:cs="Tahoma"/>
          <w:b/>
          <w:bCs/>
          <w:color w:val="0033CC"/>
          <w:sz w:val="28"/>
          <w:szCs w:val="28"/>
        </w:rPr>
        <w:t xml:space="preserve"> </w:t>
      </w:r>
      <w:r>
        <w:rPr>
          <w:rFonts w:ascii="Tahoma" w:hAnsi="Tahoma" w:cs="Tahoma"/>
          <w:color w:val="111111"/>
          <w:sz w:val="22"/>
          <w:szCs w:val="22"/>
        </w:rPr>
        <w:t>не подшучивать;</w:t>
      </w:r>
    </w:p>
    <w:p w:rsidR="006F4764" w:rsidRDefault="006F4764">
      <w:pPr>
        <w:spacing w:after="150" w:line="240" w:lineRule="auto"/>
        <w:ind w:left="450" w:hanging="360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b/>
          <w:bCs/>
          <w:noProof/>
          <w:color w:val="0033CC"/>
          <w:sz w:val="28"/>
          <w:szCs w:val="28"/>
        </w:rPr>
        <w:t>*</w:t>
      </w:r>
      <w:r>
        <w:rPr>
          <w:rFonts w:ascii="Tahoma" w:hAnsi="Tahoma" w:cs="Tahoma"/>
          <w:b/>
          <w:bCs/>
          <w:color w:val="0033CC"/>
          <w:sz w:val="28"/>
          <w:szCs w:val="28"/>
        </w:rPr>
        <w:t xml:space="preserve"> </w:t>
      </w:r>
      <w:r>
        <w:rPr>
          <w:rFonts w:ascii="Tahoma" w:hAnsi="Tahoma" w:cs="Tahoma"/>
          <w:color w:val="111111"/>
          <w:sz w:val="22"/>
          <w:szCs w:val="22"/>
        </w:rPr>
        <w:t>не принуждать к откровенности;</w:t>
      </w:r>
    </w:p>
    <w:p w:rsidR="006F4764" w:rsidRDefault="006F4764">
      <w:pPr>
        <w:spacing w:after="150" w:line="240" w:lineRule="auto"/>
        <w:ind w:left="450" w:hanging="360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b/>
          <w:bCs/>
          <w:noProof/>
          <w:color w:val="0033CC"/>
          <w:sz w:val="28"/>
          <w:szCs w:val="28"/>
        </w:rPr>
        <w:t>*</w:t>
      </w:r>
      <w:r>
        <w:rPr>
          <w:rFonts w:ascii="Tahoma" w:hAnsi="Tahoma" w:cs="Tahoma"/>
          <w:b/>
          <w:bCs/>
          <w:color w:val="0033CC"/>
          <w:sz w:val="28"/>
          <w:szCs w:val="28"/>
        </w:rPr>
        <w:t xml:space="preserve"> </w:t>
      </w:r>
      <w:r>
        <w:rPr>
          <w:rFonts w:ascii="Tahoma" w:hAnsi="Tahoma" w:cs="Tahoma"/>
          <w:color w:val="111111"/>
          <w:sz w:val="22"/>
          <w:szCs w:val="22"/>
        </w:rPr>
        <w:t>не контролировать интимный опыт общения;</w:t>
      </w:r>
    </w:p>
    <w:p w:rsidR="006F4764" w:rsidRDefault="006F4764">
      <w:pPr>
        <w:spacing w:after="150" w:line="240" w:lineRule="auto"/>
        <w:ind w:left="390" w:hanging="300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b/>
          <w:bCs/>
          <w:noProof/>
          <w:color w:val="0033CC"/>
          <w:sz w:val="28"/>
          <w:szCs w:val="28"/>
        </w:rPr>
        <w:t>*</w:t>
      </w:r>
      <w:r>
        <w:rPr>
          <w:rFonts w:ascii="Tahoma" w:hAnsi="Tahoma" w:cs="Tahoma"/>
          <w:b/>
          <w:bCs/>
          <w:color w:val="0033CC"/>
          <w:sz w:val="28"/>
          <w:szCs w:val="28"/>
        </w:rPr>
        <w:t xml:space="preserve"> </w:t>
      </w:r>
      <w:r>
        <w:rPr>
          <w:rFonts w:ascii="Tahoma" w:hAnsi="Tahoma" w:cs="Tahoma"/>
          <w:color w:val="111111"/>
          <w:sz w:val="22"/>
          <w:szCs w:val="22"/>
        </w:rPr>
        <w:t>создавать атмосферу покоя, доверия, безопасности в доме;</w:t>
      </w:r>
    </w:p>
    <w:p w:rsidR="006F4764" w:rsidRDefault="006F4764">
      <w:pPr>
        <w:spacing w:after="150" w:line="240" w:lineRule="auto"/>
        <w:ind w:left="390" w:hanging="300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b/>
          <w:bCs/>
          <w:noProof/>
          <w:color w:val="0033CC"/>
          <w:sz w:val="28"/>
          <w:szCs w:val="28"/>
        </w:rPr>
        <w:t>*</w:t>
      </w:r>
      <w:r>
        <w:rPr>
          <w:rFonts w:ascii="Tahoma" w:hAnsi="Tahoma" w:cs="Tahoma"/>
          <w:b/>
          <w:bCs/>
          <w:color w:val="0033CC"/>
          <w:sz w:val="28"/>
          <w:szCs w:val="28"/>
        </w:rPr>
        <w:t xml:space="preserve"> </w:t>
      </w:r>
      <w:r>
        <w:rPr>
          <w:rFonts w:ascii="Tahoma" w:hAnsi="Tahoma" w:cs="Tahoma"/>
          <w:color w:val="111111"/>
          <w:sz w:val="22"/>
          <w:szCs w:val="22"/>
        </w:rPr>
        <w:t>созидать навыки общения в доме по принципу открытости.</w:t>
      </w:r>
    </w:p>
    <w:p w:rsidR="006F4764" w:rsidRDefault="006F4764">
      <w:pPr>
        <w:widowControl/>
        <w:spacing w:after="150" w:line="240" w:lineRule="auto"/>
        <w:ind w:left="450" w:hanging="360"/>
        <w:rPr>
          <w:rFonts w:cstheme="minorBidi"/>
          <w:color w:val="auto"/>
          <w:kern w:val="0"/>
          <w:sz w:val="24"/>
          <w:szCs w:val="24"/>
        </w:rPr>
      </w:pPr>
      <w:r>
        <w:rPr>
          <w:rFonts w:ascii="Tahoma" w:hAnsi="Tahoma" w:cs="Tahoma"/>
          <w:b/>
          <w:bCs/>
          <w:noProof/>
          <w:color w:val="0033CC"/>
          <w:sz w:val="28"/>
          <w:szCs w:val="28"/>
        </w:rPr>
        <w:t>*</w:t>
      </w:r>
      <w:r>
        <w:rPr>
          <w:rFonts w:ascii="Tahoma" w:hAnsi="Tahoma" w:cs="Tahoma"/>
          <w:b/>
          <w:bCs/>
          <w:color w:val="0033CC"/>
          <w:sz w:val="28"/>
          <w:szCs w:val="28"/>
        </w:rPr>
        <w:t xml:space="preserve"> </w:t>
      </w:r>
      <w:r>
        <w:rPr>
          <w:rFonts w:ascii="Tahoma" w:hAnsi="Tahoma" w:cs="Tahoma"/>
          <w:color w:val="111111"/>
          <w:sz w:val="22"/>
          <w:szCs w:val="22"/>
        </w:rPr>
        <w:t>дать право на собственный опыт.</w:t>
      </w:r>
    </w:p>
    <w:p w:rsidR="006F4764" w:rsidRDefault="006F4764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6F4764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6F4764" w:rsidRDefault="006F4764">
      <w:pPr>
        <w:tabs>
          <w:tab w:val="left" w:pos="105"/>
        </w:tabs>
        <w:spacing w:before="150" w:after="180" w:line="240" w:lineRule="auto"/>
        <w:ind w:left="720" w:hanging="675"/>
        <w:rPr>
          <w:rFonts w:ascii="Arial" w:hAnsi="Arial" w:cs="Arial"/>
          <w:color w:val="FF0000"/>
          <w:sz w:val="24"/>
          <w:szCs w:val="24"/>
        </w:rPr>
      </w:pPr>
      <w:r>
        <w:rPr>
          <w:rFonts w:ascii="Century Schoolbook" w:hAnsi="Century Schoolbook" w:cs="Century Schoolbook"/>
          <w:b/>
          <w:bCs/>
          <w:i/>
          <w:iCs/>
          <w:color w:val="FF0000"/>
          <w:sz w:val="28"/>
          <w:szCs w:val="28"/>
        </w:rPr>
        <w:t>Правила общения с ребёнком</w:t>
      </w:r>
    </w:p>
    <w:p w:rsidR="006F4764" w:rsidRDefault="006F4764">
      <w:pPr>
        <w:tabs>
          <w:tab w:val="left" w:pos="105"/>
          <w:tab w:val="left" w:pos="225"/>
        </w:tabs>
        <w:spacing w:before="150" w:after="180" w:line="240" w:lineRule="auto"/>
        <w:ind w:left="90" w:firstLine="15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b/>
          <w:bCs/>
          <w:color w:val="0070C0"/>
        </w:rPr>
        <w:t>1</w:t>
      </w:r>
      <w:r>
        <w:rPr>
          <w:rFonts w:ascii="Tahoma" w:hAnsi="Tahoma" w:cs="Tahoma"/>
          <w:b/>
          <w:bCs/>
          <w:color w:val="0070C0"/>
          <w:sz w:val="22"/>
          <w:szCs w:val="22"/>
        </w:rPr>
        <w:t xml:space="preserve">. </w:t>
      </w:r>
      <w:r>
        <w:rPr>
          <w:rFonts w:ascii="Tahoma" w:hAnsi="Tahoma" w:cs="Tahoma"/>
          <w:color w:val="111111"/>
          <w:sz w:val="22"/>
          <w:szCs w:val="22"/>
        </w:rPr>
        <w:t>Можно выражать недовольство отдельными действиями ребенка, но не ребенком в целом.</w:t>
      </w:r>
    </w:p>
    <w:p w:rsidR="006F4764" w:rsidRDefault="006F4764">
      <w:pPr>
        <w:spacing w:before="150" w:after="180" w:line="240" w:lineRule="auto"/>
        <w:ind w:left="105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b/>
          <w:bCs/>
          <w:color w:val="0070C0"/>
          <w:sz w:val="22"/>
          <w:szCs w:val="22"/>
        </w:rPr>
        <w:t xml:space="preserve">2. </w:t>
      </w:r>
      <w:r>
        <w:rPr>
          <w:rFonts w:ascii="Tahoma" w:hAnsi="Tahoma" w:cs="Tahoma"/>
          <w:color w:val="111111"/>
          <w:sz w:val="22"/>
          <w:szCs w:val="22"/>
        </w:rPr>
        <w:t>Можно осуждать действия ребенка, но не его чувства, какими бы нежелательными они ни были. Раз они у него возникли, для этого есть основания.</w:t>
      </w:r>
    </w:p>
    <w:p w:rsidR="006F4764" w:rsidRDefault="006F4764">
      <w:pPr>
        <w:spacing w:before="150" w:after="180" w:line="240" w:lineRule="auto"/>
        <w:ind w:left="105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b/>
          <w:bCs/>
          <w:color w:val="0070C0"/>
          <w:sz w:val="22"/>
          <w:szCs w:val="22"/>
        </w:rPr>
        <w:t xml:space="preserve">3. </w:t>
      </w:r>
      <w:r>
        <w:rPr>
          <w:rFonts w:ascii="Tahoma" w:hAnsi="Tahoma" w:cs="Tahoma"/>
          <w:color w:val="111111"/>
          <w:sz w:val="22"/>
          <w:szCs w:val="22"/>
        </w:rPr>
        <w:t>Не требуйте от ребенка невозможного или трудновыполнимого. Вместо этого посмотрите, что вы можете  изменить в окружающей обстановке.</w:t>
      </w:r>
    </w:p>
    <w:p w:rsidR="006F4764" w:rsidRDefault="006F4764">
      <w:pPr>
        <w:spacing w:before="150" w:after="180" w:line="240" w:lineRule="auto"/>
        <w:ind w:left="165" w:hanging="60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b/>
          <w:bCs/>
          <w:color w:val="0070C0"/>
          <w:sz w:val="22"/>
          <w:szCs w:val="22"/>
        </w:rPr>
        <w:t xml:space="preserve">4. </w:t>
      </w:r>
      <w:r>
        <w:rPr>
          <w:rFonts w:ascii="Tahoma" w:hAnsi="Tahoma" w:cs="Tahoma"/>
          <w:color w:val="111111"/>
          <w:sz w:val="22"/>
          <w:szCs w:val="22"/>
        </w:rPr>
        <w:t>Выражение недовольства действиями ребенка не может быть систематическим, иначе оно перестает восприниматься.</w:t>
      </w:r>
    </w:p>
    <w:p w:rsidR="006F4764" w:rsidRDefault="006F4764">
      <w:pPr>
        <w:spacing w:before="150" w:after="180" w:line="240" w:lineRule="auto"/>
        <w:ind w:left="105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b/>
          <w:bCs/>
          <w:color w:val="0070C0"/>
          <w:sz w:val="22"/>
          <w:szCs w:val="22"/>
        </w:rPr>
        <w:t xml:space="preserve">5. </w:t>
      </w:r>
      <w:r>
        <w:rPr>
          <w:rFonts w:ascii="Tahoma" w:hAnsi="Tahoma" w:cs="Tahoma"/>
          <w:color w:val="111111"/>
          <w:sz w:val="22"/>
          <w:szCs w:val="22"/>
        </w:rPr>
        <w:t>Старайтесь не присваивать себе эмоциональные проблемы ребенка.</w:t>
      </w:r>
    </w:p>
    <w:p w:rsidR="006F4764" w:rsidRDefault="006F4764">
      <w:pPr>
        <w:spacing w:before="150" w:after="180" w:line="240" w:lineRule="auto"/>
        <w:ind w:left="165" w:hanging="15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b/>
          <w:bCs/>
          <w:color w:val="0070C0"/>
          <w:sz w:val="22"/>
          <w:szCs w:val="22"/>
        </w:rPr>
        <w:t xml:space="preserve">6. </w:t>
      </w:r>
      <w:r>
        <w:rPr>
          <w:rFonts w:ascii="Tahoma" w:hAnsi="Tahoma" w:cs="Tahoma"/>
          <w:color w:val="111111"/>
          <w:sz w:val="22"/>
          <w:szCs w:val="22"/>
        </w:rPr>
        <w:t>Позволяйте ребенку встречаться с отрицательными последствиями своих действий, или своего бездействия. Только тогда он будет взрослеть, и становиться сознательным.</w:t>
      </w:r>
    </w:p>
    <w:p w:rsidR="006F4764" w:rsidRDefault="006F4764">
      <w:pPr>
        <w:spacing w:before="150" w:after="180" w:line="240" w:lineRule="auto"/>
        <w:ind w:left="165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b/>
          <w:bCs/>
          <w:color w:val="0070C0"/>
          <w:sz w:val="22"/>
          <w:szCs w:val="22"/>
        </w:rPr>
        <w:t xml:space="preserve">7. </w:t>
      </w:r>
      <w:r>
        <w:rPr>
          <w:rFonts w:ascii="Tahoma" w:hAnsi="Tahoma" w:cs="Tahoma"/>
          <w:color w:val="111111"/>
          <w:sz w:val="22"/>
          <w:szCs w:val="22"/>
        </w:rPr>
        <w:t>Если ребенку трудно, и он готов принять вашу помощь, обязательно помогайте ему, но при этом возьмите на себя только то, что он не может выполнить сам, остальное предоставьте ребенку выполнить самому.</w:t>
      </w:r>
    </w:p>
    <w:p w:rsidR="006F4764" w:rsidRDefault="006F4764">
      <w:pPr>
        <w:spacing w:before="150" w:after="180" w:line="240" w:lineRule="auto"/>
        <w:ind w:left="165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b/>
          <w:bCs/>
          <w:color w:val="0070C0"/>
          <w:sz w:val="22"/>
          <w:szCs w:val="22"/>
        </w:rPr>
        <w:t xml:space="preserve">8. </w:t>
      </w:r>
      <w:r>
        <w:rPr>
          <w:rFonts w:ascii="Tahoma" w:hAnsi="Tahoma" w:cs="Tahoma"/>
          <w:color w:val="111111"/>
          <w:sz w:val="22"/>
          <w:szCs w:val="22"/>
        </w:rPr>
        <w:t>Если ребенок своим поведением вызывает у вас отрицательные переживания, сообщите ему об этом.</w:t>
      </w:r>
    </w:p>
    <w:p w:rsidR="006F4764" w:rsidRDefault="006F4764">
      <w:pPr>
        <w:spacing w:before="150" w:after="180" w:line="240" w:lineRule="auto"/>
        <w:ind w:left="165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b/>
          <w:bCs/>
          <w:color w:val="0070C0"/>
          <w:sz w:val="22"/>
          <w:szCs w:val="22"/>
        </w:rPr>
        <w:t xml:space="preserve">9. </w:t>
      </w:r>
      <w:r>
        <w:rPr>
          <w:rFonts w:ascii="Tahoma" w:hAnsi="Tahoma" w:cs="Tahoma"/>
          <w:color w:val="111111"/>
          <w:sz w:val="22"/>
          <w:szCs w:val="22"/>
        </w:rPr>
        <w:t>Не вмешивайтесь в дело, которым занят ребенок, если он не просит вас об этом.</w:t>
      </w:r>
    </w:p>
    <w:p w:rsidR="006F4764" w:rsidRDefault="006F4764">
      <w:pPr>
        <w:spacing w:before="150" w:after="180" w:line="240" w:lineRule="auto"/>
        <w:ind w:left="165"/>
        <w:jc w:val="both"/>
        <w:rPr>
          <w:rFonts w:cstheme="minorBidi"/>
          <w:color w:val="auto"/>
          <w:kern w:val="0"/>
          <w:sz w:val="24"/>
          <w:szCs w:val="24"/>
        </w:rPr>
      </w:pPr>
      <w:r>
        <w:rPr>
          <w:rFonts w:ascii="Tahoma" w:hAnsi="Tahoma" w:cs="Tahoma"/>
          <w:b/>
          <w:bCs/>
          <w:color w:val="0070C0"/>
          <w:sz w:val="22"/>
          <w:szCs w:val="22"/>
        </w:rPr>
        <w:t xml:space="preserve">10. </w:t>
      </w:r>
      <w:r>
        <w:rPr>
          <w:rFonts w:ascii="Tahoma" w:hAnsi="Tahoma" w:cs="Tahoma"/>
          <w:color w:val="111111"/>
          <w:sz w:val="22"/>
          <w:szCs w:val="22"/>
        </w:rPr>
        <w:t>Чтобы избежать дальнейших проблем и конфликтов, соизмеряйте собственные ожидания с возможностями ребенка.</w:t>
      </w:r>
    </w:p>
    <w:p w:rsidR="006F4764" w:rsidRDefault="006F4764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6F4764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6F4764" w:rsidRDefault="006F4764">
      <w:pPr>
        <w:spacing w:before="150" w:after="180" w:line="60" w:lineRule="auto"/>
        <w:jc w:val="center"/>
        <w:rPr>
          <w:rFonts w:ascii="Century Schoolbook" w:hAnsi="Century Schoolbook" w:cs="Century Schoolbook"/>
          <w:b/>
          <w:bCs/>
          <w:i/>
          <w:iCs/>
          <w:color w:val="FF0000"/>
          <w:sz w:val="28"/>
          <w:szCs w:val="28"/>
        </w:rPr>
      </w:pPr>
      <w:r>
        <w:rPr>
          <w:rFonts w:ascii="Century Schoolbook" w:hAnsi="Century Schoolbook" w:cs="Century Schoolbook"/>
          <w:b/>
          <w:bCs/>
          <w:i/>
          <w:iCs/>
          <w:color w:val="FF0000"/>
          <w:sz w:val="28"/>
          <w:szCs w:val="28"/>
        </w:rPr>
        <w:t xml:space="preserve">Эмоциональный контакт </w:t>
      </w:r>
    </w:p>
    <w:p w:rsidR="006F4764" w:rsidRDefault="006F4764">
      <w:pPr>
        <w:spacing w:before="150" w:after="180" w:line="60" w:lineRule="auto"/>
        <w:jc w:val="center"/>
        <w:rPr>
          <w:rFonts w:ascii="Century Schoolbook" w:hAnsi="Century Schoolbook" w:cs="Century Schoolbook"/>
          <w:color w:val="FF0000"/>
          <w:sz w:val="28"/>
          <w:szCs w:val="28"/>
        </w:rPr>
      </w:pPr>
      <w:r>
        <w:rPr>
          <w:rFonts w:ascii="Century Schoolbook" w:hAnsi="Century Schoolbook" w:cs="Century Schoolbook"/>
          <w:b/>
          <w:bCs/>
          <w:i/>
          <w:iCs/>
          <w:color w:val="FF0000"/>
          <w:sz w:val="28"/>
          <w:szCs w:val="28"/>
        </w:rPr>
        <w:t>родителя с ребёнком</w:t>
      </w:r>
    </w:p>
    <w:p w:rsidR="006F4764" w:rsidRDefault="006F4764">
      <w:pPr>
        <w:spacing w:before="150" w:after="180" w:line="240" w:lineRule="auto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color w:val="111111"/>
          <w:sz w:val="18"/>
          <w:szCs w:val="18"/>
        </w:rPr>
        <w:tab/>
      </w:r>
      <w:r>
        <w:rPr>
          <w:rFonts w:ascii="Tahoma" w:hAnsi="Tahoma" w:cs="Tahoma"/>
          <w:color w:val="111111"/>
          <w:sz w:val="22"/>
          <w:szCs w:val="22"/>
        </w:rPr>
        <w:t>Контакт никогда не может возникнуть сам собой, его нужно строить даже с младенцем. Когда говорится о взаимопонимании, эмоциональном контакте между детьми и родителями, имеется в виду некий диалог, взаимодействие ребёнка и взрослого друг с другом. Начните с того, что:</w:t>
      </w:r>
    </w:p>
    <w:p w:rsidR="006F4764" w:rsidRDefault="006F4764">
      <w:pPr>
        <w:spacing w:after="150" w:line="240" w:lineRule="auto"/>
        <w:ind w:left="105" w:hanging="15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noProof/>
          <w:color w:val="00B050"/>
          <w:sz w:val="22"/>
          <w:szCs w:val="22"/>
        </w:rPr>
        <w:t>●</w:t>
      </w:r>
      <w:r>
        <w:rPr>
          <w:rFonts w:ascii="Tahoma" w:hAnsi="Tahoma" w:cs="Tahoma"/>
          <w:color w:val="111111"/>
          <w:sz w:val="22"/>
          <w:szCs w:val="22"/>
        </w:rPr>
        <w:t xml:space="preserve"> Бывайте чаще (читайте, играйте, занимайтесь) вместе.</w:t>
      </w:r>
    </w:p>
    <w:p w:rsidR="006F4764" w:rsidRDefault="006F4764">
      <w:pPr>
        <w:spacing w:after="150" w:line="240" w:lineRule="auto"/>
        <w:ind w:left="165" w:hanging="75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noProof/>
          <w:color w:val="00B050"/>
          <w:sz w:val="22"/>
          <w:szCs w:val="22"/>
        </w:rPr>
        <w:t>●</w:t>
      </w:r>
      <w:r>
        <w:rPr>
          <w:rFonts w:ascii="Tahoma" w:hAnsi="Tahoma" w:cs="Tahoma"/>
          <w:color w:val="111111"/>
          <w:sz w:val="22"/>
          <w:szCs w:val="22"/>
        </w:rPr>
        <w:t xml:space="preserve"> Поддерживайте его успехи, даже малейшие.</w:t>
      </w:r>
    </w:p>
    <w:p w:rsidR="006F4764" w:rsidRDefault="006F4764">
      <w:pPr>
        <w:spacing w:after="150" w:line="240" w:lineRule="auto"/>
        <w:ind w:left="105" w:hanging="15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noProof/>
          <w:color w:val="00B050"/>
          <w:sz w:val="22"/>
          <w:szCs w:val="22"/>
        </w:rPr>
        <w:t>●</w:t>
      </w:r>
      <w:r>
        <w:rPr>
          <w:rFonts w:ascii="Tahoma" w:hAnsi="Tahoma" w:cs="Tahoma"/>
          <w:color w:val="111111"/>
          <w:sz w:val="22"/>
          <w:szCs w:val="22"/>
        </w:rPr>
        <w:t xml:space="preserve"> Пусть вашей семейной традицией станут ежедневные </w:t>
      </w:r>
      <w:r>
        <w:rPr>
          <w:rFonts w:ascii="Tahoma" w:hAnsi="Tahoma" w:cs="Tahoma"/>
          <w:color w:val="111111"/>
          <w:sz w:val="22"/>
          <w:szCs w:val="22"/>
          <w:lang w:val="en-US"/>
        </w:rPr>
        <w:t>«</w:t>
      </w:r>
      <w:r>
        <w:rPr>
          <w:rFonts w:ascii="Tahoma" w:hAnsi="Tahoma" w:cs="Tahoma"/>
          <w:color w:val="111111"/>
          <w:sz w:val="22"/>
          <w:szCs w:val="22"/>
        </w:rPr>
        <w:t>пятиминутки откровения</w:t>
      </w:r>
      <w:r>
        <w:rPr>
          <w:rFonts w:ascii="Tahoma" w:hAnsi="Tahoma" w:cs="Tahoma"/>
          <w:color w:val="111111"/>
          <w:sz w:val="22"/>
          <w:szCs w:val="22"/>
          <w:lang w:val="en-US"/>
        </w:rPr>
        <w:t xml:space="preserve">», </w:t>
      </w:r>
      <w:r>
        <w:rPr>
          <w:rFonts w:ascii="Tahoma" w:hAnsi="Tahoma" w:cs="Tahoma"/>
          <w:color w:val="111111"/>
          <w:sz w:val="22"/>
          <w:szCs w:val="22"/>
        </w:rPr>
        <w:t>во время которых ребёнок сможет поделиться с вами своими делами, чувствами и переживаниями.</w:t>
      </w:r>
    </w:p>
    <w:p w:rsidR="006F4764" w:rsidRDefault="006F4764">
      <w:pPr>
        <w:spacing w:after="150" w:line="240" w:lineRule="auto"/>
        <w:ind w:left="105" w:hanging="15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noProof/>
          <w:color w:val="00B050"/>
          <w:sz w:val="22"/>
          <w:szCs w:val="22"/>
        </w:rPr>
        <w:t>●</w:t>
      </w:r>
      <w:r>
        <w:rPr>
          <w:rFonts w:ascii="Tahoma" w:hAnsi="Tahoma" w:cs="Tahoma"/>
          <w:color w:val="111111"/>
          <w:sz w:val="22"/>
          <w:szCs w:val="22"/>
        </w:rPr>
        <w:t xml:space="preserve"> Делитесь и своими чувствами и проблемами с ребёнком, он будет чувствовать ваше доверие.</w:t>
      </w:r>
    </w:p>
    <w:p w:rsidR="006F4764" w:rsidRDefault="006F4764">
      <w:pPr>
        <w:spacing w:after="150" w:line="240" w:lineRule="auto"/>
        <w:ind w:left="105" w:hanging="15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noProof/>
          <w:color w:val="00B050"/>
          <w:sz w:val="22"/>
          <w:szCs w:val="22"/>
        </w:rPr>
        <w:t>●</w:t>
      </w:r>
      <w:r>
        <w:rPr>
          <w:rFonts w:ascii="Tahoma" w:hAnsi="Tahoma" w:cs="Tahoma"/>
          <w:color w:val="111111"/>
          <w:sz w:val="22"/>
          <w:szCs w:val="22"/>
        </w:rPr>
        <w:t xml:space="preserve"> При общении с ребёнком очень важен контакт глаз, необходимо чтобы его и ваши глаза находились на одном уровне.</w:t>
      </w:r>
    </w:p>
    <w:p w:rsidR="006F4764" w:rsidRDefault="006F4764">
      <w:pPr>
        <w:widowControl/>
        <w:spacing w:after="150" w:line="240" w:lineRule="auto"/>
        <w:ind w:left="105" w:hanging="15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noProof/>
          <w:color w:val="00B050"/>
          <w:sz w:val="22"/>
          <w:szCs w:val="22"/>
        </w:rPr>
        <w:t>●</w:t>
      </w:r>
      <w:r>
        <w:rPr>
          <w:rFonts w:ascii="Tahoma" w:hAnsi="Tahoma" w:cs="Tahoma"/>
          <w:color w:val="111111"/>
          <w:sz w:val="22"/>
          <w:szCs w:val="22"/>
        </w:rPr>
        <w:t xml:space="preserve"> Обнимайте своего ребёнка (даже взрослого) не менее 4-х, а лучше по 8 раз в день.</w:t>
      </w:r>
    </w:p>
    <w:p w:rsidR="006F4764" w:rsidRDefault="006F4764">
      <w:pPr>
        <w:jc w:val="both"/>
        <w:rPr>
          <w:rFonts w:ascii="Tahoma" w:hAnsi="Tahoma" w:cs="Tahoma"/>
          <w:sz w:val="22"/>
          <w:szCs w:val="22"/>
        </w:rPr>
      </w:pPr>
    </w:p>
    <w:p w:rsidR="006F4764" w:rsidRDefault="006F4764">
      <w:pPr>
        <w:jc w:val="both"/>
        <w:rPr>
          <w:rFonts w:cstheme="minorBidi"/>
          <w:color w:val="auto"/>
          <w:kern w:val="0"/>
          <w:sz w:val="24"/>
          <w:szCs w:val="24"/>
        </w:rPr>
      </w:pPr>
      <w:r>
        <w:rPr>
          <w:b/>
          <w:bCs/>
          <w:i/>
          <w:iCs/>
          <w:color w:val="C00000"/>
          <w:sz w:val="32"/>
          <w:szCs w:val="32"/>
        </w:rPr>
        <w:t xml:space="preserve">      </w:t>
      </w:r>
    </w:p>
    <w:p w:rsidR="006F4764" w:rsidRDefault="006F4764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6F4764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6F4764" w:rsidRDefault="006F4764">
      <w:pPr>
        <w:spacing w:after="280" w:line="60" w:lineRule="auto"/>
        <w:jc w:val="center"/>
        <w:rPr>
          <w:rFonts w:ascii="Century Schoolbook" w:hAnsi="Century Schoolbook" w:cs="Century Schoolbook"/>
          <w:b/>
          <w:bCs/>
          <w:i/>
          <w:iCs/>
          <w:color w:val="FF0000"/>
          <w:sz w:val="28"/>
          <w:szCs w:val="28"/>
        </w:rPr>
      </w:pPr>
      <w:r>
        <w:rPr>
          <w:sz w:val="32"/>
          <w:szCs w:val="32"/>
        </w:rPr>
        <w:t xml:space="preserve">  </w:t>
      </w:r>
    </w:p>
    <w:p w:rsidR="006F4764" w:rsidRDefault="006F4764">
      <w:pPr>
        <w:spacing w:after="280" w:line="60" w:lineRule="auto"/>
        <w:jc w:val="center"/>
        <w:rPr>
          <w:rFonts w:ascii="Century Schoolbook" w:hAnsi="Century Schoolbook" w:cs="Century Schoolbook"/>
          <w:b/>
          <w:bCs/>
          <w:i/>
          <w:iCs/>
          <w:color w:val="FF0000"/>
          <w:sz w:val="28"/>
          <w:szCs w:val="28"/>
        </w:rPr>
      </w:pPr>
      <w:r>
        <w:rPr>
          <w:rFonts w:ascii="Century Schoolbook" w:hAnsi="Century Schoolbook" w:cs="Century Schoolbook"/>
          <w:b/>
          <w:bCs/>
          <w:i/>
          <w:iCs/>
          <w:color w:val="FF0000"/>
          <w:sz w:val="28"/>
          <w:szCs w:val="28"/>
        </w:rPr>
        <w:t xml:space="preserve">Если Вы хотите избежать </w:t>
      </w:r>
    </w:p>
    <w:p w:rsidR="006F4764" w:rsidRDefault="006F4764">
      <w:pPr>
        <w:spacing w:after="280" w:line="60" w:lineRule="auto"/>
        <w:jc w:val="center"/>
        <w:rPr>
          <w:rFonts w:ascii="Century Schoolbook" w:hAnsi="Century Schoolbook" w:cs="Century Schoolbook"/>
          <w:color w:val="FF0000"/>
          <w:sz w:val="28"/>
          <w:szCs w:val="28"/>
        </w:rPr>
      </w:pPr>
      <w:r>
        <w:rPr>
          <w:rFonts w:ascii="Century Schoolbook" w:hAnsi="Century Schoolbook" w:cs="Century Schoolbook"/>
          <w:b/>
          <w:bCs/>
          <w:i/>
          <w:iCs/>
          <w:color w:val="FF0000"/>
          <w:sz w:val="28"/>
          <w:szCs w:val="28"/>
        </w:rPr>
        <w:t>соперничества между детьми</w:t>
      </w:r>
    </w:p>
    <w:p w:rsidR="006F4764" w:rsidRDefault="006F4764">
      <w:pPr>
        <w:spacing w:after="280" w:line="60" w:lineRule="auto"/>
        <w:jc w:val="center"/>
        <w:rPr>
          <w:rFonts w:ascii="Tahoma" w:hAnsi="Tahoma" w:cs="Tahoma"/>
          <w:sz w:val="22"/>
          <w:szCs w:val="22"/>
        </w:rPr>
      </w:pPr>
    </w:p>
    <w:p w:rsidR="006F4764" w:rsidRDefault="006F4764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color w:val="00B050"/>
          <w:sz w:val="22"/>
          <w:szCs w:val="22"/>
        </w:rPr>
        <w:t>●</w:t>
      </w:r>
      <w:r>
        <w:rPr>
          <w:rFonts w:ascii="Tahoma" w:hAnsi="Tahoma" w:cs="Tahoma"/>
          <w:color w:val="00B050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Не старайтесь всегда относиться к детям одинаково: просто относитесь к ним справедливо.</w:t>
      </w:r>
    </w:p>
    <w:p w:rsidR="006F4764" w:rsidRDefault="006F4764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</w:p>
    <w:p w:rsidR="006F4764" w:rsidRDefault="006F4764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color w:val="00B050"/>
          <w:sz w:val="22"/>
          <w:szCs w:val="22"/>
        </w:rPr>
        <w:t>●</w:t>
      </w:r>
      <w:r>
        <w:rPr>
          <w:rFonts w:ascii="Tahoma" w:hAnsi="Tahoma" w:cs="Tahoma"/>
          <w:color w:val="00B050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Помните, что дети не обязаны постоянно помогать своим братьям или сестрам. Иной раз им необходимо побыть в одиночестве.</w:t>
      </w:r>
    </w:p>
    <w:p w:rsidR="006F4764" w:rsidRDefault="006F4764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</w:p>
    <w:p w:rsidR="006F4764" w:rsidRDefault="006F4764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color w:val="00B050"/>
          <w:sz w:val="22"/>
          <w:szCs w:val="22"/>
        </w:rPr>
        <w:t>●</w:t>
      </w:r>
      <w:r>
        <w:rPr>
          <w:rFonts w:ascii="Tahoma" w:hAnsi="Tahoma" w:cs="Tahoma"/>
          <w:color w:val="00B050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Проявления справедливости, любви и уважения способствуют установлению дружеских отношений между детьми в одной семье, вызывают у них желание помогать друг другу.</w:t>
      </w:r>
    </w:p>
    <w:p w:rsidR="006F4764" w:rsidRDefault="006F4764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</w:p>
    <w:p w:rsidR="006F4764" w:rsidRDefault="006F4764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color w:val="00B050"/>
          <w:sz w:val="22"/>
          <w:szCs w:val="22"/>
        </w:rPr>
        <w:t>●</w:t>
      </w:r>
      <w:r>
        <w:rPr>
          <w:rFonts w:ascii="Tahoma" w:hAnsi="Tahoma" w:cs="Tahoma"/>
          <w:color w:val="00B050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Не беспокойтесь, если дети часто спорят. Споры с братьями и сестрами помогают ребенку понять, что такое взаимоотношение, и обеспечивают его ценными уроками доверия и дружбы.</w:t>
      </w:r>
    </w:p>
    <w:p w:rsidR="006F4764" w:rsidRDefault="006F4764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</w:p>
    <w:p w:rsidR="006F4764" w:rsidRDefault="006F4764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color w:val="00B050"/>
          <w:sz w:val="22"/>
          <w:szCs w:val="22"/>
        </w:rPr>
        <w:t>●</w:t>
      </w:r>
      <w:r>
        <w:rPr>
          <w:rFonts w:ascii="Tahoma" w:hAnsi="Tahoma" w:cs="Tahoma"/>
          <w:color w:val="00B050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Если после уговоров дети продолжают ссориться и браниться, воспользуйтесь методом </w:t>
      </w:r>
      <w:r>
        <w:rPr>
          <w:rFonts w:ascii="Tahoma" w:hAnsi="Tahoma" w:cs="Tahoma"/>
          <w:sz w:val="22"/>
          <w:szCs w:val="22"/>
          <w:lang w:val="en-US"/>
        </w:rPr>
        <w:t>«</w:t>
      </w:r>
      <w:r>
        <w:rPr>
          <w:rFonts w:ascii="Tahoma" w:hAnsi="Tahoma" w:cs="Tahoma"/>
          <w:sz w:val="22"/>
          <w:szCs w:val="22"/>
        </w:rPr>
        <w:t>разделения территорий</w:t>
      </w:r>
      <w:r>
        <w:rPr>
          <w:rFonts w:ascii="Tahoma" w:hAnsi="Tahoma" w:cs="Tahoma"/>
          <w:sz w:val="22"/>
          <w:szCs w:val="22"/>
          <w:lang w:val="en-US"/>
        </w:rPr>
        <w:t xml:space="preserve">». </w:t>
      </w:r>
      <w:r>
        <w:rPr>
          <w:rFonts w:ascii="Tahoma" w:hAnsi="Tahoma" w:cs="Tahoma"/>
          <w:sz w:val="22"/>
          <w:szCs w:val="22"/>
        </w:rPr>
        <w:t>Но не пользуйтесь этим методом в течение всего дня, так как дети быстро забывают об обидах.</w:t>
      </w:r>
    </w:p>
    <w:p w:rsidR="006F4764" w:rsidRDefault="006F4764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</w:p>
    <w:p w:rsidR="006F4764" w:rsidRDefault="006F4764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color w:val="00B050"/>
          <w:sz w:val="22"/>
          <w:szCs w:val="22"/>
        </w:rPr>
        <w:t>●</w:t>
      </w:r>
      <w:r>
        <w:rPr>
          <w:rFonts w:ascii="Tahoma" w:hAnsi="Tahoma" w:cs="Tahoma"/>
          <w:color w:val="00B050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Вам незачем каждый раз вмешиваться в споры и драки своих детей. Если Вы будете избегать обязанностей судьи, значит, дети возьмут их на себя, чтобы разрешить проблему.</w:t>
      </w:r>
    </w:p>
    <w:p w:rsidR="006F4764" w:rsidRDefault="006F4764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</w:p>
    <w:p w:rsidR="006F4764" w:rsidRDefault="006F4764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color w:val="00B050"/>
          <w:sz w:val="22"/>
          <w:szCs w:val="22"/>
        </w:rPr>
        <w:t>●</w:t>
      </w:r>
      <w:r>
        <w:rPr>
          <w:rFonts w:ascii="Tahoma" w:hAnsi="Tahoma" w:cs="Tahoma"/>
          <w:color w:val="00B050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Некоторые дети дерутся и устраивают ссоры, чтобы привлечь внимание родителей. Возможно,ребенок думает, что его меньше любят. Попытайтесь развеять эти сомнения.</w:t>
      </w:r>
    </w:p>
    <w:p w:rsidR="006F4764" w:rsidRDefault="006F4764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:rsidR="006F4764" w:rsidRDefault="006F4764">
      <w:pPr>
        <w:spacing w:before="150" w:after="0" w:line="240" w:lineRule="auto"/>
        <w:ind w:firstLine="45"/>
        <w:jc w:val="both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noProof/>
          <w:color w:val="00B050"/>
          <w:sz w:val="22"/>
          <w:szCs w:val="22"/>
        </w:rPr>
        <w:t>●</w:t>
      </w:r>
      <w:r>
        <w:rPr>
          <w:rFonts w:ascii="Tahoma" w:hAnsi="Tahoma" w:cs="Tahoma"/>
          <w:color w:val="00B050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Не забывайте детям повторять, что Вы им доверяете: вместо того, чтобы причинять вред друг другу, они обретут чувство ответственности и единства – ради общей пользы.</w:t>
      </w:r>
    </w:p>
    <w:p w:rsidR="006F4764" w:rsidRDefault="006F4764">
      <w:pPr>
        <w:spacing w:before="150" w:after="0" w:line="240" w:lineRule="auto"/>
        <w:ind w:left="720" w:hanging="360"/>
        <w:jc w:val="center"/>
        <w:rPr>
          <w:rFonts w:ascii="Tahoma" w:hAnsi="Tahoma" w:cs="Tahoma"/>
          <w:color w:val="111111"/>
          <w:sz w:val="18"/>
          <w:szCs w:val="18"/>
        </w:rPr>
      </w:pPr>
    </w:p>
    <w:p w:rsidR="006F4764" w:rsidRDefault="006F4764">
      <w:pPr>
        <w:spacing w:before="150" w:after="0" w:line="240" w:lineRule="auto"/>
        <w:ind w:left="720" w:hanging="360"/>
        <w:jc w:val="center"/>
        <w:rPr>
          <w:rFonts w:ascii="Tahoma" w:hAnsi="Tahoma" w:cs="Tahoma"/>
          <w:color w:val="111111"/>
          <w:sz w:val="18"/>
          <w:szCs w:val="18"/>
        </w:rPr>
      </w:pPr>
    </w:p>
    <w:p w:rsidR="006F4764" w:rsidRDefault="006F4764">
      <w:pPr>
        <w:spacing w:line="240" w:lineRule="auto"/>
        <w:jc w:val="both"/>
        <w:rPr>
          <w:rFonts w:cstheme="minorBidi"/>
          <w:color w:val="auto"/>
          <w:kern w:val="0"/>
          <w:sz w:val="24"/>
          <w:szCs w:val="24"/>
        </w:rPr>
      </w:pPr>
      <w:r>
        <w:rPr>
          <w:sz w:val="32"/>
          <w:szCs w:val="32"/>
        </w:rPr>
        <w:t xml:space="preserve">     </w:t>
      </w:r>
    </w:p>
    <w:p w:rsidR="006F4764" w:rsidRDefault="006F4764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6F4764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6F4764" w:rsidRDefault="006F4764">
      <w:pPr>
        <w:spacing w:after="60" w:line="225" w:lineRule="auto"/>
        <w:jc w:val="center"/>
        <w:rPr>
          <w:rFonts w:ascii="Century Schoolbook" w:hAnsi="Century Schoolbook" w:cs="Century Schoolbook"/>
          <w:b/>
          <w:bCs/>
          <w:color w:val="348C41"/>
        </w:rPr>
      </w:pPr>
      <w:r>
        <w:rPr>
          <w:rFonts w:ascii="Century Schoolbook" w:hAnsi="Century Schoolbook" w:cs="Century Schoolbook"/>
          <w:b/>
          <w:bCs/>
          <w:color w:val="348C41"/>
        </w:rPr>
        <w:t xml:space="preserve">Государственное учреждение образования </w:t>
      </w:r>
      <w:r>
        <w:rPr>
          <w:rFonts w:ascii="Century Schoolbook" w:hAnsi="Century Schoolbook" w:cs="Century Schoolbook"/>
          <w:b/>
          <w:bCs/>
          <w:color w:val="348C41"/>
          <w:lang w:val="en-US"/>
        </w:rPr>
        <w:t>«</w:t>
      </w:r>
      <w:r>
        <w:rPr>
          <w:rFonts w:ascii="Century Schoolbook" w:hAnsi="Century Schoolbook" w:cs="Century Schoolbook"/>
          <w:b/>
          <w:bCs/>
          <w:color w:val="348C41"/>
        </w:rPr>
        <w:t>Речицкий социально-педагогический центр</w:t>
      </w:r>
      <w:r>
        <w:rPr>
          <w:rFonts w:ascii="Century Schoolbook" w:hAnsi="Century Schoolbook" w:cs="Century Schoolbook"/>
          <w:b/>
          <w:bCs/>
          <w:color w:val="348C41"/>
          <w:lang w:val="en-US"/>
        </w:rPr>
        <w:t>»</w:t>
      </w:r>
    </w:p>
    <w:p w:rsidR="006F4764" w:rsidRDefault="006F4764">
      <w:pPr>
        <w:spacing w:after="60" w:line="225" w:lineRule="auto"/>
        <w:jc w:val="center"/>
        <w:rPr>
          <w:rFonts w:ascii="Century Schoolbook" w:hAnsi="Century Schoolbook" w:cs="Century Schoolbook"/>
          <w:b/>
          <w:bCs/>
          <w:color w:val="348C41"/>
        </w:rPr>
      </w:pPr>
      <w:r>
        <w:rPr>
          <w:rFonts w:ascii="Century Schoolbook" w:hAnsi="Century Schoolbook" w:cs="Century Schoolbook"/>
          <w:b/>
          <w:bCs/>
          <w:color w:val="348C41"/>
        </w:rPr>
        <w:t>г. Речица, ул. Чкалова, 48</w:t>
      </w:r>
    </w:p>
    <w:p w:rsidR="006F4764" w:rsidRDefault="006F4764">
      <w:pPr>
        <w:spacing w:after="60" w:line="225" w:lineRule="auto"/>
        <w:jc w:val="center"/>
        <w:rPr>
          <w:rFonts w:ascii="Century Schoolbook" w:hAnsi="Century Schoolbook" w:cs="Century Schoolbook"/>
          <w:b/>
          <w:bCs/>
          <w:color w:val="348C41"/>
        </w:rPr>
      </w:pPr>
      <w:r>
        <w:rPr>
          <w:rFonts w:ascii="Century Schoolbook" w:hAnsi="Century Schoolbook" w:cs="Century Schoolbook"/>
          <w:b/>
          <w:bCs/>
          <w:color w:val="348C41"/>
        </w:rPr>
        <w:t>7 71 49,</w:t>
      </w:r>
    </w:p>
    <w:p w:rsidR="006F4764" w:rsidRDefault="006F4764">
      <w:pPr>
        <w:spacing w:after="60" w:line="240" w:lineRule="auto"/>
        <w:jc w:val="center"/>
        <w:rPr>
          <w:rFonts w:ascii="Century Schoolbook" w:hAnsi="Century Schoolbook" w:cs="Century Schoolbook"/>
          <w:b/>
          <w:bCs/>
          <w:color w:val="348C41"/>
        </w:rPr>
      </w:pPr>
      <w:r>
        <w:rPr>
          <w:rFonts w:ascii="Century Schoolbook" w:hAnsi="Century Schoolbook" w:cs="Century Schoolbook"/>
          <w:b/>
          <w:bCs/>
          <w:color w:val="348C41"/>
        </w:rPr>
        <w:t xml:space="preserve">Отдел профилактики и </w:t>
      </w:r>
    </w:p>
    <w:p w:rsidR="006F4764" w:rsidRDefault="006F4764">
      <w:pPr>
        <w:spacing w:after="60" w:line="240" w:lineRule="auto"/>
        <w:jc w:val="center"/>
        <w:rPr>
          <w:rFonts w:cstheme="minorBidi"/>
          <w:color w:val="auto"/>
          <w:kern w:val="0"/>
          <w:sz w:val="24"/>
          <w:szCs w:val="24"/>
        </w:rPr>
      </w:pPr>
      <w:r>
        <w:rPr>
          <w:rFonts w:ascii="Century Schoolbook" w:hAnsi="Century Schoolbook" w:cs="Century Schoolbook"/>
          <w:b/>
          <w:bCs/>
          <w:color w:val="348C41"/>
        </w:rPr>
        <w:t>комплексной реабилитации</w:t>
      </w:r>
    </w:p>
    <w:p w:rsidR="006F4764" w:rsidRDefault="006F4764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6F4764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6F4764" w:rsidRDefault="006F4764">
      <w:pPr>
        <w:spacing w:before="150" w:after="180" w:line="60" w:lineRule="auto"/>
        <w:rPr>
          <w:rFonts w:ascii="Century Schoolbook" w:hAnsi="Century Schoolbook" w:cs="Century Schoolbook"/>
          <w:b/>
          <w:bCs/>
          <w:i/>
          <w:iCs/>
          <w:color w:val="FF0000"/>
          <w:sz w:val="28"/>
          <w:szCs w:val="28"/>
        </w:rPr>
      </w:pPr>
      <w:r>
        <w:rPr>
          <w:rFonts w:ascii="Century Schoolbook" w:hAnsi="Century Schoolbook" w:cs="Century Schoolbook"/>
          <w:b/>
          <w:bCs/>
          <w:i/>
          <w:iCs/>
          <w:color w:val="FF0000"/>
          <w:sz w:val="28"/>
          <w:szCs w:val="28"/>
        </w:rPr>
        <w:t xml:space="preserve">Правила благоприятных </w:t>
      </w:r>
    </w:p>
    <w:p w:rsidR="006F4764" w:rsidRDefault="006F4764">
      <w:pPr>
        <w:spacing w:before="150" w:after="180" w:line="60" w:lineRule="auto"/>
        <w:rPr>
          <w:rFonts w:ascii="Century Schoolbook" w:hAnsi="Century Schoolbook" w:cs="Century Schoolbook"/>
          <w:b/>
          <w:bCs/>
          <w:i/>
          <w:iCs/>
          <w:color w:val="FF0000"/>
          <w:sz w:val="28"/>
          <w:szCs w:val="28"/>
        </w:rPr>
      </w:pPr>
      <w:r>
        <w:rPr>
          <w:rFonts w:ascii="Century Schoolbook" w:hAnsi="Century Schoolbook" w:cs="Century Schoolbook"/>
          <w:b/>
          <w:bCs/>
          <w:i/>
          <w:iCs/>
          <w:color w:val="FF0000"/>
          <w:sz w:val="28"/>
          <w:szCs w:val="28"/>
        </w:rPr>
        <w:t xml:space="preserve">взаимоотношений родителей </w:t>
      </w:r>
    </w:p>
    <w:p w:rsidR="006F4764" w:rsidRDefault="006F4764">
      <w:pPr>
        <w:spacing w:before="150" w:after="180" w:line="60" w:lineRule="auto"/>
        <w:rPr>
          <w:rFonts w:ascii="Century Schoolbook" w:hAnsi="Century Schoolbook" w:cs="Century Schoolbook"/>
          <w:color w:val="FF0000"/>
          <w:sz w:val="28"/>
          <w:szCs w:val="28"/>
        </w:rPr>
      </w:pPr>
      <w:r>
        <w:rPr>
          <w:rFonts w:ascii="Century Schoolbook" w:hAnsi="Century Schoolbook" w:cs="Century Schoolbook"/>
          <w:b/>
          <w:bCs/>
          <w:i/>
          <w:iCs/>
          <w:color w:val="FF0000"/>
          <w:sz w:val="28"/>
          <w:szCs w:val="28"/>
        </w:rPr>
        <w:t>с ребенком</w:t>
      </w:r>
    </w:p>
    <w:p w:rsidR="006F4764" w:rsidRDefault="006F4764">
      <w:pPr>
        <w:tabs>
          <w:tab w:val="left" w:pos="45"/>
        </w:tabs>
        <w:spacing w:after="150" w:line="240" w:lineRule="auto"/>
        <w:ind w:left="45" w:firstLine="30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noProof/>
          <w:color w:val="00B050"/>
          <w:sz w:val="22"/>
          <w:szCs w:val="22"/>
        </w:rPr>
        <w:t>●</w:t>
      </w:r>
      <w:r>
        <w:rPr>
          <w:rFonts w:ascii="Tahoma" w:hAnsi="Tahoma" w:cs="Tahoma"/>
          <w:color w:val="00B050"/>
          <w:sz w:val="22"/>
          <w:szCs w:val="22"/>
        </w:rPr>
        <w:t xml:space="preserve"> </w:t>
      </w:r>
      <w:r>
        <w:rPr>
          <w:rFonts w:ascii="Tahoma" w:hAnsi="Tahoma" w:cs="Tahoma"/>
          <w:color w:val="111111"/>
          <w:sz w:val="22"/>
          <w:szCs w:val="22"/>
        </w:rPr>
        <w:t>Показывайте ребенку, что его любят таким, каков он есть, а не его достижения.</w:t>
      </w:r>
    </w:p>
    <w:p w:rsidR="006F4764" w:rsidRDefault="006F4764">
      <w:pPr>
        <w:tabs>
          <w:tab w:val="left" w:pos="45"/>
        </w:tabs>
        <w:spacing w:after="150" w:line="240" w:lineRule="auto"/>
        <w:ind w:left="45" w:firstLine="30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noProof/>
          <w:color w:val="00B050"/>
          <w:sz w:val="22"/>
          <w:szCs w:val="22"/>
        </w:rPr>
        <w:t>●</w:t>
      </w:r>
      <w:r>
        <w:rPr>
          <w:rFonts w:ascii="Tahoma" w:hAnsi="Tahoma" w:cs="Tahoma"/>
          <w:color w:val="00B050"/>
          <w:sz w:val="22"/>
          <w:szCs w:val="22"/>
        </w:rPr>
        <w:t xml:space="preserve"> </w:t>
      </w:r>
      <w:r>
        <w:rPr>
          <w:rFonts w:ascii="Tahoma" w:hAnsi="Tahoma" w:cs="Tahoma"/>
          <w:color w:val="111111"/>
          <w:sz w:val="22"/>
          <w:szCs w:val="22"/>
        </w:rPr>
        <w:t>Нельзя никогда (даже в сердцах) говорить ребенку, что он хуже других.</w:t>
      </w:r>
    </w:p>
    <w:p w:rsidR="006F4764" w:rsidRDefault="006F4764">
      <w:pPr>
        <w:spacing w:after="150" w:line="240" w:lineRule="auto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color w:val="111111"/>
          <w:sz w:val="22"/>
          <w:szCs w:val="22"/>
        </w:rPr>
        <w:t xml:space="preserve"> </w:t>
      </w:r>
      <w:r>
        <w:rPr>
          <w:rFonts w:ascii="Tahoma" w:hAnsi="Tahoma" w:cs="Tahoma"/>
          <w:noProof/>
          <w:color w:val="00B050"/>
          <w:sz w:val="22"/>
          <w:szCs w:val="22"/>
        </w:rPr>
        <w:t>●</w:t>
      </w:r>
      <w:r>
        <w:rPr>
          <w:rFonts w:ascii="Tahoma" w:hAnsi="Tahoma" w:cs="Tahoma"/>
          <w:color w:val="00B050"/>
          <w:sz w:val="22"/>
          <w:szCs w:val="22"/>
        </w:rPr>
        <w:t xml:space="preserve"> </w:t>
      </w:r>
      <w:r>
        <w:rPr>
          <w:rFonts w:ascii="Tahoma" w:hAnsi="Tahoma" w:cs="Tahoma"/>
          <w:color w:val="111111"/>
          <w:sz w:val="22"/>
          <w:szCs w:val="22"/>
        </w:rPr>
        <w:t>Следует по возможности честно и терпеливо отвечать на любые вопросы ребенка.</w:t>
      </w:r>
    </w:p>
    <w:p w:rsidR="006F4764" w:rsidRDefault="006F4764">
      <w:pPr>
        <w:spacing w:after="150" w:line="240" w:lineRule="auto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color w:val="111111"/>
          <w:sz w:val="22"/>
          <w:szCs w:val="22"/>
        </w:rPr>
        <w:t xml:space="preserve"> </w:t>
      </w:r>
      <w:r>
        <w:rPr>
          <w:rFonts w:ascii="Tahoma" w:hAnsi="Tahoma" w:cs="Tahoma"/>
          <w:noProof/>
          <w:color w:val="00B050"/>
          <w:sz w:val="22"/>
          <w:szCs w:val="22"/>
        </w:rPr>
        <w:t>●</w:t>
      </w:r>
      <w:r>
        <w:rPr>
          <w:rFonts w:ascii="Tahoma" w:hAnsi="Tahoma" w:cs="Tahoma"/>
          <w:color w:val="00B050"/>
          <w:sz w:val="22"/>
          <w:szCs w:val="22"/>
        </w:rPr>
        <w:t xml:space="preserve"> </w:t>
      </w:r>
      <w:r>
        <w:rPr>
          <w:rFonts w:ascii="Tahoma" w:hAnsi="Tahoma" w:cs="Tahoma"/>
          <w:color w:val="111111"/>
          <w:sz w:val="22"/>
          <w:szCs w:val="22"/>
        </w:rPr>
        <w:t xml:space="preserve"> Старайтесь каждый день находить время, чтобы побыть наедине со своим ребенком.</w:t>
      </w:r>
    </w:p>
    <w:p w:rsidR="006F4764" w:rsidRDefault="006F4764">
      <w:pPr>
        <w:spacing w:after="150" w:line="240" w:lineRule="auto"/>
        <w:ind w:left="45" w:firstLine="45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noProof/>
          <w:color w:val="00B050"/>
          <w:sz w:val="22"/>
          <w:szCs w:val="22"/>
        </w:rPr>
        <w:t>●</w:t>
      </w:r>
      <w:r>
        <w:rPr>
          <w:rFonts w:ascii="Tahoma" w:hAnsi="Tahoma" w:cs="Tahoma"/>
          <w:color w:val="00B050"/>
          <w:sz w:val="22"/>
          <w:szCs w:val="22"/>
        </w:rPr>
        <w:t xml:space="preserve"> </w:t>
      </w:r>
      <w:r>
        <w:rPr>
          <w:rFonts w:ascii="Tahoma" w:hAnsi="Tahoma" w:cs="Tahoma"/>
          <w:color w:val="111111"/>
          <w:sz w:val="22"/>
          <w:szCs w:val="22"/>
        </w:rPr>
        <w:t>Учите ребенка свободно и непринужденно общаться не только со своими сверстниками, но и со взрослыми.</w:t>
      </w:r>
    </w:p>
    <w:p w:rsidR="006F4764" w:rsidRDefault="006F4764">
      <w:pPr>
        <w:spacing w:after="150" w:line="240" w:lineRule="auto"/>
        <w:ind w:left="45" w:firstLine="45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noProof/>
          <w:color w:val="00B050"/>
          <w:sz w:val="22"/>
          <w:szCs w:val="22"/>
        </w:rPr>
        <w:t>●</w:t>
      </w:r>
      <w:r>
        <w:rPr>
          <w:rFonts w:ascii="Tahoma" w:hAnsi="Tahoma" w:cs="Tahoma"/>
          <w:color w:val="00B050"/>
          <w:sz w:val="22"/>
          <w:szCs w:val="22"/>
        </w:rPr>
        <w:t xml:space="preserve"> </w:t>
      </w:r>
      <w:r>
        <w:rPr>
          <w:rFonts w:ascii="Tahoma" w:hAnsi="Tahoma" w:cs="Tahoma"/>
          <w:color w:val="111111"/>
          <w:sz w:val="22"/>
          <w:szCs w:val="22"/>
        </w:rPr>
        <w:t>Не стесняйтесь подчеркивать, что вы им гордитесь.</w:t>
      </w:r>
    </w:p>
    <w:p w:rsidR="006F4764" w:rsidRDefault="006F4764">
      <w:pPr>
        <w:spacing w:after="150" w:line="240" w:lineRule="auto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color w:val="111111"/>
          <w:sz w:val="22"/>
          <w:szCs w:val="22"/>
        </w:rPr>
        <w:t xml:space="preserve"> </w:t>
      </w:r>
      <w:r>
        <w:rPr>
          <w:rFonts w:ascii="Tahoma" w:hAnsi="Tahoma" w:cs="Tahoma"/>
          <w:noProof/>
          <w:color w:val="00B050"/>
          <w:sz w:val="22"/>
          <w:szCs w:val="22"/>
        </w:rPr>
        <w:t>●</w:t>
      </w:r>
      <w:r>
        <w:rPr>
          <w:rFonts w:ascii="Tahoma" w:hAnsi="Tahoma" w:cs="Tahoma"/>
          <w:color w:val="00B050"/>
          <w:sz w:val="22"/>
          <w:szCs w:val="22"/>
        </w:rPr>
        <w:t xml:space="preserve"> </w:t>
      </w:r>
      <w:r>
        <w:rPr>
          <w:rFonts w:ascii="Tahoma" w:hAnsi="Tahoma" w:cs="Tahoma"/>
          <w:color w:val="111111"/>
          <w:sz w:val="22"/>
          <w:szCs w:val="22"/>
        </w:rPr>
        <w:t xml:space="preserve"> Будьте честны в оценках своих чувств к ребенку.</w:t>
      </w:r>
    </w:p>
    <w:p w:rsidR="006F4764" w:rsidRDefault="006F4764">
      <w:pPr>
        <w:spacing w:after="150" w:line="240" w:lineRule="auto"/>
        <w:ind w:left="45" w:firstLine="45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noProof/>
          <w:color w:val="00B050"/>
          <w:sz w:val="22"/>
          <w:szCs w:val="22"/>
        </w:rPr>
        <w:t>●</w:t>
      </w:r>
      <w:r>
        <w:rPr>
          <w:rFonts w:ascii="Tahoma" w:hAnsi="Tahoma" w:cs="Tahoma"/>
          <w:color w:val="00B050"/>
          <w:sz w:val="22"/>
          <w:szCs w:val="22"/>
        </w:rPr>
        <w:t xml:space="preserve"> </w:t>
      </w:r>
      <w:r>
        <w:rPr>
          <w:rFonts w:ascii="Tahoma" w:hAnsi="Tahoma" w:cs="Tahoma"/>
          <w:color w:val="111111"/>
          <w:sz w:val="22"/>
          <w:szCs w:val="22"/>
        </w:rPr>
        <w:t>Всегда говорите ребенку правду, даже когда вам это невыгодно.</w:t>
      </w:r>
    </w:p>
    <w:p w:rsidR="006F4764" w:rsidRDefault="006F4764">
      <w:pPr>
        <w:spacing w:after="150" w:line="240" w:lineRule="auto"/>
        <w:ind w:left="105" w:hanging="15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noProof/>
          <w:color w:val="00B050"/>
          <w:sz w:val="22"/>
          <w:szCs w:val="22"/>
        </w:rPr>
        <w:t>●</w:t>
      </w:r>
      <w:r>
        <w:rPr>
          <w:rFonts w:ascii="Tahoma" w:hAnsi="Tahoma" w:cs="Tahoma"/>
          <w:color w:val="00B050"/>
          <w:sz w:val="22"/>
          <w:szCs w:val="22"/>
        </w:rPr>
        <w:t xml:space="preserve"> </w:t>
      </w:r>
      <w:r>
        <w:rPr>
          <w:rFonts w:ascii="Tahoma" w:hAnsi="Tahoma" w:cs="Tahoma"/>
          <w:color w:val="111111"/>
          <w:sz w:val="22"/>
          <w:szCs w:val="22"/>
        </w:rPr>
        <w:t xml:space="preserve"> Оценивайте только поступки, а не самого ребенка.</w:t>
      </w:r>
    </w:p>
    <w:p w:rsidR="006F4764" w:rsidRDefault="006F4764">
      <w:pPr>
        <w:spacing w:after="150" w:line="240" w:lineRule="auto"/>
        <w:ind w:left="105" w:hanging="15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noProof/>
          <w:color w:val="00B050"/>
          <w:sz w:val="22"/>
          <w:szCs w:val="22"/>
        </w:rPr>
        <w:t>●</w:t>
      </w:r>
      <w:r>
        <w:rPr>
          <w:rFonts w:ascii="Tahoma" w:hAnsi="Tahoma" w:cs="Tahoma"/>
          <w:color w:val="00B050"/>
          <w:sz w:val="22"/>
          <w:szCs w:val="22"/>
        </w:rPr>
        <w:t xml:space="preserve"> </w:t>
      </w:r>
      <w:r>
        <w:rPr>
          <w:rFonts w:ascii="Tahoma" w:hAnsi="Tahoma" w:cs="Tahoma"/>
          <w:color w:val="111111"/>
          <w:sz w:val="22"/>
          <w:szCs w:val="22"/>
        </w:rPr>
        <w:t>Не добивайтесь успеха силой. Принуждение есть худший вариант нравственного воспитания. Принуждение в семье создает атмосферу разрушения личности ребенка.</w:t>
      </w:r>
    </w:p>
    <w:p w:rsidR="006F4764" w:rsidRDefault="006F4764">
      <w:pPr>
        <w:spacing w:after="150" w:line="240" w:lineRule="auto"/>
        <w:ind w:left="450" w:hanging="360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noProof/>
          <w:color w:val="00B050"/>
          <w:sz w:val="22"/>
          <w:szCs w:val="22"/>
        </w:rPr>
        <w:t>●</w:t>
      </w:r>
      <w:r>
        <w:rPr>
          <w:rFonts w:ascii="Tahoma" w:hAnsi="Tahoma" w:cs="Tahoma"/>
          <w:color w:val="00B050"/>
          <w:sz w:val="22"/>
          <w:szCs w:val="22"/>
        </w:rPr>
        <w:t xml:space="preserve"> </w:t>
      </w:r>
      <w:r>
        <w:rPr>
          <w:rFonts w:ascii="Tahoma" w:hAnsi="Tahoma" w:cs="Tahoma"/>
          <w:color w:val="111111"/>
          <w:sz w:val="22"/>
          <w:szCs w:val="22"/>
        </w:rPr>
        <w:t>Признавайте права ребенка на ошибки.</w:t>
      </w:r>
    </w:p>
    <w:p w:rsidR="006F4764" w:rsidRDefault="006F4764">
      <w:pPr>
        <w:spacing w:after="150" w:line="240" w:lineRule="auto"/>
        <w:ind w:left="105" w:hanging="15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noProof/>
          <w:color w:val="00B050"/>
          <w:sz w:val="22"/>
          <w:szCs w:val="22"/>
        </w:rPr>
        <w:t>●</w:t>
      </w:r>
      <w:r>
        <w:rPr>
          <w:rFonts w:ascii="Tahoma" w:hAnsi="Tahoma" w:cs="Tahoma"/>
          <w:color w:val="00B050"/>
          <w:sz w:val="22"/>
          <w:szCs w:val="22"/>
        </w:rPr>
        <w:t xml:space="preserve"> </w:t>
      </w:r>
      <w:r>
        <w:rPr>
          <w:rFonts w:ascii="Tahoma" w:hAnsi="Tahoma" w:cs="Tahoma"/>
          <w:color w:val="111111"/>
          <w:sz w:val="22"/>
          <w:szCs w:val="22"/>
        </w:rPr>
        <w:t>Думайте о детском банке счастливых воспоминаний.</w:t>
      </w:r>
    </w:p>
    <w:p w:rsidR="006F4764" w:rsidRDefault="006F4764">
      <w:pPr>
        <w:spacing w:after="150" w:line="240" w:lineRule="auto"/>
        <w:ind w:left="45" w:firstLine="45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noProof/>
          <w:color w:val="00B050"/>
          <w:sz w:val="22"/>
          <w:szCs w:val="22"/>
        </w:rPr>
        <w:t>●</w:t>
      </w:r>
      <w:r>
        <w:rPr>
          <w:rFonts w:ascii="Tahoma" w:hAnsi="Tahoma" w:cs="Tahoma"/>
          <w:color w:val="00B050"/>
          <w:sz w:val="22"/>
          <w:szCs w:val="22"/>
        </w:rPr>
        <w:t xml:space="preserve"> </w:t>
      </w:r>
      <w:r>
        <w:rPr>
          <w:rFonts w:ascii="Tahoma" w:hAnsi="Tahoma" w:cs="Tahoma"/>
          <w:color w:val="111111"/>
          <w:sz w:val="22"/>
          <w:szCs w:val="22"/>
        </w:rPr>
        <w:t xml:space="preserve"> Ребенок относится к себе так, как относятся к нему взрослые.</w:t>
      </w:r>
    </w:p>
    <w:p w:rsidR="00000000" w:rsidRDefault="006F4764" w:rsidP="006F4764">
      <w:pPr>
        <w:widowControl/>
        <w:spacing w:after="150" w:line="240" w:lineRule="auto"/>
        <w:ind w:left="105" w:hanging="15"/>
      </w:pPr>
      <w:r>
        <w:rPr>
          <w:rFonts w:ascii="Tahoma" w:hAnsi="Tahoma" w:cs="Tahoma"/>
          <w:noProof/>
          <w:color w:val="00B050"/>
          <w:sz w:val="22"/>
          <w:szCs w:val="22"/>
        </w:rPr>
        <w:t>●</w:t>
      </w:r>
      <w:r>
        <w:rPr>
          <w:rFonts w:ascii="Tahoma" w:hAnsi="Tahoma" w:cs="Tahoma"/>
          <w:color w:val="00B050"/>
          <w:sz w:val="22"/>
          <w:szCs w:val="22"/>
        </w:rPr>
        <w:t xml:space="preserve"> </w:t>
      </w:r>
      <w:r>
        <w:rPr>
          <w:rFonts w:ascii="Tahoma" w:hAnsi="Tahoma" w:cs="Tahoma"/>
          <w:color w:val="111111"/>
          <w:sz w:val="22"/>
          <w:szCs w:val="22"/>
        </w:rPr>
        <w:t>И вообще, хоть иногда ставьте себя на место своего ребенка, и тогда вам будет понятнее, как вести себя с ним.</w:t>
      </w:r>
    </w:p>
    <w:sectPr w:rsidR="00000000" w:rsidSect="006F4764">
      <w:type w:val="continuous"/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ЃЏђў’"/>
  <w:noLineBreaksBefore w:lang="ja-JP" w:val="!%),.:;?@ABCDEFGHIJKRSTUX[]bfhjlnprtvxz}¤§©«¬­®°ЁЃЄЇЈЊЋЌЎБЮЯбгемсѓџҐ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4764"/>
    <w:rsid w:val="006F4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