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AC2427">
        <w:rPr>
          <w:sz w:val="24"/>
          <w:szCs w:val="24"/>
        </w:rPr>
        <w:t>ФОРМА В</w:t>
      </w:r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>истрации Новобелицкого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ул.Головацкого,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r w:rsidR="00F064B4" w:rsidRPr="00AC2427">
              <w:rPr>
                <w:sz w:val="24"/>
                <w:szCs w:val="24"/>
              </w:rPr>
              <w:t>г.п.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ул.</w:t>
            </w:r>
            <w:r w:rsidR="00920D9F" w:rsidRPr="00AC2427">
              <w:rPr>
                <w:sz w:val="24"/>
                <w:szCs w:val="24"/>
              </w:rPr>
              <w:t xml:space="preserve">Гагарина,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Буда-Кошелевского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920D9F" w:rsidRPr="00AC2427">
              <w:rPr>
                <w:sz w:val="24"/>
                <w:szCs w:val="24"/>
              </w:rPr>
              <w:t xml:space="preserve">Буда-Кошелево,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Ветковского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г.Ветка, ул.</w:t>
            </w:r>
            <w:r w:rsidR="00920D9F" w:rsidRPr="00AC2427">
              <w:rPr>
                <w:sz w:val="24"/>
                <w:szCs w:val="24"/>
              </w:rPr>
              <w:t xml:space="preserve">Батракова,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Добрушского </w:t>
            </w:r>
            <w:r w:rsidRPr="00AC2427">
              <w:lastRenderedPageBreak/>
              <w:t>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</w:t>
            </w:r>
            <w:r w:rsidR="00685176" w:rsidRPr="00AC2427">
              <w:rPr>
                <w:sz w:val="24"/>
                <w:szCs w:val="24"/>
              </w:rPr>
              <w:t xml:space="preserve">Добруш, </w:t>
            </w:r>
            <w:r w:rsidR="00FB5070" w:rsidRPr="00AC2427">
              <w:rPr>
                <w:sz w:val="24"/>
                <w:szCs w:val="24"/>
              </w:rPr>
              <w:lastRenderedPageBreak/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Ельск,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Житковичского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Жлобинского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Калинковичского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Калинковичи,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Кормянского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п.Корма, </w:t>
            </w:r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л.Абатурова,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п.Лельчицы,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Лоевского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п.</w:t>
            </w:r>
            <w:r w:rsidRPr="00AC2427">
              <w:rPr>
                <w:sz w:val="24"/>
                <w:szCs w:val="24"/>
              </w:rPr>
              <w:t>Лоев,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Мозырского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г.Мозырь,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Наровлянского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г.Наровля,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Октябрьского районного исполнительного </w:t>
            </w:r>
            <w:r w:rsidRPr="00AC2427">
              <w:lastRenderedPageBreak/>
              <w:t>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г.п.Октябрьский,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оперативно-дежурная </w:t>
            </w:r>
            <w:r w:rsidRPr="00AC2427">
              <w:rPr>
                <w:sz w:val="24"/>
                <w:szCs w:val="24"/>
              </w:rPr>
              <w:lastRenderedPageBreak/>
              <w:t>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Рогачев,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г.Светлогорск,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Хойникского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г.Хойники,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Чечерского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Чечерск,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«Буда-Кошелевская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Буда-Кошелево,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г.Ветка, ул.</w:t>
            </w:r>
            <w:r w:rsidR="00556CB4" w:rsidRPr="006B49C8">
              <w:rPr>
                <w:sz w:val="24"/>
                <w:szCs w:val="24"/>
              </w:rPr>
              <w:t xml:space="preserve">Батракова,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«Добрушская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DB5730">
              <w:rPr>
                <w:sz w:val="24"/>
                <w:szCs w:val="24"/>
              </w:rPr>
              <w:t>Добруш,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УЗ «Ельская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г.</w:t>
            </w:r>
            <w:r w:rsidR="00DB5730" w:rsidRPr="00320E84">
              <w:rPr>
                <w:sz w:val="24"/>
                <w:szCs w:val="24"/>
              </w:rPr>
              <w:t>Ельск,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«Житковичская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«Жлобинская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556CB4" w:rsidRPr="006B49C8">
              <w:rPr>
                <w:rFonts w:eastAsia="Calibri"/>
                <w:sz w:val="24"/>
                <w:szCs w:val="24"/>
              </w:rPr>
              <w:t>Жлобин,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Калинковичи,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«Кормянская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г.п.Корма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«Лельчицкая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>Лельчицы,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«Лоевская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«Мозырская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г.Мозырь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л.Интернациональ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ная,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«Мозырский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49C8">
              <w:rPr>
                <w:sz w:val="24"/>
                <w:szCs w:val="24"/>
              </w:rPr>
              <w:t>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 xml:space="preserve">л.Котловца,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«Наровлянская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Наровля,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 xml:space="preserve">Октябрьский,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УЗ «Петриковская центральная районная </w:t>
            </w:r>
            <w:r w:rsidRPr="006B49C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="00556CB4" w:rsidRPr="006B49C8">
              <w:rPr>
                <w:sz w:val="24"/>
                <w:szCs w:val="24"/>
              </w:rPr>
              <w:t xml:space="preserve">Петриков,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>Светлогорск,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стационар-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«Хойникская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«Чечерская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Филиал №1 ГУЗ </w:t>
            </w:r>
            <w:r w:rsidRPr="006B49C8">
              <w:rPr>
                <w:sz w:val="24"/>
                <w:szCs w:val="24"/>
              </w:rPr>
              <w:lastRenderedPageBreak/>
              <w:t>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г.Гомель, </w:t>
            </w: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Огоренко,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ул.Мазурова,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9C1DBA" w:rsidRPr="006B49C8">
              <w:rPr>
                <w:sz w:val="24"/>
                <w:szCs w:val="24"/>
              </w:rPr>
              <w:t>Юбилейная,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>селения Новобелицкого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Склезнева,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Жукова,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Портовая,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Буда-Кошелево,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 xml:space="preserve">«Центр </w:t>
            </w:r>
            <w:r w:rsidRPr="006B49C8">
              <w:rPr>
                <w:sz w:val="24"/>
                <w:szCs w:val="24"/>
              </w:rPr>
              <w:lastRenderedPageBreak/>
              <w:t>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г.Ветка,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Международная,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Ельск,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Калинковичи,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</w:t>
            </w:r>
            <w:r w:rsidR="000F2CE1" w:rsidRPr="006B49C8">
              <w:rPr>
                <w:sz w:val="24"/>
                <w:szCs w:val="24"/>
              </w:rPr>
              <w:t>Абатурова,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Лельчицы,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</w:t>
            </w:r>
            <w:r w:rsidR="000F2CE1" w:rsidRPr="006B49C8">
              <w:rPr>
                <w:sz w:val="24"/>
                <w:szCs w:val="24"/>
              </w:rPr>
              <w:lastRenderedPageBreak/>
              <w:t>обслуживания населения Мозырского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г.Мозырь,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lastRenderedPageBreak/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Наровля,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Октябрьский,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C63B06">
              <w:rPr>
                <w:sz w:val="24"/>
                <w:szCs w:val="24"/>
              </w:rPr>
              <w:t>.Рогаче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Светлогорск,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Чечерск,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Интернациональ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r w:rsidR="00E33DA8" w:rsidRPr="006B49C8">
              <w:rPr>
                <w:sz w:val="24"/>
                <w:szCs w:val="24"/>
              </w:rPr>
              <w:t xml:space="preserve">аг. Красное, </w:t>
            </w:r>
            <w:r w:rsidR="00E33DA8" w:rsidRPr="006B49C8">
              <w:rPr>
                <w:sz w:val="24"/>
                <w:szCs w:val="24"/>
              </w:rPr>
              <w:lastRenderedPageBreak/>
              <w:t xml:space="preserve">ул.Ленина,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 xml:space="preserve">Буда-Кошелево,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пл.Победы,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д.Березки,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аг.Носовичи,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</w:t>
            </w:r>
            <w:r w:rsidRPr="006B49C8">
              <w:rPr>
                <w:sz w:val="24"/>
                <w:szCs w:val="24"/>
              </w:rPr>
              <w:lastRenderedPageBreak/>
              <w:t>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</w:t>
            </w:r>
            <w:r w:rsidRPr="006B49C8">
              <w:rPr>
                <w:sz w:val="24"/>
                <w:szCs w:val="24"/>
              </w:rPr>
              <w:lastRenderedPageBreak/>
              <w:t>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аг.Коротьки,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д.Марковское,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lastRenderedPageBreak/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ул.Добрушская,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ул.Маневича,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ул.Октябрьская,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ул.Солнечная,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 xml:space="preserve">ул.Первомайская,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A0646" w:rsidRPr="006B49C8">
              <w:t>Корма,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ул.Тенистая,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ул.Банникова,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ул.В.Хоружей,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ул.Коммунальная,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ул.Чкалова,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ул.Ленина,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>Калинковичи,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</w:t>
            </w:r>
            <w:r w:rsidR="00187386" w:rsidRPr="00E53E32">
              <w:rPr>
                <w:sz w:val="24"/>
                <w:szCs w:val="24"/>
              </w:rPr>
              <w:t>Князева,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г.Ветка, ул.Батракова,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 xml:space="preserve">Буда-Кошелево,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ул.Воровского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улЛандышева,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ул.Победы,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r w:rsidR="0004735C" w:rsidRPr="00F454A6">
              <w:rPr>
                <w:sz w:val="24"/>
                <w:szCs w:val="24"/>
              </w:rPr>
              <w:t>Мозырский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r w:rsidR="00187386" w:rsidRPr="00F454A6">
              <w:rPr>
                <w:sz w:val="24"/>
                <w:szCs w:val="24"/>
              </w:rPr>
              <w:t>.Мозырь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л.Малинина,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«Светлогорская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г Светлогорск, ул.Луначарского,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«Ветразь» на базе детской поликлинике УЗ «Жлобинская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Жлобин,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«Речицкая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«Линия жизни» на базе УЗ «Калинковичская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Калинковичи,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>Гомель, ул.</w:t>
            </w:r>
            <w:r>
              <w:rPr>
                <w:sz w:val="24"/>
                <w:szCs w:val="24"/>
              </w:rPr>
              <w:t>Мазурова,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</w:t>
            </w:r>
            <w:r w:rsidR="007B15D1" w:rsidRPr="006B49C8">
              <w:t xml:space="preserve">Минск,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</w:t>
            </w:r>
            <w:r w:rsidR="007B15D1" w:rsidRPr="006B49C8">
              <w:t>Чюрлениса,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D86985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D86985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г.Добруш,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F7165" w:rsidRPr="006B49C8">
              <w:t>Корма,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F7165" w:rsidRPr="006B49C8">
              <w:t>Ленина,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lastRenderedPageBreak/>
              <w:t xml:space="preserve">г.Рогачев,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</w:t>
            </w:r>
            <w:r w:rsidRPr="006B49C8">
              <w:rPr>
                <w:sz w:val="24"/>
                <w:szCs w:val="24"/>
              </w:rPr>
              <w:lastRenderedPageBreak/>
              <w:t>Кошелевского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г.Буда-Кошелево,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«Лоевский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г.п.Лоев,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7B420F">
              <w:rPr>
                <w:sz w:val="24"/>
                <w:szCs w:val="24"/>
              </w:rPr>
              <w:t>.Рогачев,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УЗ «Калинковичская </w:t>
            </w:r>
            <w:r w:rsidRPr="00E53E32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г.Калинковичи,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ул.Князева,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lastRenderedPageBreak/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г.Ветка, ул.Батракова,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г.Буда-Кошелево,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E53E32" w:rsidRPr="00E53E32">
              <w:rPr>
                <w:rFonts w:eastAsia="Calibri"/>
                <w:sz w:val="24"/>
                <w:szCs w:val="24"/>
              </w:rPr>
              <w:t>Жлобин,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Ветковского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Ветка,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Гомель,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Добрушского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Добруш,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6B49C8">
              <w:rPr>
                <w:sz w:val="24"/>
                <w:szCs w:val="24"/>
              </w:rPr>
              <w:lastRenderedPageBreak/>
              <w:t>защите Ельского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 Ельск, ул.Дзержинского,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Житковичского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Житковичи,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Жлобинского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Калинковичского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Калинковичи,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Кормянского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Корма, ул.</w:t>
            </w:r>
            <w:r w:rsidRPr="006B49C8">
              <w:rPr>
                <w:sz w:val="24"/>
                <w:szCs w:val="24"/>
              </w:rPr>
              <w:t>Ильющенко,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Лельчицы,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Лоевского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Мозырского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Октябрьский,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Петриков,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Рогачев,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</w:t>
            </w:r>
            <w:r w:rsidRPr="006B49C8">
              <w:rPr>
                <w:sz w:val="24"/>
                <w:szCs w:val="24"/>
              </w:rPr>
              <w:lastRenderedPageBreak/>
              <w:t>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</w:t>
            </w:r>
            <w:r w:rsidR="005D608A" w:rsidRPr="006B49C8">
              <w:rPr>
                <w:sz w:val="24"/>
                <w:szCs w:val="24"/>
              </w:rPr>
              <w:t xml:space="preserve">Светлогорск, </w:t>
            </w:r>
            <w:r w:rsidR="005D608A" w:rsidRPr="006B49C8">
              <w:rPr>
                <w:sz w:val="24"/>
                <w:szCs w:val="24"/>
              </w:rPr>
              <w:lastRenderedPageBreak/>
              <w:t>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</w:t>
            </w:r>
            <w:r w:rsidRPr="00AC2427">
              <w:rPr>
                <w:sz w:val="24"/>
                <w:szCs w:val="24"/>
              </w:rPr>
              <w:lastRenderedPageBreak/>
              <w:t xml:space="preserve">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Хойникского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Чечерского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Чечерск,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lastRenderedPageBreak/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D5A2C" w:rsidRPr="006B49C8">
              <w:t>Корма,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D5A2C" w:rsidRPr="006B49C8">
              <w:t>Ленина,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«Гомельский городской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«Ельский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г.Ельск,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 «Петриковский территориальный центр социального обслуживания </w:t>
            </w:r>
            <w:r w:rsidRPr="006B49C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Служба экстренной психологической помощи У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>Гомель, ул.Добрушская,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г.Гомель, 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улБыховская,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 xml:space="preserve">УЗ «Брагинская центральная районная </w:t>
            </w:r>
            <w:r w:rsidRPr="00AC2427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г.п.Брагин,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г.Ветка, 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«Мозырская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г.Мозырь,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Петриков,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 xml:space="preserve">Луначарского,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ул.Пролетарская,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85" w:rsidRDefault="00D86985" w:rsidP="004B56FF">
      <w:pPr>
        <w:spacing w:after="0" w:line="240" w:lineRule="auto"/>
      </w:pPr>
      <w:r>
        <w:separator/>
      </w:r>
    </w:p>
  </w:endnote>
  <w:endnote w:type="continuationSeparator" w:id="0">
    <w:p w:rsidR="00D86985" w:rsidRDefault="00D86985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85" w:rsidRDefault="00D86985" w:rsidP="004B56FF">
      <w:pPr>
        <w:spacing w:after="0" w:line="240" w:lineRule="auto"/>
      </w:pPr>
      <w:r>
        <w:separator/>
      </w:r>
    </w:p>
  </w:footnote>
  <w:footnote w:type="continuationSeparator" w:id="0">
    <w:p w:rsidR="00D86985" w:rsidRDefault="00D86985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888643"/>
      <w:docPartObj>
        <w:docPartGallery w:val="Page Numbers (Top of Page)"/>
        <w:docPartUnique/>
      </w:docPartObj>
    </w:sdtPr>
    <w:sdtEndPr/>
    <w:sdtContent>
      <w:p w:rsidR="0033118F" w:rsidRPr="009051BD" w:rsidRDefault="00D86985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5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869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E5455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BA7FA1-B8AB-4086-8DCB-5756BC0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2CDD-47A9-4ECE-8876-98AC6EDF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3</cp:revision>
  <cp:lastPrinted>2023-06-08T09:36:00Z</cp:lastPrinted>
  <dcterms:created xsi:type="dcterms:W3CDTF">2023-07-11T06:18:00Z</dcterms:created>
  <dcterms:modified xsi:type="dcterms:W3CDTF">2023-07-11T06:18:00Z</dcterms:modified>
</cp:coreProperties>
</file>