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5A6426" w:rsidRPr="005A6426" w:rsidRDefault="005A6426" w:rsidP="005A6426">
      <w:pPr>
        <w:rPr>
          <w:rFonts w:ascii="Times New Roman" w:hAnsi="Times New Roman" w:cs="Times New Roman"/>
          <w:sz w:val="28"/>
          <w:szCs w:val="28"/>
        </w:rPr>
      </w:pPr>
    </w:p>
    <w:p w:rsidR="007F1A5A" w:rsidRPr="004D1A75" w:rsidRDefault="007F1A5A" w:rsidP="005A6426">
      <w:pPr>
        <w:jc w:val="center"/>
        <w:rPr>
          <w:rFonts w:ascii="Times New Roman" w:hAnsi="Times New Roman" w:cs="Times New Roman"/>
          <w:b/>
          <w:caps/>
          <w:sz w:val="28"/>
          <w:szCs w:val="28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1A75">
        <w:rPr>
          <w:rFonts w:ascii="Times New Roman" w:hAnsi="Times New Roman" w:cs="Times New Roman"/>
          <w:b/>
          <w:caps/>
          <w:sz w:val="28"/>
          <w:szCs w:val="28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Эмоциональное выгорание у подростков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Как приятно проснуться утром полным сил и энергии, готовым творить, общаться и идти навстречу новому и неизвестному. В такие дни мы легко справляемся даже с трудными задачами, находим общий язык с окружающими, по-философски относимся к проблемам и не обращаем внимания на мелкие неудачи.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Но так бывает не всегда. Иногда</w:t>
      </w:r>
      <w:r w:rsidR="004D1A75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 кажется, что весь мир – это только проблемы, из которых ты безуспешно пытаешься выбраться. Ты чувствуешь постоянное напряжение, усталость и раздражение, всё валится из рук, и чтобы ты не делал, всё кажется  неправильным и бесполезным. В такие дни даже любимые занятия могут не вызывать интереса, а общение с </w:t>
      </w:r>
      <w:proofErr w:type="gram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близкими</w:t>
      </w:r>
      <w:proofErr w:type="gram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 превращается в череду ссор и </w:t>
      </w:r>
      <w:proofErr w:type="spell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недопониманий</w:t>
      </w:r>
      <w:proofErr w:type="spell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Причиной такого состояния может быть эмоциональное выгорание. Регулярные информационные нагрузки, перенасыщение, бытовые стрессы, конфликты с родителями, учителями или сверстниками, интенсивное физиологическое и личностное развитие в подростковом возрасте, высокий темп современной жизни – всё это становится источником напряжения. Если такое напряжение становится хроническим, а стрессовые ситуации не разрешаются и только накапливаются, высока вероятность развития эмоционального выгорания.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Что такое эмоциональное выгорание?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Эмоциональное выгорание – это утомление и истощение энергии. Это изнурение в результате чрезмерных требований, которые человек может устанавливать себе сам или которые могут ему навязываться в семье, на работе, друзьями, системой ценностей или обществом, что приводит к истощению энергии, механизмов </w:t>
      </w:r>
      <w:proofErr w:type="spell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совладания</w:t>
      </w:r>
      <w:proofErr w:type="spell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 и внутренних ресурсов человека. Это состояние «ощущения», которое сопровождает избыточный стресс и которое, в конечном счете, влияет на мотивацию, отношение и поведение человека.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Если коротко, эмоциональное выгорание – это состояние физического, эмоционального и психического истощения, вызванного долгосрочным влиянием эмоционально тяжёлых ситуаций.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На какие признаки стоит обратить внимание?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Хроническая усталость: вялость и упадок сил, которые наблюдаются даже после отдыха, быстрая утомляемость. В таком состоянии человек даже утром может вставать с постели уже уставшим.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Физические признаки: дискомфортные ощущения в мышцах, головные боли, тошнота, боль в области груди, горла и позвоночника, синдром раздраженного кишечника, вздутие, диарея.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Изменение привычного режима сна (повышенная сонливость или, наоборот, бессонница) и питания (потеря или повышение аппетита).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Употребление алкоголя, табака или наркотиков в целях самолечения. Человек, чувствующий постоянный упадок сил, может пытаться найти в </w:t>
      </w:r>
      <w:proofErr w:type="spell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психоактивных</w:t>
      </w:r>
      <w:proofErr w:type="spell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 веществах спасение от апатии, вялости и усталости. При этом не понимания, что это не только не ликвидирует усталость, но и усугубляет состояние.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Неспособность сосредоточиться и решать проблемы: пониженная концентрация внимания, слабость, рассеянность.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Снижение эффективности в школе и в других сферах жизни.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Недоверие и ссоры с членами семьи, сверстниками, друзьями или учителями. Постоянная усталость, напряжение, могут стать причиной недопонимания и конфликтов с близкими людьми.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Изменение эмоционального состояния: повышенная тревожность, нервозность, раздражительность, </w:t>
      </w:r>
      <w:proofErr w:type="spell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гиперактивность</w:t>
      </w:r>
      <w:proofErr w:type="spell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, депрессивное настроение, апатия или реакции гнева.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Пренебрежение собственными физическими и эмоциональными потребностями.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Негативное отношение к себе: самобичевание, снижение самооценки, пессимистичное отношение к себе и своей жизни.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Саморазрушающие</w:t>
      </w:r>
      <w:proofErr w:type="spell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 наклонности. Как правило, они возникают в результате переживаний человека о том, что он не способен соответствовать предъявляемым ему требованиям.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Какие факторы способствуют развитию эмоционального выгорания у подростков?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чрезмерные требования относительно учёбы в школе;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перфекционистские</w:t>
      </w:r>
      <w:proofErr w:type="spell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 требования со стороны родителей или самих подростков по отношению к результатам школьной успеваемости;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перегруженность внешкольной деятельностью;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неопределённость будущих перспектив;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чрезмерное давление со стороны учителей и руководства школы, обычно в отношении строгой дисциплины;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семейные трудности и конфликты, тяжёлое материальное состояние семьи;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недостаточное поощрение в эмоциональном плане (отсутствие признания заслуг, постоянные упрёки, наказания за низкую успеваемость);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нарушение межличностного взаимодействия с друзьями и одноклассниками;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неумение регулировать собственные эмоциональные состояния;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нездоровая конкуренция между сверстниками.</w:t>
      </w:r>
    </w:p>
    <w:p w:rsidR="007F1A5A" w:rsidRPr="005A6426" w:rsidRDefault="007F1A5A" w:rsidP="004D1A75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Что делать, что</w:t>
      </w:r>
      <w:r w:rsidR="005A6426"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бы </w:t>
      </w: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 восстановиться?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Поделиться своим эмоциональным состоянием с близкими людьми (в таком состоянии важно не прятать свои эмоции, а поделиться ими с тем, кто готов тебя выслушать).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Дать себе время на отдых, снизить нагрузку (тебе необходимо хорошо отдохнуть и восстановить силы, а для этого на время отказаться от части обязанностей).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Обратиться за помощью к родственникам или друзьям (поддержка со стороны семьи и друзей поможет тебе намного быстрее почувствовать себя полным энергии).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Остаться наедине с собой (выдели время, которое будет принадлежать только тебе, займись чем-то приятным, позволь себе расслабиться и ненадолго забыть о десятках незаконченных дел).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Отрегулировать свой график (расставь дела по их приоритету; установи, какое время дня для тебя наиболее продуктивно и используй его для наиболее важных дел; сформируй оптимальный для тебя график труда и отдыха);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Делать паузы (регулярно прерывайся на отдых, давай себя время отвлечься, забыть о насущных проблемах).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Найти занятие по душе (выбери занятие, которое будет </w:t>
      </w:r>
      <w:proofErr w:type="gram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подпитывать</w:t>
      </w:r>
      <w:proofErr w:type="gram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 и поднимать настроение даже в самые рутинные дни).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Обратиться к специалисту (помни, что ты всегда можешь обратиться за помощью и поддержкой к школьному психологу или другому специалисту).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Принимать неудачи (анализируй ошибки и извлекай из них уроки, но не зацикливайся на них).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Что поможет тебе избежать развития эмоционального выгорания?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Регулярный отдых. Соблюдай оптимальный режим труда и отдыха, никогда не забывай, что твоё личное время не менее важно, чем учёба или дополнительные занятия.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Внимание к себе и своему телу. Обязательно высыпайся, отрегулируй режим питания, попробуй найти подходящий для тебя вид физической активности, следи за своим здоровьем. Хорошее физическое состояние поможет легче справляться с ежедневными трудностями.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Организованность. Планируй свой день, не пытайся выполнить одновременно все задачи, распредели нагрузку и не откладывай сложные дела на последний момент. Не забывай отвлекаться и делать регулярные перерывы.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Эмоциональное общение. </w:t>
      </w:r>
      <w:proofErr w:type="gram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Анализируй свои чувства, делись ими с близкими, будь открытым и не стесняйся негативных эмоций.</w:t>
      </w:r>
      <w:proofErr w:type="gramEnd"/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Хобби и интересы. Всегда оставляй время для занятия тем, что приносит тебе удовольствие, развивай свои интересы и самосовершенствуйся.</w:t>
      </w:r>
    </w:p>
    <w:p w:rsidR="007F1A5A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 xml:space="preserve">Навыки </w:t>
      </w:r>
      <w:proofErr w:type="spellStart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саморегуляции</w:t>
      </w:r>
      <w:proofErr w:type="spellEnd"/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. Справиться с напряжением и стрессом помогут техники релаксации и медитации, постановка целей и развитие уверенности в себе.</w:t>
      </w:r>
    </w:p>
    <w:p w:rsidR="008F5005" w:rsidRPr="005A6426" w:rsidRDefault="007F1A5A" w:rsidP="004D1A7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A6426">
        <w:rPr>
          <w:rFonts w:ascii="Times New Roman" w:hAnsi="Times New Roman" w:cs="Times New Roman"/>
          <w:sz w:val="28"/>
          <w:szCs w:val="28"/>
          <w:highlight w:val="lightGray"/>
        </w:rPr>
        <w:t>Промежуточные цели. Выделяй в долговременных задачах промежуточные цели, оценивай результат на каждом из этапов работы, следи за тем, как ты постепенно приближаешься к цели.</w:t>
      </w:r>
      <w:bookmarkStart w:id="0" w:name="_GoBack"/>
      <w:bookmarkEnd w:id="0"/>
    </w:p>
    <w:sectPr w:rsidR="008F5005" w:rsidRPr="005A6426" w:rsidSect="005A6426">
      <w:pgSz w:w="11906" w:h="16838"/>
      <w:pgMar w:top="567" w:right="991" w:bottom="567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C31"/>
    <w:multiLevelType w:val="multilevel"/>
    <w:tmpl w:val="724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D57099"/>
    <w:multiLevelType w:val="multilevel"/>
    <w:tmpl w:val="B8D0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0670C7"/>
    <w:multiLevelType w:val="multilevel"/>
    <w:tmpl w:val="855A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3B6433"/>
    <w:multiLevelType w:val="multilevel"/>
    <w:tmpl w:val="6ABE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3"/>
    <w:rsid w:val="001E481D"/>
    <w:rsid w:val="004D1A75"/>
    <w:rsid w:val="005A6426"/>
    <w:rsid w:val="007F1A5A"/>
    <w:rsid w:val="008F5005"/>
    <w:rsid w:val="009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2022-04-29T16:37:00Z</dcterms:created>
  <dcterms:modified xsi:type="dcterms:W3CDTF">2022-04-29T17:40:00Z</dcterms:modified>
</cp:coreProperties>
</file>