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1"/>
        <w:shd w:val="clear" w:fill="FFFFFF"/>
        <w:bidi w:val="0"/>
        <w:spacing w:before="0" w:after="0"/>
        <w:ind w:left="0" w:right="113" w:firstLine="624"/>
        <w:jc w:val="center"/>
        <w:rPr>
          <w:rFonts w:ascii="Times New Roman" w:hAnsi="Times New Roman"/>
          <w:b/>
          <w:bCs/>
          <w:i/>
          <w:i/>
          <w:iCs/>
          <w:color w:val="000000"/>
          <w:sz w:val="28"/>
          <w:szCs w:val="28"/>
          <w:shd w:fill="FFFFFF" w:val="clear"/>
        </w:rPr>
      </w:pPr>
      <w:r>
        <w:rPr>
          <w:rFonts w:ascii="Times New Roman" w:hAnsi="Times New Roman"/>
          <w:b/>
          <w:bCs/>
          <w:i/>
          <w:iCs/>
          <w:color w:val="000000"/>
          <w:sz w:val="28"/>
          <w:szCs w:val="28"/>
          <w:shd w:fill="FFFFFF" w:val="clear"/>
        </w:rPr>
        <w:t>Экспресс-прием снятия эмоционального напряжения: дыхание по йоге</w:t>
      </w:r>
    </w:p>
    <w:p>
      <w:pPr>
        <w:pStyle w:val="C1"/>
        <w:shd w:val="clear" w:fill="FFFFFF"/>
        <w:bidi w:val="0"/>
        <w:spacing w:before="0" w:after="0"/>
        <w:ind w:left="0" w:right="113" w:firstLine="624"/>
        <w:jc w:val="both"/>
        <w:rPr/>
      </w:pPr>
      <w:r>
        <w:rPr>
          <w:rStyle w:val="C2"/>
          <w:rFonts w:ascii="Times New Roman" w:hAnsi="Times New Roman"/>
          <w:color w:val="000000"/>
          <w:sz w:val="28"/>
          <w:szCs w:val="28"/>
        </w:rPr>
        <w:t xml:space="preserve">Эффективным способом снятия напряжения является расслабление на фоне йоговского дыхания: сядьте свободно на стуле, закройте глаза и послушайте свое дыхание: спокойное, ровное. </w:t>
      </w:r>
    </w:p>
    <w:p>
      <w:pPr>
        <w:pStyle w:val="C1"/>
        <w:shd w:val="clear" w:fill="FFFFFF"/>
        <w:bidi w:val="0"/>
        <w:spacing w:before="0" w:after="0"/>
        <w:ind w:left="0" w:right="113" w:firstLine="624"/>
        <w:jc w:val="both"/>
        <w:rPr/>
      </w:pPr>
      <w:r>
        <w:rPr>
          <w:rStyle w:val="C2"/>
          <w:rFonts w:ascii="Times New Roman" w:hAnsi="Times New Roman"/>
          <w:color w:val="000000"/>
          <w:sz w:val="28"/>
          <w:szCs w:val="28"/>
        </w:rPr>
        <w:t xml:space="preserve">Дышите по схеме 4 + 4 + 4: четыре секунды на вдох, четыре секунды на задержку дыхания, четыре на выдох. Проделайте так три раза, слушая дыхание, ощущая, как воздух наполняет легкие, разбегается по телу до кончиков пальцев, освобождает легкие. Других мыслей быть не должно. Пауза закончена. Вы спокойны. Улыбнитесь.                    </w:t>
      </w:r>
      <w:r>
        <w:rPr>
          <w:rFonts w:ascii="Times New Roman" w:hAnsi="Times New Roman"/>
          <w:color w:val="000000"/>
          <w:sz w:val="28"/>
          <w:szCs w:val="28"/>
          <w:shd w:fill="FFFFFF" w:val="clear"/>
        </w:rPr>
        <w:t xml:space="preserve"> </w:t>
      </w:r>
    </w:p>
    <w:p>
      <w:pPr>
        <w:pStyle w:val="Normal"/>
        <w:bidi w:val="0"/>
        <w:jc w:val="both"/>
        <w:rPr>
          <w:rFonts w:ascii="Times New Roman" w:hAnsi="Times New Roman"/>
          <w:b/>
          <w:bCs/>
          <w:i/>
          <w:i/>
          <w:color w:val="0033CC"/>
          <w:sz w:val="28"/>
          <w:szCs w:val="28"/>
          <w:shd w:fill="FFFFFF" w:val="clear"/>
        </w:rPr>
      </w:pPr>
      <w:r>
        <w:rPr>
          <w:rFonts w:ascii="Times New Roman" w:hAnsi="Times New Roman"/>
          <w:b/>
          <w:bCs/>
          <w:i/>
          <w:color w:val="0033CC"/>
          <w:sz w:val="28"/>
          <w:szCs w:val="28"/>
          <w:shd w:fill="FFFFFF" w:val="clear"/>
        </w:rPr>
      </w:r>
    </w:p>
    <w:p>
      <w:pPr>
        <w:pStyle w:val="Normal"/>
        <w:bidi w:val="0"/>
        <w:jc w:val="center"/>
        <w:rPr>
          <w:rFonts w:ascii="Times New Roman" w:hAnsi="Times New Roman"/>
          <w:b/>
          <w:bCs/>
          <w:i/>
          <w:i/>
          <w:color w:val="000000"/>
          <w:sz w:val="28"/>
          <w:szCs w:val="28"/>
          <w:shd w:fill="FFFFFF" w:val="clear"/>
        </w:rPr>
      </w:pPr>
      <w:r>
        <w:rPr>
          <w:rFonts w:ascii="Times New Roman" w:hAnsi="Times New Roman"/>
          <w:b/>
          <w:bCs/>
          <w:i/>
          <w:color w:val="000000"/>
          <w:sz w:val="28"/>
          <w:szCs w:val="28"/>
          <w:shd w:fill="FFFFFF" w:val="clear"/>
        </w:rPr>
        <w:t>Упражнение «Лимон»</w:t>
      </w:r>
    </w:p>
    <w:p>
      <w:pPr>
        <w:pStyle w:val="Normal"/>
        <w:bidi w:val="0"/>
        <w:ind w:left="0" w:right="0" w:firstLine="737"/>
        <w:jc w:val="both"/>
        <w:rPr>
          <w:rFonts w:ascii="Times New Roman" w:hAnsi="Times New Roman"/>
          <w:color w:val="000000"/>
          <w:sz w:val="28"/>
          <w:szCs w:val="28"/>
        </w:rPr>
      </w:pPr>
      <w:r>
        <w:rPr>
          <w:rFonts w:ascii="Times New Roman" w:hAnsi="Times New Roman"/>
          <w:b/>
          <w:bCs/>
          <w:color w:val="000000"/>
          <w:sz w:val="28"/>
          <w:szCs w:val="28"/>
          <w:shd w:fill="FFFFFF" w:val="clear"/>
        </w:rPr>
        <w:t> </w:t>
      </w:r>
      <w:r>
        <w:rPr>
          <w:rFonts w:ascii="Times New Roman" w:hAnsi="Times New Roman"/>
          <w:color w:val="000000"/>
          <w:sz w:val="28"/>
          <w:szCs w:val="28"/>
          <w:shd w:fill="FFFFFF" w:val="clear"/>
        </w:rPr>
        <w:t>Представьте себе, что в левой руке у вас находится лимон. Сожмите руки в кулак так сильно, чтобы из лимона начал капать сок. Еще сильнее. Еще крепче. А теперь бросьте лимон и почувствуйте, как ваша рука расслабилась, как ей приятно и спокойно. Опять сожмите лимон крепко-крепко… Так по 3 раза каждой рукой.</w:t>
      </w:r>
    </w:p>
    <w:p>
      <w:pPr>
        <w:pStyle w:val="Normal"/>
        <w:bidi w:val="0"/>
        <w:jc w:val="both"/>
        <w:rPr>
          <w:rFonts w:ascii="Times New Roman" w:hAnsi="Times New Roman" w:cs="Arial"/>
          <w:b/>
          <w:i/>
          <w:i/>
          <w:color w:val="000000"/>
          <w:sz w:val="28"/>
          <w:szCs w:val="28"/>
          <w:shd w:fill="FFFFFF" w:val="clear"/>
        </w:rPr>
      </w:pPr>
      <w:r>
        <w:rPr>
          <w:rFonts w:cs="Arial" w:ascii="Times New Roman" w:hAnsi="Times New Roman"/>
          <w:b/>
          <w:i/>
          <w:color w:val="000000"/>
          <w:sz w:val="28"/>
          <w:szCs w:val="28"/>
          <w:shd w:fill="FFFFFF" w:val="clear"/>
        </w:rPr>
      </w:r>
    </w:p>
    <w:p>
      <w:pPr>
        <w:pStyle w:val="Normal"/>
        <w:bidi w:val="0"/>
        <w:jc w:val="center"/>
        <w:rPr>
          <w:rFonts w:ascii="Times New Roman" w:hAnsi="Times New Roman"/>
          <w:b/>
          <w:bCs/>
          <w:color w:val="000000"/>
          <w:sz w:val="28"/>
          <w:szCs w:val="28"/>
        </w:rPr>
      </w:pPr>
      <w:r>
        <w:rPr>
          <w:rFonts w:ascii="Times New Roman" w:hAnsi="Times New Roman"/>
          <w:b/>
          <w:bCs/>
          <w:i/>
          <w:color w:val="000000"/>
          <w:sz w:val="28"/>
          <w:szCs w:val="28"/>
          <w:shd w:fill="FFFFFF" w:val="clear"/>
        </w:rPr>
        <w:t>Упражнение «Кошечки»</w:t>
      </w:r>
      <w:r>
        <w:rPr>
          <w:rFonts w:ascii="Times New Roman" w:hAnsi="Times New Roman"/>
          <w:b/>
          <w:bCs/>
          <w:color w:val="000000"/>
          <w:sz w:val="28"/>
          <w:szCs w:val="28"/>
          <w:shd w:fill="FFFFFF" w:val="clear"/>
        </w:rPr>
        <w:t> </w:t>
      </w:r>
    </w:p>
    <w:p>
      <w:pPr>
        <w:pStyle w:val="Normal"/>
        <w:bidi w:val="0"/>
        <w:ind w:left="0" w:right="0" w:firstLine="737"/>
        <w:jc w:val="both"/>
        <w:rPr>
          <w:rFonts w:ascii="Times New Roman" w:hAnsi="Times New Roman"/>
          <w:b w:val="false"/>
          <w:bCs w:val="false"/>
          <w:color w:val="000000"/>
          <w:sz w:val="28"/>
          <w:szCs w:val="28"/>
          <w:shd w:fill="FFFFFF" w:val="clear"/>
        </w:rPr>
      </w:pPr>
      <w:r>
        <w:rPr>
          <w:rFonts w:ascii="Times New Roman" w:hAnsi="Times New Roman"/>
          <w:b w:val="false"/>
          <w:bCs w:val="false"/>
          <w:color w:val="000000"/>
          <w:sz w:val="28"/>
          <w:szCs w:val="28"/>
          <w:shd w:fill="FFFFFF" w:val="clear"/>
        </w:rPr>
        <w:t>Представьте себе, что вы – красивые пушистые кошечки. Вам очень хочется потянуться. Поднимите руки вверх, голову откиньте и тянитесь вверх и назад. Почувствуйте сильное напряжение в мышцах рук, шеи и спины… 3 раза.</w:t>
      </w:r>
    </w:p>
    <w:p>
      <w:pPr>
        <w:pStyle w:val="Normal"/>
        <w:bidi w:val="0"/>
        <w:jc w:val="both"/>
        <w:rPr>
          <w:shd w:fill="FFFFFF" w:val="clear"/>
        </w:rPr>
      </w:pPr>
      <w:r>
        <w:rPr>
          <w:shd w:fill="FFFFFF" w:val="clear"/>
        </w:rPr>
      </w:r>
    </w:p>
    <w:p>
      <w:pPr>
        <w:pStyle w:val="Normal"/>
        <w:bidi w:val="0"/>
        <w:jc w:val="both"/>
        <w:rPr>
          <w:shd w:fill="FFFFFF" w:val="clear"/>
        </w:rPr>
      </w:pPr>
      <w:r>
        <w:rPr>
          <w:shd w:fill="FFFFFF" w:val="clear"/>
        </w:rPr>
      </w:r>
    </w:p>
    <w:p>
      <w:pPr>
        <w:pStyle w:val="Style21"/>
        <w:jc w:val="both"/>
        <w:rPr>
          <w:rFonts w:ascii="Times New Roman" w:hAnsi="Times New Roman"/>
          <w:b/>
          <w:bCs/>
        </w:rPr>
      </w:pPr>
      <w:r>
        <w:rPr/>
      </w:r>
    </w:p>
    <w:p>
      <w:pPr>
        <w:pStyle w:val="Style21"/>
        <w:jc w:val="both"/>
        <w:rPr>
          <w:rFonts w:ascii="Times New Roman" w:hAnsi="Times New Roman"/>
          <w:b/>
          <w:bCs/>
        </w:rPr>
      </w:pPr>
      <w:r>
        <w:rPr>
          <w:b/>
          <w:bCs/>
        </w:rPr>
        <w:t>Притча об ослике и колодце</w:t>
      </w:r>
    </w:p>
    <w:p>
      <w:pPr>
        <w:pStyle w:val="Style21"/>
        <w:widowControl/>
        <w:ind w:left="0" w:right="0" w:firstLine="737"/>
        <w:jc w:val="both"/>
        <w:rPr>
          <w:rFonts w:ascii="Times New Roman" w:hAnsi="Times New Roman"/>
          <w:sz w:val="28"/>
          <w:szCs w:val="28"/>
        </w:rPr>
      </w:pPr>
      <w:r>
        <w:rPr>
          <w:sz w:val="28"/>
          <w:szCs w:val="28"/>
        </w:rPr>
        <w:t>Однажды осел упал в колодец и стал громко вопить, призывая на помощь. На крики прибежал его хозяин и развел руками – ведь вытащить животное из колодца было невозможно.</w:t>
      </w:r>
    </w:p>
    <w:p>
      <w:pPr>
        <w:pStyle w:val="Style21"/>
        <w:widowControl/>
        <w:ind w:left="0" w:right="0" w:firstLine="737"/>
        <w:jc w:val="both"/>
        <w:rPr>
          <w:rFonts w:ascii="Times New Roman" w:hAnsi="Times New Roman"/>
          <w:sz w:val="28"/>
          <w:szCs w:val="28"/>
        </w:rPr>
      </w:pPr>
      <w:r>
        <w:rPr>
          <w:sz w:val="28"/>
          <w:szCs w:val="28"/>
        </w:rPr>
        <w:t>Тогда человек рассудил так: “Питомец мой уже стар, и ему недолго осталось, а я все равно хотел купить нового молодого осла. Этот колодец совсем высох, и я уже давно собирался его засыпать, чтобы вырыть новый. Так почему бы сразу не убить двух зайцев – засыплю-ка я старый колодец, да и ослика заодно закопаю”.</w:t>
      </w:r>
    </w:p>
    <w:p>
      <w:pPr>
        <w:pStyle w:val="Style21"/>
        <w:widowControl/>
        <w:ind w:left="0" w:right="0" w:firstLine="737"/>
        <w:jc w:val="both"/>
        <w:rPr>
          <w:rFonts w:ascii="Times New Roman" w:hAnsi="Times New Roman"/>
          <w:sz w:val="28"/>
          <w:szCs w:val="28"/>
        </w:rPr>
      </w:pPr>
      <w:r>
        <w:rPr>
          <w:sz w:val="28"/>
          <w:szCs w:val="28"/>
        </w:rPr>
        <w:t>Недолго думая, он пригласил соседей. Все дружно взялись за лопаты и стали бросать землю в колодец. Осел сразу же понял, что к чему, и начал истошно орать, но люди не обращали на него внимания и молча продолжали свое дело.</w:t>
      </w:r>
    </w:p>
    <w:p>
      <w:pPr>
        <w:pStyle w:val="Style21"/>
        <w:widowControl/>
        <w:ind w:left="0" w:right="0" w:firstLine="737"/>
        <w:jc w:val="both"/>
        <w:rPr>
          <w:rFonts w:ascii="Times New Roman" w:hAnsi="Times New Roman"/>
          <w:sz w:val="28"/>
          <w:szCs w:val="28"/>
        </w:rPr>
      </w:pPr>
      <w:r>
        <w:rPr>
          <w:sz w:val="28"/>
          <w:szCs w:val="28"/>
        </w:rPr>
        <w:t>Однако очень скоро животное замолчало. Когда хозяин заглянул в колодец, он увидел следующую картину: каждый кусок земли, который падал на спину ослика, тот стряхивал и приминал ногами. Через некоторое время, к всеобщему удивлению, ослик оказался наверху и выпрыгнул из колодца!</w:t>
      </w:r>
    </w:p>
    <w:p>
      <w:pPr>
        <w:pStyle w:val="Style20"/>
        <w:widowControl/>
        <w:shd w:val="clear" w:fill="FFFFFF"/>
        <w:bidi w:val="0"/>
        <w:spacing w:before="0" w:after="0"/>
        <w:ind w:left="0" w:right="0" w:firstLine="737"/>
        <w:jc w:val="both"/>
        <w:textAlignment w:val="baseline"/>
        <w:rPr>
          <w:rFonts w:ascii="Times New Roman" w:hAnsi="Times New Roman"/>
          <w:color w:val="000000"/>
          <w:sz w:val="28"/>
          <w:szCs w:val="28"/>
          <w:shd w:fill="FFFFFF" w:val="clear"/>
        </w:rPr>
      </w:pPr>
      <w:r>
        <w:rPr>
          <w:rFonts w:ascii="Times New Roman" w:hAnsi="Times New Roman"/>
          <w:color w:val="000000"/>
          <w:sz w:val="28"/>
          <w:szCs w:val="28"/>
          <w:shd w:fill="FFFFFF" w:val="clear"/>
        </w:rPr>
        <w:t>В жизни каждого из нас бывают неприятности и проблемы, и они, конечно же, ещё будут встречаться на нашем пути. Но относиться к ним надо мудро и спокойно. Всякий раз, когда на вас упадет очередной ком, помните, что вы можете стряхнуть его и, благодаря ему, подняться немного выше. Таким образом, вы постепенно выберетесь из самого глубокого колодца.</w:t>
      </w:r>
    </w:p>
    <w:p>
      <w:pPr>
        <w:pStyle w:val="Style20"/>
        <w:widowControl/>
        <w:shd w:val="clear" w:fill="FFFFFF"/>
        <w:bidi w:val="0"/>
        <w:spacing w:before="0" w:after="0"/>
        <w:ind w:left="0" w:right="0" w:firstLine="737"/>
        <w:jc w:val="both"/>
        <w:textAlignment w:val="baseline"/>
        <w:rPr>
          <w:rFonts w:ascii="Times New Roman" w:hAnsi="Times New Roman"/>
          <w:color w:val="000000"/>
          <w:sz w:val="28"/>
          <w:szCs w:val="28"/>
          <w:shd w:fill="FFFFFF" w:val="clear"/>
        </w:rPr>
      </w:pPr>
      <w:r>
        <w:rPr/>
      </w:r>
    </w:p>
    <w:p>
      <w:pPr>
        <w:pStyle w:val="Style20"/>
        <w:widowControl/>
        <w:shd w:val="clear" w:fill="FFFFFF"/>
        <w:bidi w:val="0"/>
        <w:spacing w:before="0" w:after="0"/>
        <w:ind w:left="0" w:right="0" w:firstLine="737"/>
        <w:jc w:val="both"/>
        <w:textAlignment w:val="baseline"/>
        <w:rPr>
          <w:rFonts w:ascii="Times New Roman" w:hAnsi="Times New Roman"/>
          <w:color w:val="000000"/>
          <w:sz w:val="28"/>
          <w:szCs w:val="28"/>
          <w:shd w:fill="FFFFFF" w:val="clear"/>
        </w:rPr>
      </w:pPr>
      <w:r>
        <w:rPr/>
      </w:r>
    </w:p>
    <w:p>
      <w:pPr>
        <w:pStyle w:val="Normal"/>
        <w:bidi w:val="0"/>
        <w:jc w:val="center"/>
        <w:rPr>
          <w:rStyle w:val="Style13"/>
          <w:rFonts w:ascii="Times New Roman" w:hAnsi="Times New Roman"/>
          <w:b w:val="false"/>
          <w:bCs w:val="false"/>
          <w:sz w:val="28"/>
          <w:szCs w:val="28"/>
          <w:lang w:val="ru-RU"/>
        </w:rPr>
      </w:pPr>
      <w:r>
        <w:rPr/>
      </w:r>
    </w:p>
    <w:p>
      <w:pPr>
        <w:pStyle w:val="Normal"/>
        <w:bidi w:val="0"/>
        <w:jc w:val="center"/>
        <w:rPr/>
      </w:pPr>
      <w:r>
        <w:rPr>
          <w:rStyle w:val="Style13"/>
          <w:rFonts w:ascii="Times New Roman" w:hAnsi="Times New Roman"/>
          <w:b w:val="false"/>
          <w:bCs w:val="false"/>
          <w:sz w:val="28"/>
          <w:szCs w:val="28"/>
          <w:lang w:val="ru-RU"/>
        </w:rPr>
        <w:t>Материал подготовлен:</w:t>
      </w:r>
    </w:p>
    <w:p>
      <w:pPr>
        <w:pStyle w:val="Normal"/>
        <w:bidi w:val="0"/>
        <w:jc w:val="center"/>
        <w:rPr/>
      </w:pPr>
      <w:r>
        <w:rPr>
          <w:rStyle w:val="Style13"/>
          <w:rFonts w:ascii="Times New Roman" w:hAnsi="Times New Roman"/>
          <w:b w:val="false"/>
          <w:bCs w:val="false"/>
          <w:sz w:val="28"/>
          <w:szCs w:val="28"/>
          <w:lang w:val="ru-RU"/>
        </w:rPr>
        <w:t>Е.А. Болошко,</w:t>
      </w:r>
    </w:p>
    <w:p>
      <w:pPr>
        <w:pStyle w:val="Normal"/>
        <w:bidi w:val="0"/>
        <w:jc w:val="center"/>
        <w:rPr/>
      </w:pPr>
      <w:r>
        <w:rPr>
          <w:rStyle w:val="Style13"/>
          <w:rFonts w:ascii="Times New Roman" w:hAnsi="Times New Roman"/>
          <w:b w:val="false"/>
          <w:bCs w:val="false"/>
          <w:sz w:val="28"/>
          <w:szCs w:val="28"/>
          <w:lang w:val="ru-RU"/>
        </w:rPr>
        <w:t>заведующим отделом поддержки семей, принявших на воспитание детей-сирот, детей, оставшихся без попечения родителей</w:t>
      </w:r>
    </w:p>
    <w:p>
      <w:pPr>
        <w:pStyle w:val="Normal"/>
        <w:bidi w:val="0"/>
        <w:jc w:val="center"/>
        <w:rPr>
          <w:rFonts w:ascii="Times New Roman" w:hAnsi="Times New Roman"/>
          <w:b/>
          <w:bCs/>
          <w:sz w:val="28"/>
          <w:szCs w:val="28"/>
          <w:lang w:val="ru-RU"/>
        </w:rPr>
      </w:pPr>
      <w:r>
        <w:rPr>
          <w:rFonts w:ascii="Times New Roman" w:hAnsi="Times New Roman"/>
          <w:b/>
          <w:bCs/>
          <w:sz w:val="28"/>
          <w:szCs w:val="28"/>
          <w:lang w:val="ru-RU"/>
        </w:rPr>
      </w:r>
    </w:p>
    <w:p>
      <w:pPr>
        <w:pStyle w:val="Normal"/>
        <w:bidi w:val="0"/>
        <w:jc w:val="center"/>
        <w:rPr>
          <w:rFonts w:ascii="Times New Roman" w:hAnsi="Times New Roman"/>
          <w:b/>
          <w:bCs/>
          <w:sz w:val="28"/>
          <w:szCs w:val="28"/>
          <w:lang w:val="ru-RU"/>
        </w:rPr>
      </w:pPr>
      <w:r>
        <w:rPr>
          <w:rFonts w:ascii="Times New Roman" w:hAnsi="Times New Roman"/>
          <w:b/>
          <w:bCs/>
          <w:sz w:val="28"/>
          <w:szCs w:val="28"/>
          <w:lang w:val="ru-RU"/>
        </w:rPr>
      </w:r>
    </w:p>
    <w:p>
      <w:pPr>
        <w:pStyle w:val="Normal"/>
        <w:bidi w:val="0"/>
        <w:jc w:val="center"/>
        <w:rPr>
          <w:rFonts w:ascii="Times New Roman" w:hAnsi="Times New Roman"/>
          <w:b/>
          <w:bCs/>
          <w:sz w:val="28"/>
          <w:szCs w:val="28"/>
          <w:lang w:val="ru-RU"/>
        </w:rPr>
      </w:pPr>
      <w:r>
        <w:rPr>
          <w:rFonts w:ascii="Times New Roman" w:hAnsi="Times New Roman"/>
          <w:b/>
          <w:bCs/>
          <w:sz w:val="28"/>
          <w:szCs w:val="28"/>
          <w:lang w:val="ru-RU"/>
        </w:rPr>
      </w:r>
    </w:p>
    <w:p>
      <w:pPr>
        <w:pStyle w:val="Normal"/>
        <w:bidi w:val="0"/>
        <w:jc w:val="center"/>
        <w:rPr/>
      </w:pPr>
      <w:r>
        <w:rPr>
          <w:rStyle w:val="Style13"/>
          <w:rFonts w:ascii="Times New Roman" w:hAnsi="Times New Roman"/>
          <w:b/>
          <w:bCs/>
          <w:sz w:val="28"/>
          <w:szCs w:val="28"/>
          <w:lang w:val="ru-RU"/>
        </w:rPr>
        <w:t>Адрес</w:t>
      </w:r>
      <w:r>
        <w:rPr>
          <w:rStyle w:val="Style13"/>
          <w:rFonts w:ascii="Times New Roman" w:hAnsi="Times New Roman"/>
          <w:sz w:val="28"/>
          <w:szCs w:val="28"/>
          <w:lang w:val="ru-RU"/>
        </w:rPr>
        <w:t>: г. Поставы, ул. Кооперативная, д.9/2</w:t>
      </w:r>
    </w:p>
    <w:p>
      <w:pPr>
        <w:pStyle w:val="Normal"/>
        <w:bidi w:val="0"/>
        <w:jc w:val="center"/>
        <w:rPr>
          <w:rFonts w:ascii="Times New Roman" w:hAnsi="Times New Roman"/>
          <w:sz w:val="28"/>
          <w:szCs w:val="28"/>
          <w:lang w:val="ru-RU"/>
        </w:rPr>
      </w:pPr>
      <w:r>
        <w:rPr>
          <w:rFonts w:ascii="Times New Roman" w:hAnsi="Times New Roman"/>
          <w:sz w:val="28"/>
          <w:szCs w:val="28"/>
          <w:lang w:val="ru-RU"/>
        </w:rPr>
      </w:r>
    </w:p>
    <w:p>
      <w:pPr>
        <w:pStyle w:val="Normal"/>
        <w:bidi w:val="0"/>
        <w:jc w:val="center"/>
        <w:rPr/>
      </w:pPr>
      <w:r>
        <w:rPr>
          <w:rStyle w:val="Style13"/>
          <w:rFonts w:ascii="Times New Roman" w:hAnsi="Times New Roman"/>
          <w:b/>
          <w:bCs/>
          <w:color w:val="000000"/>
          <w:sz w:val="28"/>
          <w:szCs w:val="28"/>
          <w:lang w:val="ru-RU"/>
        </w:rPr>
        <w:t>Сайт:</w:t>
      </w:r>
      <w:r>
        <w:rPr>
          <w:rStyle w:val="Style13"/>
          <w:rFonts w:ascii="Times New Roman" w:hAnsi="Times New Roman"/>
          <w:color w:val="000000"/>
          <w:sz w:val="28"/>
          <w:szCs w:val="28"/>
          <w:lang w:val="ru-RU"/>
        </w:rPr>
        <w:t xml:space="preserve"> </w:t>
      </w:r>
      <w:hyperlink r:id="rId2" w:tgtFrame="_top">
        <w:r>
          <w:rPr>
            <w:rStyle w:val="-"/>
            <w:rFonts w:ascii="Times New Roman" w:hAnsi="Times New Roman"/>
            <w:sz w:val="28"/>
            <w:szCs w:val="28"/>
            <w:lang w:val="ru-RU"/>
          </w:rPr>
          <w:t>https://spc-postavy.schools.by/</w:t>
        </w:r>
      </w:hyperlink>
    </w:p>
    <w:p>
      <w:pPr>
        <w:pStyle w:val="Normal"/>
        <w:bidi w:val="0"/>
        <w:jc w:val="center"/>
        <w:rPr>
          <w:rFonts w:ascii="Times New Roman" w:hAnsi="Times New Roman"/>
          <w:color w:val="000000"/>
          <w:sz w:val="28"/>
          <w:szCs w:val="28"/>
          <w:lang w:val="ru-RU"/>
        </w:rPr>
      </w:pPr>
      <w:r>
        <w:rPr>
          <w:rFonts w:ascii="Times New Roman" w:hAnsi="Times New Roman"/>
          <w:color w:val="000000"/>
          <w:sz w:val="28"/>
          <w:szCs w:val="28"/>
          <w:lang w:val="ru-RU"/>
        </w:rPr>
      </w:r>
    </w:p>
    <w:p>
      <w:pPr>
        <w:pStyle w:val="Normal"/>
        <w:bidi w:val="0"/>
        <w:jc w:val="center"/>
        <w:rPr/>
      </w:pPr>
      <w:r>
        <w:rPr>
          <w:rStyle w:val="Style13"/>
          <w:rFonts w:ascii="Times New Roman" w:hAnsi="Times New Roman"/>
          <w:b/>
          <w:bCs/>
          <w:color w:val="000000"/>
          <w:sz w:val="28"/>
          <w:szCs w:val="28"/>
        </w:rPr>
        <w:t>E-mail:</w:t>
      </w:r>
      <w:r>
        <w:rPr>
          <w:rStyle w:val="Style13"/>
          <w:rFonts w:ascii="Times New Roman" w:hAnsi="Times New Roman"/>
          <w:color w:val="000000"/>
          <w:sz w:val="28"/>
          <w:szCs w:val="28"/>
        </w:rPr>
        <w:t xml:space="preserve"> spc@obrpost.by</w:t>
      </w:r>
    </w:p>
    <w:p>
      <w:pPr>
        <w:pStyle w:val="Normal"/>
        <w:bidi w:val="0"/>
        <w:jc w:val="center"/>
        <w:rPr>
          <w:rFonts w:ascii="Times New Roman" w:hAnsi="Times New Roman"/>
          <w:sz w:val="28"/>
          <w:szCs w:val="28"/>
        </w:rPr>
      </w:pPr>
      <w:r>
        <w:rPr>
          <w:rFonts w:ascii="Times New Roman" w:hAnsi="Times New Roman"/>
          <w:sz w:val="28"/>
          <w:szCs w:val="28"/>
        </w:rPr>
      </w:r>
    </w:p>
    <w:p>
      <w:pPr>
        <w:pStyle w:val="Normal"/>
        <w:bidi w:val="0"/>
        <w:jc w:val="center"/>
        <w:rPr/>
      </w:pPr>
      <w:r>
        <w:rPr>
          <w:rStyle w:val="Style13"/>
          <w:rFonts w:ascii="Times New Roman" w:hAnsi="Times New Roman"/>
          <w:b/>
          <w:bCs/>
          <w:sz w:val="28"/>
          <w:szCs w:val="28"/>
          <w:lang w:val="ru-RU"/>
        </w:rPr>
        <w:t>Телефон</w:t>
      </w:r>
      <w:r>
        <w:rPr>
          <w:rStyle w:val="Style13"/>
          <w:rFonts w:ascii="Times New Roman" w:hAnsi="Times New Roman"/>
          <w:b/>
          <w:bCs/>
          <w:sz w:val="28"/>
          <w:szCs w:val="28"/>
        </w:rPr>
        <w:t>:</w:t>
      </w:r>
      <w:r>
        <w:rPr>
          <w:rStyle w:val="Style13"/>
          <w:rFonts w:ascii="Times New Roman" w:hAnsi="Times New Roman"/>
          <w:sz w:val="28"/>
          <w:szCs w:val="28"/>
        </w:rPr>
        <w:t xml:space="preserve"> 8 (02155) 22140</w:t>
      </w:r>
    </w:p>
    <w:p>
      <w:pPr>
        <w:pStyle w:val="Normal"/>
        <w:bidi w:val="0"/>
        <w:jc w:val="center"/>
        <w:rPr>
          <w:rStyle w:val="Style13"/>
        </w:rPr>
      </w:pPr>
      <w:r>
        <w:rPr/>
        <w:drawing>
          <wp:anchor behindDoc="0" distT="0" distB="0" distL="0" distR="0" simplePos="0" locked="0" layoutInCell="0" allowOverlap="1" relativeHeight="4">
            <wp:simplePos x="0" y="0"/>
            <wp:positionH relativeFrom="column">
              <wp:posOffset>314325</wp:posOffset>
            </wp:positionH>
            <wp:positionV relativeFrom="paragraph">
              <wp:posOffset>177800</wp:posOffset>
            </wp:positionV>
            <wp:extent cx="2010410" cy="1931670"/>
            <wp:effectExtent l="0" t="0" r="0" b="0"/>
            <wp:wrapSquare wrapText="bothSides"/>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3"/>
                    <a:srcRect l="13067" t="24646" r="15038" b="20971"/>
                    <a:stretch>
                      <a:fillRect/>
                    </a:stretch>
                  </pic:blipFill>
                  <pic:spPr bwMode="auto">
                    <a:xfrm>
                      <a:off x="0" y="0"/>
                      <a:ext cx="2010410" cy="1931670"/>
                    </a:xfrm>
                    <a:prstGeom prst="rect">
                      <a:avLst/>
                    </a:prstGeom>
                  </pic:spPr>
                </pic:pic>
              </a:graphicData>
            </a:graphic>
          </wp:anchor>
        </w:drawing>
      </w:r>
    </w:p>
    <w:p>
      <w:pPr>
        <w:pStyle w:val="Normal"/>
        <w:bidi w:val="0"/>
        <w:jc w:val="center"/>
        <w:rPr/>
      </w:pPr>
      <w:r>
        <w:rPr/>
        <w:drawing>
          <wp:inline distT="0" distB="0" distL="0" distR="0">
            <wp:extent cx="1597025" cy="1870075"/>
            <wp:effectExtent l="0" t="0" r="0" b="0"/>
            <wp:docPr id="2"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
                    <pic:cNvPicPr>
                      <a:picLocks noChangeAspect="1" noChangeArrowheads="1"/>
                    </pic:cNvPicPr>
                  </pic:nvPicPr>
                  <pic:blipFill>
                    <a:blip r:embed="rId4"/>
                    <a:srcRect l="21494" t="36735" r="19040" b="27005"/>
                    <a:stretch>
                      <a:fillRect/>
                    </a:stretch>
                  </pic:blipFill>
                  <pic:spPr bwMode="auto">
                    <a:xfrm>
                      <a:off x="0" y="0"/>
                      <a:ext cx="1597025" cy="1870075"/>
                    </a:xfrm>
                    <a:prstGeom prst="rect">
                      <a:avLst/>
                    </a:prstGeom>
                  </pic:spPr>
                </pic:pic>
              </a:graphicData>
            </a:graphic>
          </wp:inline>
        </w:drawing>
      </w:r>
    </w:p>
    <w:p>
      <w:pPr>
        <w:pStyle w:val="Style20"/>
        <w:shd w:val="clear" w:fill="FFFFFF"/>
        <w:bidi w:val="0"/>
        <w:spacing w:before="0" w:after="0"/>
        <w:jc w:val="center"/>
        <w:textAlignment w:val="baseline"/>
        <w:rPr>
          <w:b/>
          <w:bCs/>
          <w:shd w:fill="FFFFFF" w:val="clear"/>
          <w:lang w:val="ru-RU"/>
        </w:rPr>
      </w:pPr>
      <w:r>
        <w:rPr>
          <w:b/>
          <w:bCs/>
          <w:shd w:fill="FFFFFF" w:val="clear"/>
          <w:lang w:val="ru-RU"/>
        </w:rPr>
      </w:r>
    </w:p>
    <w:p>
      <w:pPr>
        <w:pStyle w:val="Style20"/>
        <w:shd w:val="clear" w:fill="FFFFFF"/>
        <w:bidi w:val="0"/>
        <w:spacing w:before="0" w:after="0"/>
        <w:jc w:val="center"/>
        <w:textAlignment w:val="baseline"/>
        <w:rPr>
          <w:b/>
          <w:bCs/>
          <w:shd w:fill="FFFFFF" w:val="clear"/>
          <w:lang w:val="ru-RU"/>
        </w:rPr>
      </w:pPr>
      <w:r>
        <w:rPr>
          <w:b/>
          <w:bCs/>
          <w:shd w:fill="FFFFFF" w:val="clear"/>
          <w:lang w:val="ru-RU"/>
        </w:rPr>
      </w:r>
    </w:p>
    <w:p>
      <w:pPr>
        <w:pStyle w:val="Style20"/>
        <w:shd w:val="clear" w:fill="FFFFFF"/>
        <w:bidi w:val="0"/>
        <w:spacing w:before="0" w:after="0"/>
        <w:jc w:val="center"/>
        <w:textAlignment w:val="baseline"/>
        <w:rPr>
          <w:b/>
          <w:bCs/>
          <w:shd w:fill="FFFFFF" w:val="clear"/>
          <w:lang w:val="ru-RU"/>
        </w:rPr>
      </w:pPr>
      <w:r>
        <w:rPr>
          <w:b/>
          <w:bCs/>
          <w:shd w:fill="FFFFFF" w:val="clear"/>
          <w:lang w:val="ru-RU"/>
        </w:rPr>
      </w:r>
    </w:p>
    <w:p>
      <w:pPr>
        <w:pStyle w:val="Style20"/>
        <w:shd w:val="clear" w:fill="FFFFFF"/>
        <w:bidi w:val="0"/>
        <w:spacing w:before="0" w:after="0"/>
        <w:jc w:val="center"/>
        <w:textAlignment w:val="baseline"/>
        <w:rPr>
          <w:b/>
          <w:bCs/>
          <w:shd w:fill="FFFFFF" w:val="clear"/>
          <w:lang w:val="ru-RU"/>
        </w:rPr>
      </w:pPr>
      <w:r>
        <w:rPr>
          <w:b/>
          <w:bCs/>
          <w:shd w:fill="FFFFFF" w:val="clear"/>
          <w:lang w:val="ru-RU"/>
        </w:rPr>
      </w:r>
    </w:p>
    <w:p>
      <w:pPr>
        <w:pStyle w:val="Style20"/>
        <w:shd w:val="clear" w:fill="FFFFFF"/>
        <w:bidi w:val="0"/>
        <w:spacing w:before="0" w:after="0"/>
        <w:jc w:val="center"/>
        <w:textAlignment w:val="baseline"/>
        <w:rPr>
          <w:b/>
          <w:bCs/>
          <w:shd w:fill="FFFFFF" w:val="clear"/>
          <w:lang w:val="ru-RU"/>
        </w:rPr>
      </w:pPr>
      <w:r>
        <w:rPr>
          <w:b/>
          <w:bCs/>
          <w:shd w:fill="FFFFFF" w:val="clear"/>
          <w:lang w:val="ru-RU"/>
        </w:rPr>
      </w:r>
    </w:p>
    <w:p>
      <w:pPr>
        <w:pStyle w:val="Style20"/>
        <w:shd w:val="clear" w:fill="FFFFFF"/>
        <w:bidi w:val="0"/>
        <w:spacing w:before="0" w:after="0"/>
        <w:jc w:val="center"/>
        <w:textAlignment w:val="baseline"/>
        <w:rPr>
          <w:rFonts w:ascii="Times New Roman" w:hAnsi="Times New Roman"/>
          <w:b/>
          <w:bCs/>
          <w:color w:val="000000"/>
          <w:sz w:val="28"/>
          <w:szCs w:val="28"/>
          <w:shd w:fill="FFFFFF" w:val="clear"/>
          <w:lang w:val="ru-RU"/>
        </w:rPr>
      </w:pPr>
      <w:r>
        <w:rPr>
          <w:rFonts w:ascii="Times New Roman" w:hAnsi="Times New Roman"/>
          <w:b/>
          <w:bCs/>
          <w:color w:val="000000"/>
          <w:sz w:val="28"/>
          <w:szCs w:val="28"/>
          <w:shd w:fill="FFFFFF" w:val="clear"/>
          <w:lang w:val="ru-RU"/>
        </w:rPr>
        <w:t xml:space="preserve">ГУО «Социально-педагогический центр </w:t>
      </w:r>
    </w:p>
    <w:p>
      <w:pPr>
        <w:pStyle w:val="Style20"/>
        <w:shd w:val="clear" w:fill="FFFFFF"/>
        <w:bidi w:val="0"/>
        <w:spacing w:before="0" w:after="0"/>
        <w:jc w:val="center"/>
        <w:textAlignment w:val="baseline"/>
        <w:rPr>
          <w:rFonts w:ascii="Times New Roman" w:hAnsi="Times New Roman"/>
          <w:b/>
          <w:bCs/>
          <w:color w:val="000000"/>
          <w:sz w:val="28"/>
          <w:szCs w:val="28"/>
          <w:shd w:fill="FFFFFF" w:val="clear"/>
          <w:lang w:val="ru-RU"/>
        </w:rPr>
      </w:pPr>
      <w:r>
        <w:rPr>
          <w:rFonts w:ascii="Times New Roman" w:hAnsi="Times New Roman"/>
          <w:b/>
          <w:bCs/>
          <w:color w:val="000000"/>
          <w:sz w:val="28"/>
          <w:szCs w:val="28"/>
          <w:shd w:fill="FFFFFF" w:val="clear"/>
          <w:lang w:val="ru-RU"/>
        </w:rPr>
        <w:t>Поставского района»</w:t>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rFonts w:ascii="Times New Roman" w:hAnsi="Times New Roman"/>
          <w:color w:val="000000"/>
          <w:sz w:val="24"/>
          <w:szCs w:val="24"/>
          <w:shd w:fill="FFFFFF" w:val="clear"/>
          <w:lang w:val="ru-RU"/>
        </w:rPr>
      </w:pPr>
      <w:r>
        <w:rPr>
          <w:rFonts w:ascii="Times New Roman" w:hAnsi="Times New Roman"/>
          <w:color w:val="000000"/>
          <w:sz w:val="24"/>
          <w:szCs w:val="24"/>
          <w:shd w:fill="FFFFFF" w:val="clear"/>
          <w:lang w:val="ru-RU"/>
        </w:rPr>
        <w:t>Отдел поддержки семей, принявших на воспитание детей-сирот, детей, оставшихся без попечения родителей</w:t>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both"/>
        <w:textAlignment w:val="baseline"/>
        <w:rPr>
          <w:shd w:fill="FFFFFF" w:val="clear"/>
          <w:lang w:val="ru-RU"/>
        </w:rPr>
      </w:pPr>
      <w:r>
        <w:rPr>
          <w:shd w:fill="FFFFFF" w:val="clear"/>
          <w:lang w:val="ru-RU"/>
        </w:rPr>
      </w:r>
    </w:p>
    <w:p>
      <w:pPr>
        <w:pStyle w:val="Style23"/>
        <w:bidi w:val="0"/>
        <w:jc w:val="center"/>
        <w:rPr>
          <w:rFonts w:ascii="Segoe Print" w:hAnsi="Segoe Print"/>
          <w:b/>
          <w:bCs/>
          <w:sz w:val="40"/>
          <w:szCs w:val="40"/>
        </w:rPr>
      </w:pPr>
      <w:r>
        <w:rPr>
          <w:rFonts w:ascii="Segoe Print" w:hAnsi="Segoe Print"/>
          <w:b/>
          <w:bCs/>
          <w:sz w:val="40"/>
          <w:szCs w:val="40"/>
        </w:rPr>
        <w:t xml:space="preserve">Техники управления </w:t>
      </w:r>
    </w:p>
    <w:p>
      <w:pPr>
        <w:pStyle w:val="Style23"/>
        <w:bidi w:val="0"/>
        <w:jc w:val="center"/>
        <w:rPr>
          <w:rFonts w:ascii="Segoe Print" w:hAnsi="Segoe Print"/>
          <w:b/>
          <w:bCs/>
          <w:sz w:val="40"/>
          <w:szCs w:val="40"/>
        </w:rPr>
      </w:pPr>
      <w:r>
        <w:rPr>
          <w:rFonts w:ascii="Segoe Print" w:hAnsi="Segoe Print"/>
          <w:b/>
          <w:bCs/>
          <w:sz w:val="40"/>
          <w:szCs w:val="40"/>
        </w:rPr>
        <w:t>эмоциональным состоянием</w:t>
      </w:r>
    </w:p>
    <w:p>
      <w:pPr>
        <w:pStyle w:val="Style20"/>
        <w:shd w:val="clear" w:fill="FFFFFF"/>
        <w:bidi w:val="0"/>
        <w:spacing w:before="0" w:after="0"/>
        <w:jc w:val="center"/>
        <w:textAlignment w:val="baseline"/>
        <w:rPr>
          <w:shd w:fill="FFFFFF" w:val="clear"/>
          <w:lang w:val="ru-RU"/>
        </w:rPr>
      </w:pPr>
      <w:r>
        <w:rPr>
          <w:shd w:fill="FFFFFF" w:val="clear"/>
          <w:lang w:val="ru-RU"/>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2836545" cy="2836545"/>
            <wp:effectExtent l="0" t="0" r="0" b="0"/>
            <wp:wrapSquare wrapText="largest"/>
            <wp:docPr id="3"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descr=""/>
                    <pic:cNvPicPr>
                      <a:picLocks noChangeAspect="1" noChangeArrowheads="1"/>
                    </pic:cNvPicPr>
                  </pic:nvPicPr>
                  <pic:blipFill>
                    <a:blip r:embed="rId5"/>
                    <a:stretch>
                      <a:fillRect/>
                    </a:stretch>
                  </pic:blipFill>
                  <pic:spPr bwMode="auto">
                    <a:xfrm>
                      <a:off x="0" y="0"/>
                      <a:ext cx="2836545" cy="2836545"/>
                    </a:xfrm>
                    <a:prstGeom prst="rect">
                      <a:avLst/>
                    </a:prstGeom>
                  </pic:spPr>
                </pic:pic>
              </a:graphicData>
            </a:graphic>
          </wp:anchor>
        </w:drawing>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shd w:val="clear" w:fill="FFFFFF"/>
        <w:bidi w:val="0"/>
        <w:spacing w:before="0" w:after="0"/>
        <w:jc w:val="center"/>
        <w:textAlignment w:val="baseline"/>
        <w:rPr>
          <w:shd w:fill="FFFFFF" w:val="clear"/>
          <w:lang w:val="ru-RU"/>
        </w:rPr>
      </w:pPr>
      <w:r>
        <w:rPr>
          <w:shd w:fill="FFFFFF" w:val="clear"/>
          <w:lang w:val="ru-RU"/>
        </w:rPr>
      </w:r>
    </w:p>
    <w:p>
      <w:pPr>
        <w:pStyle w:val="Style20"/>
        <w:widowControl/>
        <w:shd w:val="clear" w:fill="FFFFFF"/>
        <w:suppressAutoHyphens w:val="true"/>
        <w:overflowPunct w:val="false"/>
        <w:bidi w:val="0"/>
        <w:spacing w:before="0" w:after="0"/>
        <w:ind w:left="567" w:right="0" w:hanging="0"/>
        <w:jc w:val="center"/>
        <w:textAlignment w:val="baseline"/>
        <w:rPr>
          <w:rFonts w:ascii="Times New Roman" w:hAnsi="Times New Roman"/>
          <w:color w:val="000000"/>
          <w:sz w:val="28"/>
          <w:szCs w:val="28"/>
          <w:shd w:fill="FFFFFF" w:val="clear"/>
          <w:lang w:val="ru-RU"/>
        </w:rPr>
      </w:pPr>
      <w:r>
        <w:rPr>
          <w:rFonts w:ascii="Times New Roman" w:hAnsi="Times New Roman"/>
          <w:color w:val="000000"/>
          <w:sz w:val="28"/>
          <w:szCs w:val="28"/>
          <w:shd w:fill="FFFFFF" w:val="clear"/>
          <w:lang w:val="ru-RU"/>
        </w:rPr>
        <w:t>Поставы, 2024</w:t>
      </w:r>
    </w:p>
    <w:sectPr>
      <w:type w:val="continuous"/>
      <w:pgSz w:orient="landscape" w:w="16838" w:h="11906"/>
      <w:pgMar w:left="1134" w:right="1134" w:gutter="0" w:header="0" w:top="1134" w:footer="0" w:bottom="1134"/>
      <w:cols w:num="2" w:space="282"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 w:name="Segoe Print">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1">
    <w:name w:val="Heading 1"/>
    <w:basedOn w:val="Style15"/>
    <w:next w:val="Style16"/>
    <w:qFormat/>
    <w:pPr>
      <w:numPr>
        <w:ilvl w:val="0"/>
        <w:numId w:val="1"/>
      </w:numPr>
      <w:spacing w:before="240" w:after="120"/>
      <w:outlineLvl w:val="0"/>
    </w:pPr>
    <w:rPr>
      <w:b/>
      <w:bCs/>
      <w:sz w:val="36"/>
      <w:szCs w:val="36"/>
    </w:rPr>
  </w:style>
  <w:style w:type="character" w:styleId="Style13">
    <w:name w:val="Основной шрифт абзаца"/>
    <w:qFormat/>
    <w:rPr/>
  </w:style>
  <w:style w:type="character" w:styleId="C2">
    <w:name w:val="c2"/>
    <w:basedOn w:val="Style13"/>
    <w:qFormat/>
    <w:rPr/>
  </w:style>
  <w:style w:type="character" w:styleId="-">
    <w:name w:val="Hyperlink"/>
    <w:rPr>
      <w:color w:val="000080"/>
      <w:u w:val="single"/>
    </w:rPr>
  </w:style>
  <w:style w:type="character" w:styleId="Style14">
    <w:name w:val="FollowedHyperlink"/>
    <w:rPr>
      <w:color w:val="800000"/>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Style20">
    <w:name w:val="Обычный (веб)"/>
    <w:basedOn w:val="Normal"/>
    <w:qFormat/>
    <w:pPr>
      <w:spacing w:before="280" w:after="280"/>
    </w:pPr>
    <w:rPr/>
  </w:style>
  <w:style w:type="paragraph" w:styleId="C1">
    <w:name w:val="c1"/>
    <w:basedOn w:val="Normal"/>
    <w:qFormat/>
    <w:pPr>
      <w:spacing w:before="280" w:after="280"/>
    </w:pPr>
    <w:rPr/>
  </w:style>
  <w:style w:type="paragraph" w:styleId="Style21">
    <w:name w:val="Без интервала"/>
    <w:qFormat/>
    <w:pPr>
      <w:widowControl/>
      <w:suppressAutoHyphens w:val="true"/>
      <w:overflowPunct w:val="false"/>
      <w:bidi w:val="0"/>
      <w:spacing w:before="0" w:after="0"/>
      <w:jc w:val="left"/>
    </w:pPr>
    <w:rPr>
      <w:rFonts w:ascii="Times New Roman" w:hAnsi="Times New Roman" w:eastAsia="Times New Roman" w:cs="Times New Roman"/>
      <w:color w:val="auto"/>
      <w:kern w:val="2"/>
      <w:sz w:val="28"/>
      <w:szCs w:val="22"/>
      <w:lang w:val="ru-RU" w:eastAsia="zh-CN" w:bidi="ar-SA"/>
    </w:rPr>
  </w:style>
  <w:style w:type="paragraph" w:styleId="Style22">
    <w:name w:val="Title"/>
    <w:basedOn w:val="Style15"/>
    <w:next w:val="Style16"/>
    <w:qFormat/>
    <w:pPr>
      <w:jc w:val="center"/>
    </w:pPr>
    <w:rPr>
      <w:b/>
      <w:bCs/>
      <w:sz w:val="56"/>
      <w:szCs w:val="56"/>
    </w:rPr>
  </w:style>
  <w:style w:type="paragraph" w:styleId="Style23">
    <w:name w:val="Блочная цитата"/>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pc-postavy.schools.by/" TargetMode="External"/><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LibreOffice/7.5.1.2$Windows_X86_64 LibreOffice_project/fcbaee479e84c6cd81291587d2ee68cba099e129</Application>
  <AppVersion>15.0000</AppVersion>
  <Pages>2</Pages>
  <Words>438</Words>
  <Characters>2528</Characters>
  <CharactersWithSpaces>2969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2024-11-22T09:58:00Z</dcterms:created>
  <dc:creator/>
  <dc:description/>
  <dc:language>en-US</dc:language>
  <cp:lastModifiedBy/>
  <dcterms:modified xsi:type="dcterms:W3CDTF">2025-01-08T10:09:49Z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