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FD" w:rsidRDefault="000642FD" w:rsidP="001542CA">
      <w:pPr>
        <w:pStyle w:val="a3"/>
        <w:jc w:val="center"/>
        <w:rPr>
          <w:sz w:val="28"/>
          <w:szCs w:val="28"/>
          <w:lang w:val="ru-RU"/>
        </w:rPr>
      </w:pPr>
    </w:p>
    <w:p w:rsidR="007905CB" w:rsidRPr="001542CA" w:rsidRDefault="007905CB" w:rsidP="001542CA">
      <w:pPr>
        <w:pStyle w:val="a3"/>
        <w:jc w:val="center"/>
        <w:rPr>
          <w:sz w:val="28"/>
          <w:szCs w:val="28"/>
          <w:lang w:val="ru-RU"/>
        </w:rPr>
      </w:pPr>
      <w:r w:rsidRPr="001542CA">
        <w:rPr>
          <w:sz w:val="28"/>
          <w:szCs w:val="28"/>
          <w:lang w:val="ru-RU"/>
        </w:rPr>
        <w:t>Ребенок и удовлетворение его потребностей в семье</w:t>
      </w:r>
      <w:r w:rsidR="001542CA" w:rsidRPr="001542CA">
        <w:rPr>
          <w:sz w:val="28"/>
          <w:szCs w:val="28"/>
          <w:lang w:val="ru-RU"/>
        </w:rPr>
        <w:t>.</w:t>
      </w:r>
    </w:p>
    <w:p w:rsidR="001542CA" w:rsidRPr="001542CA" w:rsidRDefault="001542CA" w:rsidP="001542CA">
      <w:pPr>
        <w:pStyle w:val="a3"/>
        <w:jc w:val="center"/>
        <w:rPr>
          <w:sz w:val="28"/>
          <w:szCs w:val="28"/>
          <w:lang w:val="ru-RU"/>
        </w:rPr>
      </w:pPr>
      <w:r w:rsidRPr="001542CA">
        <w:rPr>
          <w:sz w:val="28"/>
          <w:szCs w:val="28"/>
          <w:lang w:val="ru-RU" w:eastAsia="ru-RU"/>
        </w:rPr>
        <w:t>Нравственные традиции и обычаи.</w:t>
      </w:r>
    </w:p>
    <w:p w:rsidR="000642FD" w:rsidRPr="000642FD" w:rsidRDefault="000642FD" w:rsidP="000642FD">
      <w:pPr>
        <w:pStyle w:val="a3"/>
        <w:jc w:val="center"/>
        <w:rPr>
          <w:sz w:val="24"/>
          <w:szCs w:val="24"/>
          <w:lang w:val="ru-RU"/>
        </w:rPr>
      </w:pPr>
      <w:r w:rsidRPr="000642FD">
        <w:rPr>
          <w:sz w:val="24"/>
          <w:szCs w:val="24"/>
          <w:lang w:val="ru-RU"/>
        </w:rPr>
        <w:t>(в рамках лектория «Родительский университет»)</w:t>
      </w:r>
    </w:p>
    <w:p w:rsidR="001542CA" w:rsidRDefault="001542CA" w:rsidP="007905CB">
      <w:pPr>
        <w:pStyle w:val="a3"/>
        <w:jc w:val="right"/>
        <w:rPr>
          <w:lang w:val="ru-RU"/>
        </w:rPr>
      </w:pPr>
    </w:p>
    <w:p w:rsidR="007905CB" w:rsidRDefault="007905CB" w:rsidP="007905CB">
      <w:pPr>
        <w:pStyle w:val="a3"/>
        <w:jc w:val="right"/>
        <w:rPr>
          <w:lang w:val="ru-RU"/>
        </w:rPr>
      </w:pPr>
      <w:r>
        <w:rPr>
          <w:lang w:val="ru-RU"/>
        </w:rPr>
        <w:t xml:space="preserve">Информация к родительскому собранию </w:t>
      </w:r>
    </w:p>
    <w:p w:rsidR="007905CB" w:rsidRPr="000642FD" w:rsidRDefault="007905CB" w:rsidP="000642FD">
      <w:pPr>
        <w:pStyle w:val="a3"/>
        <w:jc w:val="center"/>
        <w:rPr>
          <w:lang w:val="ru-RU"/>
        </w:rPr>
      </w:pPr>
      <w:r>
        <w:rPr>
          <w:lang w:val="ru-RU"/>
        </w:rPr>
        <w:t xml:space="preserve">                                                                    </w:t>
      </w:r>
      <w:r w:rsidR="000642FD">
        <w:rPr>
          <w:lang w:val="ru-RU"/>
        </w:rPr>
        <w:t xml:space="preserve">                          </w:t>
      </w:r>
      <w:r>
        <w:rPr>
          <w:lang w:val="ru-RU"/>
        </w:rPr>
        <w:t xml:space="preserve">педагог социальный </w:t>
      </w:r>
      <w:proofErr w:type="spellStart"/>
      <w:r>
        <w:rPr>
          <w:lang w:val="ru-RU"/>
        </w:rPr>
        <w:t>Ластовская</w:t>
      </w:r>
      <w:proofErr w:type="spellEnd"/>
      <w:r>
        <w:rPr>
          <w:lang w:val="ru-RU"/>
        </w:rPr>
        <w:t xml:space="preserve"> В.Л.</w:t>
      </w:r>
    </w:p>
    <w:p w:rsidR="007905CB" w:rsidRPr="007905CB" w:rsidRDefault="007905CB" w:rsidP="000642FD">
      <w:pPr>
        <w:pStyle w:val="a3"/>
        <w:ind w:firstLine="720"/>
        <w:jc w:val="both"/>
        <w:rPr>
          <w:rFonts w:cs="Times New Roman"/>
          <w:sz w:val="28"/>
          <w:szCs w:val="28"/>
          <w:lang w:val="ru-RU"/>
        </w:rPr>
      </w:pPr>
      <w:r w:rsidRPr="007905CB">
        <w:rPr>
          <w:rFonts w:cs="Times New Roman"/>
          <w:sz w:val="28"/>
          <w:szCs w:val="28"/>
          <w:lang w:val="ru-RU"/>
        </w:rPr>
        <w:t>Важнейшая функция семьи — удовлетворение потребностей человека. Потребность предполагает отсутствие или нехватку чего-то нужного для равновесия и развития. Хотя чаще всего речь идет о необходимости биологического порядка, этот термин может означать нужду в чем-то ином.</w:t>
      </w:r>
    </w:p>
    <w:p w:rsidR="007905CB" w:rsidRDefault="007905CB" w:rsidP="000642FD">
      <w:pPr>
        <w:pStyle w:val="a3"/>
        <w:ind w:firstLine="720"/>
        <w:jc w:val="both"/>
        <w:rPr>
          <w:rFonts w:cs="Times New Roman"/>
          <w:sz w:val="28"/>
          <w:szCs w:val="28"/>
          <w:lang w:val="ru-RU"/>
        </w:rPr>
      </w:pPr>
      <w:r w:rsidRPr="007905CB">
        <w:rPr>
          <w:rFonts w:cs="Times New Roman"/>
          <w:sz w:val="28"/>
          <w:szCs w:val="28"/>
          <w:lang w:val="ru-RU"/>
        </w:rPr>
        <w:t>Физиологические (витальные) потребности (есть, пить, спать и пр.), без удовлетворения которых ничто другое невозможно, всегда выступают на первый план. Где, как не в семье может ребенок их удовлетворить. Только родители на протяжении всего периода детства (особенно на более ранних этапах) могут обеспечить ребенку нормальное питание и сон.</w:t>
      </w:r>
    </w:p>
    <w:p w:rsidR="007905CB" w:rsidRPr="00740053" w:rsidRDefault="007905CB" w:rsidP="000642FD">
      <w:pPr>
        <w:pStyle w:val="a3"/>
        <w:ind w:firstLine="720"/>
        <w:jc w:val="both"/>
        <w:rPr>
          <w:rFonts w:cs="Times New Roman"/>
          <w:sz w:val="28"/>
          <w:szCs w:val="28"/>
          <w:lang w:val="ru-RU"/>
        </w:rPr>
      </w:pPr>
      <w:r w:rsidRPr="00740053">
        <w:rPr>
          <w:rFonts w:eastAsia="Times New Roman" w:cs="Times New Roman"/>
          <w:sz w:val="28"/>
          <w:szCs w:val="28"/>
          <w:lang w:val="ru-RU"/>
        </w:rPr>
        <w:t xml:space="preserve">За ними следует потребность в безопасности (физической и психологической). Ребенку в своей жизни часто приходится сталкиваться с внешним миром: с его необычностью, новизной </w:t>
      </w:r>
      <w:r w:rsidR="001542CA">
        <w:rPr>
          <w:rFonts w:eastAsia="Times New Roman" w:cs="Times New Roman"/>
          <w:sz w:val="28"/>
          <w:szCs w:val="28"/>
          <w:lang w:val="ru-RU"/>
        </w:rPr>
        <w:t>и</w:t>
      </w:r>
      <w:r w:rsidRPr="00740053">
        <w:rPr>
          <w:rFonts w:eastAsia="Times New Roman" w:cs="Times New Roman"/>
          <w:sz w:val="28"/>
          <w:szCs w:val="28"/>
          <w:lang w:val="ru-RU"/>
        </w:rPr>
        <w:t xml:space="preserve"> опасностями. При взаимодействии с другими людьми, взаимоотношениями, правилами и т. п., он может оказаться в сложной ситуации. В такие моменты ребенку необходимо спрятаться в некой психологически безопасной, комфортной нише, роль которой должна выполнять семья.</w:t>
      </w:r>
    </w:p>
    <w:p w:rsidR="00A04DB8" w:rsidRPr="00A04DB8" w:rsidRDefault="00A04DB8" w:rsidP="000642FD">
      <w:pPr>
        <w:pStyle w:val="a3"/>
        <w:ind w:firstLine="720"/>
        <w:jc w:val="both"/>
        <w:rPr>
          <w:rFonts w:cs="Times New Roman"/>
          <w:sz w:val="28"/>
          <w:szCs w:val="28"/>
          <w:lang w:val="ru-RU"/>
        </w:rPr>
      </w:pPr>
      <w:r w:rsidRPr="00A04DB8">
        <w:rPr>
          <w:sz w:val="28"/>
          <w:szCs w:val="28"/>
          <w:lang w:val="ru-RU"/>
        </w:rPr>
        <w:t xml:space="preserve">Удовлетворение этой потребности создает возможность для развития потребности в общении, привязанности, любви. В начале </w:t>
      </w:r>
      <w:r w:rsidRPr="00A04DB8">
        <w:rPr>
          <w:sz w:val="28"/>
          <w:szCs w:val="28"/>
        </w:rPr>
        <w:t>XX</w:t>
      </w:r>
      <w:r w:rsidRPr="00A04DB8">
        <w:rPr>
          <w:sz w:val="28"/>
          <w:szCs w:val="28"/>
          <w:lang w:val="ru-RU"/>
        </w:rPr>
        <w:t xml:space="preserve"> в. большинство новорожденных в сиротских приютах теряли вес, становились вялыми и апатичными и в конце концов погибали, несмотря на регулярное кормление, купание и переодевание. В некоторых учреждениях не выживал ни один младенец в возрасте до двух лет. И только в 20-е гг. было окончательно установлено, что для выживания малыша совершенно необходимо, чтобы его брали на руки, носили, баюкали, играли с ним несколько раз в день.</w:t>
      </w:r>
      <w:r w:rsidRPr="00A04DB8">
        <w:rPr>
          <w:rFonts w:cs="Times New Roman"/>
          <w:sz w:val="28"/>
          <w:szCs w:val="28"/>
          <w:lang w:val="ru-RU"/>
        </w:rPr>
        <w:t>Человеческое общение оказалось в прямом смысле слова жи</w:t>
      </w:r>
      <w:bookmarkStart w:id="0" w:name="annot_3"/>
      <w:r w:rsidRPr="00A04DB8">
        <w:rPr>
          <w:rFonts w:cs="Times New Roman"/>
          <w:sz w:val="28"/>
          <w:szCs w:val="28"/>
          <w:lang w:val="ru-RU"/>
        </w:rPr>
        <w:t xml:space="preserve">зненно важным для </w:t>
      </w:r>
      <w:bookmarkEnd w:id="0"/>
      <w:r w:rsidRPr="00A04DB8">
        <w:rPr>
          <w:rFonts w:cs="Times New Roman"/>
          <w:sz w:val="28"/>
          <w:szCs w:val="28"/>
          <w:lang w:val="ru-RU"/>
        </w:rPr>
        <w:t>новорожденного. Именно заботливое и чуткое отношение родителей становится источником удовлетворения этой потребности.</w:t>
      </w:r>
    </w:p>
    <w:p w:rsidR="00A04DB8" w:rsidRPr="00A04DB8" w:rsidRDefault="00A04DB8" w:rsidP="000642FD">
      <w:pPr>
        <w:pStyle w:val="a3"/>
        <w:ind w:firstLine="720"/>
        <w:jc w:val="both"/>
        <w:rPr>
          <w:rFonts w:cs="Times New Roman"/>
          <w:sz w:val="28"/>
          <w:szCs w:val="28"/>
          <w:lang w:val="ru-RU"/>
        </w:rPr>
      </w:pPr>
      <w:r w:rsidRPr="00A04DB8">
        <w:rPr>
          <w:rFonts w:cs="Times New Roman"/>
          <w:sz w:val="28"/>
          <w:szCs w:val="28"/>
          <w:lang w:val="ru-RU"/>
        </w:rPr>
        <w:t>Если потребности этих трех категорий удовлетворяются, то в поведении могут возникнуть новые черты.</w:t>
      </w:r>
    </w:p>
    <w:p w:rsidR="00A04DB8" w:rsidRPr="00A04DB8" w:rsidRDefault="00A04DB8" w:rsidP="000642FD">
      <w:pPr>
        <w:pStyle w:val="a3"/>
        <w:ind w:firstLine="720"/>
        <w:jc w:val="both"/>
        <w:rPr>
          <w:sz w:val="28"/>
          <w:szCs w:val="28"/>
          <w:lang w:val="ru-RU"/>
        </w:rPr>
      </w:pPr>
      <w:r w:rsidRPr="0011270A">
        <w:rPr>
          <w:sz w:val="28"/>
          <w:szCs w:val="28"/>
          <w:lang w:val="ru-RU"/>
        </w:rPr>
        <w:t xml:space="preserve">Физически крепкий ребенок, которому не угрожает опасность, его любят, начинает исследовать окружающий мир. И здесь важна поддержка родителей: поощрение любознательности, креативности, предоставление свободы действий и информации об интересующем объекте или явлении. Эта потребность в исследовании очень быстро перерастает в когнитивные потребности в информации и знаниях и в эстетические потребности (в порядке, </w:t>
      </w:r>
      <w:r w:rsidRPr="0011270A">
        <w:rPr>
          <w:sz w:val="28"/>
          <w:szCs w:val="28"/>
          <w:lang w:val="ru-RU"/>
        </w:rPr>
        <w:lastRenderedPageBreak/>
        <w:t xml:space="preserve">справедливости, красоте, симметрии). Родители для их удовлетворения могут обеспечить ребенку </w:t>
      </w:r>
      <w:r w:rsidRPr="00A04DB8">
        <w:rPr>
          <w:sz w:val="28"/>
          <w:szCs w:val="28"/>
          <w:lang w:val="ru-RU"/>
        </w:rPr>
        <w:t>увлекательные игры, походы в кино, театры и на выставки, привить любовь к чтению книг и т. п. (в зависимости от возраста ребенка).</w:t>
      </w:r>
    </w:p>
    <w:p w:rsidR="00A04DB8" w:rsidRPr="00A04DB8" w:rsidRDefault="00A04DB8" w:rsidP="000642FD">
      <w:pPr>
        <w:pStyle w:val="a3"/>
        <w:ind w:firstLine="720"/>
        <w:jc w:val="both"/>
        <w:rPr>
          <w:rFonts w:eastAsia="Times New Roman"/>
          <w:sz w:val="28"/>
          <w:szCs w:val="28"/>
          <w:lang w:val="ru-RU"/>
        </w:rPr>
      </w:pPr>
      <w:r>
        <w:rPr>
          <w:rFonts w:eastAsia="Times New Roman"/>
          <w:sz w:val="28"/>
          <w:szCs w:val="28"/>
          <w:lang w:val="ru-RU"/>
        </w:rPr>
        <w:t>С</w:t>
      </w:r>
      <w:r w:rsidRPr="00A04DB8">
        <w:rPr>
          <w:rFonts w:eastAsia="Times New Roman"/>
          <w:sz w:val="28"/>
          <w:szCs w:val="28"/>
          <w:lang w:val="ru-RU"/>
        </w:rPr>
        <w:t>ледующая потребность— это потребность в уважении и самоуважении. Эта потребность может выражаться как в погоне за общественным одобрением и признанием, так и в желании быть независимым и свободным. Этот вид потребности зависит от того, как развивалось чувство самостоятельности у ребенка. Самостоятельность для него — «это умение и желание действовать, в жизни так, как подсказывает собственный, личный опыт, воплотивший в себе социально-ценные, одобряемые и усвоенные им программы и нормы поведения» Именно взрослый для ребенка — эталон, носитель общественных норм и образцов поведения.</w:t>
      </w:r>
    </w:p>
    <w:p w:rsidR="0011270A" w:rsidRPr="0011270A" w:rsidRDefault="001542CA" w:rsidP="000642FD">
      <w:pPr>
        <w:pStyle w:val="a3"/>
        <w:ind w:firstLine="720"/>
        <w:jc w:val="both"/>
        <w:rPr>
          <w:sz w:val="28"/>
          <w:szCs w:val="28"/>
          <w:lang w:val="ru-RU"/>
        </w:rPr>
      </w:pPr>
      <w:r w:rsidRPr="0011270A">
        <w:rPr>
          <w:sz w:val="28"/>
          <w:szCs w:val="28"/>
          <w:lang w:val="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1542CA" w:rsidRPr="0011270A" w:rsidRDefault="001542CA" w:rsidP="000642FD">
      <w:pPr>
        <w:pStyle w:val="a3"/>
        <w:ind w:firstLine="720"/>
        <w:jc w:val="both"/>
        <w:rPr>
          <w:sz w:val="28"/>
          <w:szCs w:val="28"/>
          <w:lang w:val="ru-RU"/>
        </w:rPr>
      </w:pPr>
      <w:r w:rsidRPr="0011270A">
        <w:rPr>
          <w:sz w:val="28"/>
          <w:szCs w:val="28"/>
          <w:lang w:val="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1542CA" w:rsidRPr="0011270A" w:rsidRDefault="001542CA" w:rsidP="000642FD">
      <w:pPr>
        <w:pStyle w:val="a3"/>
        <w:ind w:firstLine="720"/>
        <w:jc w:val="both"/>
        <w:rPr>
          <w:sz w:val="28"/>
          <w:szCs w:val="28"/>
          <w:lang w:val="ru-RU"/>
        </w:rPr>
      </w:pPr>
      <w:r w:rsidRPr="0011270A">
        <w:rPr>
          <w:sz w:val="28"/>
          <w:szCs w:val="28"/>
          <w:lang w:val="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1542CA" w:rsidRPr="0011270A" w:rsidRDefault="001542CA" w:rsidP="000642FD">
      <w:pPr>
        <w:pStyle w:val="a3"/>
        <w:ind w:firstLine="720"/>
        <w:jc w:val="both"/>
        <w:rPr>
          <w:sz w:val="28"/>
          <w:szCs w:val="28"/>
          <w:lang w:val="ru-RU"/>
        </w:rPr>
      </w:pPr>
      <w:r w:rsidRPr="0011270A">
        <w:rPr>
          <w:sz w:val="28"/>
          <w:szCs w:val="28"/>
          <w:lang w:val="ru-RU"/>
        </w:rPr>
        <w:t>А еще семейные традиции и ритуалы:</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позволяют малышу ощущать стабильность жизненного уклада: "при любой погоде" в вашей семье состоится то, что заведено;</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дают ему чувство уверенности в окружающем мире и защищенности;</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настраивают кроху на оптимизм и позитивное восприятие жизни, когда "каждый день – праздник";</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создают неповторимые детские воспоминания, о которых малыш будет когда-нибудь рассказывать своим детям;</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позволяют ощутить гордость за себя и свою семью.</w:t>
      </w:r>
    </w:p>
    <w:p w:rsidR="001542CA" w:rsidRPr="0011270A" w:rsidRDefault="001542CA" w:rsidP="000642FD">
      <w:pPr>
        <w:pStyle w:val="a3"/>
        <w:ind w:firstLine="720"/>
        <w:jc w:val="both"/>
        <w:rPr>
          <w:sz w:val="28"/>
          <w:szCs w:val="28"/>
          <w:lang w:val="ru-RU"/>
        </w:rPr>
      </w:pPr>
      <w:r w:rsidRPr="0011270A">
        <w:rPr>
          <w:sz w:val="28"/>
          <w:szCs w:val="28"/>
          <w:lang w:val="ru-RU"/>
        </w:rPr>
        <w:lastRenderedPageBreak/>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повторяющееся событие должно быть для малыша ярким, позитивным, запоминающимся;</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традиция на то и традиция, чтобы соблюдаться всегда;</w:t>
      </w:r>
    </w:p>
    <w:p w:rsidR="001542CA" w:rsidRPr="0011270A" w:rsidRDefault="001542CA" w:rsidP="000642FD">
      <w:pPr>
        <w:pStyle w:val="a3"/>
        <w:ind w:firstLine="720"/>
        <w:jc w:val="both"/>
        <w:rPr>
          <w:sz w:val="28"/>
          <w:szCs w:val="28"/>
          <w:lang w:val="ru-RU"/>
        </w:rPr>
      </w:pPr>
      <w:r w:rsidRPr="0011270A">
        <w:rPr>
          <w:sz w:val="28"/>
          <w:szCs w:val="28"/>
          <w:lang w:val="ru-RU"/>
        </w:rPr>
        <w:t>•</w:t>
      </w:r>
      <w:r w:rsidRPr="0011270A">
        <w:rPr>
          <w:sz w:val="28"/>
          <w:szCs w:val="28"/>
        </w:rPr>
        <w:t>         </w:t>
      </w:r>
      <w:r w:rsidRPr="0011270A">
        <w:rPr>
          <w:sz w:val="28"/>
          <w:szCs w:val="28"/>
          <w:lang w:val="ru-RU"/>
        </w:rPr>
        <w:t xml:space="preserve"> можете задействовать запахи, звуки, зрительные образы, – главное, чтобы в этом традиционном действии было что-то, влияющее на чувства и восприятие ребенка.</w:t>
      </w:r>
    </w:p>
    <w:p w:rsidR="001542CA" w:rsidRPr="0011270A" w:rsidRDefault="001542CA" w:rsidP="000642FD">
      <w:pPr>
        <w:pStyle w:val="a3"/>
        <w:ind w:firstLine="720"/>
        <w:jc w:val="both"/>
        <w:rPr>
          <w:sz w:val="28"/>
          <w:szCs w:val="28"/>
          <w:lang w:val="ru-RU"/>
        </w:rPr>
      </w:pPr>
      <w:r w:rsidRPr="0011270A">
        <w:rPr>
          <w:sz w:val="28"/>
          <w:szCs w:val="28"/>
          <w:lang w:val="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Старайтесь уделять время для выбора сказок, к примеру, сказки Андерсена, навряд ли, можно читать детям, так как эти книги были написаны для его друзей, взрослых и сформировавшихся личностей. Каждая книга должна учить ребенка, воспитывать его.</w:t>
      </w:r>
    </w:p>
    <w:p w:rsidR="001542CA" w:rsidRPr="0011270A" w:rsidRDefault="001542CA" w:rsidP="000642FD">
      <w:pPr>
        <w:pStyle w:val="a3"/>
        <w:ind w:firstLine="720"/>
        <w:jc w:val="both"/>
        <w:rPr>
          <w:sz w:val="28"/>
          <w:szCs w:val="28"/>
          <w:lang w:val="ru-RU"/>
        </w:rPr>
      </w:pPr>
      <w:r w:rsidRPr="0011270A">
        <w:rPr>
          <w:sz w:val="28"/>
          <w:szCs w:val="28"/>
          <w:lang w:val="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 Например, сказка про то, как мальчик не мылся и потерял всех друзей, а потом волшебница принесла ему мыло со вкусом персика, и он стал чистым и друзья, вновь вернулись. Вариантов сотни! Представьте, радость вашего, уже взрослого, сына, когда на 18-илетие вы подарите ему сборник сказок, написанных вами и прослушанных им в детстве - это настоящий "золотой" подарок.</w:t>
      </w:r>
      <w:bookmarkStart w:id="1" w:name="_GoBack"/>
      <w:bookmarkEnd w:id="1"/>
    </w:p>
    <w:p w:rsidR="0011270A" w:rsidRPr="0011270A" w:rsidRDefault="0011270A" w:rsidP="000642FD">
      <w:pPr>
        <w:pStyle w:val="a3"/>
        <w:ind w:firstLine="720"/>
        <w:jc w:val="both"/>
        <w:rPr>
          <w:sz w:val="28"/>
          <w:szCs w:val="28"/>
          <w:lang w:val="ru-RU"/>
        </w:rPr>
      </w:pPr>
      <w:r w:rsidRPr="0011270A">
        <w:rPr>
          <w:sz w:val="28"/>
          <w:szCs w:val="28"/>
          <w:lang w:val="ru-RU"/>
        </w:rPr>
        <w:t>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2F64F2" w:rsidRPr="0011270A" w:rsidRDefault="002F64F2" w:rsidP="000642FD">
      <w:pPr>
        <w:pStyle w:val="a3"/>
        <w:ind w:firstLine="720"/>
        <w:jc w:val="both"/>
        <w:rPr>
          <w:sz w:val="28"/>
          <w:szCs w:val="28"/>
          <w:lang w:val="ru-RU"/>
        </w:rPr>
      </w:pPr>
    </w:p>
    <w:sectPr w:rsidR="002F64F2" w:rsidRPr="0011270A" w:rsidSect="001E530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7BD2"/>
    <w:multiLevelType w:val="multilevel"/>
    <w:tmpl w:val="EA80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600"/>
    <w:rsid w:val="000642FD"/>
    <w:rsid w:val="0011270A"/>
    <w:rsid w:val="001542CA"/>
    <w:rsid w:val="001E530F"/>
    <w:rsid w:val="002F64F2"/>
    <w:rsid w:val="007905CB"/>
    <w:rsid w:val="008202C8"/>
    <w:rsid w:val="00A04DB8"/>
    <w:rsid w:val="00CD36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CB"/>
  </w:style>
  <w:style w:type="paragraph" w:styleId="2">
    <w:name w:val="heading 2"/>
    <w:basedOn w:val="a"/>
    <w:link w:val="20"/>
    <w:uiPriority w:val="9"/>
    <w:qFormat/>
    <w:rsid w:val="002F64F2"/>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5CB"/>
  </w:style>
  <w:style w:type="paragraph" w:styleId="a4">
    <w:name w:val="Normal (Web)"/>
    <w:basedOn w:val="a"/>
    <w:uiPriority w:val="99"/>
    <w:semiHidden/>
    <w:unhideWhenUsed/>
    <w:rsid w:val="002F64F2"/>
    <w:pPr>
      <w:spacing w:before="100" w:beforeAutospacing="1" w:after="100" w:afterAutospacing="1"/>
    </w:pPr>
    <w:rPr>
      <w:rFonts w:eastAsia="Times New Roman" w:cs="Times New Roman"/>
      <w:sz w:val="24"/>
      <w:szCs w:val="24"/>
    </w:rPr>
  </w:style>
  <w:style w:type="character" w:styleId="a5">
    <w:name w:val="Hyperlink"/>
    <w:basedOn w:val="a0"/>
    <w:uiPriority w:val="99"/>
    <w:semiHidden/>
    <w:unhideWhenUsed/>
    <w:rsid w:val="002F64F2"/>
    <w:rPr>
      <w:color w:val="0000FF"/>
      <w:u w:val="single"/>
    </w:rPr>
  </w:style>
  <w:style w:type="character" w:customStyle="1" w:styleId="20">
    <w:name w:val="Заголовок 2 Знак"/>
    <w:basedOn w:val="a0"/>
    <w:link w:val="2"/>
    <w:uiPriority w:val="9"/>
    <w:rsid w:val="002F64F2"/>
    <w:rPr>
      <w:rFonts w:eastAsia="Times New Roman" w:cs="Times New Roman"/>
      <w:b/>
      <w:bCs/>
      <w:sz w:val="36"/>
      <w:szCs w:val="36"/>
    </w:rPr>
  </w:style>
  <w:style w:type="paragraph" w:styleId="a6">
    <w:name w:val="List Paragraph"/>
    <w:basedOn w:val="a"/>
    <w:uiPriority w:val="34"/>
    <w:qFormat/>
    <w:rsid w:val="002F64F2"/>
    <w:pPr>
      <w:ind w:left="720"/>
      <w:contextualSpacing/>
    </w:pPr>
  </w:style>
</w:styles>
</file>

<file path=word/webSettings.xml><?xml version="1.0" encoding="utf-8"?>
<w:webSettings xmlns:r="http://schemas.openxmlformats.org/officeDocument/2006/relationships" xmlns:w="http://schemas.openxmlformats.org/wordprocessingml/2006/main">
  <w:divs>
    <w:div w:id="73170647">
      <w:bodyDiv w:val="1"/>
      <w:marLeft w:val="0"/>
      <w:marRight w:val="0"/>
      <w:marTop w:val="0"/>
      <w:marBottom w:val="0"/>
      <w:divBdr>
        <w:top w:val="none" w:sz="0" w:space="0" w:color="auto"/>
        <w:left w:val="none" w:sz="0" w:space="0" w:color="auto"/>
        <w:bottom w:val="none" w:sz="0" w:space="0" w:color="auto"/>
        <w:right w:val="none" w:sz="0" w:space="0" w:color="auto"/>
      </w:divBdr>
    </w:div>
    <w:div w:id="292758510">
      <w:bodyDiv w:val="1"/>
      <w:marLeft w:val="0"/>
      <w:marRight w:val="0"/>
      <w:marTop w:val="0"/>
      <w:marBottom w:val="0"/>
      <w:divBdr>
        <w:top w:val="none" w:sz="0" w:space="0" w:color="auto"/>
        <w:left w:val="none" w:sz="0" w:space="0" w:color="auto"/>
        <w:bottom w:val="none" w:sz="0" w:space="0" w:color="auto"/>
        <w:right w:val="none" w:sz="0" w:space="0" w:color="auto"/>
      </w:divBdr>
    </w:div>
    <w:div w:id="11014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Comlab</dc:creator>
  <cp:keywords/>
  <dc:description/>
  <cp:lastModifiedBy>Admin</cp:lastModifiedBy>
  <cp:revision>5</cp:revision>
  <cp:lastPrinted>2022-05-18T08:42:00Z</cp:lastPrinted>
  <dcterms:created xsi:type="dcterms:W3CDTF">2022-05-15T18:18:00Z</dcterms:created>
  <dcterms:modified xsi:type="dcterms:W3CDTF">2022-05-18T08:43:00Z</dcterms:modified>
</cp:coreProperties>
</file>