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99"/>
  <w:body>
    <w:p w:rsidR="00F6046D" w:rsidRPr="0051710E" w:rsidRDefault="00F6046D" w:rsidP="0051710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1710E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Прочти обязательно!</w:t>
      </w:r>
    </w:p>
    <w:p w:rsidR="00274F25" w:rsidRPr="0051710E" w:rsidRDefault="00274F25" w:rsidP="005171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74F25" w:rsidRPr="0051710E" w:rsidRDefault="00F6046D" w:rsidP="0051710E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 w:rsidRPr="0051710E">
        <w:rPr>
          <w:rFonts w:ascii="Times New Roman" w:hAnsi="Times New Roman" w:cs="Times New Roman"/>
          <w:sz w:val="32"/>
          <w:szCs w:val="32"/>
        </w:rPr>
        <w:t>Привет!</w:t>
      </w:r>
    </w:p>
    <w:p w:rsidR="00F6046D" w:rsidRPr="0051710E" w:rsidRDefault="00F6046D" w:rsidP="0051710E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51710E">
        <w:rPr>
          <w:rFonts w:ascii="Times New Roman" w:hAnsi="Times New Roman" w:cs="Times New Roman"/>
          <w:sz w:val="32"/>
          <w:szCs w:val="32"/>
        </w:rPr>
        <w:t>Спасибо, что заглянул (а) в этот раздел.</w:t>
      </w:r>
    </w:p>
    <w:p w:rsidR="00F6046D" w:rsidRPr="0051710E" w:rsidRDefault="00F6046D" w:rsidP="0051710E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51710E">
        <w:rPr>
          <w:rFonts w:ascii="Times New Roman" w:hAnsi="Times New Roman" w:cs="Times New Roman"/>
          <w:sz w:val="32"/>
          <w:szCs w:val="32"/>
        </w:rPr>
        <w:t xml:space="preserve">Тема </w:t>
      </w:r>
      <w:proofErr w:type="spellStart"/>
      <w:r w:rsidRPr="0051710E">
        <w:rPr>
          <w:rFonts w:ascii="Times New Roman" w:hAnsi="Times New Roman" w:cs="Times New Roman"/>
          <w:sz w:val="32"/>
          <w:szCs w:val="32"/>
        </w:rPr>
        <w:t>буллинга</w:t>
      </w:r>
      <w:proofErr w:type="spellEnd"/>
      <w:r w:rsidRPr="0051710E">
        <w:rPr>
          <w:rFonts w:ascii="Times New Roman" w:hAnsi="Times New Roman" w:cs="Times New Roman"/>
          <w:sz w:val="32"/>
          <w:szCs w:val="32"/>
        </w:rPr>
        <w:t xml:space="preserve"> или травли очень важная и серьезная, поэтому хотелось бы о ней рассказать здесь: что это такое, как понять, что что-то такое происходит с тобой или твоими друзьями и, конечно же, как себя вести, если такая ситуация происходит с тобой.</w:t>
      </w:r>
    </w:p>
    <w:p w:rsidR="00274F25" w:rsidRPr="0051710E" w:rsidRDefault="00F6046D" w:rsidP="0051710E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51710E">
        <w:rPr>
          <w:rFonts w:ascii="Times New Roman" w:hAnsi="Times New Roman" w:cs="Times New Roman"/>
          <w:sz w:val="32"/>
          <w:szCs w:val="32"/>
        </w:rPr>
        <w:t>Для начала попробуем разобраться, что же это такое?</w:t>
      </w:r>
      <w:r w:rsidR="00274F25" w:rsidRPr="0051710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74F25" w:rsidRPr="0051710E" w:rsidRDefault="00F6046D" w:rsidP="0051710E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51710E">
        <w:rPr>
          <w:rFonts w:ascii="Times New Roman" w:hAnsi="Times New Roman" w:cs="Times New Roman"/>
          <w:sz w:val="32"/>
          <w:szCs w:val="32"/>
        </w:rPr>
        <w:t>Когда:</w:t>
      </w:r>
    </w:p>
    <w:p w:rsidR="00274F25" w:rsidRPr="0051710E" w:rsidRDefault="00F6046D" w:rsidP="0051710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1710E">
        <w:rPr>
          <w:rFonts w:ascii="Times New Roman" w:hAnsi="Times New Roman" w:cs="Times New Roman"/>
          <w:sz w:val="32"/>
          <w:szCs w:val="32"/>
        </w:rPr>
        <w:t>Распускают сплетни;</w:t>
      </w:r>
    </w:p>
    <w:p w:rsidR="00274F25" w:rsidRPr="0051710E" w:rsidRDefault="00F6046D" w:rsidP="0051710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1710E">
        <w:rPr>
          <w:rFonts w:ascii="Times New Roman" w:hAnsi="Times New Roman" w:cs="Times New Roman"/>
          <w:sz w:val="32"/>
          <w:szCs w:val="32"/>
        </w:rPr>
        <w:t>Отказываются сидеть или стоять рядом;</w:t>
      </w:r>
    </w:p>
    <w:p w:rsidR="00274F25" w:rsidRPr="0051710E" w:rsidRDefault="00F6046D" w:rsidP="0051710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1710E">
        <w:rPr>
          <w:rFonts w:ascii="Times New Roman" w:hAnsi="Times New Roman" w:cs="Times New Roman"/>
          <w:sz w:val="32"/>
          <w:szCs w:val="32"/>
        </w:rPr>
        <w:t>Угрожают и оскорбляют в интернете;</w:t>
      </w:r>
    </w:p>
    <w:p w:rsidR="00274F25" w:rsidRPr="0051710E" w:rsidRDefault="00F6046D" w:rsidP="0051710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1710E">
        <w:rPr>
          <w:rFonts w:ascii="Times New Roman" w:hAnsi="Times New Roman" w:cs="Times New Roman"/>
          <w:sz w:val="32"/>
          <w:szCs w:val="32"/>
        </w:rPr>
        <w:t>Отнимают и портят вещи;</w:t>
      </w:r>
    </w:p>
    <w:p w:rsidR="00274F25" w:rsidRPr="0051710E" w:rsidRDefault="00F6046D" w:rsidP="0051710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1710E">
        <w:rPr>
          <w:rFonts w:ascii="Times New Roman" w:hAnsi="Times New Roman" w:cs="Times New Roman"/>
          <w:sz w:val="32"/>
          <w:szCs w:val="32"/>
        </w:rPr>
        <w:t>Бойкотируют, не разговаривают;</w:t>
      </w:r>
    </w:p>
    <w:p w:rsidR="00274F25" w:rsidRPr="0051710E" w:rsidRDefault="00F6046D" w:rsidP="0051710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1710E">
        <w:rPr>
          <w:rFonts w:ascii="Times New Roman" w:hAnsi="Times New Roman" w:cs="Times New Roman"/>
          <w:sz w:val="32"/>
          <w:szCs w:val="32"/>
        </w:rPr>
        <w:t>Толкают, унижают, обзывают, дразнят, бьют;</w:t>
      </w:r>
    </w:p>
    <w:p w:rsidR="00F6046D" w:rsidRPr="0051710E" w:rsidRDefault="00F6046D" w:rsidP="0051710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1710E">
        <w:rPr>
          <w:rFonts w:ascii="Times New Roman" w:hAnsi="Times New Roman" w:cs="Times New Roman"/>
          <w:sz w:val="32"/>
          <w:szCs w:val="32"/>
        </w:rPr>
        <w:t xml:space="preserve">Заставляют делать то, что ты не </w:t>
      </w:r>
      <w:proofErr w:type="gramStart"/>
      <w:r w:rsidRPr="0051710E">
        <w:rPr>
          <w:rFonts w:ascii="Times New Roman" w:hAnsi="Times New Roman" w:cs="Times New Roman"/>
          <w:sz w:val="32"/>
          <w:szCs w:val="32"/>
        </w:rPr>
        <w:t>хочешь</w:t>
      </w:r>
      <w:r w:rsidR="00274F25" w:rsidRPr="0051710E">
        <w:rPr>
          <w:rFonts w:ascii="Times New Roman" w:hAnsi="Times New Roman" w:cs="Times New Roman"/>
          <w:sz w:val="32"/>
          <w:szCs w:val="32"/>
        </w:rPr>
        <w:t xml:space="preserve"> </w:t>
      </w:r>
      <w:r w:rsidRPr="0051710E">
        <w:rPr>
          <w:rFonts w:ascii="Times New Roman" w:hAnsi="Times New Roman" w:cs="Times New Roman"/>
          <w:sz w:val="32"/>
          <w:szCs w:val="32"/>
        </w:rPr>
        <w:t>и это все продолжается</w:t>
      </w:r>
      <w:proofErr w:type="gramEnd"/>
      <w:r w:rsidRPr="0051710E">
        <w:rPr>
          <w:rFonts w:ascii="Times New Roman" w:hAnsi="Times New Roman" w:cs="Times New Roman"/>
          <w:sz w:val="32"/>
          <w:szCs w:val="32"/>
        </w:rPr>
        <w:t xml:space="preserve"> постоянно, это – </w:t>
      </w:r>
      <w:proofErr w:type="spellStart"/>
      <w:r w:rsidRPr="0051710E">
        <w:rPr>
          <w:rFonts w:ascii="Times New Roman" w:hAnsi="Times New Roman" w:cs="Times New Roman"/>
          <w:sz w:val="32"/>
          <w:szCs w:val="32"/>
        </w:rPr>
        <w:t>буллинг</w:t>
      </w:r>
      <w:proofErr w:type="spellEnd"/>
      <w:r w:rsidRPr="0051710E">
        <w:rPr>
          <w:rFonts w:ascii="Times New Roman" w:hAnsi="Times New Roman" w:cs="Times New Roman"/>
          <w:sz w:val="32"/>
          <w:szCs w:val="32"/>
        </w:rPr>
        <w:t>.</w:t>
      </w:r>
    </w:p>
    <w:p w:rsidR="00274F25" w:rsidRPr="0051710E" w:rsidRDefault="00F6046D" w:rsidP="0051710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710E">
        <w:rPr>
          <w:rFonts w:ascii="Times New Roman" w:hAnsi="Times New Roman" w:cs="Times New Roman"/>
          <w:sz w:val="32"/>
          <w:szCs w:val="32"/>
        </w:rPr>
        <w:t>Часто такие действия могут еще сопровождаться фразами: «Мы же пошутили!»,</w:t>
      </w:r>
      <w:r w:rsidR="0051710E">
        <w:rPr>
          <w:rFonts w:ascii="Times New Roman" w:hAnsi="Times New Roman" w:cs="Times New Roman"/>
          <w:sz w:val="32"/>
          <w:szCs w:val="32"/>
        </w:rPr>
        <w:t xml:space="preserve"> </w:t>
      </w:r>
      <w:r w:rsidRPr="0051710E">
        <w:rPr>
          <w:rFonts w:ascii="Times New Roman" w:hAnsi="Times New Roman" w:cs="Times New Roman"/>
          <w:sz w:val="32"/>
          <w:szCs w:val="32"/>
        </w:rPr>
        <w:t xml:space="preserve"> «Мы так играем», «Он нам не нравится».</w:t>
      </w:r>
    </w:p>
    <w:p w:rsidR="00274F25" w:rsidRPr="0051710E" w:rsidRDefault="00F6046D" w:rsidP="005171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1710E">
        <w:rPr>
          <w:rFonts w:ascii="Times New Roman" w:hAnsi="Times New Roman" w:cs="Times New Roman"/>
          <w:sz w:val="32"/>
          <w:szCs w:val="32"/>
        </w:rPr>
        <w:t>Это не игра, не шутка, не норма. Это издевательство.</w:t>
      </w:r>
    </w:p>
    <w:p w:rsidR="00F6046D" w:rsidRPr="0051710E" w:rsidRDefault="00F6046D" w:rsidP="0051710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710E">
        <w:rPr>
          <w:rFonts w:ascii="Times New Roman" w:hAnsi="Times New Roman" w:cs="Times New Roman"/>
          <w:b/>
          <w:sz w:val="32"/>
          <w:szCs w:val="32"/>
        </w:rPr>
        <w:t>Важно! Объектом травли может стать абсолютно любой ребенок, независимо от его внешнего вида, интеллекта, убеждений и поведения.</w:t>
      </w:r>
    </w:p>
    <w:p w:rsidR="00F6046D" w:rsidRPr="0051710E" w:rsidRDefault="00F6046D" w:rsidP="0051710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710E">
        <w:rPr>
          <w:rFonts w:ascii="Times New Roman" w:hAnsi="Times New Roman" w:cs="Times New Roman"/>
          <w:b/>
          <w:sz w:val="32"/>
          <w:szCs w:val="32"/>
        </w:rPr>
        <w:t>Если тебя обижают, ни в коем случае не молчи (да, да!).</w:t>
      </w:r>
    </w:p>
    <w:p w:rsidR="00F6046D" w:rsidRPr="0051710E" w:rsidRDefault="00F6046D" w:rsidP="0051710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1710E">
        <w:rPr>
          <w:rFonts w:ascii="Times New Roman" w:hAnsi="Times New Roman" w:cs="Times New Roman"/>
          <w:sz w:val="32"/>
          <w:szCs w:val="32"/>
        </w:rPr>
        <w:t>Скажи о том, что тебе такое поведение не нравится;</w:t>
      </w:r>
    </w:p>
    <w:p w:rsidR="00F6046D" w:rsidRPr="0051710E" w:rsidRDefault="00F6046D" w:rsidP="0051710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1710E">
        <w:rPr>
          <w:rFonts w:ascii="Times New Roman" w:hAnsi="Times New Roman" w:cs="Times New Roman"/>
          <w:sz w:val="32"/>
          <w:szCs w:val="32"/>
        </w:rPr>
        <w:t>Не дай агрессору почувствовать власть над тобой. Постарайся сохранять спокойствие; </w:t>
      </w:r>
    </w:p>
    <w:p w:rsidR="00F6046D" w:rsidRPr="0051710E" w:rsidRDefault="00F6046D" w:rsidP="0051710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1710E">
        <w:rPr>
          <w:rFonts w:ascii="Times New Roman" w:hAnsi="Times New Roman" w:cs="Times New Roman"/>
          <w:sz w:val="32"/>
          <w:szCs w:val="32"/>
        </w:rPr>
        <w:t>Посмотри в глаза обидчику и твердо скажи: «Хватит делать это»;</w:t>
      </w:r>
    </w:p>
    <w:p w:rsidR="00F6046D" w:rsidRPr="0051710E" w:rsidRDefault="00274F25" w:rsidP="0051710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1710E">
        <w:rPr>
          <w:rFonts w:ascii="Times New Roman" w:hAnsi="Times New Roman" w:cs="Times New Roman"/>
          <w:sz w:val="32"/>
          <w:szCs w:val="32"/>
        </w:rPr>
        <w:t xml:space="preserve">Реагируй уверенно: </w:t>
      </w:r>
      <w:r w:rsidR="00F6046D" w:rsidRPr="0051710E">
        <w:rPr>
          <w:rFonts w:ascii="Times New Roman" w:hAnsi="Times New Roman" w:cs="Times New Roman"/>
          <w:sz w:val="32"/>
          <w:szCs w:val="32"/>
        </w:rPr>
        <w:t>Ну и что? Что дальше? Можешь так думать, если хочешь. Меня нель</w:t>
      </w:r>
      <w:r w:rsidRPr="0051710E">
        <w:rPr>
          <w:rFonts w:ascii="Times New Roman" w:hAnsi="Times New Roman" w:cs="Times New Roman"/>
          <w:sz w:val="32"/>
          <w:szCs w:val="32"/>
        </w:rPr>
        <w:t>зя обижать. Мне это неинтересно</w:t>
      </w:r>
      <w:r w:rsidR="00F6046D" w:rsidRPr="0051710E">
        <w:rPr>
          <w:rFonts w:ascii="Times New Roman" w:hAnsi="Times New Roman" w:cs="Times New Roman"/>
          <w:sz w:val="32"/>
          <w:szCs w:val="32"/>
        </w:rPr>
        <w:t>;</w:t>
      </w:r>
    </w:p>
    <w:p w:rsidR="00F6046D" w:rsidRPr="0051710E" w:rsidRDefault="00F6046D" w:rsidP="0051710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1710E">
        <w:rPr>
          <w:rFonts w:ascii="Times New Roman" w:hAnsi="Times New Roman" w:cs="Times New Roman"/>
          <w:sz w:val="32"/>
          <w:szCs w:val="32"/>
        </w:rPr>
        <w:t>Отвечай шуткой (это приводит в замешательство)</w:t>
      </w:r>
    </w:p>
    <w:p w:rsidR="00274F25" w:rsidRPr="0051710E" w:rsidRDefault="00274F25" w:rsidP="005171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74F25" w:rsidRPr="0051710E" w:rsidRDefault="00F6046D" w:rsidP="005171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710E">
        <w:rPr>
          <w:rFonts w:ascii="Times New Roman" w:hAnsi="Times New Roman" w:cs="Times New Roman"/>
          <w:b/>
          <w:sz w:val="32"/>
          <w:szCs w:val="32"/>
        </w:rPr>
        <w:t>ОБЯЗАТЕЛЬНО РАССКАЖИ ВЗРОСЛЫМ!</w:t>
      </w:r>
    </w:p>
    <w:p w:rsidR="00F6046D" w:rsidRPr="0051710E" w:rsidRDefault="00F6046D" w:rsidP="0051710E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51710E">
        <w:rPr>
          <w:rFonts w:ascii="Times New Roman" w:hAnsi="Times New Roman" w:cs="Times New Roman"/>
          <w:sz w:val="32"/>
          <w:szCs w:val="32"/>
        </w:rPr>
        <w:t>Говорить правду и сообщать о случаях запугивания и преследования – это акт храбрости. Есть разница между доносом и защитой жизни и достоинства своей или своего друга.</w:t>
      </w:r>
      <w:r w:rsidR="00274F25" w:rsidRPr="0051710E">
        <w:rPr>
          <w:rFonts w:ascii="Times New Roman" w:hAnsi="Times New Roman" w:cs="Times New Roman"/>
          <w:sz w:val="32"/>
          <w:szCs w:val="32"/>
        </w:rPr>
        <w:t xml:space="preserve"> </w:t>
      </w:r>
      <w:r w:rsidRPr="0051710E">
        <w:rPr>
          <w:rFonts w:ascii="Times New Roman" w:hAnsi="Times New Roman" w:cs="Times New Roman"/>
          <w:sz w:val="32"/>
          <w:szCs w:val="32"/>
        </w:rPr>
        <w:t>Справиться самому бывает очень сложно.</w:t>
      </w:r>
    </w:p>
    <w:p w:rsidR="00274F25" w:rsidRPr="0051710E" w:rsidRDefault="00F6046D" w:rsidP="0051710E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51710E">
        <w:rPr>
          <w:rFonts w:ascii="Times New Roman" w:hAnsi="Times New Roman" w:cs="Times New Roman"/>
          <w:sz w:val="32"/>
          <w:szCs w:val="32"/>
        </w:rPr>
        <w:t>И помни:</w:t>
      </w:r>
    </w:p>
    <w:p w:rsidR="00274F25" w:rsidRPr="0051710E" w:rsidRDefault="00F6046D" w:rsidP="0051710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1710E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ТЫ НИ В ЧЕМ НЕ ВИНОВАТ.</w:t>
      </w:r>
      <w:bookmarkStart w:id="0" w:name="_GoBack"/>
      <w:bookmarkEnd w:id="0"/>
    </w:p>
    <w:p w:rsidR="008F5005" w:rsidRPr="0051710E" w:rsidRDefault="00F6046D" w:rsidP="0051710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1710E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НИКТО НЕ ИМЕЕТ ПРАВА ТЕБЯ ОБИЖАТЬ!</w:t>
      </w:r>
    </w:p>
    <w:sectPr w:rsidR="008F5005" w:rsidRPr="0051710E" w:rsidSect="0051710E">
      <w:pgSz w:w="11906" w:h="16838"/>
      <w:pgMar w:top="567" w:right="707" w:bottom="568" w:left="709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70CA"/>
    <w:multiLevelType w:val="multilevel"/>
    <w:tmpl w:val="7062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980A58"/>
    <w:multiLevelType w:val="hybridMultilevel"/>
    <w:tmpl w:val="25F0B924"/>
    <w:lvl w:ilvl="0" w:tplc="37563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60DE6"/>
    <w:multiLevelType w:val="hybridMultilevel"/>
    <w:tmpl w:val="A8206D40"/>
    <w:lvl w:ilvl="0" w:tplc="EF56586C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03BE5"/>
    <w:multiLevelType w:val="hybridMultilevel"/>
    <w:tmpl w:val="DFDEC7A4"/>
    <w:lvl w:ilvl="0" w:tplc="37563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24DCA"/>
    <w:multiLevelType w:val="multilevel"/>
    <w:tmpl w:val="25B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1B6CAE"/>
    <w:multiLevelType w:val="hybridMultilevel"/>
    <w:tmpl w:val="600E9320"/>
    <w:lvl w:ilvl="0" w:tplc="375638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276344"/>
    <w:multiLevelType w:val="hybridMultilevel"/>
    <w:tmpl w:val="96D4C7D0"/>
    <w:lvl w:ilvl="0" w:tplc="EF56586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0802F1C"/>
    <w:multiLevelType w:val="multilevel"/>
    <w:tmpl w:val="F61C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93C3A7D"/>
    <w:multiLevelType w:val="hybridMultilevel"/>
    <w:tmpl w:val="18FAAD42"/>
    <w:lvl w:ilvl="0" w:tplc="3756385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116"/>
    <w:rsid w:val="00127116"/>
    <w:rsid w:val="00274F25"/>
    <w:rsid w:val="0051710E"/>
    <w:rsid w:val="008F5005"/>
    <w:rsid w:val="00F6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2022-04-29T16:33:00Z</dcterms:created>
  <dcterms:modified xsi:type="dcterms:W3CDTF">2022-04-29T17:58:00Z</dcterms:modified>
</cp:coreProperties>
</file>