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68" w:rsidRDefault="00284468" w:rsidP="002109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4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783B43C1" wp14:editId="14A33622">
            <wp:simplePos x="0" y="0"/>
            <wp:positionH relativeFrom="column">
              <wp:posOffset>-70485</wp:posOffset>
            </wp:positionH>
            <wp:positionV relativeFrom="paragraph">
              <wp:posOffset>148590</wp:posOffset>
            </wp:positionV>
            <wp:extent cx="209994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58" y="21392"/>
                <wp:lineTo x="21358" y="0"/>
                <wp:lineTo x="0" y="0"/>
              </wp:wrapPolygon>
            </wp:wrapTight>
            <wp:docPr id="1" name="Рисунок 1" descr="https://i0.wp.com/www.mlyn.by/wp-content/uploads/2019/04/1435217852_s001027_719405.jpg?resize=900%2C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mlyn.by/wp-content/uploads/2019/04/1435217852_s001027_719405.jpg?resize=900%2C600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570" t="16587" r="22394" b="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468" w:rsidRDefault="00284468" w:rsidP="002109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lang w:eastAsia="ru-RU"/>
        </w:rPr>
      </w:pPr>
    </w:p>
    <w:p w:rsidR="00F8231F" w:rsidRPr="00F8231F" w:rsidRDefault="00F8231F" w:rsidP="002109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lang w:eastAsia="ru-RU"/>
        </w:rPr>
      </w:pPr>
      <w:r w:rsidRPr="002109B8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lang w:eastAsia="ru-RU"/>
        </w:rPr>
        <w:t>С</w:t>
      </w:r>
      <w:r w:rsidRPr="00F8231F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lang w:eastAsia="ru-RU"/>
        </w:rPr>
        <w:t xml:space="preserve"> 13 по 24 апреля</w:t>
      </w:r>
      <w:r w:rsidRPr="002109B8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lang w:eastAsia="ru-RU"/>
        </w:rPr>
        <w:t xml:space="preserve"> 2020 года пройдет республиканская</w:t>
      </w:r>
      <w:r w:rsidRPr="002109B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2109B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</w:t>
      </w:r>
      <w:r w:rsidRPr="00F8231F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lang w:eastAsia="ru-RU"/>
        </w:rPr>
        <w:t xml:space="preserve">рофилактическая акция «Дом без насилия» </w:t>
      </w:r>
    </w:p>
    <w:p w:rsidR="00284468" w:rsidRDefault="00284468" w:rsidP="002109B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2109B8" w:rsidRPr="00013C1D" w:rsidRDefault="00F8231F" w:rsidP="002109B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231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Цель акции</w:t>
      </w:r>
      <w:r w:rsidRPr="00013C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– </w:t>
      </w:r>
      <w:r w:rsidRPr="00F823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вовлечение широких слоев населения в оказание помощи и содействия государственным органам в решении проблем бытового насилия и семейного благополучия.</w:t>
      </w:r>
    </w:p>
    <w:p w:rsidR="002109B8" w:rsidRPr="00013C1D" w:rsidRDefault="00F8231F" w:rsidP="002109B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3C1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Задачи:</w:t>
      </w:r>
    </w:p>
    <w:p w:rsidR="002109B8" w:rsidRPr="00013C1D" w:rsidRDefault="002109B8" w:rsidP="002109B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</w:t>
      </w:r>
      <w:r w:rsidRPr="00013C1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</w:t>
      </w:r>
      <w:r w:rsidR="00F8231F" w:rsidRPr="0001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граждан информацию о возможностях государственных органов и общественных объединений в решении проблем насилия в семье, положения Закона Республики Беларусь от 4 января 2014 года «Об основах деятельности по профилактике правонарушений»</w:t>
      </w:r>
      <w:r w:rsidRPr="00013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9B8" w:rsidRPr="00013C1D" w:rsidRDefault="002109B8" w:rsidP="002109B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</w:t>
      </w:r>
      <w:r w:rsidRPr="0001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8231F" w:rsidRPr="0001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меры профилактического воздействия к лицам, совершающим насилие в семье.</w:t>
      </w:r>
    </w:p>
    <w:p w:rsidR="00013C1D" w:rsidRDefault="00013C1D" w:rsidP="0028446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013C1D" w:rsidRPr="00013C1D" w:rsidRDefault="00F8231F" w:rsidP="00013C1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23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Домашнее насилие происходит за закрытыми дверями, но оно, несомненно, является проблемой всего общества. </w:t>
      </w:r>
      <w:r w:rsidRPr="00F8231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Насилие в семье — наиболее распространенная форма насилия в отношении женщин.</w:t>
      </w:r>
      <w:r w:rsidRPr="00F823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Насилие в любой форме проявления неприемлемо для общества. Где есть насилие в семье — нет семьи. Просим вас задуматься: а правильно ли живете вы?</w:t>
      </w:r>
    </w:p>
    <w:p w:rsidR="00013C1D" w:rsidRPr="00013C1D" w:rsidRDefault="00F8231F" w:rsidP="00013C1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23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Помните: мир без насилия начинается в вашем доме! Сделаем его безопасным вместе!</w:t>
      </w:r>
    </w:p>
    <w:p w:rsidR="00013C1D" w:rsidRDefault="00013C1D" w:rsidP="00013C1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C1D" w:rsidRPr="00013C1D" w:rsidRDefault="00013C1D" w:rsidP="00013C1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3C1D">
        <w:rPr>
          <w:rFonts w:ascii="Times New Roman" w:hAnsi="Times New Roman" w:cs="Times New Roman"/>
          <w:sz w:val="28"/>
          <w:szCs w:val="28"/>
        </w:rPr>
        <w:t>Общенациональная горячая линия для пострадавших от домашнего насилия: 8 801 1008801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F823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Звонок по Республике Беларусь со стационарного телефона </w:t>
      </w:r>
      <w:r w:rsidRPr="00F823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бесплатный и анонимный.</w:t>
      </w:r>
    </w:p>
    <w:p w:rsidR="00F8231F" w:rsidRPr="00013C1D" w:rsidRDefault="00F8231F" w:rsidP="00013C1D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</w:p>
    <w:sectPr w:rsidR="00F8231F" w:rsidRPr="00013C1D" w:rsidSect="00F8231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29B"/>
    <w:multiLevelType w:val="multilevel"/>
    <w:tmpl w:val="29F29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65151"/>
    <w:multiLevelType w:val="hybridMultilevel"/>
    <w:tmpl w:val="81D6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4A90"/>
    <w:multiLevelType w:val="hybridMultilevel"/>
    <w:tmpl w:val="318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31F"/>
    <w:rsid w:val="00013C1D"/>
    <w:rsid w:val="002109B8"/>
    <w:rsid w:val="00284468"/>
    <w:rsid w:val="004C7AC6"/>
    <w:rsid w:val="00556AEC"/>
    <w:rsid w:val="00921BD6"/>
    <w:rsid w:val="00C0523C"/>
    <w:rsid w:val="00C51654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54"/>
  </w:style>
  <w:style w:type="paragraph" w:styleId="1">
    <w:name w:val="heading 1"/>
    <w:basedOn w:val="a"/>
    <w:link w:val="10"/>
    <w:uiPriority w:val="9"/>
    <w:qFormat/>
    <w:rsid w:val="00F82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F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F8231F"/>
  </w:style>
  <w:style w:type="character" w:customStyle="1" w:styleId="views-count">
    <w:name w:val="views-count"/>
    <w:basedOn w:val="a0"/>
    <w:rsid w:val="00F8231F"/>
  </w:style>
  <w:style w:type="character" w:customStyle="1" w:styleId="news-category">
    <w:name w:val="news-category"/>
    <w:basedOn w:val="a0"/>
    <w:rsid w:val="00F8231F"/>
  </w:style>
  <w:style w:type="paragraph" w:styleId="a3">
    <w:name w:val="Normal (Web)"/>
    <w:basedOn w:val="a"/>
    <w:uiPriority w:val="99"/>
    <w:unhideWhenUsed/>
    <w:rsid w:val="00F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231F"/>
    <w:pPr>
      <w:ind w:left="720"/>
      <w:contextualSpacing/>
    </w:pPr>
  </w:style>
  <w:style w:type="character" w:styleId="a7">
    <w:name w:val="Strong"/>
    <w:basedOn w:val="a0"/>
    <w:uiPriority w:val="22"/>
    <w:qFormat/>
    <w:rsid w:val="00F82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2020-04-09T06:40:00Z</cp:lastPrinted>
  <dcterms:created xsi:type="dcterms:W3CDTF">2020-04-09T06:15:00Z</dcterms:created>
  <dcterms:modified xsi:type="dcterms:W3CDTF">2020-04-20T14:47:00Z</dcterms:modified>
</cp:coreProperties>
</file>