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E06443">
        <w:rPr>
          <w:rFonts w:ascii="Times New Roman" w:hAnsi="Times New Roman"/>
          <w:b/>
          <w:bCs/>
          <w:color w:val="000000"/>
          <w:sz w:val="30"/>
          <w:szCs w:val="30"/>
        </w:rPr>
        <w:t>Советы педагогу по формированию и поддержанию позитивного социально-психологического климата в классе (группе)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Для поддержания дисциплины и управления образовательным процессом используйте позитивный подход: по мере возможности формулируйте правила поведения и требования к обучающимся в форме «как надо», а не как «не надо» поступать. Подкрепляйте конструктивное поведение учеников зрительным контактом, одобрительным кивком головы или улыбкой.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Привлекайте обучающихся к разным совместным делам, чтобы каждый чувствовал свою сопричастность к решению общих задач: подготовке мероприятий, дежурству, организации экскурсии, субботника, проведению акций и др. Поощряйте участие застенчивых и робких детей и подростков. Давайте им задания, в которых они смогут реализовать себя в полной мере и преодолеть застенчивость. Поддерживайте желание учеников помогать друг другу в выполнении домашнего задания, подготовке к контрольной, тренировке навыков для сдачи нормативов по физкультуре и др.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Акцентируйте важность и ценность многообразия (культурного, национального, религиозного и др.), а также различных способностей и умений, вкусов и предпочтений, физических и интеллектуальных возможностей. Подчеркните, что все люди в целом и обучающиеся данного класса (группы) в частности чем-нибудь отличаются друг от друга и именно это придает им неповторимость. При необходимости расскажите о причинах, по которым некоторые обучающиеся ведут себя не так, как остальные, объясните, что они испытывают трудности в учебе, имеют ограничения в занятиях спортом и играх из-за нарушений развития или болезни.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Не допускайте сами и пресекайте со стороны других любые насмешки, обидные комментарии в адрес обучающихся, имеющих особые образовательные потребности, особенно-единственного, кто не решил задачу, не пробежал дистанцию, не участвовал в мероприятии, чтобы не унизить его и не выставить на смех. В классе (группе) не должно быть «любимчиков» и тех, кого учитель явно недолюбливает.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Не обсуждайте и не оценивайте личностных качеств обучающегося перед всем классом (группой): не сравнивайте обучающихся, их способности, умения, достижения, не обсуждайте недостатки и слабые места обучающихся, чтобы не провоцировать над ними насмешки и издевательства. Поощряйте сотрудничество, а не соперничество.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Своим личным примером показывайте уважительное отношение ко всем членам учебного коллектива, разъясняйте обучающимся, как вести и разговаривать (общаться) уважительно. Не оставляйте без внимания ни одн</w:t>
      </w:r>
      <w:bookmarkStart w:id="0" w:name="_GoBack"/>
      <w:bookmarkEnd w:id="0"/>
      <w:r w:rsidRPr="00E06443">
        <w:rPr>
          <w:rFonts w:ascii="Times New Roman" w:hAnsi="Times New Roman"/>
          <w:color w:val="000000"/>
          <w:sz w:val="30"/>
          <w:szCs w:val="30"/>
        </w:rPr>
        <w:t xml:space="preserve">ого случая неуважительного (дискриминационного) поведения или высказывания, унижающего достоинство человека из-за его пола, этнического происхождения, национальности, языка, религиозной </w:t>
      </w:r>
      <w:r w:rsidRPr="00E06443">
        <w:rPr>
          <w:rFonts w:ascii="Times New Roman" w:hAnsi="Times New Roman"/>
          <w:color w:val="000000"/>
          <w:sz w:val="30"/>
          <w:szCs w:val="30"/>
        </w:rPr>
        <w:lastRenderedPageBreak/>
        <w:t>принадлежности, социально-экономического положения, наличия инвалидности или заболевания, гендерной идентичности.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Используйте дисциплинарные меры, имеющие воспитательный, а не карательный характер. Вынося обучающемуся порицание, давайте характеристику его поступку и возможным последствиям, а не его личности. Обсуждайте то, что случилось, не делайте заключений, что ученик ведет себя так всегда. Это только закрепляет негативное поведение.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Не призывайте весь класс (группу) к коллективной ответственности за нарушение дисциплины, какой-либо проступок отдельного ученика или его неспособность выполнить коллективное задание.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Ученика, которого в классе (группе) не принимают, или того, кто систематически нарушает дисциплину на уроке, можно посадить рядом с уверенным в себе, имеющим определенный авторитет у одноклассников и неагрессивным сверстником. Не усиливайте изоляцию отвергаемых обучающихся, сажая их отдельно. Если более активный и агрессивно настроенный обучающийся постоянно задирает, обижает своего тихого соседа, рассадите их, не допуская закрепления такого поведения.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В классе (группе), где есть отвергаемые дети, при проведении командных или групповых мероприятий распределяйте обучающихся заранее, чтобы не допустить ситуации, когда ни одна команда не захочет принять их к себе. В таком классе (группе) по возможности избегайте соревнований и соперничества, чтобы в неудаче не обвинили отверженных.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Помогите непопулярному обучающемуся показать свою полезность для коллектива. Привлеките его к участию в мероприятии класса (группы), где он сможет реализовать свои способности. Совместная деятельность сплачивает коллектив.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06443">
        <w:rPr>
          <w:rFonts w:ascii="Times New Roman" w:hAnsi="Times New Roman"/>
          <w:sz w:val="30"/>
          <w:szCs w:val="30"/>
        </w:rPr>
        <w:t xml:space="preserve">Помогите обучающемуся сохранить или восстановить свою репутацию, «сохранить лицо». Если он совершил проступок или попал в неловкую ситуацию, дайте ему шанс исправиться. Например, если вы застали обучающегося, когда он вытаскивал из сумки </w:t>
      </w:r>
      <w:r w:rsidRPr="00E06443">
        <w:rPr>
          <w:rFonts w:ascii="Times New Roman" w:hAnsi="Times New Roman"/>
          <w:color w:val="000000"/>
          <w:sz w:val="30"/>
          <w:szCs w:val="30"/>
        </w:rPr>
        <w:t>одноклассницы телефон, поговорите с ним наедине и пообещайте не предавать этот случай огласке при условии, если ученик так больше не будет поступать.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Привлекайте мальчиков в качестве агентов изменения гендерных стереотипов и норм, способствующих насилию.</w:t>
      </w:r>
    </w:p>
    <w:p w:rsidR="00E06443" w:rsidRPr="00E06443" w:rsidRDefault="00E06443" w:rsidP="00E06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E06443">
        <w:rPr>
          <w:rFonts w:ascii="Times New Roman" w:hAnsi="Times New Roman"/>
          <w:color w:val="000000"/>
          <w:sz w:val="30"/>
          <w:szCs w:val="30"/>
        </w:rPr>
        <w:t>Не пренебрегайте жалобами учеников. Даже если случай незначительный и не требует немедленных действий, наблюдайте за ситуацией, чтобы лучше в ней разобраться и вовремя принять меры. Враждебные высказывания обучающихся по отношению друг к другу, оскорбительные записки и рисунки, другие проявления агрессивности не должны оставаться без внимания. Абсолютно недопустимо говорить в ответ на сообщение о насилии или жалобу на притеснение: «Хватит жаловаться!», «Учись сам за себя постоять!», «Сами разбирайтесь».</w:t>
      </w:r>
    </w:p>
    <w:p w:rsidR="004573A5" w:rsidRDefault="004573A5"/>
    <w:sectPr w:rsidR="004573A5" w:rsidSect="00E0644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43"/>
    <w:rsid w:val="0044458A"/>
    <w:rsid w:val="004573A5"/>
    <w:rsid w:val="006D3EBB"/>
    <w:rsid w:val="00E0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09566-4A0A-40F9-B483-407E48B2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4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2023-02-07T07:40:00Z</dcterms:created>
  <dcterms:modified xsi:type="dcterms:W3CDTF">2023-02-07T07:49:00Z</dcterms:modified>
</cp:coreProperties>
</file>