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0A" w:rsidRDefault="0055470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5470A" w:rsidRDefault="0055470A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1678</w:t>
      </w:r>
    </w:p>
    <w:p w:rsidR="0055470A" w:rsidRDefault="0055470A">
      <w:pPr>
        <w:pStyle w:val="titlencpi"/>
      </w:pPr>
      <w:r>
        <w:t>Об утверждении Положения о приемной семье</w:t>
      </w:r>
    </w:p>
    <w:p w:rsidR="0055470A" w:rsidRDefault="0055470A">
      <w:pPr>
        <w:pStyle w:val="changei"/>
      </w:pPr>
      <w:r>
        <w:t>Изменения и дополнения: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5 августа 2002 г. № 1049 (Национальный реестр правовых актов Республики Беларусь, 2002 г., № 89, 5/10901) &lt;C20201049&gt;;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23 марта 2005 г. № 307 (Национальный реестр правовых актов Республики Беларусь, 2005 г., № 52, 5/15754) &lt;C20500307&gt;;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27 января 2006 г. № 103 (Национальный реестр правовых актов Республики Беларусь, 2006 г., № 20, 5/17175) &lt;C20600103&gt;;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55470A" w:rsidRDefault="0055470A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55470A" w:rsidRDefault="0055470A">
      <w:pPr>
        <w:pStyle w:val="newncpi"/>
      </w:pPr>
      <w:r>
        <w:t> </w:t>
      </w:r>
    </w:p>
    <w:p w:rsidR="0055470A" w:rsidRDefault="0055470A">
      <w:pPr>
        <w:pStyle w:val="preamble"/>
      </w:pPr>
      <w:r>
        <w:t>В связи с принятием Кодекса Республики Беларусь о браке и семье Совет Министров Республики Беларусь ПОСТАНОВЛЯЕТ:</w:t>
      </w:r>
    </w:p>
    <w:p w:rsidR="0055470A" w:rsidRDefault="0055470A">
      <w:pPr>
        <w:pStyle w:val="point"/>
      </w:pPr>
      <w:r>
        <w:t>1. Утвердить прилагаемое Положение о приемной семье.</w:t>
      </w:r>
    </w:p>
    <w:p w:rsidR="0055470A" w:rsidRDefault="0055470A">
      <w:pPr>
        <w:pStyle w:val="point"/>
      </w:pPr>
      <w:r>
        <w:t>2. Министерству образования:</w:t>
      </w:r>
    </w:p>
    <w:p w:rsidR="0055470A" w:rsidRDefault="0055470A">
      <w:pPr>
        <w:pStyle w:val="newncpi"/>
      </w:pPr>
      <w:r>
        <w:t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 w:rsidR="0055470A" w:rsidRDefault="0055470A">
      <w:pPr>
        <w:pStyle w:val="newncpi"/>
      </w:pPr>
      <w:r>
        <w:t>принять иные меры по реализации настоящего постановления.</w:t>
      </w:r>
    </w:p>
    <w:p w:rsidR="0055470A" w:rsidRDefault="005547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55470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70A" w:rsidRDefault="0055470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70A" w:rsidRDefault="0055470A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55470A" w:rsidRDefault="005547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9"/>
        <w:gridCol w:w="2709"/>
      </w:tblGrid>
      <w:tr w:rsidR="0055470A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capu1"/>
            </w:pPr>
            <w:r>
              <w:t>УТВЕРЖДЕНО</w:t>
            </w:r>
          </w:p>
          <w:p w:rsidR="0055470A" w:rsidRDefault="0055470A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28.10.1999 № 1678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17.07.2012 № 659)</w:t>
            </w:r>
          </w:p>
        </w:tc>
      </w:tr>
    </w:tbl>
    <w:p w:rsidR="0055470A" w:rsidRDefault="0055470A">
      <w:pPr>
        <w:pStyle w:val="titleu"/>
      </w:pPr>
      <w:r>
        <w:lastRenderedPageBreak/>
        <w:t>ПОЛОЖЕНИЕ</w:t>
      </w:r>
      <w:r>
        <w:br/>
        <w:t>о приемной семье</w:t>
      </w:r>
    </w:p>
    <w:p w:rsidR="0055470A" w:rsidRDefault="0055470A">
      <w:pPr>
        <w:pStyle w:val="chapter"/>
      </w:pPr>
      <w:r>
        <w:t>ГЛАВА 1</w:t>
      </w:r>
      <w:r>
        <w:br/>
        <w:t>ОБЩИЕ ПОЛОЖЕНИЯ</w:t>
      </w:r>
    </w:p>
    <w:p w:rsidR="0055470A" w:rsidRDefault="0055470A">
      <w:pPr>
        <w:pStyle w:val="point"/>
      </w:pPr>
      <w:r>
        <w:t>1. Приемная семья является одной из форм устройства детей-сирот и детей, оставшихся без попечения родителей, на воспитание в семью. 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управлением (отделом) образования районного, городского исполнительного комитета, местной администрации района в городе (далее – управление (отдел) образования) по месту нахождения органа опеки и попечительства, принявшего решение о создании приемной семьи.</w:t>
      </w:r>
    </w:p>
    <w:p w:rsidR="0055470A" w:rsidRDefault="0055470A">
      <w:pPr>
        <w:pStyle w:val="newncpi"/>
      </w:pPr>
      <w:r>
        <w:t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 w:rsidR="0055470A" w:rsidRDefault="0055470A">
      <w:pPr>
        <w:pStyle w:val="newncpi"/>
      </w:pPr>
      <w: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55470A" w:rsidRDefault="0055470A">
      <w:pPr>
        <w:pStyle w:val="point"/>
      </w:pPr>
      <w:r>
        <w:t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 w:rsidR="0055470A" w:rsidRDefault="0055470A">
      <w:pPr>
        <w:pStyle w:val="point"/>
      </w:pPr>
      <w:r>
        <w:t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55470A" w:rsidRDefault="0055470A">
      <w:pPr>
        <w:pStyle w:val="point"/>
      </w:pPr>
      <w:r>
        <w:t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55470A" w:rsidRDefault="0055470A">
      <w:pPr>
        <w:pStyle w:val="newncpi"/>
      </w:pPr>
      <w:r>
        <w:t>Психологическая и педагогическая помощь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55470A" w:rsidRDefault="0055470A">
      <w:pPr>
        <w:pStyle w:val="point"/>
      </w:pPr>
      <w:r>
        <w:t>5. 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образования.</w:t>
      </w:r>
    </w:p>
    <w:p w:rsidR="0055470A" w:rsidRDefault="0055470A">
      <w:pPr>
        <w:pStyle w:val="point"/>
      </w:pPr>
      <w:r>
        <w:t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55470A" w:rsidRDefault="0055470A">
      <w:pPr>
        <w:pStyle w:val="newncpi"/>
      </w:pPr>
      <w:r>
        <w:t xml:space="preserve">Контроль за воспитанием, образованием, удовлетворением основных жизненных потребностей приемных детей, подготовкой их к самостоятельной жизни, выполнением </w:t>
      </w:r>
      <w:r>
        <w:lastRenderedPageBreak/>
        <w:t>приемными родителями договора об условиях воспитания и содержания детей и плана развития приемной семьи осуществляется:</w:t>
      </w:r>
    </w:p>
    <w:p w:rsidR="0055470A" w:rsidRDefault="0055470A">
      <w:pPr>
        <w:pStyle w:val="newncpi"/>
      </w:pPr>
      <w:r>
        <w:t>в первые три месяца воспитания каждого приемного ребенка – не реже одного раза в неделю;</w:t>
      </w:r>
    </w:p>
    <w:p w:rsidR="0055470A" w:rsidRDefault="0055470A">
      <w:pPr>
        <w:pStyle w:val="newncpi"/>
      </w:pPr>
      <w:r>
        <w:t>после первых трех месяцев воспитания и до одного года – не реже одного раза в месяц;</w:t>
      </w:r>
    </w:p>
    <w:p w:rsidR="0055470A" w:rsidRDefault="0055470A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55470A" w:rsidRDefault="0055470A">
      <w:pPr>
        <w:pStyle w:val="newncpi"/>
      </w:pPr>
      <w: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55470A" w:rsidRDefault="0055470A">
      <w:pPr>
        <w:pStyle w:val="chapter"/>
      </w:pPr>
      <w:r>
        <w:t>ГЛАВА 2</w:t>
      </w:r>
      <w:r>
        <w:br/>
        <w:t>ПОРЯДОК ОРГАНИЗАЦИИ ПРИЕМНОЙ СЕМЬИ</w:t>
      </w:r>
    </w:p>
    <w:p w:rsidR="0055470A" w:rsidRDefault="0055470A">
      <w:pPr>
        <w:pStyle w:val="point"/>
      </w:pPr>
      <w:r>
        <w:t>7. Управление (отдел) образования организует поиск и подбор кандидатов в приемные родители, предоставляет им информацию и перечень документов, необходимых для создания приемной семьи, организует проведение обучающих курсов (лектории, тематические семинары, практикумы, тренинги), направленных на формирование компетенций в решении вопросов защиты прав и законных интересов приемных детей (далее – обучающие курсы).</w:t>
      </w:r>
    </w:p>
    <w:p w:rsidR="0055470A" w:rsidRDefault="0055470A">
      <w:pPr>
        <w:pStyle w:val="point"/>
      </w:pPr>
      <w:r>
        <w:t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55470A" w:rsidRDefault="0055470A">
      <w:pPr>
        <w:pStyle w:val="newncpi"/>
      </w:pPr>
      <w:r>
        <w:t>В случае наличия в районе (городе) детей, которые могут быть переданы на воспитание в приемную семью, управление (отдел) 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 (далее – перечень).</w:t>
      </w:r>
    </w:p>
    <w:p w:rsidR="0055470A" w:rsidRDefault="0055470A">
      <w:pPr>
        <w:pStyle w:val="newncpi"/>
      </w:pPr>
      <w:r>
        <w:t>При отсутствии детей, которые могут быть переданы на воспитание в приемную семью, управление (отдел) образования организует учет кандидатов в приемные родители.</w:t>
      </w:r>
    </w:p>
    <w:p w:rsidR="0055470A" w:rsidRDefault="0055470A">
      <w:pPr>
        <w:pStyle w:val="point"/>
      </w:pPr>
      <w:r>
        <w:t>9. 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</w:p>
    <w:p w:rsidR="0055470A" w:rsidRDefault="0055470A">
      <w:pPr>
        <w:pStyle w:val="newncpi"/>
      </w:pPr>
      <w: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55470A" w:rsidRDefault="0055470A">
      <w:pPr>
        <w:pStyle w:val="point"/>
      </w:pPr>
      <w:r>
        <w:t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истребуются из соответствующих органов и организаций следующие документы и (или) сведения:</w:t>
      </w:r>
    </w:p>
    <w:p w:rsidR="0055470A" w:rsidRDefault="0055470A">
      <w:pPr>
        <w:pStyle w:val="newncpi"/>
      </w:pPr>
      <w:r>
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 w:rsidR="0055470A" w:rsidRDefault="0055470A">
      <w:pPr>
        <w:pStyle w:val="newncpi"/>
      </w:pPr>
      <w:r>
        <w:lastRenderedPageBreak/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 w:rsidR="0055470A" w:rsidRDefault="0055470A">
      <w:pPr>
        <w:pStyle w:val="newncpi"/>
      </w:pPr>
      <w:r>
        <w:t>справки о месте работы, службы и занимаемой должности кандидатов в приемные родители;</w:t>
      </w:r>
    </w:p>
    <w:p w:rsidR="0055470A" w:rsidRDefault="0055470A">
      <w:pPr>
        <w:pStyle w:val="newncpi"/>
      </w:pPr>
      <w:r>
        <w:t>сведения о доходах;</w:t>
      </w:r>
    </w:p>
    <w:p w:rsidR="0055470A" w:rsidRDefault="0055470A">
      <w:pPr>
        <w:pStyle w:val="newncpi"/>
      </w:pPr>
      <w:r>
        <w:t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человека;</w:t>
      </w:r>
    </w:p>
    <w:p w:rsidR="0055470A" w:rsidRDefault="0055470A">
      <w:pPr>
        <w:pStyle w:val="newncpi"/>
      </w:pPr>
      <w:r>
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55470A" w:rsidRDefault="0055470A">
      <w:pPr>
        <w:pStyle w:val="newncpi"/>
      </w:pPr>
      <w: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:rsidR="0055470A" w:rsidRDefault="0055470A">
      <w:pPr>
        <w:pStyle w:val="point"/>
      </w:pPr>
      <w:r>
        <w:t>11. 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 прохождения обучающих курсов.</w:t>
      </w:r>
    </w:p>
    <w:p w:rsidR="0055470A" w:rsidRDefault="0055470A">
      <w:pPr>
        <w:pStyle w:val="point"/>
      </w:pPr>
      <w:r>
        <w:t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55470A" w:rsidRDefault="0055470A">
      <w:pPr>
        <w:pStyle w:val="newncpi"/>
      </w:pPr>
      <w: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55470A" w:rsidRDefault="0055470A">
      <w:pPr>
        <w:pStyle w:val="point"/>
      </w:pPr>
      <w:r>
        <w:t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55470A" w:rsidRDefault="0055470A">
      <w:pPr>
        <w:pStyle w:val="point"/>
      </w:pPr>
      <w:r>
        <w:t>14. 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</w:p>
    <w:p w:rsidR="0055470A" w:rsidRDefault="0055470A">
      <w:pPr>
        <w:pStyle w:val="newncpi"/>
      </w:pPr>
      <w:r>
        <w:t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профессионально-технического, среднего специального, высшего образования договор патронатного воспитания детей, которые предложены ему для устройства на воспитание в приемную семью.</w:t>
      </w:r>
    </w:p>
    <w:p w:rsidR="0055470A" w:rsidRDefault="0055470A">
      <w:pPr>
        <w:pStyle w:val="point"/>
      </w:pPr>
      <w:r>
        <w:t xml:space="preserve">15. Администрация детского интернатного учреждения, учреждения профессионально-технического, среднего специального, высшего образования, </w:t>
      </w:r>
      <w:r>
        <w:lastRenderedPageBreak/>
        <w:t>управление (отдел) образования по месту жительства вновь выявленного ребенка обязана ознакомить кандидата в приемные родители с личным делом ребенка (сведениями о ребенке) и информацией о состоянии его здоровья.</w:t>
      </w:r>
    </w:p>
    <w:p w:rsidR="0055470A" w:rsidRDefault="0055470A">
      <w:pPr>
        <w:pStyle w:val="newncpi"/>
      </w:pPr>
      <w:r>
        <w:t>Администрация учреждения, в котором находится ребенок, управление (отдел) образования несут ответственность в установленном законодательством порядке за достоверность предоставляемых сведений о ребенке.</w:t>
      </w:r>
    </w:p>
    <w:p w:rsidR="0055470A" w:rsidRDefault="0055470A">
      <w:pPr>
        <w:pStyle w:val="point"/>
      </w:pPr>
      <w:r>
        <w:t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:rsidR="0055470A" w:rsidRDefault="0055470A">
      <w:pPr>
        <w:pStyle w:val="point"/>
      </w:pPr>
      <w:r>
        <w:t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 w:rsidR="0055470A" w:rsidRDefault="0055470A">
      <w:pPr>
        <w:pStyle w:val="newncpi"/>
      </w:pPr>
      <w: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 w:rsidR="0055470A" w:rsidRDefault="0055470A">
      <w:pPr>
        <w:pStyle w:val="newncpi"/>
      </w:pPr>
      <w: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55470A" w:rsidRDefault="0055470A">
      <w:pPr>
        <w:pStyle w:val="newncpi"/>
      </w:pPr>
      <w:r>
        <w:t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55470A" w:rsidRDefault="0055470A">
      <w:pPr>
        <w:pStyle w:val="point"/>
      </w:pPr>
      <w:r>
        <w:t>18. Срок, на который ребенок передается в приемную семью, устанавливается договором об условиях воспитания и содержания детей.</w:t>
      </w:r>
    </w:p>
    <w:p w:rsidR="0055470A" w:rsidRDefault="0055470A">
      <w:pPr>
        <w:pStyle w:val="newncpi"/>
      </w:pPr>
      <w:r>
        <w:t>Договор об условиях воспитания и содержания детей по форме согласно приложению заключается на срок от одного месяца до достижения ребенком возраста 18 лет или до поступления ребенка до достижения совершеннолетия в учреждение профессионально-технического, среднего специального или высшего образования.</w:t>
      </w:r>
    </w:p>
    <w:p w:rsidR="0055470A" w:rsidRDefault="0055470A">
      <w:pPr>
        <w:pStyle w:val="newncpi"/>
      </w:pPr>
      <w:r>
        <w:t>Трудовой договор заключается на срок действия договора об условиях воспитания и содержания детей.</w:t>
      </w:r>
    </w:p>
    <w:p w:rsidR="0055470A" w:rsidRDefault="0055470A">
      <w:pPr>
        <w:pStyle w:val="newncpi"/>
      </w:pPr>
      <w: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55470A" w:rsidRDefault="0055470A">
      <w:pPr>
        <w:pStyle w:val="point"/>
      </w:pPr>
      <w:r>
        <w:t>19. Договор об условиях воспитания и содержания детей может быть расторгнут по основаниям, предусмотренным в статьях 167 и 168 Кодекса Республики Беларусь о браке и семье.</w:t>
      </w:r>
    </w:p>
    <w:p w:rsidR="0055470A" w:rsidRDefault="0055470A">
      <w:pPr>
        <w:pStyle w:val="newncpi"/>
      </w:pPr>
      <w: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55470A" w:rsidRDefault="0055470A">
      <w:pPr>
        <w:pStyle w:val="point"/>
      </w:pPr>
      <w:r>
        <w:t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55470A" w:rsidRDefault="0055470A">
      <w:pPr>
        <w:pStyle w:val="newncpi"/>
      </w:pPr>
      <w: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 w:rsidR="0055470A" w:rsidRDefault="0055470A">
      <w:pPr>
        <w:pStyle w:val="point"/>
      </w:pPr>
      <w:r>
        <w:t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55470A" w:rsidRDefault="0055470A">
      <w:pPr>
        <w:pStyle w:val="newncpi"/>
      </w:pPr>
      <w:r>
        <w:lastRenderedPageBreak/>
        <w:t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содержания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 w:rsidR="0055470A" w:rsidRDefault="0055470A">
      <w:pPr>
        <w:pStyle w:val="point"/>
      </w:pPr>
      <w:r>
        <w:t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 w:rsidR="0055470A" w:rsidRDefault="0055470A">
      <w:pPr>
        <w:pStyle w:val="point"/>
      </w:pPr>
      <w:r>
        <w:t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55470A" w:rsidRDefault="0055470A">
      <w:pPr>
        <w:pStyle w:val="point"/>
      </w:pPr>
      <w:r>
        <w:t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55470A" w:rsidRDefault="0055470A">
      <w:pPr>
        <w:pStyle w:val="point"/>
      </w:pPr>
      <w:r>
        <w:t>25. Не допускается заключение трудового договора с близкими родственниками ребенка (детей) – с братьями, сестрами, дедом, бабкой.</w:t>
      </w:r>
    </w:p>
    <w:p w:rsidR="0055470A" w:rsidRDefault="0055470A">
      <w:pPr>
        <w:pStyle w:val="newncpi"/>
      </w:pPr>
      <w: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55470A" w:rsidRDefault="0055470A">
      <w:pPr>
        <w:pStyle w:val="point"/>
      </w:pPr>
      <w:r>
        <w:t>25</w:t>
      </w:r>
      <w:r>
        <w:rPr>
          <w:vertAlign w:val="superscript"/>
        </w:rPr>
        <w:t>1</w:t>
      </w:r>
      <w:r>
        <w:t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55470A" w:rsidRDefault="0055470A">
      <w:pPr>
        <w:pStyle w:val="chapter"/>
      </w:pPr>
      <w:r>
        <w:t>ГЛАВА 3</w:t>
      </w:r>
      <w:r>
        <w:br/>
        <w:t>ПЕРЕДАЧА ДЕТЕЙ НА ВОСПИТАНИЕ В ПРИЕМНУЮ СЕМЬЮ</w:t>
      </w:r>
    </w:p>
    <w:p w:rsidR="0055470A" w:rsidRDefault="0055470A">
      <w:pPr>
        <w:pStyle w:val="point"/>
      </w:pPr>
      <w:r>
        <w:t>26. На воспитание в приемную семью передаются дети, в том числе находящиеся на воспитании в 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домах-интернатах для детей-инвалидов с особенностями психофизического развития и иных детских интернатных учреждениях, учреждениях профессионально-технического, среднего специального, высшего образования.</w:t>
      </w:r>
    </w:p>
    <w:p w:rsidR="0055470A" w:rsidRDefault="0055470A">
      <w:pPr>
        <w:pStyle w:val="point"/>
      </w:pPr>
      <w:r>
        <w:t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:rsidR="0055470A" w:rsidRDefault="0055470A">
      <w:pPr>
        <w:pStyle w:val="point"/>
      </w:pPr>
      <w:r>
        <w:t>28. Передача детей в приемную семью осуществляется с учетом их желания, а по достижении возраста десяти лет – только с их согласия.</w:t>
      </w:r>
    </w:p>
    <w:p w:rsidR="0055470A" w:rsidRDefault="0055470A">
      <w:pPr>
        <w:pStyle w:val="point"/>
      </w:pPr>
      <w:r>
        <w:t>29. Братья и сестры, как правило, передаются на воспитание в одну приемную семью.</w:t>
      </w:r>
    </w:p>
    <w:p w:rsidR="0055470A" w:rsidRDefault="0055470A">
      <w:pPr>
        <w:pStyle w:val="newncpi"/>
      </w:pPr>
      <w:r>
        <w:t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:rsidR="0055470A" w:rsidRDefault="0055470A">
      <w:pPr>
        <w:pStyle w:val="newncpi"/>
      </w:pPr>
      <w:r>
        <w:t xml:space="preserve"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</w:t>
      </w:r>
      <w:r>
        <w:lastRenderedPageBreak/>
        <w:t>воспитание братьев и сестер, возлагается обязанность обеспечивать их регулярное общение.</w:t>
      </w:r>
    </w:p>
    <w:p w:rsidR="0055470A" w:rsidRDefault="0055470A">
      <w:pPr>
        <w:pStyle w:val="point"/>
      </w:pPr>
      <w:r>
        <w:t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:rsidR="0055470A" w:rsidRDefault="0055470A">
      <w:pPr>
        <w:pStyle w:val="point"/>
      </w:pPr>
      <w:r>
        <w:t>31. Администрация детского интернатного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 w:rsidR="0055470A" w:rsidRDefault="0055470A">
      <w:pPr>
        <w:pStyle w:val="newncpi"/>
      </w:pPr>
      <w:r>
        <w:t>организовать психологическую и педагогическую диагностику ребенка;</w:t>
      </w:r>
    </w:p>
    <w:p w:rsidR="0055470A" w:rsidRDefault="0055470A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55470A" w:rsidRDefault="0055470A">
      <w:pPr>
        <w:pStyle w:val="newncpi"/>
      </w:pPr>
      <w:r>
        <w:t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55470A" w:rsidRDefault="0055470A">
      <w:pPr>
        <w:pStyle w:val="point"/>
      </w:pPr>
      <w:r>
        <w:t>32. 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55470A" w:rsidRDefault="0055470A">
      <w:pPr>
        <w:pStyle w:val="newncpi"/>
      </w:pPr>
      <w:r>
        <w:t>свидетельство о рождении ребенка;</w:t>
      </w:r>
    </w:p>
    <w:p w:rsidR="0055470A" w:rsidRDefault="0055470A">
      <w:pPr>
        <w:pStyle w:val="newncpi"/>
      </w:pPr>
      <w:r>
        <w:t>медицинскую справку о состоянии здоровья ребенка, передаваемого на воспитание в приемную семью;</w:t>
      </w:r>
    </w:p>
    <w:p w:rsidR="0055470A" w:rsidRDefault="0055470A">
      <w:pPr>
        <w:pStyle w:val="newncpi"/>
      </w:pPr>
      <w:r>
        <w:t>документ об обучении (образовании) – для детей, получающих общее среднее образование;</w:t>
      </w:r>
    </w:p>
    <w:p w:rsidR="0055470A" w:rsidRDefault="0055470A">
      <w:pPr>
        <w:pStyle w:val="newncpi"/>
      </w:pPr>
      <w: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55470A" w:rsidRDefault="0055470A">
      <w:pPr>
        <w:pStyle w:val="newncpi"/>
      </w:pPr>
      <w:r>
        <w:t>сведения о наличии братьев и сестер и их местонахождении;</w:t>
      </w:r>
    </w:p>
    <w:p w:rsidR="0055470A" w:rsidRDefault="0055470A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55470A" w:rsidRDefault="0055470A">
      <w:pPr>
        <w:pStyle w:val="newncpi"/>
      </w:pPr>
      <w:r>
        <w:t>документ, подтверждающий наличие у ребенка в собственности и (или) во владении и пользовании жилого помещения;</w:t>
      </w:r>
    </w:p>
    <w:p w:rsidR="0055470A" w:rsidRDefault="0055470A">
      <w:pPr>
        <w:pStyle w:val="newncpi"/>
      </w:pPr>
      <w:r>
        <w:t>иные документы, имеющиеся в личном деле ребенка.</w:t>
      </w:r>
    </w:p>
    <w:p w:rsidR="0055470A" w:rsidRDefault="0055470A">
      <w:pPr>
        <w:pStyle w:val="newncpi"/>
      </w:pPr>
      <w:r>
        <w:t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 w:rsidR="0055470A" w:rsidRDefault="0055470A">
      <w:pPr>
        <w:pStyle w:val="newncpi"/>
      </w:pPr>
      <w: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 w:rsidR="0055470A" w:rsidRDefault="0055470A">
      <w:pPr>
        <w:pStyle w:val="point"/>
      </w:pPr>
      <w:r>
        <w:lastRenderedPageBreak/>
        <w:t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55470A" w:rsidRDefault="0055470A">
      <w:pPr>
        <w:pStyle w:val="point"/>
      </w:pPr>
      <w:r>
        <w:t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 w:rsidR="0055470A" w:rsidRDefault="0055470A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55470A" w:rsidRDefault="0055470A">
      <w:pPr>
        <w:pStyle w:val="point"/>
      </w:pPr>
      <w:r>
        <w:t>35. При поступлении приемного ребенка на обучение в учреждение профессионально-технического, среднего специального, высшего образования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55470A" w:rsidRDefault="0055470A">
      <w:pPr>
        <w:pStyle w:val="newncpi"/>
      </w:pPr>
      <w:r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55470A" w:rsidRDefault="0055470A">
      <w:pPr>
        <w:pStyle w:val="point"/>
      </w:pPr>
      <w:r>
        <w:t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 Республики Беларусь.</w:t>
      </w:r>
    </w:p>
    <w:p w:rsidR="0055470A" w:rsidRDefault="0055470A">
      <w:pPr>
        <w:pStyle w:val="chapter"/>
      </w:pPr>
      <w:r>
        <w:t>ГЛАВА 4</w:t>
      </w:r>
      <w:r>
        <w:br/>
        <w:t>ПРИЕМНЫЕ РОДИТЕЛИ, ИХ ПРАВА И ОБЯЗАННОСТИ</w:t>
      </w:r>
    </w:p>
    <w:p w:rsidR="0055470A" w:rsidRDefault="0055470A">
      <w:pPr>
        <w:pStyle w:val="point"/>
      </w:pPr>
      <w:r>
        <w:t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 Республики Беларусь.</w:t>
      </w:r>
    </w:p>
    <w:p w:rsidR="0055470A" w:rsidRDefault="0055470A">
      <w:pPr>
        <w:pStyle w:val="point"/>
      </w:pPr>
      <w:r>
        <w:t>38. Приемные родители обязаны:</w:t>
      </w:r>
    </w:p>
    <w:p w:rsidR="0055470A" w:rsidRDefault="0055470A">
      <w:pPr>
        <w:pStyle w:val="newncpi"/>
      </w:pPr>
      <w:r>
        <w:t>проживать совместно с приемными детьми;</w:t>
      </w:r>
    </w:p>
    <w:p w:rsidR="0055470A" w:rsidRDefault="0055470A">
      <w:pPr>
        <w:pStyle w:val="newncpi"/>
      </w:pPr>
      <w:r>
        <w:t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55470A" w:rsidRDefault="0055470A">
      <w:pPr>
        <w:pStyle w:val="newncpi"/>
      </w:pPr>
      <w:r>
        <w:t>обеспечить уход за приемными детьми, совместный быт и досуг, надзор за их поведением и образом жизни;</w:t>
      </w:r>
    </w:p>
    <w:p w:rsidR="0055470A" w:rsidRDefault="0055470A">
      <w:pPr>
        <w:pStyle w:val="newncpi"/>
      </w:pPr>
      <w:r>
        <w:t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55470A" w:rsidRDefault="0055470A">
      <w:pPr>
        <w:pStyle w:val="point"/>
      </w:pPr>
      <w:r>
        <w:t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 w:rsidR="0055470A" w:rsidRDefault="0055470A">
      <w:pPr>
        <w:pStyle w:val="newncpi"/>
      </w:pPr>
      <w:r>
        <w:t xml:space="preserve"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</w:t>
      </w:r>
      <w:r>
        <w:lastRenderedPageBreak/>
        <w:t>им образования в установленных законодательством Республики Беларусь доступных для ребенка формах.</w:t>
      </w:r>
    </w:p>
    <w:p w:rsidR="0055470A" w:rsidRDefault="0055470A">
      <w:pPr>
        <w:pStyle w:val="newncpi"/>
      </w:pPr>
      <w: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55470A" w:rsidRDefault="0055470A">
      <w:pPr>
        <w:pStyle w:val="point"/>
      </w:pPr>
      <w:r>
        <w:t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 w:rsidR="0055470A" w:rsidRDefault="0055470A">
      <w:pPr>
        <w:pStyle w:val="newncpi"/>
      </w:pPr>
      <w: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55470A" w:rsidRDefault="0055470A">
      <w:pPr>
        <w:pStyle w:val="point"/>
      </w:pPr>
      <w:r>
        <w:t>41. Приемные родители вправе помещать детей в учреждения образования для получения дошкольного и специального образования в порядке, установленном законодательством Республики Беларусь.</w:t>
      </w:r>
    </w:p>
    <w:p w:rsidR="0055470A" w:rsidRDefault="0055470A">
      <w:pPr>
        <w:pStyle w:val="point"/>
      </w:pPr>
      <w:r>
        <w:t>42. 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</w:p>
    <w:p w:rsidR="0055470A" w:rsidRDefault="0055470A">
      <w:pPr>
        <w:pStyle w:val="newncpi"/>
      </w:pPr>
      <w:r>
        <w:t>Приемный родитель,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 (городке) не позднее дня передачи ребенка (детей).</w:t>
      </w:r>
    </w:p>
    <w:p w:rsidR="0055470A" w:rsidRDefault="0055470A">
      <w:pPr>
        <w:pStyle w:val="point"/>
      </w:pPr>
      <w:r>
        <w:t>43. 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Республики Беларусь.</w:t>
      </w:r>
    </w:p>
    <w:p w:rsidR="0055470A" w:rsidRDefault="0055470A">
      <w:pPr>
        <w:pStyle w:val="point"/>
      </w:pPr>
      <w:r>
        <w:t>44. 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Республики Беларусь о труде, в другую приемную семью, детский дом семейного типа, с которыми у его семьи сложились дружеские отношения.</w:t>
      </w:r>
    </w:p>
    <w:p w:rsidR="0055470A" w:rsidRDefault="0055470A">
      <w:pPr>
        <w:pStyle w:val="point"/>
      </w:pPr>
      <w:r>
        <w:lastRenderedPageBreak/>
        <w:t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55470A" w:rsidRDefault="0055470A">
      <w:pPr>
        <w:pStyle w:val="newncpi"/>
      </w:pPr>
      <w: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55470A" w:rsidRDefault="0055470A">
      <w:pPr>
        <w:pStyle w:val="point"/>
      </w:pPr>
      <w:r>
        <w:t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55470A" w:rsidRDefault="0055470A">
      <w:pPr>
        <w:pStyle w:val="point"/>
      </w:pPr>
      <w:r>
        <w:t>47. Приемные родители повышают свою квалификацию в порядке, установленном для педагогических работников системы образования.</w:t>
      </w:r>
    </w:p>
    <w:p w:rsidR="0055470A" w:rsidRDefault="0055470A">
      <w:pPr>
        <w:pStyle w:val="chapter"/>
      </w:pPr>
      <w:r>
        <w:t>ГЛАВА 5</w:t>
      </w:r>
      <w:r>
        <w:br/>
        <w:t>МАТЕРИАЛЬНОЕ ОБЕСПЕЧЕНИЕ ПРИЕМНОЙ СЕМЬИ</w:t>
      </w:r>
    </w:p>
    <w:p w:rsidR="0055470A" w:rsidRDefault="0055470A">
      <w:pPr>
        <w:pStyle w:val="point"/>
      </w:pPr>
      <w:r>
        <w:t>48. Выплата пенсии, причитающейся ребенку, переданному в приемную семью, производится по выбору приемного родителя через организацию почтовой связи, банк, организацию, осуществляющую деятельность по доставке пенсий.</w:t>
      </w:r>
    </w:p>
    <w:p w:rsidR="0055470A" w:rsidRDefault="0055470A">
      <w:pPr>
        <w:pStyle w:val="point"/>
      </w:pPr>
      <w:r>
        <w:t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 Республики Беларусь.</w:t>
      </w:r>
    </w:p>
    <w:p w:rsidR="0055470A" w:rsidRDefault="0055470A">
      <w:pPr>
        <w:pStyle w:val="newncpi"/>
      </w:pPr>
      <w:r>
        <w:t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 с содержанием приемных детей, осуществляются в размерах и порядке, установленных законодательством.</w:t>
      </w:r>
    </w:p>
    <w:p w:rsidR="0055470A" w:rsidRDefault="0055470A">
      <w:pPr>
        <w:pStyle w:val="point"/>
      </w:pPr>
      <w:r>
        <w:t>50. 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</w:p>
    <w:p w:rsidR="0055470A" w:rsidRDefault="0055470A">
      <w:pPr>
        <w:pStyle w:val="point"/>
      </w:pPr>
      <w:r>
        <w:t>51. 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 w:rsidR="0055470A" w:rsidRDefault="0055470A">
      <w:pPr>
        <w:pStyle w:val="point"/>
      </w:pPr>
      <w:r>
        <w:t xml:space="preserve">52. В случае,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профессионально-технического, среднего специального или высшего образования либо до его трудоустройства </w:t>
      </w:r>
      <w:r>
        <w:lastRenderedPageBreak/>
        <w:t>(регистрации в органах по труду, занятости и социальной защите), но не более трех месяцев со дня окончания обучения.</w:t>
      </w:r>
    </w:p>
    <w:p w:rsidR="0055470A" w:rsidRDefault="0055470A">
      <w:pPr>
        <w:pStyle w:val="point"/>
      </w:pPr>
      <w:r>
        <w:t>53. 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Беларусь.</w:t>
      </w:r>
    </w:p>
    <w:p w:rsidR="0055470A" w:rsidRDefault="0055470A">
      <w:pPr>
        <w:pStyle w:val="point"/>
      </w:pPr>
      <w:r>
        <w:t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55470A" w:rsidRDefault="0055470A">
      <w:pPr>
        <w:pStyle w:val="newncpi"/>
      </w:pPr>
      <w: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 w:rsidR="0055470A" w:rsidRDefault="0055470A">
      <w:pPr>
        <w:pStyle w:val="newncpi"/>
      </w:pPr>
      <w:r>
        <w:t> </w:t>
      </w:r>
    </w:p>
    <w:p w:rsidR="0055470A" w:rsidRDefault="0055470A">
      <w:pPr>
        <w:rPr>
          <w:rFonts w:eastAsia="Times New Roman"/>
        </w:rPr>
        <w:sectPr w:rsidR="0055470A" w:rsidSect="005547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55470A" w:rsidRDefault="0055470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1931"/>
      </w:tblGrid>
      <w:tr w:rsidR="0055470A">
        <w:tc>
          <w:tcPr>
            <w:tcW w:w="39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"/>
            </w:pPr>
            <w:r>
              <w:t> 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append1"/>
            </w:pPr>
            <w:r>
              <w:t>Приложение</w:t>
            </w:r>
          </w:p>
          <w:p w:rsidR="0055470A" w:rsidRDefault="0055470A">
            <w:pPr>
              <w:pStyle w:val="append"/>
            </w:pPr>
            <w:r>
              <w:t xml:space="preserve">к Положению </w:t>
            </w:r>
            <w:r>
              <w:br/>
              <w:t xml:space="preserve">о приемной семье </w:t>
            </w:r>
          </w:p>
        </w:tc>
      </w:tr>
    </w:tbl>
    <w:p w:rsidR="0055470A" w:rsidRDefault="0055470A">
      <w:pPr>
        <w:pStyle w:val="newncpi"/>
      </w:pPr>
      <w:r>
        <w:t> </w:t>
      </w:r>
    </w:p>
    <w:p w:rsidR="0055470A" w:rsidRDefault="0055470A">
      <w:pPr>
        <w:pStyle w:val="onestring"/>
      </w:pPr>
      <w:r>
        <w:t>Форма</w:t>
      </w:r>
    </w:p>
    <w:p w:rsidR="0055470A" w:rsidRDefault="0055470A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739"/>
      </w:tblGrid>
      <w:tr w:rsidR="0055470A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70A" w:rsidRDefault="0055470A">
            <w:pPr>
              <w:pStyle w:val="newncpi0"/>
              <w:jc w:val="left"/>
            </w:pPr>
            <w:r>
              <w:rPr>
                <w:rStyle w:val="datecity"/>
              </w:rPr>
              <w:t>__ ______________ 20__ г.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70A" w:rsidRDefault="0055470A">
            <w:pPr>
              <w:pStyle w:val="newncpi0"/>
              <w:jc w:val="right"/>
            </w:pPr>
            <w:r>
              <w:rPr>
                <w:rStyle w:val="datecity"/>
              </w:rPr>
              <w:t>г. ______________________________</w:t>
            </w:r>
          </w:p>
        </w:tc>
      </w:tr>
      <w:tr w:rsidR="0055470A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70A" w:rsidRDefault="0055470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70A" w:rsidRDefault="0055470A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55470A" w:rsidRDefault="0055470A">
      <w:pPr>
        <w:pStyle w:val="newncpi"/>
      </w:pPr>
      <w:r>
        <w:t> </w:t>
      </w:r>
    </w:p>
    <w:p w:rsidR="0055470A" w:rsidRDefault="0055470A">
      <w:pPr>
        <w:pStyle w:val="newncpi0"/>
      </w:pPr>
      <w:r>
        <w:t>_____________________________________________________________________________</w:t>
      </w:r>
    </w:p>
    <w:p w:rsidR="0055470A" w:rsidRDefault="0055470A">
      <w:pPr>
        <w:pStyle w:val="undline"/>
        <w:jc w:val="center"/>
      </w:pPr>
      <w:r>
        <w:t>(наименование управления (отдела) образования районного, городского</w:t>
      </w:r>
    </w:p>
    <w:p w:rsidR="0055470A" w:rsidRDefault="0055470A">
      <w:pPr>
        <w:pStyle w:val="undline"/>
        <w:jc w:val="center"/>
      </w:pPr>
      <w:r>
        <w:t>исполнительного комитета, местной администрации района в городе)</w:t>
      </w:r>
    </w:p>
    <w:p w:rsidR="0055470A" w:rsidRDefault="0055470A">
      <w:pPr>
        <w:pStyle w:val="newncpi0"/>
      </w:pPr>
      <w:r>
        <w:t>в лице _______________________________________________________________________,</w:t>
      </w:r>
    </w:p>
    <w:p w:rsidR="0055470A" w:rsidRDefault="0055470A">
      <w:pPr>
        <w:pStyle w:val="undline"/>
        <w:ind w:firstLine="1797"/>
      </w:pPr>
      <w:r>
        <w:t>(должность, фамилия, собственное имя, отчество (если таковое имеется)</w:t>
      </w:r>
    </w:p>
    <w:p w:rsidR="0055470A" w:rsidRDefault="0055470A">
      <w:pPr>
        <w:pStyle w:val="newncpi0"/>
      </w:pPr>
      <w:r>
        <w:t>действующего на основании ____________________________________________________</w:t>
      </w:r>
    </w:p>
    <w:p w:rsidR="0055470A" w:rsidRDefault="0055470A">
      <w:pPr>
        <w:pStyle w:val="undline"/>
        <w:ind w:firstLine="5041"/>
      </w:pPr>
      <w:r>
        <w:t>(устав, дата и номер</w:t>
      </w:r>
    </w:p>
    <w:p w:rsidR="0055470A" w:rsidRDefault="0055470A">
      <w:pPr>
        <w:pStyle w:val="newncpi0"/>
      </w:pPr>
      <w:r>
        <w:t>_____________________________________________________________________________,</w:t>
      </w:r>
    </w:p>
    <w:p w:rsidR="0055470A" w:rsidRDefault="0055470A">
      <w:pPr>
        <w:pStyle w:val="undline"/>
        <w:jc w:val="center"/>
      </w:pPr>
      <w:r>
        <w:t>утверждения, регистрации)</w:t>
      </w:r>
    </w:p>
    <w:p w:rsidR="0055470A" w:rsidRDefault="0055470A">
      <w:pPr>
        <w:pStyle w:val="newncpi0"/>
      </w:pPr>
      <w:r>
        <w:t>которому законодательством Республики Беларусь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55470A" w:rsidRDefault="0055470A">
      <w:pPr>
        <w:pStyle w:val="undline"/>
        <w:ind w:firstLine="5761"/>
      </w:pPr>
      <w:r>
        <w:t>(фамилия, собственное имя,</w:t>
      </w:r>
    </w:p>
    <w:p w:rsidR="0055470A" w:rsidRDefault="0055470A">
      <w:pPr>
        <w:pStyle w:val="newncpi0"/>
      </w:pPr>
      <w:r>
        <w:t>_____________________________________________________________________________,</w:t>
      </w:r>
    </w:p>
    <w:p w:rsidR="0055470A" w:rsidRDefault="0055470A">
      <w:pPr>
        <w:pStyle w:val="undline"/>
        <w:jc w:val="center"/>
      </w:pPr>
      <w:r>
        <w:t>отчество (если таковое имеется)</w:t>
      </w:r>
    </w:p>
    <w:p w:rsidR="0055470A" w:rsidRDefault="0055470A">
      <w:pPr>
        <w:pStyle w:val="newncpi0"/>
      </w:pPr>
      <w:r>
        <w:t>гражданка ____________________________________________________________________</w:t>
      </w:r>
    </w:p>
    <w:p w:rsidR="0055470A" w:rsidRDefault="0055470A">
      <w:pPr>
        <w:pStyle w:val="undline"/>
        <w:ind w:firstLine="2517"/>
      </w:pPr>
      <w:r>
        <w:t>(фамилия, собственное имя, отчество (если таковое имеется)</w:t>
      </w:r>
    </w:p>
    <w:p w:rsidR="0055470A" w:rsidRDefault="0055470A">
      <w:pPr>
        <w:pStyle w:val="newncpi0"/>
      </w:pPr>
      <w:r>
        <w:t>(далее – приемные родители), с другой стороны, заключили настоящий договор о нижеследующем:</w:t>
      </w:r>
    </w:p>
    <w:p w:rsidR="0055470A" w:rsidRDefault="0055470A">
      <w:pPr>
        <w:pStyle w:val="point"/>
      </w:pPr>
      <w:r>
        <w:t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 w:rsidR="0055470A" w:rsidRDefault="0055470A">
      <w:pPr>
        <w:pStyle w:val="undline"/>
        <w:ind w:firstLine="4678"/>
      </w:pPr>
      <w:r>
        <w:t>(фамилия, собственное имя,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undline"/>
        <w:jc w:val="center"/>
      </w:pPr>
      <w:r>
        <w:t>отчество (если таковое имеется) каждого ребенка, номер, серия свидетельства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undline"/>
        <w:jc w:val="center"/>
      </w:pPr>
      <w:r>
        <w:t>о рождении (паспорта), кем и когда выдано (выдан)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_____________________________________________________________________________.</w:t>
      </w:r>
    </w:p>
    <w:p w:rsidR="0055470A" w:rsidRDefault="0055470A">
      <w:pPr>
        <w:pStyle w:val="point"/>
      </w:pPr>
      <w:r>
        <w:t>2. Для воспитания и содержания ребенка (детей) в приемной семье обеспечиваются следующие условия:</w:t>
      </w:r>
    </w:p>
    <w:p w:rsidR="0055470A" w:rsidRDefault="0055470A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55470A" w:rsidRDefault="0055470A">
      <w:pPr>
        <w:pStyle w:val="newncpi"/>
      </w:pPr>
      <w:r>
        <w:t>совместное проживание и быт ребенка (детей) и приемных родителей;</w:t>
      </w:r>
    </w:p>
    <w:p w:rsidR="0055470A" w:rsidRDefault="0055470A">
      <w:pPr>
        <w:pStyle w:val="newncpi"/>
      </w:pPr>
      <w:r>
        <w:t>ежедневный уход и надзор за ребенком (детьми).</w:t>
      </w:r>
    </w:p>
    <w:p w:rsidR="0055470A" w:rsidRDefault="0055470A">
      <w:pPr>
        <w:pStyle w:val="point"/>
      </w:pPr>
      <w:r>
        <w:t>3. Права и обязанности сторон:</w:t>
      </w:r>
    </w:p>
    <w:p w:rsidR="0055470A" w:rsidRDefault="0055470A">
      <w:pPr>
        <w:pStyle w:val="underpoint"/>
      </w:pPr>
      <w:r>
        <w:t>3.1. приемные родители по предложению, распоряжению или с ведома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55470A" w:rsidRDefault="0055470A">
      <w:pPr>
        <w:pStyle w:val="newncpi"/>
      </w:pPr>
      <w:r>
        <w:t>организуют адаптацию ребенка (детей) в семье;</w:t>
      </w:r>
    </w:p>
    <w:p w:rsidR="0055470A" w:rsidRDefault="0055470A">
      <w:pPr>
        <w:pStyle w:val="newncpi"/>
      </w:pPr>
      <w:r>
        <w:lastRenderedPageBreak/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55470A" w:rsidRDefault="0055470A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55470A" w:rsidRDefault="0055470A">
      <w:pPr>
        <w:pStyle w:val="newncpi"/>
      </w:pPr>
      <w:r>
        <w:t>оказывают помощь в социализации после выпуска из учреждения образования;</w:t>
      </w:r>
    </w:p>
    <w:p w:rsidR="0055470A" w:rsidRDefault="0055470A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55470A" w:rsidRDefault="0055470A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55470A" w:rsidRDefault="0055470A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55470A" w:rsidRDefault="0055470A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55470A" w:rsidRDefault="0055470A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55470A" w:rsidRDefault="0055470A">
      <w:pPr>
        <w:pStyle w:val="newncpi"/>
      </w:pPr>
      <w:r>
        <w:t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 (городок) на время отсутствия у них возможности исполнять обязанности, установленные настоящим договором, по основаниям, установленным законодательством Республики Беларусь (командировка, прохождение обучающих курсов, временная нетрудоспособность, трудовой отпуск и другое);</w:t>
      </w:r>
    </w:p>
    <w:p w:rsidR="0055470A" w:rsidRDefault="0055470A">
      <w:pPr>
        <w:pStyle w:val="newncpi"/>
      </w:pPr>
      <w:r>
        <w:t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Беларусь;</w:t>
      </w:r>
    </w:p>
    <w:p w:rsidR="0055470A" w:rsidRDefault="0055470A">
      <w:pPr>
        <w:pStyle w:val="newncpi"/>
      </w:pPr>
      <w:r>
        <w:t>получают на содержание каждого ребенка средства в размере, установленном законодательством Республики Беларусь, в следующем порядке: ______________________________________________________________________________</w:t>
      </w:r>
    </w:p>
    <w:p w:rsidR="0055470A" w:rsidRDefault="0055470A">
      <w:pPr>
        <w:pStyle w:val="undline"/>
        <w:jc w:val="center"/>
      </w:pPr>
      <w:r>
        <w:t>(порядок предоставления средств на содержание детей)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_____________________________________________________________________________;</w:t>
      </w:r>
    </w:p>
    <w:p w:rsidR="0055470A" w:rsidRDefault="0055470A">
      <w:pPr>
        <w:pStyle w:val="newncpi"/>
      </w:pPr>
      <w:r>
        <w:t>используют полученные средства на удовлетворение потребностей ребенка (детей);</w:t>
      </w:r>
    </w:p>
    <w:p w:rsidR="0055470A" w:rsidRDefault="0055470A">
      <w:pPr>
        <w:pStyle w:val="newncpi"/>
      </w:pPr>
      <w:r>
        <w:t>осуществляют иные обязанности опекуна (попечителя), предусмотренные законодательством Республики Беларусь: 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_____________________________________________________________________________;</w:t>
      </w:r>
    </w:p>
    <w:p w:rsidR="0055470A" w:rsidRDefault="0055470A">
      <w:pPr>
        <w:pStyle w:val="underpoint"/>
      </w:pPr>
      <w:r>
        <w:t>3.2. приемные родители имеют право:</w:t>
      </w:r>
    </w:p>
    <w:p w:rsidR="0055470A" w:rsidRDefault="0055470A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55470A" w:rsidRDefault="0055470A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55470A" w:rsidRDefault="0055470A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55470A" w:rsidRDefault="0055470A">
      <w:pPr>
        <w:pStyle w:val="newncpi"/>
      </w:pPr>
      <w:r>
        <w:t>защищать права и интересы ребенка (детей);</w:t>
      </w:r>
    </w:p>
    <w:p w:rsidR="0055470A" w:rsidRDefault="0055470A">
      <w:pPr>
        <w:pStyle w:val="newncpi"/>
      </w:pPr>
      <w:r>
        <w:t>управлять делами и имуществом ребенка (детей) в порядке, установленном законодательством Республики Беларусь, если не был назначен опекун над имуществом;</w:t>
      </w:r>
    </w:p>
    <w:p w:rsidR="0055470A" w:rsidRDefault="0055470A">
      <w:pPr>
        <w:pStyle w:val="newncpi"/>
      </w:pPr>
      <w:r>
        <w:t>распоряжаться суммами, следуемыми ребенку (детям) в качестве пенсий, пособий, в порядке, установленном законодательством Республики Беларусь;</w:t>
      </w:r>
    </w:p>
    <w:p w:rsidR="0055470A" w:rsidRDefault="0055470A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55470A" w:rsidRDefault="0055470A">
      <w:pPr>
        <w:pStyle w:val="underpoint"/>
      </w:pPr>
      <w:r>
        <w:t xml:space="preserve"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</w:t>
      </w:r>
      <w:r>
        <w:lastRenderedPageBreak/>
        <w:t>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55470A" w:rsidRDefault="0055470A">
      <w:pPr>
        <w:pStyle w:val="underpoint"/>
      </w:pPr>
      <w:r>
        <w:t>3.3.2. своевременно компенсирует связанные с содержанием ребенка (детей) расходы:</w:t>
      </w:r>
    </w:p>
    <w:p w:rsidR="0055470A" w:rsidRDefault="0055470A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55470A" w:rsidRDefault="0055470A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55470A" w:rsidRDefault="0055470A">
      <w:pPr>
        <w:pStyle w:val="newncpi"/>
      </w:pPr>
      <w:r>
        <w:t>на оплату топлива (проживающим в домах без центрального отопления);</w:t>
      </w:r>
    </w:p>
    <w:p w:rsidR="0055470A" w:rsidRDefault="0055470A">
      <w:pPr>
        <w:pStyle w:val="underpoint"/>
      </w:pPr>
      <w:r>
        <w:t>3.3.3. оказывает правовую помощь приемному родителю в решении вопросов защиты прав и законных интересов ребенка (детей);</w:t>
      </w:r>
    </w:p>
    <w:p w:rsidR="0055470A" w:rsidRDefault="0055470A">
      <w:pPr>
        <w:pStyle w:val="underpoint"/>
      </w:pPr>
      <w:r>
        <w:t>3.3.4. осуществляет контроль за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 Республики Беларусь.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 w:rsidR="0055470A" w:rsidRDefault="0055470A">
      <w:pPr>
        <w:pStyle w:val="underpoint"/>
      </w:pPr>
      <w:r>
        <w:t>3.3.5. оказывает приемному родителю содействие в регистрации ребенка (детей) по месту жительства.</w:t>
      </w:r>
    </w:p>
    <w:p w:rsidR="0055470A" w:rsidRDefault="0055470A">
      <w:pPr>
        <w:pStyle w:val="point"/>
      </w:pPr>
      <w:r>
        <w:t>4. Приемные родители согласны:</w:t>
      </w:r>
    </w:p>
    <w:p w:rsidR="0055470A" w:rsidRDefault="0055470A">
      <w:pPr>
        <w:pStyle w:val="newncpi"/>
      </w:pPr>
      <w:r>
        <w:t>принять на воспитание братьев и сестер приемного ребенка (при наличии условий);</w:t>
      </w:r>
    </w:p>
    <w:p w:rsidR="0055470A" w:rsidRDefault="0055470A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 w:rsidR="0055470A" w:rsidRDefault="0055470A">
      <w:pPr>
        <w:pStyle w:val="newncpi"/>
      </w:pPr>
      <w: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_____________________________________________________________________________.</w:t>
      </w:r>
    </w:p>
    <w:p w:rsidR="0055470A" w:rsidRDefault="0055470A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_____________________________________________________________________________.</w:t>
      </w:r>
    </w:p>
    <w:p w:rsidR="0055470A" w:rsidRDefault="0055470A">
      <w:pPr>
        <w:pStyle w:val="point"/>
      </w:pPr>
      <w:r>
        <w:t>6. Срок действия настоящего договора _______________________________________</w:t>
      </w:r>
    </w:p>
    <w:p w:rsidR="0055470A" w:rsidRDefault="0055470A">
      <w:pPr>
        <w:pStyle w:val="undline"/>
        <w:ind w:firstLine="5942"/>
      </w:pPr>
      <w:r>
        <w:t>(лет, месяцев)</w:t>
      </w:r>
    </w:p>
    <w:p w:rsidR="0055470A" w:rsidRDefault="0055470A">
      <w:pPr>
        <w:pStyle w:val="newncpi0"/>
      </w:pPr>
      <w:r>
        <w:t>с ________________ 20__ г. по __________________ 20__ г.</w:t>
      </w:r>
    </w:p>
    <w:p w:rsidR="0055470A" w:rsidRDefault="0055470A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55470A" w:rsidRDefault="0055470A">
      <w:pPr>
        <w:pStyle w:val="point"/>
      </w:pPr>
      <w:r>
        <w:lastRenderedPageBreak/>
        <w:t>7. Настоящий договор может быть расторгнут досрочно:</w:t>
      </w:r>
    </w:p>
    <w:p w:rsidR="0055470A" w:rsidRDefault="0055470A">
      <w:pPr>
        <w:pStyle w:val="newncpi"/>
      </w:pPr>
      <w:r>
        <w:t>по инициативе приемных родителей при наличии оснований, установленных в статье 167 Кодекса Республики Беларусь о браке и семье;</w:t>
      </w:r>
    </w:p>
    <w:p w:rsidR="0055470A" w:rsidRDefault="0055470A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55470A" w:rsidRDefault="0055470A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______________________________________________________________________________</w:t>
      </w:r>
    </w:p>
    <w:p w:rsidR="0055470A" w:rsidRDefault="0055470A">
      <w:pPr>
        <w:pStyle w:val="newncpi0"/>
      </w:pPr>
      <w:r>
        <w:t>_____________________________________________________________________________.</w:t>
      </w:r>
    </w:p>
    <w:p w:rsidR="0055470A" w:rsidRDefault="0055470A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55470A" w:rsidRDefault="0055470A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 w:rsidR="0055470A" w:rsidRDefault="0055470A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55470A" w:rsidRDefault="005547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Приемные родители: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(подпись)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ind w:firstLine="539"/>
            </w:pPr>
            <w:r>
              <w:t>(фамилия, собственное имя,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(фамилия, собственное имя,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данные паспорта,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(подпись)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(фамилия, собственное имя,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newncpi0"/>
            </w:pPr>
            <w:r>
              <w:t>__________________________________</w:t>
            </w:r>
          </w:p>
        </w:tc>
      </w:tr>
      <w:tr w:rsidR="0055470A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470A" w:rsidRDefault="0055470A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</w:tbl>
    <w:p w:rsidR="0055470A" w:rsidRDefault="0055470A">
      <w:pPr>
        <w:rPr>
          <w:rFonts w:eastAsia="Times New Roman"/>
        </w:rPr>
      </w:pPr>
    </w:p>
    <w:p w:rsidR="003B73CC" w:rsidRDefault="003B73CC"/>
    <w:sectPr w:rsidR="003B73CC" w:rsidSect="0055470A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91" w:rsidRDefault="00D14D91" w:rsidP="0055470A">
      <w:pPr>
        <w:spacing w:after="0" w:line="240" w:lineRule="auto"/>
      </w:pPr>
      <w:r>
        <w:separator/>
      </w:r>
    </w:p>
  </w:endnote>
  <w:endnote w:type="continuationSeparator" w:id="0">
    <w:p w:rsidR="00D14D91" w:rsidRDefault="00D14D91" w:rsidP="0055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A" w:rsidRDefault="005547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A" w:rsidRDefault="005547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55470A" w:rsidTr="0055470A">
      <w:tc>
        <w:tcPr>
          <w:tcW w:w="1800" w:type="dxa"/>
          <w:shd w:val="clear" w:color="auto" w:fill="auto"/>
          <w:vAlign w:val="center"/>
        </w:tcPr>
        <w:p w:rsidR="0055470A" w:rsidRDefault="0055470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A2A0828" wp14:editId="09879EB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5470A" w:rsidRDefault="005547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470A" w:rsidRDefault="005547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16.07.2019</w:t>
          </w:r>
        </w:p>
        <w:p w:rsidR="0055470A" w:rsidRPr="0055470A" w:rsidRDefault="005547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5470A" w:rsidRDefault="005547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91" w:rsidRDefault="00D14D91" w:rsidP="0055470A">
      <w:pPr>
        <w:spacing w:after="0" w:line="240" w:lineRule="auto"/>
      </w:pPr>
      <w:r>
        <w:separator/>
      </w:r>
    </w:p>
  </w:footnote>
  <w:footnote w:type="continuationSeparator" w:id="0">
    <w:p w:rsidR="00D14D91" w:rsidRDefault="00D14D91" w:rsidP="0055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A" w:rsidRDefault="0055470A" w:rsidP="00DE23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70A" w:rsidRDefault="005547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A" w:rsidRPr="0055470A" w:rsidRDefault="0055470A" w:rsidP="00DE23A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5470A">
      <w:rPr>
        <w:rStyle w:val="a7"/>
        <w:rFonts w:ascii="Times New Roman" w:hAnsi="Times New Roman" w:cs="Times New Roman"/>
        <w:sz w:val="24"/>
      </w:rPr>
      <w:fldChar w:fldCharType="begin"/>
    </w:r>
    <w:r w:rsidRPr="0055470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5470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15</w:t>
    </w:r>
    <w:r w:rsidRPr="0055470A">
      <w:rPr>
        <w:rStyle w:val="a7"/>
        <w:rFonts w:ascii="Times New Roman" w:hAnsi="Times New Roman" w:cs="Times New Roman"/>
        <w:sz w:val="24"/>
      </w:rPr>
      <w:fldChar w:fldCharType="end"/>
    </w:r>
  </w:p>
  <w:p w:rsidR="0055470A" w:rsidRPr="0055470A" w:rsidRDefault="0055470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0A" w:rsidRDefault="00554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0A"/>
    <w:rsid w:val="003B73CC"/>
    <w:rsid w:val="0055470A"/>
    <w:rsid w:val="00B96E33"/>
    <w:rsid w:val="00D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47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547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547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470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470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47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4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5470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5470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5470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4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470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47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47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47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47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470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5470A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5547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54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47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70A"/>
  </w:style>
  <w:style w:type="paragraph" w:styleId="a5">
    <w:name w:val="footer"/>
    <w:basedOn w:val="a"/>
    <w:link w:val="a6"/>
    <w:uiPriority w:val="99"/>
    <w:unhideWhenUsed/>
    <w:rsid w:val="005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70A"/>
  </w:style>
  <w:style w:type="character" w:styleId="a7">
    <w:name w:val="page number"/>
    <w:basedOn w:val="a0"/>
    <w:uiPriority w:val="99"/>
    <w:semiHidden/>
    <w:unhideWhenUsed/>
    <w:rsid w:val="0055470A"/>
  </w:style>
  <w:style w:type="table" w:styleId="a8">
    <w:name w:val="Table Grid"/>
    <w:basedOn w:val="a1"/>
    <w:uiPriority w:val="59"/>
    <w:rsid w:val="0055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47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547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547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470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470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47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4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5470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5470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5470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4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470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47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47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47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47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47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470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5470A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5547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54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47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70A"/>
  </w:style>
  <w:style w:type="paragraph" w:styleId="a5">
    <w:name w:val="footer"/>
    <w:basedOn w:val="a"/>
    <w:link w:val="a6"/>
    <w:uiPriority w:val="99"/>
    <w:unhideWhenUsed/>
    <w:rsid w:val="005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70A"/>
  </w:style>
  <w:style w:type="character" w:styleId="a7">
    <w:name w:val="page number"/>
    <w:basedOn w:val="a0"/>
    <w:uiPriority w:val="99"/>
    <w:semiHidden/>
    <w:unhideWhenUsed/>
    <w:rsid w:val="0055470A"/>
  </w:style>
  <w:style w:type="table" w:styleId="a8">
    <w:name w:val="Table Grid"/>
    <w:basedOn w:val="a1"/>
    <w:uiPriority w:val="59"/>
    <w:rsid w:val="0055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5546</Words>
  <Characters>41767</Characters>
  <Application>Microsoft Office Word</Application>
  <DocSecurity>0</DocSecurity>
  <Lines>759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2019-07-16T06:38:00Z</dcterms:created>
  <dcterms:modified xsi:type="dcterms:W3CDTF">2019-07-16T06:39:00Z</dcterms:modified>
</cp:coreProperties>
</file>