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F4F" w:rsidRPr="00E60C71" w:rsidRDefault="00C30F4F" w:rsidP="00C30F4F">
      <w:pPr>
        <w:jc w:val="center"/>
        <w:rPr>
          <w:rFonts w:ascii="Times New Roman" w:hAnsi="Times New Roman" w:cs="Times New Roman"/>
          <w:b/>
          <w:sz w:val="28"/>
          <w:szCs w:val="28"/>
        </w:rPr>
      </w:pPr>
      <w:bookmarkStart w:id="0" w:name="_GoBack"/>
      <w:bookmarkEnd w:id="0"/>
      <w:r w:rsidRPr="000B2FA7">
        <w:rPr>
          <w:rFonts w:ascii="Times New Roman" w:hAnsi="Times New Roman" w:cs="Times New Roman"/>
          <w:b/>
          <w:sz w:val="28"/>
          <w:szCs w:val="28"/>
        </w:rPr>
        <w:t xml:space="preserve">Методическая рассылка № </w:t>
      </w:r>
      <w:r w:rsidR="00E37918">
        <w:rPr>
          <w:rFonts w:ascii="Times New Roman" w:hAnsi="Times New Roman" w:cs="Times New Roman"/>
          <w:b/>
          <w:sz w:val="28"/>
          <w:szCs w:val="28"/>
        </w:rPr>
        <w:t>8</w:t>
      </w:r>
      <w:r w:rsidRPr="000B2FA7">
        <w:rPr>
          <w:rFonts w:ascii="Times New Roman" w:hAnsi="Times New Roman" w:cs="Times New Roman"/>
          <w:b/>
          <w:sz w:val="28"/>
          <w:szCs w:val="28"/>
        </w:rPr>
        <w:t>/20</w:t>
      </w:r>
      <w:r w:rsidRPr="009D4BA6">
        <w:rPr>
          <w:rFonts w:ascii="Times New Roman" w:hAnsi="Times New Roman" w:cs="Times New Roman"/>
          <w:b/>
          <w:sz w:val="28"/>
          <w:szCs w:val="28"/>
        </w:rPr>
        <w:t>2</w:t>
      </w:r>
      <w:r>
        <w:rPr>
          <w:rFonts w:ascii="Times New Roman" w:hAnsi="Times New Roman" w:cs="Times New Roman"/>
          <w:b/>
          <w:sz w:val="28"/>
          <w:szCs w:val="28"/>
        </w:rPr>
        <w:t>2</w:t>
      </w:r>
    </w:p>
    <w:p w:rsidR="00C30F4F" w:rsidRDefault="00C30F4F" w:rsidP="00C30F4F">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sidR="00E37918">
        <w:rPr>
          <w:rFonts w:ascii="Times New Roman" w:hAnsi="Times New Roman" w:cs="Times New Roman"/>
          <w:b/>
          <w:color w:val="00B050"/>
          <w:sz w:val="28"/>
          <w:szCs w:val="28"/>
        </w:rPr>
        <w:t>О СТРАХАХ ДЕТЕЙ</w:t>
      </w:r>
      <w:r w:rsidRPr="000B2FA7">
        <w:rPr>
          <w:rFonts w:ascii="Times New Roman" w:hAnsi="Times New Roman" w:cs="Times New Roman"/>
          <w:b/>
          <w:color w:val="00B050"/>
          <w:sz w:val="28"/>
          <w:szCs w:val="28"/>
        </w:rPr>
        <w:t>»</w:t>
      </w:r>
      <w:r w:rsidR="00390219">
        <w:rPr>
          <w:rFonts w:ascii="Times New Roman" w:hAnsi="Times New Roman" w:cs="Times New Roman"/>
          <w:b/>
          <w:color w:val="00B050"/>
          <w:sz w:val="28"/>
          <w:szCs w:val="28"/>
        </w:rPr>
        <w:t xml:space="preserve">  </w:t>
      </w:r>
    </w:p>
    <w:p w:rsidR="00C30F4F" w:rsidRDefault="00C30F4F" w:rsidP="00C30F4F">
      <w:pPr>
        <w:spacing w:after="0" w:line="240" w:lineRule="auto"/>
        <w:jc w:val="center"/>
        <w:rPr>
          <w:rFonts w:ascii="Times New Roman" w:hAnsi="Times New Roman" w:cs="Times New Roman"/>
          <w:b/>
          <w:color w:val="00B050"/>
          <w:sz w:val="28"/>
          <w:szCs w:val="28"/>
        </w:rPr>
      </w:pPr>
    </w:p>
    <w:p w:rsidR="00FD7D1E" w:rsidRDefault="00FD7D1E" w:rsidP="009F45D3">
      <w:pPr>
        <w:pStyle w:val="a3"/>
        <w:spacing w:before="0" w:beforeAutospacing="0" w:after="0" w:afterAutospacing="0"/>
        <w:ind w:firstLine="709"/>
        <w:jc w:val="both"/>
        <w:rPr>
          <w:sz w:val="28"/>
          <w:szCs w:val="28"/>
        </w:rPr>
      </w:pPr>
      <w:r>
        <w:rPr>
          <w:noProof/>
          <w:lang w:val="en-US" w:eastAsia="en-US"/>
        </w:rPr>
        <w:drawing>
          <wp:anchor distT="0" distB="0" distL="114300" distR="114300" simplePos="0" relativeHeight="251658240" behindDoc="1" locked="0" layoutInCell="1" allowOverlap="1">
            <wp:simplePos x="0" y="0"/>
            <wp:positionH relativeFrom="margin">
              <wp:align>left</wp:align>
            </wp:positionH>
            <wp:positionV relativeFrom="paragraph">
              <wp:posOffset>109220</wp:posOffset>
            </wp:positionV>
            <wp:extent cx="2487377" cy="1866900"/>
            <wp:effectExtent l="0" t="0" r="8255" b="0"/>
            <wp:wrapTight wrapText="bothSides">
              <wp:wrapPolygon edited="0">
                <wp:start x="0" y="0"/>
                <wp:lineTo x="0" y="21380"/>
                <wp:lineTo x="21506" y="21380"/>
                <wp:lineTo x="21506" y="0"/>
                <wp:lineTo x="0" y="0"/>
              </wp:wrapPolygon>
            </wp:wrapTight>
            <wp:docPr id="2" name="Рисунок 2" descr="О чем говорят детские страхи (и как помочь ребенку с ними справ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чем говорят детские страхи (и как помочь ребенку с ними справитьс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7377"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D5">
        <w:rPr>
          <w:b/>
          <w:sz w:val="28"/>
          <w:szCs w:val="28"/>
        </w:rPr>
        <w:t xml:space="preserve">Страх - </w:t>
      </w:r>
      <w:r w:rsidR="00057439" w:rsidRPr="00057439">
        <w:rPr>
          <w:sz w:val="28"/>
          <w:szCs w:val="28"/>
        </w:rPr>
        <w:t>это естественная эмоция человека, и она помогает нам выжить. Понимание того, что мир опасен, бережет ребенка от рискованных действий. Но иногда страх становится настолько сильным, что мешает ра</w:t>
      </w:r>
      <w:r>
        <w:rPr>
          <w:sz w:val="28"/>
          <w:szCs w:val="28"/>
        </w:rPr>
        <w:t>доваться жизни и познавать мир.</w:t>
      </w:r>
    </w:p>
    <w:p w:rsidR="00FD7D1E" w:rsidRDefault="00FD7D1E" w:rsidP="009F45D3">
      <w:pPr>
        <w:pStyle w:val="a3"/>
        <w:spacing w:before="0" w:beforeAutospacing="0" w:after="0" w:afterAutospacing="0"/>
        <w:ind w:firstLine="709"/>
        <w:jc w:val="both"/>
        <w:rPr>
          <w:sz w:val="28"/>
          <w:szCs w:val="28"/>
        </w:rPr>
      </w:pPr>
    </w:p>
    <w:p w:rsidR="00057439" w:rsidRPr="00057439" w:rsidRDefault="00057439" w:rsidP="009F45D3">
      <w:pPr>
        <w:pStyle w:val="a3"/>
        <w:spacing w:before="0" w:beforeAutospacing="0" w:after="0" w:afterAutospacing="0"/>
        <w:ind w:firstLine="709"/>
        <w:jc w:val="both"/>
        <w:rPr>
          <w:sz w:val="28"/>
          <w:szCs w:val="28"/>
        </w:rPr>
      </w:pPr>
      <w:r w:rsidRPr="00057439">
        <w:rPr>
          <w:sz w:val="28"/>
          <w:szCs w:val="28"/>
        </w:rPr>
        <w:t>Страх — очень непростой биологический механизм. Животные специально пугают своих детенышей, чтобы тренировать в них способность реагировать на опасность. Аналогичная ситуация с человеком, для которого «бояться» - тоже в первую очередь физиологическая потребность. Впрочем, часто инстинкт самосохранения очень мешает, а ужасная черная-черная тень чаще всего никакой не грабитель или монстр, как считает ребенок, а просто ужасная черная-черная тень (она же стул или, например, диван).</w:t>
      </w:r>
    </w:p>
    <w:p w:rsidR="00BB32D5" w:rsidRDefault="00BB32D5" w:rsidP="009F45D3">
      <w:pPr>
        <w:spacing w:after="0" w:line="240" w:lineRule="auto"/>
        <w:ind w:firstLine="709"/>
        <w:jc w:val="both"/>
        <w:rPr>
          <w:rFonts w:ascii="Times New Roman" w:eastAsia="Times New Roman" w:hAnsi="Times New Roman" w:cs="Times New Roman"/>
          <w:sz w:val="28"/>
          <w:szCs w:val="28"/>
        </w:rPr>
      </w:pPr>
    </w:p>
    <w:p w:rsidR="00057439" w:rsidRPr="00057439" w:rsidRDefault="00057439" w:rsidP="009F45D3">
      <w:pPr>
        <w:spacing w:after="0" w:line="240" w:lineRule="auto"/>
        <w:ind w:firstLine="709"/>
        <w:jc w:val="both"/>
        <w:rPr>
          <w:rFonts w:ascii="Times New Roman" w:eastAsia="Times New Roman" w:hAnsi="Times New Roman" w:cs="Times New Roman"/>
          <w:sz w:val="28"/>
          <w:szCs w:val="28"/>
        </w:rPr>
      </w:pPr>
      <w:r w:rsidRPr="00057439">
        <w:rPr>
          <w:rFonts w:ascii="Times New Roman" w:eastAsia="Times New Roman" w:hAnsi="Times New Roman" w:cs="Times New Roman"/>
          <w:sz w:val="28"/>
          <w:szCs w:val="28"/>
        </w:rPr>
        <w:t xml:space="preserve">Даже мы, взрослые, чего-то боимся. Часто очень эмоционально делимся друг с другом своими переживаниями, подчас забывая, что рядом с нами наши дети. Они же быстро улавливают наше состояние: тревогу, неуверенность, напряжение, волнение, страх. </w:t>
      </w:r>
    </w:p>
    <w:p w:rsidR="00BB32D5" w:rsidRDefault="00BB32D5" w:rsidP="009F45D3">
      <w:pPr>
        <w:spacing w:after="0" w:line="240" w:lineRule="auto"/>
        <w:ind w:firstLine="709"/>
        <w:jc w:val="both"/>
        <w:rPr>
          <w:rFonts w:ascii="Times New Roman" w:eastAsia="Times New Roman" w:hAnsi="Times New Roman" w:cs="Times New Roman"/>
          <w:sz w:val="28"/>
          <w:szCs w:val="28"/>
        </w:rPr>
      </w:pPr>
    </w:p>
    <w:p w:rsidR="00057439" w:rsidRDefault="00057439" w:rsidP="009F45D3">
      <w:pPr>
        <w:spacing w:after="0" w:line="240" w:lineRule="auto"/>
        <w:ind w:firstLine="709"/>
        <w:jc w:val="both"/>
        <w:rPr>
          <w:rFonts w:ascii="Times New Roman" w:eastAsia="Times New Roman" w:hAnsi="Times New Roman" w:cs="Times New Roman"/>
          <w:sz w:val="28"/>
          <w:szCs w:val="28"/>
        </w:rPr>
      </w:pPr>
      <w:r w:rsidRPr="00057439">
        <w:rPr>
          <w:rFonts w:ascii="Times New Roman" w:eastAsia="Times New Roman" w:hAnsi="Times New Roman" w:cs="Times New Roman"/>
          <w:sz w:val="28"/>
          <w:szCs w:val="28"/>
        </w:rPr>
        <w:t xml:space="preserve">Чем меньше лет ребенку, тем легче появляются страхи, вызванные различными обстоятельствами, предметами, событиями. Каждому периоду жизни ребенка присущ свой перечень страхов. Такие страхи называют возрастными. Однако, дети, пережившие нечто ужасное, могут начать бояться того, чего не боялись раньше. Как правило, дети верят в то, что их родители - вездесущие и всемогущие, а поэтому защитят их от любых несчастий. Эта вера помогает им чувствовать себя в безопасности. </w:t>
      </w:r>
    </w:p>
    <w:p w:rsidR="00057439" w:rsidRDefault="00057439"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center"/>
        <w:rPr>
          <w:rFonts w:ascii="Times New Roman" w:eastAsia="Times New Roman" w:hAnsi="Times New Roman" w:cs="Times New Roman"/>
          <w:b/>
          <w:color w:val="C00000"/>
          <w:sz w:val="28"/>
          <w:szCs w:val="28"/>
        </w:rPr>
      </w:pPr>
      <w:r w:rsidRPr="00BB32D5">
        <w:rPr>
          <w:rFonts w:ascii="Times New Roman" w:eastAsia="Times New Roman" w:hAnsi="Times New Roman" w:cs="Times New Roman"/>
          <w:b/>
          <w:color w:val="C00000"/>
          <w:sz w:val="28"/>
          <w:szCs w:val="28"/>
        </w:rPr>
        <w:t>Возрастные страхи</w:t>
      </w:r>
      <w:r>
        <w:rPr>
          <w:rFonts w:ascii="Times New Roman" w:eastAsia="Times New Roman" w:hAnsi="Times New Roman" w:cs="Times New Roman"/>
          <w:b/>
          <w:color w:val="C00000"/>
          <w:sz w:val="28"/>
          <w:szCs w:val="28"/>
        </w:rPr>
        <w:t>, или нормативные страхи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От 0–1 года:</w:t>
      </w:r>
      <w:r w:rsidRPr="00BB32D5">
        <w:rPr>
          <w:rFonts w:ascii="Times New Roman" w:eastAsia="Times New Roman" w:hAnsi="Times New Roman" w:cs="Times New Roman"/>
          <w:sz w:val="28"/>
          <w:szCs w:val="28"/>
        </w:rPr>
        <w:t xml:space="preserve"> страх разлуки с мамой; незнакомых; врачей; уколов; шума (резких и неожиданных звуков); страх глубины (при купании).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1 год:</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те же страхи, что и до года, но обостряется страх разлуки с мамой, может преобладать страх одиночества и незнакомых взрослых людей.</w:t>
      </w:r>
      <w:r>
        <w:rPr>
          <w:rFonts w:ascii="Times New Roman" w:eastAsia="Times New Roman" w:hAnsi="Times New Roman" w:cs="Times New Roman"/>
          <w:sz w:val="28"/>
          <w:szCs w:val="28"/>
        </w:rPr>
        <w:t xml:space="preserve"> То есть дети сложно расстаются с мамой, могут реагировать плачем или истерикой на </w:t>
      </w:r>
      <w:r>
        <w:rPr>
          <w:rFonts w:ascii="Times New Roman" w:eastAsia="Times New Roman" w:hAnsi="Times New Roman" w:cs="Times New Roman"/>
          <w:sz w:val="28"/>
          <w:szCs w:val="28"/>
        </w:rPr>
        <w:lastRenderedPageBreak/>
        <w:t>попытки незнакомых, а порой и знакомых (бабушки, дедушки) к взаимодействию.</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2–3 года:</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страх</w:t>
      </w:r>
      <w:r>
        <w:rPr>
          <w:rFonts w:ascii="Times New Roman" w:eastAsia="Times New Roman" w:hAnsi="Times New Roman" w:cs="Times New Roman"/>
          <w:sz w:val="28"/>
          <w:szCs w:val="28"/>
        </w:rPr>
        <w:t xml:space="preserve"> темноты, страх отвержения со стороны родителей,</w:t>
      </w:r>
      <w:r w:rsidRPr="00BB32D5">
        <w:rPr>
          <w:rFonts w:ascii="Times New Roman" w:eastAsia="Times New Roman" w:hAnsi="Times New Roman" w:cs="Times New Roman"/>
          <w:sz w:val="28"/>
          <w:szCs w:val="28"/>
        </w:rPr>
        <w:t xml:space="preserve"> наказания; животных; страх боли</w:t>
      </w:r>
      <w:r>
        <w:rPr>
          <w:rFonts w:ascii="Times New Roman" w:eastAsia="Times New Roman" w:hAnsi="Times New Roman" w:cs="Times New Roman"/>
          <w:sz w:val="28"/>
          <w:szCs w:val="28"/>
        </w:rPr>
        <w:t>, врачей</w:t>
      </w:r>
      <w:r w:rsidRPr="00BB32D5">
        <w:rPr>
          <w:rFonts w:ascii="Times New Roman" w:eastAsia="Times New Roman" w:hAnsi="Times New Roman" w:cs="Times New Roman"/>
          <w:sz w:val="28"/>
          <w:szCs w:val="28"/>
        </w:rPr>
        <w:t>; высоты и движущегося транспорта</w:t>
      </w:r>
      <w:r>
        <w:rPr>
          <w:rFonts w:ascii="Times New Roman" w:eastAsia="Times New Roman" w:hAnsi="Times New Roman" w:cs="Times New Roman"/>
          <w:sz w:val="28"/>
          <w:szCs w:val="28"/>
        </w:rPr>
        <w:t>, природных явлений</w:t>
      </w:r>
      <w:r w:rsidRPr="00BB32D5">
        <w:rPr>
          <w:rFonts w:ascii="Times New Roman" w:eastAsia="Times New Roman" w:hAnsi="Times New Roman" w:cs="Times New Roman"/>
          <w:sz w:val="28"/>
          <w:szCs w:val="28"/>
        </w:rPr>
        <w:t>.</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4–5 лет:</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страх сказочных персонажей или любых выдуманных героев; темноты; одиночества; страх при засыпании</w:t>
      </w:r>
      <w:r>
        <w:rPr>
          <w:rFonts w:ascii="Times New Roman" w:eastAsia="Times New Roman" w:hAnsi="Times New Roman" w:cs="Times New Roman"/>
          <w:sz w:val="28"/>
          <w:szCs w:val="28"/>
        </w:rPr>
        <w:t>, страх замкнутого пространства</w:t>
      </w:r>
      <w:r w:rsidRPr="00BB32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 концу 5 лет начинает проявляться страх смерти.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6–7 лет:</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страх смерти (своей или близких); животных; сказочных персонажей; страшных снов; страх пожара; темноты;</w:t>
      </w:r>
      <w:r>
        <w:rPr>
          <w:rFonts w:ascii="Times New Roman" w:eastAsia="Times New Roman" w:hAnsi="Times New Roman" w:cs="Times New Roman"/>
          <w:sz w:val="28"/>
          <w:szCs w:val="28"/>
        </w:rPr>
        <w:t xml:space="preserve"> одиночества,</w:t>
      </w:r>
      <w:r w:rsidRPr="00BB32D5">
        <w:rPr>
          <w:rFonts w:ascii="Times New Roman" w:eastAsia="Times New Roman" w:hAnsi="Times New Roman" w:cs="Times New Roman"/>
          <w:sz w:val="28"/>
          <w:szCs w:val="28"/>
        </w:rPr>
        <w:t xml:space="preserve"> привидений.</w:t>
      </w:r>
      <w:r>
        <w:rPr>
          <w:rFonts w:ascii="Times New Roman" w:eastAsia="Times New Roman" w:hAnsi="Times New Roman" w:cs="Times New Roman"/>
          <w:sz w:val="28"/>
          <w:szCs w:val="28"/>
        </w:rPr>
        <w:t xml:space="preserve"> Может быть страх болезни (что является проявлением того же страха смерти).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8–10 лет:</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преобладают школьные страхи (опоздание в школу; страх ответа у доски; страх перед контрольной работой; страх учителей; порицания). Страх потустороннего мира, беды. Также у мальчиков может быть ярко выражен страх смерти.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A4032E">
        <w:rPr>
          <w:rFonts w:ascii="Times New Roman" w:eastAsia="Times New Roman" w:hAnsi="Times New Roman" w:cs="Times New Roman"/>
          <w:b/>
          <w:color w:val="C00000"/>
          <w:sz w:val="28"/>
          <w:szCs w:val="28"/>
        </w:rPr>
        <w:t>В 11–16 лет:</w:t>
      </w:r>
      <w:r w:rsidRPr="00A4032E">
        <w:rPr>
          <w:rFonts w:ascii="Times New Roman" w:eastAsia="Times New Roman" w:hAnsi="Times New Roman" w:cs="Times New Roman"/>
          <w:sz w:val="28"/>
          <w:szCs w:val="28"/>
        </w:rPr>
        <w:t xml:space="preserve"> </w:t>
      </w:r>
      <w:r w:rsidRPr="00BB32D5">
        <w:rPr>
          <w:rFonts w:ascii="Times New Roman" w:eastAsia="Times New Roman" w:hAnsi="Times New Roman" w:cs="Times New Roman"/>
          <w:sz w:val="28"/>
          <w:szCs w:val="28"/>
        </w:rPr>
        <w:t xml:space="preserve">страх смерти, </w:t>
      </w:r>
      <w:r>
        <w:rPr>
          <w:rFonts w:ascii="Times New Roman" w:eastAsia="Times New Roman" w:hAnsi="Times New Roman" w:cs="Times New Roman"/>
          <w:sz w:val="28"/>
          <w:szCs w:val="28"/>
        </w:rPr>
        <w:t>катастроф,</w:t>
      </w:r>
      <w:r w:rsidRPr="00BB32D5">
        <w:rPr>
          <w:rFonts w:ascii="Times New Roman" w:eastAsia="Times New Roman" w:hAnsi="Times New Roman" w:cs="Times New Roman"/>
          <w:sz w:val="28"/>
          <w:szCs w:val="28"/>
        </w:rPr>
        <w:t xml:space="preserve"> стихии, нападения; страх заболеть чем-то серьёзным; страх проявить себя; страх изменени</w:t>
      </w:r>
      <w:r>
        <w:rPr>
          <w:rFonts w:ascii="Times New Roman" w:eastAsia="Times New Roman" w:hAnsi="Times New Roman" w:cs="Times New Roman"/>
          <w:sz w:val="28"/>
          <w:szCs w:val="28"/>
        </w:rPr>
        <w:t>й тела</w:t>
      </w:r>
      <w:r w:rsidRPr="00BB32D5">
        <w:rPr>
          <w:rFonts w:ascii="Times New Roman" w:eastAsia="Times New Roman" w:hAnsi="Times New Roman" w:cs="Times New Roman"/>
          <w:sz w:val="28"/>
          <w:szCs w:val="28"/>
        </w:rPr>
        <w:t xml:space="preserve"> (это связано с физиологическими изме</w:t>
      </w:r>
      <w:r>
        <w:rPr>
          <w:rFonts w:ascii="Times New Roman" w:eastAsia="Times New Roman" w:hAnsi="Times New Roman" w:cs="Times New Roman"/>
          <w:sz w:val="28"/>
          <w:szCs w:val="28"/>
        </w:rPr>
        <w:t>нениями в организме подростков), страх тестов, экзаменов, страх разочаровать родителей, страх перед будущим.</w:t>
      </w:r>
    </w:p>
    <w:p w:rsidR="00BB32D5" w:rsidRPr="00A4032E" w:rsidRDefault="00BB32D5" w:rsidP="009F45D3">
      <w:pPr>
        <w:spacing w:after="0" w:line="240" w:lineRule="auto"/>
        <w:ind w:firstLine="709"/>
        <w:jc w:val="both"/>
        <w:rPr>
          <w:rFonts w:ascii="Times New Roman" w:eastAsia="Times New Roman" w:hAnsi="Times New Roman" w:cs="Times New Roman"/>
          <w:color w:val="C00000"/>
          <w:sz w:val="28"/>
          <w:szCs w:val="28"/>
        </w:rPr>
      </w:pPr>
    </w:p>
    <w:p w:rsidR="00A4032E" w:rsidRPr="00A4032E" w:rsidRDefault="00A4032E" w:rsidP="009F45D3">
      <w:pPr>
        <w:pStyle w:val="2"/>
        <w:spacing w:before="0" w:beforeAutospacing="0" w:after="0" w:afterAutospacing="0"/>
        <w:ind w:firstLine="709"/>
        <w:jc w:val="center"/>
        <w:rPr>
          <w:color w:val="C00000"/>
          <w:sz w:val="28"/>
          <w:szCs w:val="28"/>
          <w:lang w:val="ru-RU"/>
        </w:rPr>
      </w:pPr>
      <w:r w:rsidRPr="00A4032E">
        <w:rPr>
          <w:color w:val="C00000"/>
          <w:sz w:val="28"/>
          <w:szCs w:val="28"/>
          <w:lang w:val="ru-RU"/>
        </w:rPr>
        <w:t>Три вида детских страхов</w:t>
      </w:r>
    </w:p>
    <w:p w:rsidR="00A4032E" w:rsidRPr="00A4032E" w:rsidRDefault="00A4032E" w:rsidP="009F45D3">
      <w:pPr>
        <w:pStyle w:val="2"/>
        <w:spacing w:before="0" w:beforeAutospacing="0" w:after="0" w:afterAutospacing="0"/>
        <w:ind w:firstLine="709"/>
        <w:jc w:val="center"/>
        <w:rPr>
          <w:sz w:val="28"/>
          <w:szCs w:val="28"/>
          <w:lang w:val="ru-RU"/>
        </w:rPr>
      </w:pPr>
    </w:p>
    <w:p w:rsidR="00A4032E" w:rsidRPr="00A4032E" w:rsidRDefault="00A4032E" w:rsidP="009F45D3">
      <w:pPr>
        <w:pStyle w:val="a3"/>
        <w:spacing w:before="0" w:beforeAutospacing="0" w:after="0" w:afterAutospacing="0"/>
        <w:ind w:firstLine="709"/>
        <w:jc w:val="both"/>
        <w:rPr>
          <w:color w:val="00B050"/>
          <w:sz w:val="28"/>
          <w:szCs w:val="28"/>
        </w:rPr>
      </w:pPr>
      <w:r w:rsidRPr="00A4032E">
        <w:rPr>
          <w:b/>
          <w:bCs/>
          <w:color w:val="00B050"/>
          <w:sz w:val="28"/>
          <w:szCs w:val="28"/>
        </w:rPr>
        <w:t>Навязчивые детские страхи</w:t>
      </w:r>
      <w:r w:rsidRPr="00A4032E">
        <w:rPr>
          <w:color w:val="00B050"/>
          <w:sz w:val="28"/>
          <w:szCs w:val="28"/>
        </w:rPr>
        <w:t xml:space="preserve"> </w:t>
      </w:r>
    </w:p>
    <w:p w:rsidR="004638B1" w:rsidRDefault="004638B1" w:rsidP="009F45D3">
      <w:pPr>
        <w:pStyle w:val="a3"/>
        <w:spacing w:before="0" w:beforeAutospacing="0" w:after="0" w:afterAutospacing="0"/>
        <w:ind w:firstLine="709"/>
        <w:jc w:val="both"/>
        <w:rPr>
          <w:sz w:val="28"/>
          <w:szCs w:val="28"/>
        </w:rPr>
      </w:pPr>
    </w:p>
    <w:p w:rsidR="00A4032E" w:rsidRPr="00A4032E" w:rsidRDefault="00A4032E" w:rsidP="009F45D3">
      <w:pPr>
        <w:pStyle w:val="a3"/>
        <w:spacing w:before="0" w:beforeAutospacing="0" w:after="0" w:afterAutospacing="0"/>
        <w:ind w:firstLine="709"/>
        <w:jc w:val="both"/>
        <w:rPr>
          <w:sz w:val="28"/>
          <w:szCs w:val="28"/>
        </w:rPr>
      </w:pPr>
      <w:r w:rsidRPr="00A4032E">
        <w:rPr>
          <w:sz w:val="28"/>
          <w:szCs w:val="28"/>
        </w:rPr>
        <w:t xml:space="preserve">Эти страхи ребенок испытывает при определенных обстоятельствах, которые могут вызвать у него панику. Например, страх высоты, открытых пространств, мест скопления большого количества людей и т.д. </w:t>
      </w:r>
    </w:p>
    <w:p w:rsidR="004638B1" w:rsidRDefault="004638B1" w:rsidP="009F45D3">
      <w:pPr>
        <w:pStyle w:val="a3"/>
        <w:spacing w:before="0" w:beforeAutospacing="0" w:after="0" w:afterAutospacing="0"/>
        <w:ind w:firstLine="709"/>
        <w:jc w:val="both"/>
        <w:rPr>
          <w:b/>
          <w:bCs/>
          <w:sz w:val="28"/>
          <w:szCs w:val="28"/>
        </w:rPr>
      </w:pPr>
    </w:p>
    <w:p w:rsidR="00A4032E" w:rsidRPr="004638B1" w:rsidRDefault="00A4032E" w:rsidP="009F45D3">
      <w:pPr>
        <w:pStyle w:val="a3"/>
        <w:spacing w:before="0" w:beforeAutospacing="0" w:after="0" w:afterAutospacing="0"/>
        <w:ind w:firstLine="709"/>
        <w:jc w:val="both"/>
        <w:rPr>
          <w:color w:val="00B050"/>
          <w:sz w:val="28"/>
          <w:szCs w:val="28"/>
        </w:rPr>
      </w:pPr>
      <w:r w:rsidRPr="004638B1">
        <w:rPr>
          <w:b/>
          <w:bCs/>
          <w:color w:val="00B050"/>
          <w:sz w:val="28"/>
          <w:szCs w:val="28"/>
        </w:rPr>
        <w:t>Бредовые детские страхи</w:t>
      </w:r>
      <w:r w:rsidRPr="004638B1">
        <w:rPr>
          <w:color w:val="00B050"/>
          <w:sz w:val="28"/>
          <w:szCs w:val="28"/>
        </w:rPr>
        <w:t xml:space="preserve"> </w:t>
      </w:r>
    </w:p>
    <w:p w:rsidR="004638B1" w:rsidRDefault="004638B1" w:rsidP="009F45D3">
      <w:pPr>
        <w:pStyle w:val="a3"/>
        <w:spacing w:before="0" w:beforeAutospacing="0" w:after="0" w:afterAutospacing="0"/>
        <w:ind w:firstLine="709"/>
        <w:jc w:val="both"/>
        <w:rPr>
          <w:sz w:val="28"/>
          <w:szCs w:val="28"/>
        </w:rPr>
      </w:pPr>
    </w:p>
    <w:p w:rsidR="00A4032E" w:rsidRPr="00A4032E" w:rsidRDefault="00A4032E" w:rsidP="009F45D3">
      <w:pPr>
        <w:pStyle w:val="a3"/>
        <w:spacing w:before="0" w:beforeAutospacing="0" w:after="0" w:afterAutospacing="0"/>
        <w:ind w:firstLine="709"/>
        <w:jc w:val="both"/>
        <w:rPr>
          <w:sz w:val="28"/>
          <w:szCs w:val="28"/>
        </w:rPr>
      </w:pPr>
      <w:r w:rsidRPr="00A4032E">
        <w:rPr>
          <w:sz w:val="28"/>
          <w:szCs w:val="28"/>
        </w:rPr>
        <w:t xml:space="preserve">Наличие таких страхов указывает на серьезные проблемы в психике ребенка. Их причину найти невозможно и объяснить логически невозможно. Например, ребенок боится играть с конкретной игрушкой, одевать определенную одежду, открывать зонтик и т.д. Но, если вы обнаружили такой страх у своего </w:t>
      </w:r>
      <w:r w:rsidR="004638B1">
        <w:rPr>
          <w:sz w:val="28"/>
          <w:szCs w:val="28"/>
        </w:rPr>
        <w:t>ребенка</w:t>
      </w:r>
      <w:r w:rsidRPr="00A4032E">
        <w:rPr>
          <w:sz w:val="28"/>
          <w:szCs w:val="28"/>
        </w:rPr>
        <w:t>, не стоит сразу паниковать, надо попытаться выяснить причину, возможно он не хочет играть с определенной игрушкой в силу объективных причин. Например, он мог сильно удариться или больно упасть, когда и</w:t>
      </w:r>
      <w:r w:rsidR="004638B1">
        <w:rPr>
          <w:sz w:val="28"/>
          <w:szCs w:val="28"/>
        </w:rPr>
        <w:t>грал раньше с этой игрушкой. По</w:t>
      </w:r>
      <w:r w:rsidRPr="00A4032E">
        <w:rPr>
          <w:sz w:val="28"/>
          <w:szCs w:val="28"/>
        </w:rPr>
        <w:t>этому нужно проводить коррекцию детских страхов</w:t>
      </w:r>
      <w:r w:rsidR="004638B1">
        <w:rPr>
          <w:sz w:val="28"/>
          <w:szCs w:val="28"/>
        </w:rPr>
        <w:t>.</w:t>
      </w:r>
      <w:r w:rsidRPr="00A4032E">
        <w:rPr>
          <w:sz w:val="28"/>
          <w:szCs w:val="28"/>
        </w:rPr>
        <w:t xml:space="preserve"> </w:t>
      </w:r>
    </w:p>
    <w:p w:rsidR="004638B1" w:rsidRDefault="004638B1" w:rsidP="009F45D3">
      <w:pPr>
        <w:pStyle w:val="a3"/>
        <w:spacing w:before="0" w:beforeAutospacing="0" w:after="0" w:afterAutospacing="0"/>
        <w:ind w:firstLine="709"/>
        <w:jc w:val="both"/>
        <w:rPr>
          <w:b/>
          <w:bCs/>
          <w:sz w:val="28"/>
          <w:szCs w:val="28"/>
        </w:rPr>
      </w:pPr>
    </w:p>
    <w:p w:rsidR="00A4032E" w:rsidRDefault="00A4032E" w:rsidP="009F45D3">
      <w:pPr>
        <w:pStyle w:val="a3"/>
        <w:spacing w:before="0" w:beforeAutospacing="0" w:after="0" w:afterAutospacing="0"/>
        <w:ind w:firstLine="709"/>
        <w:jc w:val="both"/>
        <w:rPr>
          <w:sz w:val="28"/>
          <w:szCs w:val="28"/>
        </w:rPr>
      </w:pPr>
      <w:r w:rsidRPr="004638B1">
        <w:rPr>
          <w:b/>
          <w:bCs/>
          <w:color w:val="00B050"/>
          <w:sz w:val="28"/>
          <w:szCs w:val="28"/>
        </w:rPr>
        <w:t>Сверхценные детские страхи</w:t>
      </w:r>
      <w:r w:rsidRPr="004638B1">
        <w:rPr>
          <w:color w:val="00B050"/>
          <w:sz w:val="28"/>
          <w:szCs w:val="28"/>
        </w:rPr>
        <w:t xml:space="preserve"> </w:t>
      </w:r>
    </w:p>
    <w:p w:rsidR="004638B1" w:rsidRPr="00A4032E" w:rsidRDefault="004638B1" w:rsidP="009F45D3">
      <w:pPr>
        <w:pStyle w:val="a3"/>
        <w:spacing w:before="0" w:beforeAutospacing="0" w:after="0" w:afterAutospacing="0"/>
        <w:ind w:firstLine="709"/>
        <w:jc w:val="both"/>
        <w:rPr>
          <w:sz w:val="28"/>
          <w:szCs w:val="28"/>
        </w:rPr>
      </w:pPr>
    </w:p>
    <w:p w:rsidR="00A4032E" w:rsidRPr="00A4032E" w:rsidRDefault="00A4032E" w:rsidP="009F45D3">
      <w:pPr>
        <w:pStyle w:val="a3"/>
        <w:spacing w:before="0" w:beforeAutospacing="0" w:after="0" w:afterAutospacing="0"/>
        <w:ind w:firstLine="709"/>
        <w:jc w:val="both"/>
        <w:rPr>
          <w:sz w:val="28"/>
          <w:szCs w:val="28"/>
        </w:rPr>
      </w:pPr>
      <w:r w:rsidRPr="00A4032E">
        <w:rPr>
          <w:sz w:val="28"/>
          <w:szCs w:val="28"/>
        </w:rPr>
        <w:t xml:space="preserve">Эти детские страхи являются продукцией фантазии ребенка, именно они встречаются в 90% случаев при работе с детьми. Сначала такие страхи соотносятся с определенной жизненной ситуацией, но потом они настолько завладевают мыслями ребенка, что ни о чем другом он не может думать. Например, страх темноты, которая в детском воображении «кишит страшными чудовищами». </w:t>
      </w:r>
    </w:p>
    <w:p w:rsidR="004638B1" w:rsidRDefault="004638B1" w:rsidP="009F45D3">
      <w:pPr>
        <w:pStyle w:val="a3"/>
        <w:spacing w:before="0" w:beforeAutospacing="0" w:after="0" w:afterAutospacing="0"/>
        <w:ind w:firstLine="709"/>
        <w:jc w:val="both"/>
        <w:rPr>
          <w:sz w:val="28"/>
          <w:szCs w:val="28"/>
        </w:rPr>
      </w:pPr>
    </w:p>
    <w:p w:rsidR="00A4032E" w:rsidRPr="00A4032E" w:rsidRDefault="001A575B" w:rsidP="009F45D3">
      <w:pPr>
        <w:pStyle w:val="a3"/>
        <w:spacing w:before="0" w:beforeAutospacing="0" w:after="0" w:afterAutospacing="0"/>
        <w:ind w:firstLine="709"/>
        <w:jc w:val="both"/>
        <w:rPr>
          <w:sz w:val="28"/>
          <w:szCs w:val="28"/>
        </w:rPr>
      </w:pPr>
      <w:r>
        <w:rPr>
          <w:noProof/>
          <w:lang w:val="en-US" w:eastAsia="en-US"/>
        </w:rPr>
        <w:drawing>
          <wp:anchor distT="0" distB="0" distL="114300" distR="114300" simplePos="0" relativeHeight="251660288" behindDoc="1" locked="0" layoutInCell="1" allowOverlap="1" wp14:anchorId="42E07426" wp14:editId="37D4BB2F">
            <wp:simplePos x="0" y="0"/>
            <wp:positionH relativeFrom="margin">
              <wp:align>left</wp:align>
            </wp:positionH>
            <wp:positionV relativeFrom="paragraph">
              <wp:posOffset>156210</wp:posOffset>
            </wp:positionV>
            <wp:extent cx="2548255" cy="1912620"/>
            <wp:effectExtent l="0" t="0" r="4445" b="0"/>
            <wp:wrapTight wrapText="bothSides">
              <wp:wrapPolygon edited="0">
                <wp:start x="0" y="0"/>
                <wp:lineTo x="0" y="21299"/>
                <wp:lineTo x="21476" y="21299"/>
                <wp:lineTo x="21476" y="0"/>
                <wp:lineTo x="0" y="0"/>
              </wp:wrapPolygon>
            </wp:wrapTight>
            <wp:docPr id="5" name="Рисунок 5" descr="О чем говорят детские страхи (и как помочь ребенку с ними справ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 чем говорят детские страхи (и как помочь ребенку с ними справитьс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825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32E" w:rsidRPr="00A4032E">
        <w:rPr>
          <w:sz w:val="28"/>
          <w:szCs w:val="28"/>
        </w:rPr>
        <w:t xml:space="preserve">Детские страхи, на которые взрослые не обращают внимания, могут в результате принести негативные последствия, такие как проблемы в общении со сверстниками, агрессивность, трудности в социальной адаптации, неврозы и комплексы. Поэтому взрослым важно вовремя обратить внимание на имеющиеся у ребенка страхи, понять, имеют ли они патологический характер, и, в зависимости от этого, самостоятельно постараться помочь ребенку или обратиться за помощью к специалисту. </w:t>
      </w:r>
    </w:p>
    <w:p w:rsidR="00C22323" w:rsidRDefault="00C22323" w:rsidP="009F45D3">
      <w:pPr>
        <w:spacing w:after="0" w:line="240" w:lineRule="auto"/>
        <w:ind w:firstLine="709"/>
        <w:jc w:val="both"/>
        <w:rPr>
          <w:rFonts w:ascii="Times New Roman" w:hAnsi="Times New Roman" w:cs="Times New Roman"/>
          <w:b/>
          <w:sz w:val="28"/>
          <w:szCs w:val="28"/>
        </w:rPr>
      </w:pPr>
    </w:p>
    <w:p w:rsidR="004638B1" w:rsidRPr="004638B1" w:rsidRDefault="004638B1" w:rsidP="009F45D3">
      <w:pPr>
        <w:spacing w:after="0" w:line="240" w:lineRule="auto"/>
        <w:ind w:firstLine="709"/>
        <w:jc w:val="center"/>
        <w:rPr>
          <w:rFonts w:ascii="Times New Roman" w:hAnsi="Times New Roman" w:cs="Times New Roman"/>
          <w:b/>
          <w:color w:val="C00000"/>
          <w:sz w:val="28"/>
          <w:szCs w:val="28"/>
        </w:rPr>
      </w:pPr>
      <w:r w:rsidRPr="004638B1">
        <w:rPr>
          <w:rFonts w:ascii="Times New Roman" w:hAnsi="Times New Roman" w:cs="Times New Roman"/>
          <w:b/>
          <w:color w:val="C00000"/>
          <w:sz w:val="28"/>
          <w:szCs w:val="28"/>
        </w:rPr>
        <w:t>Причины сильных детских страхов</w:t>
      </w:r>
    </w:p>
    <w:p w:rsidR="004638B1" w:rsidRPr="004638B1" w:rsidRDefault="004638B1" w:rsidP="009F45D3">
      <w:pPr>
        <w:spacing w:after="0" w:line="240" w:lineRule="auto"/>
        <w:ind w:firstLine="709"/>
        <w:jc w:val="both"/>
        <w:rPr>
          <w:rFonts w:ascii="Times New Roman" w:hAnsi="Times New Roman" w:cs="Times New Roman"/>
          <w:b/>
          <w:sz w:val="28"/>
          <w:szCs w:val="28"/>
        </w:rPr>
      </w:pPr>
    </w:p>
    <w:p w:rsidR="004638B1" w:rsidRP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Негативный детский опыт</w:t>
      </w:r>
      <w:r w:rsidR="004638B1">
        <w:rPr>
          <w:rFonts w:ascii="Times New Roman" w:hAnsi="Times New Roman" w:cs="Times New Roman"/>
          <w:sz w:val="28"/>
          <w:szCs w:val="28"/>
        </w:rPr>
        <w:t xml:space="preserve"> - </w:t>
      </w:r>
      <w:r w:rsidR="004638B1" w:rsidRPr="004638B1">
        <w:rPr>
          <w:rFonts w:ascii="Times New Roman" w:hAnsi="Times New Roman" w:cs="Times New Roman"/>
          <w:sz w:val="28"/>
          <w:szCs w:val="28"/>
        </w:rPr>
        <w:t>это любая травмирующая ситуация, то есть то, что сильно напугало ребёнка: собака, поезд, громкий крик и так далее.</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4638B1" w:rsidRP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Ошибки в воспитании</w:t>
      </w:r>
      <w:r w:rsidR="004638B1">
        <w:rPr>
          <w:rFonts w:ascii="Times New Roman" w:hAnsi="Times New Roman" w:cs="Times New Roman"/>
          <w:sz w:val="28"/>
          <w:szCs w:val="28"/>
        </w:rPr>
        <w:t xml:space="preserve"> - </w:t>
      </w:r>
      <w:r w:rsidR="004638B1" w:rsidRPr="004638B1">
        <w:rPr>
          <w:rFonts w:ascii="Times New Roman" w:hAnsi="Times New Roman" w:cs="Times New Roman"/>
          <w:sz w:val="28"/>
          <w:szCs w:val="28"/>
        </w:rPr>
        <w:t>нарушенная привязанность, отсутствие гармоничных отношений между мамой и ребёнком могут служить катализатором детских страхов.</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4638B1" w:rsidRP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Тревожные родители</w:t>
      </w:r>
      <w:r w:rsidR="004638B1">
        <w:rPr>
          <w:rFonts w:ascii="Times New Roman" w:hAnsi="Times New Roman" w:cs="Times New Roman"/>
          <w:sz w:val="28"/>
          <w:szCs w:val="28"/>
        </w:rPr>
        <w:t xml:space="preserve"> - </w:t>
      </w:r>
      <w:r w:rsidR="004638B1" w:rsidRPr="004638B1">
        <w:rPr>
          <w:rFonts w:ascii="Times New Roman" w:hAnsi="Times New Roman" w:cs="Times New Roman"/>
          <w:sz w:val="28"/>
          <w:szCs w:val="28"/>
        </w:rPr>
        <w:t>эмоциональное беспокойство, напряжённость взрослых, установка на неудачу и наличие своих собственных нерешённых страхов (особенно у мамы) передаются ребёнку. Такие установки, как «Ты упадёшь», «Ты ударишься», «Тебя может сбить машина» и так далее формируют чувство тревоги в ребёнке, которое потом трансформируется в страх.</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Конфликты и агрессия в семье.</w:t>
      </w:r>
      <w:r w:rsidR="004638B1" w:rsidRPr="004638B1">
        <w:rPr>
          <w:rFonts w:ascii="Times New Roman" w:hAnsi="Times New Roman" w:cs="Times New Roman"/>
          <w:sz w:val="28"/>
          <w:szCs w:val="28"/>
        </w:rPr>
        <w:t xml:space="preserve"> Конфликты между родителями сильно влияют на детей. Часто дети чувствуют вину за ссоры родителей и боятся оказаться их причиной. Агрессивное поведение по отношению к любому человеку ещё ни разу не было признано положительным. Когда родители доминируют, наказывают и властвуют, у ребёнка теряется базовое доверие к миру и ощущение безопасности. Как следствие, такие дети находятся в постоянном ожидании беды, что формирует проявление страхов.</w:t>
      </w:r>
    </w:p>
    <w:p w:rsidR="00483268" w:rsidRDefault="00483268" w:rsidP="009F45D3">
      <w:pPr>
        <w:spacing w:after="0" w:line="240" w:lineRule="auto"/>
        <w:ind w:firstLine="709"/>
        <w:jc w:val="both"/>
        <w:rPr>
          <w:rFonts w:ascii="Times New Roman" w:hAnsi="Times New Roman" w:cs="Times New Roman"/>
          <w:sz w:val="28"/>
          <w:szCs w:val="28"/>
        </w:rPr>
      </w:pPr>
    </w:p>
    <w:p w:rsidR="004638B1" w:rsidRDefault="00483268" w:rsidP="009F45D3">
      <w:pPr>
        <w:pStyle w:val="jsx-4247481572"/>
        <w:spacing w:before="0" w:beforeAutospacing="0" w:after="0" w:afterAutospacing="0"/>
        <w:ind w:firstLine="709"/>
        <w:jc w:val="both"/>
        <w:rPr>
          <w:color w:val="000000" w:themeColor="text1"/>
          <w:sz w:val="28"/>
          <w:szCs w:val="28"/>
          <w:lang w:val="ru-RU"/>
        </w:rPr>
      </w:pPr>
      <w:r w:rsidRPr="000F49BE">
        <w:rPr>
          <w:rStyle w:val="a4"/>
          <w:color w:val="000000" w:themeColor="text1"/>
          <w:sz w:val="28"/>
          <w:szCs w:val="28"/>
          <w:u w:val="single"/>
          <w:lang w:val="ru-RU"/>
        </w:rPr>
        <w:t>*Угрозы.</w:t>
      </w:r>
      <w:r w:rsidRPr="000F49BE">
        <w:rPr>
          <w:color w:val="000000" w:themeColor="text1"/>
          <w:sz w:val="28"/>
          <w:szCs w:val="28"/>
          <w:lang w:val="ru-RU"/>
        </w:rPr>
        <w:t xml:space="preserve"> </w:t>
      </w:r>
      <w:r w:rsidR="000F49BE" w:rsidRPr="000F49BE">
        <w:rPr>
          <w:color w:val="000000" w:themeColor="text1"/>
          <w:sz w:val="28"/>
          <w:szCs w:val="28"/>
          <w:lang w:val="ru-RU"/>
        </w:rPr>
        <w:t>Родители не всегда умеют</w:t>
      </w:r>
      <w:r w:rsidRPr="000F49BE">
        <w:rPr>
          <w:color w:val="000000" w:themeColor="text1"/>
          <w:sz w:val="28"/>
          <w:szCs w:val="28"/>
          <w:lang w:val="ru-RU"/>
        </w:rPr>
        <w:t xml:space="preserve"> договариваться с детьми. </w:t>
      </w:r>
      <w:hyperlink r:id="rId10" w:history="1">
        <w:r w:rsidR="000F49BE" w:rsidRPr="000F49BE">
          <w:rPr>
            <w:rStyle w:val="a5"/>
            <w:color w:val="000000" w:themeColor="text1"/>
            <w:sz w:val="28"/>
            <w:szCs w:val="28"/>
            <w:u w:val="none"/>
            <w:lang w:val="ru-RU"/>
          </w:rPr>
          <w:t>Иногда</w:t>
        </w:r>
        <w:r w:rsidRPr="000F49BE">
          <w:rPr>
            <w:rStyle w:val="a5"/>
            <w:color w:val="000000" w:themeColor="text1"/>
            <w:sz w:val="28"/>
            <w:szCs w:val="28"/>
            <w:u w:val="none"/>
            <w:lang w:val="ru-RU"/>
          </w:rPr>
          <w:t xml:space="preserve"> проще говорить угрозами</w:t>
        </w:r>
      </w:hyperlink>
      <w:r w:rsidRPr="000F49BE">
        <w:rPr>
          <w:color w:val="000000" w:themeColor="text1"/>
          <w:sz w:val="28"/>
          <w:szCs w:val="28"/>
          <w:lang w:val="ru-RU"/>
        </w:rPr>
        <w:t>, потому что так легче и быстрее добиваться результата. Например</w:t>
      </w:r>
      <w:r w:rsidRPr="000F49BE">
        <w:rPr>
          <w:i/>
          <w:color w:val="000000" w:themeColor="text1"/>
          <w:sz w:val="28"/>
          <w:szCs w:val="28"/>
          <w:lang w:val="ru-RU"/>
        </w:rPr>
        <w:t xml:space="preserve">, </w:t>
      </w:r>
      <w:r w:rsidR="000F49BE">
        <w:rPr>
          <w:rStyle w:val="a7"/>
          <w:i w:val="0"/>
          <w:color w:val="000000" w:themeColor="text1"/>
          <w:sz w:val="28"/>
          <w:szCs w:val="28"/>
          <w:lang w:val="ru-RU"/>
        </w:rPr>
        <w:t xml:space="preserve">«Не доешь кашу - </w:t>
      </w:r>
      <w:r w:rsidRPr="000F49BE">
        <w:rPr>
          <w:rStyle w:val="a7"/>
          <w:i w:val="0"/>
          <w:color w:val="000000" w:themeColor="text1"/>
          <w:sz w:val="28"/>
          <w:szCs w:val="28"/>
          <w:lang w:val="ru-RU"/>
        </w:rPr>
        <w:t>позову Бабу-ягу!»</w:t>
      </w:r>
      <w:r w:rsidRPr="000F49BE">
        <w:rPr>
          <w:i/>
          <w:color w:val="000000" w:themeColor="text1"/>
          <w:sz w:val="28"/>
          <w:szCs w:val="28"/>
          <w:lang w:val="ru-RU"/>
        </w:rPr>
        <w:t xml:space="preserve">, </w:t>
      </w:r>
      <w:r w:rsidR="000F49BE">
        <w:rPr>
          <w:rStyle w:val="a7"/>
          <w:i w:val="0"/>
          <w:color w:val="000000" w:themeColor="text1"/>
          <w:sz w:val="28"/>
          <w:szCs w:val="28"/>
          <w:lang w:val="ru-RU"/>
        </w:rPr>
        <w:t xml:space="preserve">«Не будешь слушаться - </w:t>
      </w:r>
      <w:r w:rsidRPr="000F49BE">
        <w:rPr>
          <w:rStyle w:val="a7"/>
          <w:i w:val="0"/>
          <w:color w:val="000000" w:themeColor="text1"/>
          <w:sz w:val="28"/>
          <w:szCs w:val="28"/>
          <w:lang w:val="ru-RU"/>
        </w:rPr>
        <w:t>отдам тебя чужой тете!»</w:t>
      </w:r>
      <w:r w:rsidRPr="000F49BE">
        <w:rPr>
          <w:i/>
          <w:color w:val="000000" w:themeColor="text1"/>
          <w:sz w:val="28"/>
          <w:szCs w:val="28"/>
          <w:lang w:val="ru-RU"/>
        </w:rPr>
        <w:t>.</w:t>
      </w:r>
      <w:r w:rsidR="000F49BE" w:rsidRPr="000F49BE">
        <w:rPr>
          <w:color w:val="000000" w:themeColor="text1"/>
          <w:sz w:val="28"/>
          <w:szCs w:val="28"/>
          <w:lang w:val="ru-RU"/>
        </w:rPr>
        <w:t xml:space="preserve"> Такие</w:t>
      </w:r>
      <w:r w:rsidRPr="000F49BE">
        <w:rPr>
          <w:color w:val="000000" w:themeColor="text1"/>
          <w:sz w:val="28"/>
          <w:szCs w:val="28"/>
          <w:lang w:val="ru-RU"/>
        </w:rPr>
        <w:t xml:space="preserve"> «смешные» угрозы лишают ребенка чувства безопасности и спокойствия.</w:t>
      </w:r>
      <w:r w:rsidR="000F49BE" w:rsidRPr="000F49BE">
        <w:rPr>
          <w:color w:val="000000" w:themeColor="text1"/>
          <w:sz w:val="28"/>
          <w:szCs w:val="28"/>
          <w:lang w:val="ru-RU"/>
        </w:rPr>
        <w:t xml:space="preserve"> </w:t>
      </w:r>
      <w:r w:rsidRPr="000F49BE">
        <w:rPr>
          <w:color w:val="000000" w:themeColor="text1"/>
          <w:sz w:val="28"/>
          <w:szCs w:val="28"/>
          <w:lang w:val="ru-RU"/>
        </w:rPr>
        <w:t>В результате семья перестает быть крепостью, а дети теряют психическую устойчивость.</w:t>
      </w:r>
    </w:p>
    <w:p w:rsidR="00FD7D1E" w:rsidRPr="000F49BE" w:rsidRDefault="00FD7D1E" w:rsidP="009F45D3">
      <w:pPr>
        <w:pStyle w:val="jsx-4247481572"/>
        <w:spacing w:before="0" w:beforeAutospacing="0" w:after="0" w:afterAutospacing="0"/>
        <w:ind w:firstLine="709"/>
        <w:jc w:val="both"/>
        <w:rPr>
          <w:color w:val="000000" w:themeColor="text1"/>
          <w:sz w:val="28"/>
          <w:szCs w:val="28"/>
          <w:lang w:val="ru-RU"/>
        </w:rPr>
      </w:pPr>
    </w:p>
    <w:p w:rsidR="004638B1" w:rsidRPr="004638B1" w:rsidRDefault="00FD7D1E" w:rsidP="009F45D3">
      <w:pPr>
        <w:spacing w:after="0" w:line="240" w:lineRule="auto"/>
        <w:ind w:firstLine="709"/>
        <w:jc w:val="both"/>
        <w:rPr>
          <w:rFonts w:ascii="Times New Roman" w:hAnsi="Times New Roman" w:cs="Times New Roman"/>
          <w:sz w:val="28"/>
          <w:szCs w:val="28"/>
        </w:rPr>
      </w:pPr>
      <w:r>
        <w:rPr>
          <w:noProof/>
          <w:lang w:val="en-US"/>
        </w:rPr>
        <w:drawing>
          <wp:anchor distT="0" distB="0" distL="114300" distR="114300" simplePos="0" relativeHeight="251659264" behindDoc="1" locked="0" layoutInCell="1" allowOverlap="1" wp14:anchorId="771DCAB2" wp14:editId="4CF5F996">
            <wp:simplePos x="0" y="0"/>
            <wp:positionH relativeFrom="margin">
              <wp:align>right</wp:align>
            </wp:positionH>
            <wp:positionV relativeFrom="paragraph">
              <wp:posOffset>265430</wp:posOffset>
            </wp:positionV>
            <wp:extent cx="2598420" cy="1950085"/>
            <wp:effectExtent l="0" t="0" r="0" b="0"/>
            <wp:wrapTight wrapText="bothSides">
              <wp:wrapPolygon edited="0">
                <wp:start x="0" y="0"/>
                <wp:lineTo x="0" y="21312"/>
                <wp:lineTo x="21378" y="21312"/>
                <wp:lineTo x="21378" y="0"/>
                <wp:lineTo x="0" y="0"/>
              </wp:wrapPolygon>
            </wp:wrapTight>
            <wp:docPr id="3" name="Рисунок 3" descr="О чем говорят детские страхи (и как помочь ребенку с ними справ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 чем говорят детские страхи (и как помочь ребенку с ними справитьс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42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CA0"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Фильмы, компьютерные игры, видеоролики.</w:t>
      </w:r>
      <w:r w:rsidR="004638B1" w:rsidRPr="004638B1">
        <w:rPr>
          <w:rFonts w:ascii="Times New Roman" w:hAnsi="Times New Roman" w:cs="Times New Roman"/>
          <w:sz w:val="28"/>
          <w:szCs w:val="28"/>
        </w:rPr>
        <w:t xml:space="preserve"> Не зря фильмы имеют возрастные ограничения, ведь дети не могут критически посмотреть на происходящее в сюжете (будь то фильм или игра) и начинают бояться повторения подобного рода ситуаций в их жизни.</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4638B1" w:rsidRP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Психические расстройства.</w:t>
      </w:r>
      <w:r w:rsidR="004638B1" w:rsidRPr="004638B1">
        <w:rPr>
          <w:rFonts w:ascii="Times New Roman" w:hAnsi="Times New Roman" w:cs="Times New Roman"/>
          <w:sz w:val="28"/>
          <w:szCs w:val="28"/>
        </w:rPr>
        <w:t xml:space="preserve"> Страх может быть признаком невроза, невропатии. Для того чтобы это определить, нужна диагностика у нескольких специалистов.</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1A575B" w:rsidRPr="001A575B" w:rsidRDefault="001A575B" w:rsidP="009F45D3">
      <w:pPr>
        <w:spacing w:after="0" w:line="240" w:lineRule="auto"/>
        <w:ind w:firstLine="709"/>
        <w:jc w:val="center"/>
        <w:rPr>
          <w:rFonts w:ascii="Times New Roman" w:eastAsia="Times New Roman" w:hAnsi="Times New Roman" w:cs="Times New Roman"/>
          <w:b/>
          <w:sz w:val="28"/>
          <w:szCs w:val="28"/>
        </w:rPr>
      </w:pPr>
      <w:r w:rsidRPr="004909FD">
        <w:rPr>
          <w:rFonts w:ascii="Times New Roman" w:eastAsia="Times New Roman" w:hAnsi="Times New Roman" w:cs="Times New Roman"/>
          <w:b/>
          <w:color w:val="C00000"/>
          <w:sz w:val="28"/>
          <w:szCs w:val="28"/>
        </w:rPr>
        <w:t>Предпосылки в семье для появления и усугубления страхов у детей</w:t>
      </w:r>
    </w:p>
    <w:p w:rsidR="001A575B" w:rsidRDefault="001A575B" w:rsidP="009F45D3">
      <w:pPr>
        <w:spacing w:after="0" w:line="240" w:lineRule="auto"/>
        <w:ind w:firstLine="709"/>
        <w:rPr>
          <w:rFonts w:ascii="Arial" w:eastAsia="Times New Roman" w:hAnsi="Arial" w:cs="Arial"/>
          <w:sz w:val="35"/>
          <w:szCs w:val="35"/>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Страх, беспокойство у детей могут вызвать постоянно</w:t>
      </w:r>
      <w:r w:rsidRPr="001A575B">
        <w:rPr>
          <w:rFonts w:ascii="Times New Roman" w:eastAsia="Times New Roman" w:hAnsi="Times New Roman" w:cs="Times New Roman"/>
          <w:sz w:val="28"/>
          <w:szCs w:val="28"/>
        </w:rPr>
        <w:br/>
        <w:t>испытываемые матерью нервно-психические перегрузки вследствие</w:t>
      </w:r>
      <w:r w:rsidRPr="001A575B">
        <w:rPr>
          <w:rFonts w:ascii="Times New Roman" w:eastAsia="Times New Roman" w:hAnsi="Times New Roman" w:cs="Times New Roman"/>
          <w:sz w:val="28"/>
          <w:szCs w:val="28"/>
        </w:rPr>
        <w:br/>
        <w:t>вынужденной или преднамеренной подмены семейных ролей (прежде</w:t>
      </w:r>
      <w:r w:rsidRPr="001A575B">
        <w:rPr>
          <w:rFonts w:ascii="Times New Roman" w:eastAsia="Times New Roman" w:hAnsi="Times New Roman" w:cs="Times New Roman"/>
          <w:sz w:val="28"/>
          <w:szCs w:val="28"/>
        </w:rPr>
        <w:br/>
        <w:t>всего роли отца). Так, мальчики и девочки боятся чаще, если считают</w:t>
      </w:r>
      <w:r w:rsidRPr="001A575B">
        <w:rPr>
          <w:rFonts w:ascii="Times New Roman" w:eastAsia="Times New Roman" w:hAnsi="Times New Roman" w:cs="Times New Roman"/>
          <w:sz w:val="28"/>
          <w:szCs w:val="28"/>
        </w:rPr>
        <w:br/>
        <w:t>главной в семье мать, а не отца. Работающая и доминирующая в семье</w:t>
      </w:r>
      <w:r w:rsidRPr="001A575B">
        <w:rPr>
          <w:rFonts w:ascii="Times New Roman" w:eastAsia="Times New Roman" w:hAnsi="Times New Roman" w:cs="Times New Roman"/>
          <w:sz w:val="28"/>
          <w:szCs w:val="28"/>
        </w:rPr>
        <w:br/>
        <w:t>мать сама зачастую беспокойна и раздражительна по отношению к детям,</w:t>
      </w:r>
      <w:r w:rsidRPr="001A575B">
        <w:rPr>
          <w:rFonts w:ascii="Times New Roman" w:eastAsia="Times New Roman" w:hAnsi="Times New Roman" w:cs="Times New Roman"/>
          <w:sz w:val="28"/>
          <w:szCs w:val="28"/>
        </w:rPr>
        <w:br/>
        <w:t>чем и вызываются ответные реакции детей.</w:t>
      </w:r>
    </w:p>
    <w:p w:rsidR="00641533" w:rsidRDefault="00641533" w:rsidP="009F45D3">
      <w:pPr>
        <w:spacing w:after="0" w:line="240" w:lineRule="auto"/>
        <w:ind w:firstLine="709"/>
        <w:jc w:val="both"/>
        <w:rPr>
          <w:rFonts w:ascii="Times New Roman" w:eastAsia="Times New Roman" w:hAnsi="Times New Roman" w:cs="Times New Roman"/>
          <w:sz w:val="28"/>
          <w:szCs w:val="28"/>
        </w:rPr>
      </w:pPr>
    </w:p>
    <w:p w:rsidR="00641533" w:rsidRDefault="002D478D" w:rsidP="009F45D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Известно, какое сильное психо</w:t>
      </w:r>
      <w:r w:rsidR="001A575B" w:rsidRPr="001A575B">
        <w:rPr>
          <w:rFonts w:ascii="Times New Roman" w:eastAsia="Times New Roman" w:hAnsi="Times New Roman" w:cs="Times New Roman"/>
          <w:sz w:val="28"/>
          <w:szCs w:val="28"/>
        </w:rPr>
        <w:t>эмоциональное воздействие</w:t>
      </w:r>
      <w:r w:rsidR="001A575B" w:rsidRPr="001A575B">
        <w:rPr>
          <w:rFonts w:ascii="Times New Roman" w:eastAsia="Times New Roman" w:hAnsi="Times New Roman" w:cs="Times New Roman"/>
          <w:sz w:val="28"/>
          <w:szCs w:val="28"/>
        </w:rPr>
        <w:br/>
        <w:t>оказывает на ребенка оценка значимого взрослого. Далеко не все родители</w:t>
      </w:r>
      <w:r w:rsidR="001A575B" w:rsidRPr="001A575B">
        <w:rPr>
          <w:rFonts w:ascii="Times New Roman" w:eastAsia="Times New Roman" w:hAnsi="Times New Roman" w:cs="Times New Roman"/>
          <w:sz w:val="28"/>
          <w:szCs w:val="28"/>
        </w:rPr>
        <w:br/>
        <w:t>осознают, какие сильные эмоции и чувства испытывают дети в</w:t>
      </w:r>
      <w:r w:rsidR="001A575B" w:rsidRPr="001A575B">
        <w:rPr>
          <w:rFonts w:ascii="Times New Roman" w:eastAsia="Times New Roman" w:hAnsi="Times New Roman" w:cs="Times New Roman"/>
          <w:sz w:val="28"/>
          <w:szCs w:val="28"/>
        </w:rPr>
        <w:br/>
        <w:t>ситуациях родительского оценивания. Порой, не замечая, близкие родные</w:t>
      </w:r>
      <w:r w:rsidR="001A575B" w:rsidRPr="001A575B">
        <w:rPr>
          <w:rFonts w:ascii="Times New Roman" w:eastAsia="Times New Roman" w:hAnsi="Times New Roman" w:cs="Times New Roman"/>
          <w:sz w:val="28"/>
          <w:szCs w:val="28"/>
        </w:rPr>
        <w:br/>
        <w:t>дают резкую обвиняющую оценку действий ребенка. Тогда эти</w:t>
      </w:r>
      <w:r w:rsidR="001A575B" w:rsidRPr="001A575B">
        <w:rPr>
          <w:rFonts w:ascii="Times New Roman" w:eastAsia="Times New Roman" w:hAnsi="Times New Roman" w:cs="Times New Roman"/>
          <w:sz w:val="28"/>
          <w:szCs w:val="28"/>
        </w:rPr>
        <w:br/>
        <w:t>оценки не обеспечивают его психологическую безопасность, эмоциональное</w:t>
      </w:r>
      <w:r w:rsidR="001A575B" w:rsidRPr="001A575B">
        <w:rPr>
          <w:rFonts w:ascii="Times New Roman" w:eastAsia="Times New Roman" w:hAnsi="Times New Roman" w:cs="Times New Roman"/>
          <w:sz w:val="28"/>
          <w:szCs w:val="28"/>
        </w:rPr>
        <w:br/>
        <w:t>благополучие, и как следствие нарушается психологический климат в детско-</w:t>
      </w:r>
      <w:r w:rsidR="001A575B" w:rsidRPr="001A575B">
        <w:rPr>
          <w:rFonts w:ascii="Times New Roman" w:eastAsia="Times New Roman" w:hAnsi="Times New Roman" w:cs="Times New Roman"/>
          <w:sz w:val="28"/>
          <w:szCs w:val="28"/>
        </w:rPr>
        <w:br/>
      </w:r>
      <w:r w:rsidR="00641533">
        <w:rPr>
          <w:rFonts w:ascii="Times New Roman" w:eastAsia="Times New Roman" w:hAnsi="Times New Roman" w:cs="Times New Roman"/>
          <w:sz w:val="28"/>
          <w:szCs w:val="28"/>
        </w:rPr>
        <w:t>родительских отношениях.</w:t>
      </w:r>
    </w:p>
    <w:p w:rsidR="00641533" w:rsidRDefault="00641533"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u w:val="single"/>
        </w:rPr>
      </w:pPr>
      <w:r w:rsidRPr="00641533">
        <w:rPr>
          <w:rFonts w:ascii="Times New Roman" w:eastAsia="Times New Roman" w:hAnsi="Times New Roman" w:cs="Times New Roman"/>
          <w:sz w:val="28"/>
          <w:szCs w:val="28"/>
          <w:u w:val="single"/>
        </w:rPr>
        <w:t>В практике родителей наблюдаются следующие виды оценок:</w:t>
      </w:r>
      <w:r w:rsidRPr="001A575B">
        <w:rPr>
          <w:rFonts w:ascii="Times New Roman" w:eastAsia="Times New Roman" w:hAnsi="Times New Roman" w:cs="Times New Roman"/>
          <w:sz w:val="28"/>
          <w:szCs w:val="28"/>
          <w:u w:val="single"/>
        </w:rPr>
        <w:br/>
      </w:r>
      <w:r w:rsidRPr="00641533">
        <w:rPr>
          <w:rFonts w:ascii="Times New Roman" w:eastAsia="Times New Roman" w:hAnsi="Times New Roman" w:cs="Times New Roman"/>
          <w:sz w:val="28"/>
          <w:szCs w:val="28"/>
          <w:u w:val="single"/>
        </w:rPr>
        <w:t>деструктивные, ограничивающие, поддерживающие и конструктивные.</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641533">
        <w:rPr>
          <w:rFonts w:ascii="Times New Roman" w:eastAsia="Times New Roman" w:hAnsi="Times New Roman" w:cs="Times New Roman"/>
          <w:sz w:val="28"/>
          <w:szCs w:val="28"/>
        </w:rPr>
        <w:t>Деструктивный (разрушающий) вид оценки</w:t>
      </w:r>
      <w:r w:rsidRPr="001A575B">
        <w:rPr>
          <w:rFonts w:ascii="Times New Roman" w:eastAsia="Times New Roman" w:hAnsi="Times New Roman" w:cs="Times New Roman"/>
          <w:sz w:val="28"/>
          <w:szCs w:val="28"/>
        </w:rPr>
        <w:t xml:space="preserve"> это оценочные суждения</w:t>
      </w:r>
      <w:r w:rsidRPr="001A575B">
        <w:rPr>
          <w:rFonts w:ascii="Times New Roman" w:eastAsia="Times New Roman" w:hAnsi="Times New Roman" w:cs="Times New Roman"/>
          <w:sz w:val="28"/>
          <w:szCs w:val="28"/>
        </w:rPr>
        <w:br/>
        <w:t>родителей как критические высказывания о своем ребенке, его личностных</w:t>
      </w:r>
      <w:r w:rsidRPr="001A575B">
        <w:rPr>
          <w:rFonts w:ascii="Times New Roman" w:eastAsia="Times New Roman" w:hAnsi="Times New Roman" w:cs="Times New Roman"/>
          <w:sz w:val="28"/>
          <w:szCs w:val="28"/>
        </w:rPr>
        <w:br/>
        <w:t>качествах, поведений, действий и их результатов. Такие оценочные</w:t>
      </w:r>
      <w:r w:rsidRPr="001A575B">
        <w:rPr>
          <w:rFonts w:ascii="Times New Roman" w:eastAsia="Times New Roman" w:hAnsi="Times New Roman" w:cs="Times New Roman"/>
          <w:sz w:val="28"/>
          <w:szCs w:val="28"/>
        </w:rPr>
        <w:br/>
      </w:r>
      <w:r w:rsidR="00641533">
        <w:rPr>
          <w:rFonts w:ascii="Times New Roman" w:eastAsia="Times New Roman" w:hAnsi="Times New Roman" w:cs="Times New Roman"/>
          <w:sz w:val="28"/>
          <w:szCs w:val="28"/>
        </w:rPr>
        <w:t>высказывания родителей «ранят самолюбие ребенка</w:t>
      </w:r>
      <w:r w:rsidRPr="001A575B">
        <w:rPr>
          <w:rFonts w:ascii="Times New Roman" w:eastAsia="Times New Roman" w:hAnsi="Times New Roman" w:cs="Times New Roman"/>
          <w:sz w:val="28"/>
          <w:szCs w:val="28"/>
        </w:rPr>
        <w:t>, причиняют ему</w:t>
      </w:r>
      <w:r w:rsidRPr="001A575B">
        <w:rPr>
          <w:rFonts w:ascii="Times New Roman" w:eastAsia="Times New Roman" w:hAnsi="Times New Roman" w:cs="Times New Roman"/>
          <w:sz w:val="28"/>
          <w:szCs w:val="28"/>
        </w:rPr>
        <w:br/>
      </w:r>
      <w:r w:rsidR="002D478D">
        <w:rPr>
          <w:rFonts w:ascii="Times New Roman" w:eastAsia="Times New Roman" w:hAnsi="Times New Roman" w:cs="Times New Roman"/>
          <w:sz w:val="28"/>
          <w:szCs w:val="28"/>
        </w:rPr>
        <w:t>страдания».</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A01A48" w:rsidP="009F45D3">
      <w:pPr>
        <w:spacing w:after="0" w:line="240" w:lineRule="auto"/>
        <w:ind w:firstLine="709"/>
        <w:jc w:val="both"/>
        <w:rPr>
          <w:rFonts w:ascii="Times New Roman" w:eastAsia="Times New Roman" w:hAnsi="Times New Roman" w:cs="Times New Roman"/>
          <w:sz w:val="28"/>
          <w:szCs w:val="28"/>
        </w:rPr>
      </w:pPr>
      <w:r>
        <w:rPr>
          <w:noProof/>
          <w:lang w:val="en-US"/>
        </w:rPr>
        <w:drawing>
          <wp:anchor distT="0" distB="0" distL="114300" distR="114300" simplePos="0" relativeHeight="251662336" behindDoc="1" locked="0" layoutInCell="1" allowOverlap="1" wp14:anchorId="1374D120" wp14:editId="0387861B">
            <wp:simplePos x="0" y="0"/>
            <wp:positionH relativeFrom="margin">
              <wp:align>left</wp:align>
            </wp:positionH>
            <wp:positionV relativeFrom="paragraph">
              <wp:posOffset>514350</wp:posOffset>
            </wp:positionV>
            <wp:extent cx="2926080" cy="1811655"/>
            <wp:effectExtent l="0" t="0" r="7620" b="0"/>
            <wp:wrapTight wrapText="bothSides">
              <wp:wrapPolygon edited="0">
                <wp:start x="0" y="0"/>
                <wp:lineTo x="0" y="21350"/>
                <wp:lineTo x="21516" y="21350"/>
                <wp:lineTo x="21516" y="0"/>
                <wp:lineTo x="0" y="0"/>
              </wp:wrapPolygon>
            </wp:wrapTight>
            <wp:docPr id="20" name="Рисунок 20" descr="https://i.pinimg.com/564x/14/db/03/14db0308c14d6b3d85bcb0016a4b0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14/db/03/14db0308c14d6b3d85bcb0016a4b0a9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75B" w:rsidRPr="001A575B">
        <w:rPr>
          <w:rFonts w:ascii="Times New Roman" w:eastAsia="Times New Roman" w:hAnsi="Times New Roman" w:cs="Times New Roman"/>
          <w:sz w:val="28"/>
          <w:szCs w:val="28"/>
        </w:rPr>
        <w:t>Возможно, что оценка родителей осуществляется в соответствии с</w:t>
      </w:r>
      <w:r w:rsidR="001A575B" w:rsidRPr="001A575B">
        <w:rPr>
          <w:rFonts w:ascii="Times New Roman" w:eastAsia="Times New Roman" w:hAnsi="Times New Roman" w:cs="Times New Roman"/>
          <w:sz w:val="28"/>
          <w:szCs w:val="28"/>
        </w:rPr>
        <w:br/>
        <w:t>неоправданно завышенным уровнем родительских требований, которые еще</w:t>
      </w:r>
      <w:r w:rsidR="001A575B" w:rsidRPr="001A575B">
        <w:rPr>
          <w:rFonts w:ascii="Times New Roman" w:eastAsia="Times New Roman" w:hAnsi="Times New Roman" w:cs="Times New Roman"/>
          <w:sz w:val="28"/>
          <w:szCs w:val="28"/>
        </w:rPr>
        <w:br/>
        <w:t>рано предъявлять ребенку, превосходящих его возможностям. Неуверенность</w:t>
      </w:r>
      <w:r w:rsidR="001A575B" w:rsidRPr="001A575B">
        <w:rPr>
          <w:rFonts w:ascii="Times New Roman" w:eastAsia="Times New Roman" w:hAnsi="Times New Roman" w:cs="Times New Roman"/>
          <w:sz w:val="28"/>
          <w:szCs w:val="28"/>
        </w:rPr>
        <w:br/>
        <w:t>в себе приводит к развитию комплекса неполноценности, и как следствие,</w:t>
      </w:r>
      <w:r w:rsidR="001A575B" w:rsidRPr="001A575B">
        <w:rPr>
          <w:rFonts w:ascii="Times New Roman" w:eastAsia="Times New Roman" w:hAnsi="Times New Roman" w:cs="Times New Roman"/>
          <w:sz w:val="28"/>
          <w:szCs w:val="28"/>
        </w:rPr>
        <w:br/>
        <w:t>чувство эмоциональной покинутости, раздражительность, озлобленность,</w:t>
      </w:r>
      <w:r w:rsidR="001A575B" w:rsidRPr="001A575B">
        <w:rPr>
          <w:rFonts w:ascii="Times New Roman" w:eastAsia="Times New Roman" w:hAnsi="Times New Roman" w:cs="Times New Roman"/>
          <w:sz w:val="28"/>
          <w:szCs w:val="28"/>
        </w:rPr>
        <w:br/>
        <w:t>агрессивность, недоверие к окружающим (чаще всего на всю жизнь).</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Детские страхи нередко являются последствием конфликтов в семье.</w:t>
      </w:r>
      <w:r w:rsidRPr="001A575B">
        <w:rPr>
          <w:rFonts w:ascii="Times New Roman" w:eastAsia="Times New Roman" w:hAnsi="Times New Roman" w:cs="Times New Roman"/>
          <w:sz w:val="28"/>
          <w:szCs w:val="28"/>
        </w:rPr>
        <w:br/>
        <w:t>Взрослые зачастую об этом даже не подозревают, так как дети внешне могут</w:t>
      </w:r>
      <w:r w:rsidRPr="001A575B">
        <w:rPr>
          <w:rFonts w:ascii="Times New Roman" w:eastAsia="Times New Roman" w:hAnsi="Times New Roman" w:cs="Times New Roman"/>
          <w:sz w:val="28"/>
          <w:szCs w:val="28"/>
        </w:rPr>
        <w:br/>
        <w:t>ничем не выдавать своего беспокойства. Кажется, что их не волнуют ссоры</w:t>
      </w:r>
      <w:r w:rsidRPr="001A575B">
        <w:rPr>
          <w:rFonts w:ascii="Times New Roman" w:eastAsia="Times New Roman" w:hAnsi="Times New Roman" w:cs="Times New Roman"/>
          <w:sz w:val="28"/>
          <w:szCs w:val="28"/>
        </w:rPr>
        <w:br/>
        <w:t>родителей, - те кричат, ругаются, а те спокойно играют в своем уголке. Но в</w:t>
      </w:r>
      <w:r w:rsidRPr="001A575B">
        <w:rPr>
          <w:rFonts w:ascii="Times New Roman" w:eastAsia="Times New Roman" w:hAnsi="Times New Roman" w:cs="Times New Roman"/>
          <w:sz w:val="28"/>
          <w:szCs w:val="28"/>
        </w:rPr>
        <w:br/>
        <w:t>большинстве случаев отсутствие непосредственной реакции на конфликт не</w:t>
      </w:r>
      <w:r w:rsidRPr="001A575B">
        <w:rPr>
          <w:rFonts w:ascii="Times New Roman" w:eastAsia="Times New Roman" w:hAnsi="Times New Roman" w:cs="Times New Roman"/>
          <w:sz w:val="28"/>
          <w:szCs w:val="28"/>
        </w:rPr>
        <w:br/>
        <w:t>означает, что реакции не будет вовсе, она выразится просто чуть позже и в</w:t>
      </w:r>
      <w:r w:rsidRPr="001A575B">
        <w:rPr>
          <w:rFonts w:ascii="Times New Roman" w:eastAsia="Times New Roman" w:hAnsi="Times New Roman" w:cs="Times New Roman"/>
          <w:sz w:val="28"/>
          <w:szCs w:val="28"/>
        </w:rPr>
        <w:br/>
        <w:t xml:space="preserve">какой - то иной форме. Например, ребенок вдруг начнет заикаться, </w:t>
      </w:r>
      <w:r w:rsidR="00641533">
        <w:rPr>
          <w:rFonts w:ascii="Times New Roman" w:eastAsia="Times New Roman" w:hAnsi="Times New Roman" w:cs="Times New Roman"/>
          <w:sz w:val="28"/>
          <w:szCs w:val="28"/>
        </w:rPr>
        <w:t>мочиться</w:t>
      </w:r>
      <w:r w:rsidRPr="001A575B">
        <w:rPr>
          <w:rFonts w:ascii="Times New Roman" w:eastAsia="Times New Roman" w:hAnsi="Times New Roman" w:cs="Times New Roman"/>
          <w:sz w:val="28"/>
          <w:szCs w:val="28"/>
        </w:rPr>
        <w:br/>
        <w:t>по ночам или бояться темноты, оди</w:t>
      </w:r>
      <w:r w:rsidR="002D478D">
        <w:rPr>
          <w:rFonts w:ascii="Times New Roman" w:eastAsia="Times New Roman" w:hAnsi="Times New Roman" w:cs="Times New Roman"/>
          <w:sz w:val="28"/>
          <w:szCs w:val="28"/>
        </w:rPr>
        <w:t>ночества, привидений и прочего.</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Наиболее чувствительны к конфликтным отношениям родителей дети-</w:t>
      </w:r>
      <w:r w:rsidRPr="001A575B">
        <w:rPr>
          <w:rFonts w:ascii="Times New Roman" w:eastAsia="Times New Roman" w:hAnsi="Times New Roman" w:cs="Times New Roman"/>
          <w:sz w:val="28"/>
          <w:szCs w:val="28"/>
        </w:rPr>
        <w:br/>
        <w:t>дошкольники. Если они видят, что родители ссорятся, то число их страхов</w:t>
      </w:r>
      <w:r w:rsidRPr="001A575B">
        <w:rPr>
          <w:rFonts w:ascii="Times New Roman" w:eastAsia="Times New Roman" w:hAnsi="Times New Roman" w:cs="Times New Roman"/>
          <w:sz w:val="28"/>
          <w:szCs w:val="28"/>
        </w:rPr>
        <w:br/>
        <w:t>выше, чем когда отношения в семье хорошие. Девочки более эмоционально</w:t>
      </w:r>
      <w:r w:rsidRPr="001A575B">
        <w:rPr>
          <w:rFonts w:ascii="Times New Roman" w:eastAsia="Times New Roman" w:hAnsi="Times New Roman" w:cs="Times New Roman"/>
          <w:sz w:val="28"/>
          <w:szCs w:val="28"/>
        </w:rPr>
        <w:br/>
        <w:t>ранимы, чем мальчики, воспринимают отношения в семье.</w:t>
      </w:r>
      <w:r w:rsidRPr="001A575B">
        <w:rPr>
          <w:rFonts w:ascii="Times New Roman" w:eastAsia="Times New Roman" w:hAnsi="Times New Roman" w:cs="Times New Roman"/>
          <w:sz w:val="28"/>
          <w:szCs w:val="28"/>
        </w:rPr>
        <w:br/>
        <w:t>А. И. Захаров отмечает, что наибольшая чувствительность к страхам,</w:t>
      </w:r>
      <w:r w:rsidRPr="001A575B">
        <w:rPr>
          <w:rFonts w:ascii="Times New Roman" w:eastAsia="Times New Roman" w:hAnsi="Times New Roman" w:cs="Times New Roman"/>
          <w:sz w:val="28"/>
          <w:szCs w:val="28"/>
        </w:rPr>
        <w:br/>
        <w:t>как у мальчиков, так и у девочек проявляется в 6 лет. К этому возрасту в</w:t>
      </w:r>
      <w:r w:rsidRPr="001A575B">
        <w:rPr>
          <w:rFonts w:ascii="Times New Roman" w:eastAsia="Times New Roman" w:hAnsi="Times New Roman" w:cs="Times New Roman"/>
          <w:sz w:val="28"/>
          <w:szCs w:val="28"/>
        </w:rPr>
        <w:br/>
        <w:t>основных чертах завершается созревание эмоциональной сферы, развивается</w:t>
      </w:r>
      <w:r w:rsidRPr="001A575B">
        <w:rPr>
          <w:rFonts w:ascii="Times New Roman" w:eastAsia="Times New Roman" w:hAnsi="Times New Roman" w:cs="Times New Roman"/>
          <w:sz w:val="28"/>
          <w:szCs w:val="28"/>
        </w:rPr>
        <w:br/>
        <w:t>воображение и умение ставить себя на другого человека, что расширяет</w:t>
      </w:r>
      <w:r w:rsidRPr="001A575B">
        <w:rPr>
          <w:rFonts w:ascii="Times New Roman" w:eastAsia="Times New Roman" w:hAnsi="Times New Roman" w:cs="Times New Roman"/>
          <w:sz w:val="28"/>
          <w:szCs w:val="28"/>
        </w:rPr>
        <w:br/>
        <w:t>восприятие страхов и делает их</w:t>
      </w:r>
      <w:r w:rsidR="00641533">
        <w:rPr>
          <w:rFonts w:ascii="Times New Roman" w:eastAsia="Times New Roman" w:hAnsi="Times New Roman" w:cs="Times New Roman"/>
          <w:sz w:val="28"/>
          <w:szCs w:val="28"/>
        </w:rPr>
        <w:t xml:space="preserve"> переживание более глубоким</w:t>
      </w:r>
      <w:r w:rsidRPr="001A575B">
        <w:rPr>
          <w:rFonts w:ascii="Times New Roman" w:eastAsia="Times New Roman" w:hAnsi="Times New Roman" w:cs="Times New Roman"/>
          <w:sz w:val="28"/>
          <w:szCs w:val="28"/>
        </w:rPr>
        <w:t>.</w:t>
      </w:r>
      <w:r w:rsidRPr="001A575B">
        <w:rPr>
          <w:rFonts w:ascii="Times New Roman" w:eastAsia="Times New Roman" w:hAnsi="Times New Roman" w:cs="Times New Roman"/>
          <w:sz w:val="28"/>
          <w:szCs w:val="28"/>
        </w:rPr>
        <w:br/>
        <w:t>У девочек не только больше страхов, чем у мальчиков, но и их страхи</w:t>
      </w:r>
      <w:r w:rsidRPr="001A575B">
        <w:rPr>
          <w:rFonts w:ascii="Times New Roman" w:eastAsia="Times New Roman" w:hAnsi="Times New Roman" w:cs="Times New Roman"/>
          <w:sz w:val="28"/>
          <w:szCs w:val="28"/>
        </w:rPr>
        <w:br/>
        <w:t>более тесно связаны между собой. Другими словами, страхи у девочек более</w:t>
      </w:r>
      <w:r w:rsidRPr="001A575B">
        <w:rPr>
          <w:rFonts w:ascii="Times New Roman" w:eastAsia="Times New Roman" w:hAnsi="Times New Roman" w:cs="Times New Roman"/>
          <w:sz w:val="28"/>
          <w:szCs w:val="28"/>
        </w:rPr>
        <w:br/>
        <w:t>прочно связаны с формирующейся структурой личности, и прежде всего с ее</w:t>
      </w:r>
      <w:r w:rsidRPr="001A575B">
        <w:rPr>
          <w:rFonts w:ascii="Times New Roman" w:eastAsia="Times New Roman" w:hAnsi="Times New Roman" w:cs="Times New Roman"/>
          <w:sz w:val="28"/>
          <w:szCs w:val="28"/>
        </w:rPr>
        <w:br/>
        <w:t>эмоциональной сферой.</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A01A48" w:rsidRDefault="00A01A48" w:rsidP="009F45D3">
      <w:pPr>
        <w:spacing w:after="0" w:line="240" w:lineRule="auto"/>
        <w:ind w:firstLine="709"/>
        <w:jc w:val="both"/>
        <w:rPr>
          <w:rFonts w:ascii="Times New Roman" w:eastAsia="Times New Roman" w:hAnsi="Times New Roman" w:cs="Times New Roman"/>
          <w:sz w:val="28"/>
          <w:szCs w:val="28"/>
        </w:rPr>
      </w:pPr>
      <w:r>
        <w:rPr>
          <w:noProof/>
          <w:lang w:val="en-US"/>
        </w:rPr>
        <w:drawing>
          <wp:anchor distT="0" distB="0" distL="114300" distR="114300" simplePos="0" relativeHeight="251663360" behindDoc="1" locked="0" layoutInCell="1" allowOverlap="1" wp14:anchorId="0130663F" wp14:editId="38CF2759">
            <wp:simplePos x="0" y="0"/>
            <wp:positionH relativeFrom="margin">
              <wp:align>right</wp:align>
            </wp:positionH>
            <wp:positionV relativeFrom="paragraph">
              <wp:posOffset>360680</wp:posOffset>
            </wp:positionV>
            <wp:extent cx="3086735" cy="2095500"/>
            <wp:effectExtent l="0" t="0" r="0" b="0"/>
            <wp:wrapTight wrapText="bothSides">
              <wp:wrapPolygon edited="0">
                <wp:start x="0" y="0"/>
                <wp:lineTo x="0" y="21404"/>
                <wp:lineTo x="21462" y="21404"/>
                <wp:lineTo x="21462" y="0"/>
                <wp:lineTo x="0" y="0"/>
              </wp:wrapPolygon>
            </wp:wrapTight>
            <wp:docPr id="21" name="Рисунок 21" descr="https://image.mel.fm/i/7/7E8DkPHe2E/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mel.fm/i/7/7E8DkPHe2E/5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73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75B" w:rsidRPr="001A575B">
        <w:rPr>
          <w:rFonts w:ascii="Times New Roman" w:eastAsia="Times New Roman" w:hAnsi="Times New Roman" w:cs="Times New Roman"/>
          <w:sz w:val="28"/>
          <w:szCs w:val="28"/>
        </w:rPr>
        <w:t>Как у девочек, так и у мальчиков интенсивность связей между</w:t>
      </w:r>
      <w:r w:rsidR="001A575B" w:rsidRPr="001A575B">
        <w:rPr>
          <w:rFonts w:ascii="Times New Roman" w:eastAsia="Times New Roman" w:hAnsi="Times New Roman" w:cs="Times New Roman"/>
          <w:sz w:val="28"/>
          <w:szCs w:val="28"/>
        </w:rPr>
        <w:br/>
      </w:r>
      <w:r w:rsidR="00641533">
        <w:rPr>
          <w:rFonts w:ascii="Times New Roman" w:eastAsia="Times New Roman" w:hAnsi="Times New Roman" w:cs="Times New Roman"/>
          <w:sz w:val="28"/>
          <w:szCs w:val="28"/>
        </w:rPr>
        <w:t>страхами наибольшая в 3-</w:t>
      </w:r>
      <w:r w:rsidR="001A575B" w:rsidRPr="001A575B">
        <w:rPr>
          <w:rFonts w:ascii="Times New Roman" w:eastAsia="Times New Roman" w:hAnsi="Times New Roman" w:cs="Times New Roman"/>
          <w:sz w:val="28"/>
          <w:szCs w:val="28"/>
        </w:rPr>
        <w:t>5 лет. Это возраст, когда страхи «цепляются друг</w:t>
      </w:r>
      <w:r w:rsidR="001A575B" w:rsidRPr="001A575B">
        <w:rPr>
          <w:rFonts w:ascii="Times New Roman" w:eastAsia="Times New Roman" w:hAnsi="Times New Roman" w:cs="Times New Roman"/>
          <w:sz w:val="28"/>
          <w:szCs w:val="28"/>
        </w:rPr>
        <w:br/>
        <w:t>за друга» и составляют единую психологическую структуру беспокойства.</w:t>
      </w: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Можно предположить, что страхи в данном возрасте наиболее «скреплены» и</w:t>
      </w:r>
      <w:r w:rsidR="00A01A48">
        <w:rPr>
          <w:rFonts w:ascii="Times New Roman" w:eastAsia="Times New Roman" w:hAnsi="Times New Roman" w:cs="Times New Roman"/>
          <w:sz w:val="28"/>
          <w:szCs w:val="28"/>
        </w:rPr>
        <w:t xml:space="preserve"> </w:t>
      </w:r>
      <w:r w:rsidRPr="001A575B">
        <w:rPr>
          <w:rFonts w:ascii="Times New Roman" w:eastAsia="Times New Roman" w:hAnsi="Times New Roman" w:cs="Times New Roman"/>
          <w:sz w:val="28"/>
          <w:szCs w:val="28"/>
        </w:rPr>
        <w:t>мотивированы эмоциями, поскольку это совпадает с интенсивным развитием</w:t>
      </w:r>
      <w:r w:rsidRPr="001A575B">
        <w:rPr>
          <w:rFonts w:ascii="Times New Roman" w:eastAsia="Times New Roman" w:hAnsi="Times New Roman" w:cs="Times New Roman"/>
          <w:sz w:val="28"/>
          <w:szCs w:val="28"/>
        </w:rPr>
        <w:br/>
        <w:t>эмоциональной сферы ребенка.</w:t>
      </w:r>
    </w:p>
    <w:p w:rsidR="00A01A48" w:rsidRDefault="00A01A48"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Максимум страхов наблюдается в 6-8 лет, при уменьшении</w:t>
      </w:r>
      <w:r w:rsidRPr="001A575B">
        <w:rPr>
          <w:rFonts w:ascii="Times New Roman" w:eastAsia="Times New Roman" w:hAnsi="Times New Roman" w:cs="Times New Roman"/>
          <w:sz w:val="28"/>
          <w:szCs w:val="28"/>
        </w:rPr>
        <w:br/>
        <w:t>интенсивности связей между страхами, но страх при этом более сложно</w:t>
      </w:r>
      <w:r w:rsidRPr="001A575B">
        <w:rPr>
          <w:rFonts w:ascii="Times New Roman" w:eastAsia="Times New Roman" w:hAnsi="Times New Roman" w:cs="Times New Roman"/>
          <w:sz w:val="28"/>
          <w:szCs w:val="28"/>
        </w:rPr>
        <w:br/>
        <w:t>психологически мотивирован и несет в себе больший познавательный заряд.</w:t>
      </w:r>
      <w:r w:rsidRPr="001A575B">
        <w:rPr>
          <w:rFonts w:ascii="Times New Roman" w:eastAsia="Times New Roman" w:hAnsi="Times New Roman" w:cs="Times New Roman"/>
          <w:sz w:val="28"/>
          <w:szCs w:val="28"/>
        </w:rPr>
        <w:br/>
        <w:t>Как известно, эмоциональное развитие в основных чертах заканчивается к 5</w:t>
      </w:r>
      <w:r w:rsidRPr="001A575B">
        <w:rPr>
          <w:rFonts w:ascii="Times New Roman" w:eastAsia="Times New Roman" w:hAnsi="Times New Roman" w:cs="Times New Roman"/>
          <w:sz w:val="28"/>
          <w:szCs w:val="28"/>
        </w:rPr>
        <w:br/>
        <w:t>годам, когда эмоции уже отличаются известной зрелостью и устойчивостью.</w:t>
      </w:r>
      <w:r w:rsidRPr="001A575B">
        <w:rPr>
          <w:rFonts w:ascii="Times New Roman" w:eastAsia="Times New Roman" w:hAnsi="Times New Roman" w:cs="Times New Roman"/>
          <w:sz w:val="28"/>
          <w:szCs w:val="28"/>
        </w:rPr>
        <w:br/>
        <w:t>Начиная с 5 лет, на первый план выходит интеллектуальное развитие, в</w:t>
      </w:r>
      <w:r w:rsidRPr="001A575B">
        <w:rPr>
          <w:rFonts w:ascii="Times New Roman" w:eastAsia="Times New Roman" w:hAnsi="Times New Roman" w:cs="Times New Roman"/>
          <w:sz w:val="28"/>
          <w:szCs w:val="28"/>
        </w:rPr>
        <w:br/>
        <w:t>первую очередь мышление. Ребенок в большей степени, чем раньше,</w:t>
      </w:r>
      <w:r w:rsidRPr="001A575B">
        <w:rPr>
          <w:rFonts w:ascii="Times New Roman" w:eastAsia="Times New Roman" w:hAnsi="Times New Roman" w:cs="Times New Roman"/>
          <w:sz w:val="28"/>
          <w:szCs w:val="28"/>
        </w:rPr>
        <w:br/>
        <w:t>начинает понимать, что способно причинить ему вред, чего следует бояться,</w:t>
      </w:r>
      <w:r w:rsidRPr="001A575B">
        <w:rPr>
          <w:rFonts w:ascii="Times New Roman" w:eastAsia="Times New Roman" w:hAnsi="Times New Roman" w:cs="Times New Roman"/>
          <w:sz w:val="28"/>
          <w:szCs w:val="28"/>
        </w:rPr>
        <w:br/>
        <w:t>избегать. Следовательно, в старшем дошкольном возрасте, можно уже</w:t>
      </w:r>
      <w:r w:rsidRPr="001A575B">
        <w:rPr>
          <w:rFonts w:ascii="Times New Roman" w:eastAsia="Times New Roman" w:hAnsi="Times New Roman" w:cs="Times New Roman"/>
          <w:sz w:val="28"/>
          <w:szCs w:val="28"/>
        </w:rPr>
        <w:br/>
        <w:t>говорить не только об эмоциональной, но и рациональной основе страхов как</w:t>
      </w:r>
      <w:r w:rsidRPr="001A575B">
        <w:rPr>
          <w:rFonts w:ascii="Times New Roman" w:eastAsia="Times New Roman" w:hAnsi="Times New Roman" w:cs="Times New Roman"/>
          <w:sz w:val="28"/>
          <w:szCs w:val="28"/>
        </w:rPr>
        <w:br/>
        <w:t>новой психической структуре формирующейся личности.</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На количество страхов оказывает влияние состав семьи. У девочек и</w:t>
      </w:r>
      <w:r w:rsidRPr="001A575B">
        <w:rPr>
          <w:rFonts w:ascii="Times New Roman" w:eastAsia="Times New Roman" w:hAnsi="Times New Roman" w:cs="Times New Roman"/>
          <w:sz w:val="28"/>
          <w:szCs w:val="28"/>
        </w:rPr>
        <w:br/>
        <w:t>мальчиков дошкольного возраста число страхов заметно выше в неполных</w:t>
      </w:r>
      <w:r w:rsidRPr="001A575B">
        <w:rPr>
          <w:rFonts w:ascii="Times New Roman" w:eastAsia="Times New Roman" w:hAnsi="Times New Roman" w:cs="Times New Roman"/>
          <w:sz w:val="28"/>
          <w:szCs w:val="28"/>
        </w:rPr>
        <w:br/>
        <w:t>семьях, что подчеркивает особую чувствительность этого возраста к разрыву</w:t>
      </w:r>
      <w:r w:rsidRPr="001A575B">
        <w:rPr>
          <w:rFonts w:ascii="Times New Roman" w:eastAsia="Times New Roman" w:hAnsi="Times New Roman" w:cs="Times New Roman"/>
          <w:sz w:val="28"/>
          <w:szCs w:val="28"/>
        </w:rPr>
        <w:br/>
        <w:t>отношений между родителями. Именно в 5-7 лет дети в наибольшей степени</w:t>
      </w:r>
      <w:r w:rsidRPr="001A575B">
        <w:rPr>
          <w:rFonts w:ascii="Times New Roman" w:eastAsia="Times New Roman" w:hAnsi="Times New Roman" w:cs="Times New Roman"/>
          <w:sz w:val="28"/>
          <w:szCs w:val="28"/>
        </w:rPr>
        <w:br/>
        <w:t>стремятся идентифицироват</w:t>
      </w:r>
      <w:r w:rsidR="00641533">
        <w:rPr>
          <w:rFonts w:ascii="Times New Roman" w:eastAsia="Times New Roman" w:hAnsi="Times New Roman" w:cs="Times New Roman"/>
          <w:sz w:val="28"/>
          <w:szCs w:val="28"/>
        </w:rPr>
        <w:t>ь себя с родителем того же пола</w:t>
      </w:r>
      <w:r w:rsidRPr="001A575B">
        <w:rPr>
          <w:rFonts w:ascii="Times New Roman" w:eastAsia="Times New Roman" w:hAnsi="Times New Roman" w:cs="Times New Roman"/>
          <w:sz w:val="28"/>
          <w:szCs w:val="28"/>
        </w:rPr>
        <w:t>, что придает им</w:t>
      </w:r>
      <w:r w:rsidRPr="001A575B">
        <w:rPr>
          <w:rFonts w:ascii="Times New Roman" w:eastAsia="Times New Roman" w:hAnsi="Times New Roman" w:cs="Times New Roman"/>
          <w:sz w:val="28"/>
          <w:szCs w:val="28"/>
        </w:rPr>
        <w:br/>
        <w:t>уверенность в общении со сверстниками своего пола.</w:t>
      </w:r>
      <w:r w:rsidR="00FD3947">
        <w:rPr>
          <w:rFonts w:ascii="Times New Roman" w:eastAsia="Times New Roman" w:hAnsi="Times New Roman" w:cs="Times New Roman"/>
          <w:sz w:val="28"/>
          <w:szCs w:val="28"/>
        </w:rPr>
        <w:t xml:space="preserve"> </w:t>
      </w:r>
      <w:r w:rsidRPr="001A575B">
        <w:rPr>
          <w:rFonts w:ascii="Times New Roman" w:eastAsia="Times New Roman" w:hAnsi="Times New Roman" w:cs="Times New Roman"/>
          <w:sz w:val="28"/>
          <w:szCs w:val="28"/>
        </w:rPr>
        <w:t>Наиболее подвержены страху единственные дети в семье, так как они</w:t>
      </w:r>
      <w:r w:rsidRPr="001A575B">
        <w:rPr>
          <w:rFonts w:ascii="Times New Roman" w:eastAsia="Times New Roman" w:hAnsi="Times New Roman" w:cs="Times New Roman"/>
          <w:sz w:val="28"/>
          <w:szCs w:val="28"/>
        </w:rPr>
        <w:br/>
        <w:t>находятся, как правило, в более тесном эмоциональном контакте с</w:t>
      </w:r>
      <w:r w:rsidRPr="001A575B">
        <w:rPr>
          <w:rFonts w:ascii="Times New Roman" w:eastAsia="Times New Roman" w:hAnsi="Times New Roman" w:cs="Times New Roman"/>
          <w:sz w:val="28"/>
          <w:szCs w:val="28"/>
        </w:rPr>
        <w:br/>
        <w:t>родителями и легко перенимают их беспокойство.</w:t>
      </w:r>
    </w:p>
    <w:p w:rsidR="00641533" w:rsidRDefault="004909FD" w:rsidP="009F45D3">
      <w:pPr>
        <w:spacing w:after="0" w:line="240" w:lineRule="auto"/>
        <w:ind w:firstLine="709"/>
        <w:jc w:val="both"/>
        <w:rPr>
          <w:rFonts w:ascii="Times New Roman" w:eastAsia="Times New Roman" w:hAnsi="Times New Roman" w:cs="Times New Roman"/>
          <w:sz w:val="28"/>
          <w:szCs w:val="28"/>
        </w:rPr>
      </w:pPr>
      <w:r>
        <w:rPr>
          <w:noProof/>
          <w:lang w:val="en-US"/>
        </w:rPr>
        <w:drawing>
          <wp:anchor distT="0" distB="0" distL="114300" distR="114300" simplePos="0" relativeHeight="251661312" behindDoc="1" locked="0" layoutInCell="1" allowOverlap="1" wp14:anchorId="7E255E77" wp14:editId="7AA5FE6D">
            <wp:simplePos x="0" y="0"/>
            <wp:positionH relativeFrom="margin">
              <wp:posOffset>-27305</wp:posOffset>
            </wp:positionH>
            <wp:positionV relativeFrom="paragraph">
              <wp:posOffset>314325</wp:posOffset>
            </wp:positionV>
            <wp:extent cx="2750820" cy="2064385"/>
            <wp:effectExtent l="0" t="0" r="0" b="0"/>
            <wp:wrapTight wrapText="bothSides">
              <wp:wrapPolygon edited="0">
                <wp:start x="0" y="0"/>
                <wp:lineTo x="0" y="21328"/>
                <wp:lineTo x="21391" y="21328"/>
                <wp:lineTo x="21391" y="0"/>
                <wp:lineTo x="0" y="0"/>
              </wp:wrapPolygon>
            </wp:wrapTight>
            <wp:docPr id="17" name="Рисунок 17" descr="О чем говорят детские страхи (и как помочь ребенку с ними справ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 чем говорят детские страхи (и как помочь ребенку с ними справитьс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082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75B" w:rsidRPr="001A575B">
        <w:rPr>
          <w:rFonts w:ascii="Times New Roman" w:eastAsia="Times New Roman" w:hAnsi="Times New Roman" w:cs="Times New Roman"/>
          <w:sz w:val="28"/>
          <w:szCs w:val="28"/>
        </w:rPr>
        <w:t>Увеличение детей в семье, когда есть с кем пообщаться, поиграть,</w:t>
      </w:r>
      <w:r w:rsidR="001A575B" w:rsidRPr="001A575B">
        <w:rPr>
          <w:rFonts w:ascii="Times New Roman" w:eastAsia="Times New Roman" w:hAnsi="Times New Roman" w:cs="Times New Roman"/>
          <w:sz w:val="28"/>
          <w:szCs w:val="28"/>
        </w:rPr>
        <w:br/>
        <w:t>обычно способствует уменьшению страхов, в то время как увеличение числа</w:t>
      </w:r>
      <w:r w:rsidR="001A575B" w:rsidRPr="001A575B">
        <w:rPr>
          <w:rFonts w:ascii="Times New Roman" w:eastAsia="Times New Roman" w:hAnsi="Times New Roman" w:cs="Times New Roman"/>
          <w:sz w:val="28"/>
          <w:szCs w:val="28"/>
        </w:rPr>
        <w:br/>
        <w:t>взрослых может действовать противоположным образом, они заменяют</w:t>
      </w:r>
      <w:r w:rsidR="001A575B" w:rsidRPr="001A575B">
        <w:rPr>
          <w:rFonts w:ascii="Times New Roman" w:eastAsia="Times New Roman" w:hAnsi="Times New Roman" w:cs="Times New Roman"/>
          <w:sz w:val="28"/>
          <w:szCs w:val="28"/>
        </w:rPr>
        <w:br/>
        <w:t>ребенку весь окружающий мир, создавая искусственную среду, в которой нет</w:t>
      </w:r>
      <w:r w:rsidR="001A575B" w:rsidRPr="001A575B">
        <w:rPr>
          <w:rFonts w:ascii="Times New Roman" w:eastAsia="Times New Roman" w:hAnsi="Times New Roman" w:cs="Times New Roman"/>
          <w:sz w:val="28"/>
          <w:szCs w:val="28"/>
        </w:rPr>
        <w:br/>
        <w:t>места сверстникам, детскому смеху, радости, проказам, непосредственному</w:t>
      </w:r>
      <w:r w:rsidR="001A575B" w:rsidRPr="001A575B">
        <w:rPr>
          <w:rFonts w:ascii="Times New Roman" w:eastAsia="Times New Roman" w:hAnsi="Times New Roman" w:cs="Times New Roman"/>
          <w:sz w:val="28"/>
          <w:szCs w:val="28"/>
        </w:rPr>
        <w:br/>
        <w:t>выражению чувств.</w:t>
      </w:r>
    </w:p>
    <w:p w:rsidR="00641533" w:rsidRDefault="00641533"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Возраст родителей также имеет немаловажное значение для</w:t>
      </w:r>
      <w:r w:rsidRPr="001A575B">
        <w:rPr>
          <w:rFonts w:ascii="Times New Roman" w:eastAsia="Times New Roman" w:hAnsi="Times New Roman" w:cs="Times New Roman"/>
          <w:sz w:val="28"/>
          <w:szCs w:val="28"/>
        </w:rPr>
        <w:br/>
        <w:t>возникновения страхов у детей. Как правило, у молодых, эмоционально</w:t>
      </w:r>
      <w:r w:rsidRPr="001A575B">
        <w:rPr>
          <w:rFonts w:ascii="Times New Roman" w:eastAsia="Times New Roman" w:hAnsi="Times New Roman" w:cs="Times New Roman"/>
          <w:sz w:val="28"/>
          <w:szCs w:val="28"/>
        </w:rPr>
        <w:br/>
        <w:t>непосредственных и жизнерадостных родителей дети менее склонны к</w:t>
      </w:r>
      <w:r w:rsidRPr="001A575B">
        <w:rPr>
          <w:rFonts w:ascii="Times New Roman" w:eastAsia="Times New Roman" w:hAnsi="Times New Roman" w:cs="Times New Roman"/>
          <w:sz w:val="28"/>
          <w:szCs w:val="28"/>
        </w:rPr>
        <w:br/>
        <w:t>проявле</w:t>
      </w:r>
      <w:r w:rsidR="00641533">
        <w:rPr>
          <w:rFonts w:ascii="Times New Roman" w:eastAsia="Times New Roman" w:hAnsi="Times New Roman" w:cs="Times New Roman"/>
          <w:sz w:val="28"/>
          <w:szCs w:val="28"/>
        </w:rPr>
        <w:t xml:space="preserve">ниям беспокойства и тревоги. У </w:t>
      </w:r>
      <w:r w:rsidRPr="001A575B">
        <w:rPr>
          <w:rFonts w:ascii="Times New Roman" w:eastAsia="Times New Roman" w:hAnsi="Times New Roman" w:cs="Times New Roman"/>
          <w:sz w:val="28"/>
          <w:szCs w:val="28"/>
        </w:rPr>
        <w:t xml:space="preserve">родителей </w:t>
      </w:r>
      <w:r w:rsidR="00641533">
        <w:rPr>
          <w:rFonts w:ascii="Times New Roman" w:eastAsia="Times New Roman" w:hAnsi="Times New Roman" w:cs="Times New Roman"/>
          <w:sz w:val="28"/>
          <w:szCs w:val="28"/>
        </w:rPr>
        <w:t xml:space="preserve">постарше </w:t>
      </w:r>
      <w:r w:rsidRPr="001A575B">
        <w:rPr>
          <w:rFonts w:ascii="Times New Roman" w:eastAsia="Times New Roman" w:hAnsi="Times New Roman" w:cs="Times New Roman"/>
          <w:sz w:val="28"/>
          <w:szCs w:val="28"/>
        </w:rPr>
        <w:t>(после 30 и</w:t>
      </w:r>
      <w:r w:rsidRPr="001A575B">
        <w:rPr>
          <w:rFonts w:ascii="Times New Roman" w:eastAsia="Times New Roman" w:hAnsi="Times New Roman" w:cs="Times New Roman"/>
          <w:sz w:val="28"/>
          <w:szCs w:val="28"/>
        </w:rPr>
        <w:br/>
        <w:t>особенно после 35) дети более беспокойны, что отражает преимущественно</w:t>
      </w:r>
      <w:r w:rsidRPr="001A575B">
        <w:rPr>
          <w:rFonts w:ascii="Times New Roman" w:eastAsia="Times New Roman" w:hAnsi="Times New Roman" w:cs="Times New Roman"/>
          <w:sz w:val="28"/>
          <w:szCs w:val="28"/>
        </w:rPr>
        <w:br/>
        <w:t>тревожность матери, поздно вышедшей замуж и долго не имевшей детей.</w:t>
      </w:r>
    </w:p>
    <w:p w:rsidR="00641533" w:rsidRDefault="00641533"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Причиной возникновения страхов у современных детей могут служить</w:t>
      </w:r>
      <w:r w:rsidRPr="001A575B">
        <w:rPr>
          <w:rFonts w:ascii="Times New Roman" w:eastAsia="Times New Roman" w:hAnsi="Times New Roman" w:cs="Times New Roman"/>
          <w:sz w:val="28"/>
          <w:szCs w:val="28"/>
        </w:rPr>
        <w:br/>
        <w:t>также новые стандарты образования, трудности вхождения детей в</w:t>
      </w:r>
      <w:r w:rsidRPr="001A575B">
        <w:rPr>
          <w:rFonts w:ascii="Times New Roman" w:eastAsia="Times New Roman" w:hAnsi="Times New Roman" w:cs="Times New Roman"/>
          <w:sz w:val="28"/>
          <w:szCs w:val="28"/>
        </w:rPr>
        <w:br/>
        <w:t>школьную жизнь, социальное неравенство в школе, вызывающее</w:t>
      </w:r>
      <w:r w:rsidRPr="001A575B">
        <w:rPr>
          <w:rFonts w:ascii="Times New Roman" w:eastAsia="Times New Roman" w:hAnsi="Times New Roman" w:cs="Times New Roman"/>
          <w:sz w:val="28"/>
          <w:szCs w:val="28"/>
        </w:rPr>
        <w:br/>
        <w:t>раздражение родителей и обеспокоенность будущим своих детей, отсюда их</w:t>
      </w:r>
      <w:r w:rsidRPr="001A575B">
        <w:rPr>
          <w:rFonts w:ascii="Times New Roman" w:eastAsia="Times New Roman" w:hAnsi="Times New Roman" w:cs="Times New Roman"/>
          <w:sz w:val="28"/>
          <w:szCs w:val="28"/>
        </w:rPr>
        <w:br/>
        <w:t>сверхтребовательность к собственному ребенку. Проблема возникновения</w:t>
      </w:r>
      <w:r w:rsidRPr="001A575B">
        <w:rPr>
          <w:rFonts w:ascii="Times New Roman" w:eastAsia="Times New Roman" w:hAnsi="Times New Roman" w:cs="Times New Roman"/>
          <w:sz w:val="28"/>
          <w:szCs w:val="28"/>
        </w:rPr>
        <w:br/>
        <w:t>страхов осложняется тем, что многие родители не знают, как правильно</w:t>
      </w:r>
      <w:r w:rsidRPr="001A575B">
        <w:rPr>
          <w:rFonts w:ascii="Times New Roman" w:eastAsia="Times New Roman" w:hAnsi="Times New Roman" w:cs="Times New Roman"/>
          <w:sz w:val="28"/>
          <w:szCs w:val="28"/>
        </w:rPr>
        <w:br/>
        <w:t>реагировать на те или иные проявления эмоционального неблагополучия</w:t>
      </w:r>
      <w:r w:rsidRPr="001A575B">
        <w:rPr>
          <w:rFonts w:ascii="Times New Roman" w:eastAsia="Times New Roman" w:hAnsi="Times New Roman" w:cs="Times New Roman"/>
          <w:sz w:val="28"/>
          <w:szCs w:val="28"/>
        </w:rPr>
        <w:br/>
      </w:r>
      <w:r w:rsidR="00641533">
        <w:rPr>
          <w:rFonts w:ascii="Times New Roman" w:eastAsia="Times New Roman" w:hAnsi="Times New Roman" w:cs="Times New Roman"/>
          <w:sz w:val="28"/>
          <w:szCs w:val="28"/>
        </w:rPr>
        <w:t xml:space="preserve">ребенка. </w:t>
      </w:r>
    </w:p>
    <w:p w:rsidR="00E372D2" w:rsidRPr="00A01A48" w:rsidRDefault="00E372D2" w:rsidP="009F45D3">
      <w:pPr>
        <w:spacing w:after="0" w:line="240" w:lineRule="auto"/>
        <w:ind w:firstLine="709"/>
        <w:jc w:val="both"/>
        <w:rPr>
          <w:rFonts w:ascii="Times New Roman" w:eastAsia="Times New Roman" w:hAnsi="Times New Roman" w:cs="Times New Roman"/>
          <w:sz w:val="28"/>
          <w:szCs w:val="28"/>
        </w:rPr>
      </w:pPr>
    </w:p>
    <w:p w:rsidR="00E372D2" w:rsidRDefault="00E372D2" w:rsidP="009F45D3">
      <w:pPr>
        <w:spacing w:after="0" w:line="240" w:lineRule="auto"/>
        <w:ind w:firstLine="709"/>
        <w:jc w:val="center"/>
        <w:rPr>
          <w:rFonts w:ascii="Times New Roman" w:eastAsia="Times New Roman" w:hAnsi="Times New Roman" w:cs="Times New Roman"/>
          <w:b/>
          <w:color w:val="C00000"/>
          <w:sz w:val="28"/>
          <w:szCs w:val="28"/>
        </w:rPr>
      </w:pPr>
      <w:r w:rsidRPr="00453854">
        <w:rPr>
          <w:rFonts w:ascii="Times New Roman" w:eastAsia="Times New Roman" w:hAnsi="Times New Roman" w:cs="Times New Roman"/>
          <w:b/>
          <w:color w:val="C00000"/>
          <w:sz w:val="28"/>
          <w:szCs w:val="28"/>
        </w:rPr>
        <w:t xml:space="preserve">Методики выявления страхов у детей </w:t>
      </w:r>
      <w:r>
        <w:rPr>
          <w:rFonts w:ascii="Times New Roman" w:eastAsia="Times New Roman" w:hAnsi="Times New Roman" w:cs="Times New Roman"/>
          <w:b/>
          <w:color w:val="C00000"/>
          <w:sz w:val="28"/>
          <w:szCs w:val="28"/>
        </w:rPr>
        <w:t>(</w:t>
      </w:r>
      <w:r w:rsidRPr="00453854">
        <w:rPr>
          <w:rFonts w:ascii="Times New Roman" w:eastAsia="Times New Roman" w:hAnsi="Times New Roman" w:cs="Times New Roman"/>
          <w:b/>
          <w:color w:val="C00000"/>
          <w:sz w:val="28"/>
          <w:szCs w:val="28"/>
        </w:rPr>
        <w:t>для педагогов-психо</w:t>
      </w:r>
      <w:r>
        <w:rPr>
          <w:rFonts w:ascii="Times New Roman" w:eastAsia="Times New Roman" w:hAnsi="Times New Roman" w:cs="Times New Roman"/>
          <w:b/>
          <w:color w:val="C00000"/>
          <w:sz w:val="28"/>
          <w:szCs w:val="28"/>
        </w:rPr>
        <w:t>ло</w:t>
      </w:r>
      <w:r w:rsidRPr="00453854">
        <w:rPr>
          <w:rFonts w:ascii="Times New Roman" w:eastAsia="Times New Roman" w:hAnsi="Times New Roman" w:cs="Times New Roman"/>
          <w:b/>
          <w:color w:val="C00000"/>
          <w:sz w:val="28"/>
          <w:szCs w:val="28"/>
        </w:rPr>
        <w:t>гов</w:t>
      </w:r>
      <w:r>
        <w:rPr>
          <w:rFonts w:ascii="Times New Roman" w:eastAsia="Times New Roman" w:hAnsi="Times New Roman" w:cs="Times New Roman"/>
          <w:b/>
          <w:color w:val="C00000"/>
          <w:sz w:val="28"/>
          <w:szCs w:val="28"/>
        </w:rPr>
        <w:t>)</w:t>
      </w:r>
    </w:p>
    <w:p w:rsidR="00E372D2" w:rsidRDefault="00E372D2" w:rsidP="009F45D3">
      <w:pPr>
        <w:spacing w:after="0" w:line="240" w:lineRule="auto"/>
        <w:ind w:firstLine="709"/>
        <w:jc w:val="center"/>
        <w:rPr>
          <w:rFonts w:ascii="Times New Roman" w:eastAsia="Times New Roman" w:hAnsi="Times New Roman" w:cs="Times New Roman"/>
          <w:b/>
          <w:color w:val="C00000"/>
          <w:sz w:val="28"/>
          <w:szCs w:val="28"/>
        </w:rPr>
      </w:pP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Методика «Страхи в домиках»</w:t>
      </w:r>
      <w:r>
        <w:rPr>
          <w:rStyle w:val="markedcontent"/>
          <w:rFonts w:ascii="Times New Roman" w:hAnsi="Times New Roman" w:cs="Times New Roman"/>
          <w:sz w:val="28"/>
          <w:szCs w:val="28"/>
        </w:rPr>
        <w:t xml:space="preserve"> </w:t>
      </w:r>
      <w:r w:rsidRPr="00453854">
        <w:rPr>
          <w:rStyle w:val="markedcontent"/>
          <w:rFonts w:ascii="Times New Roman" w:hAnsi="Times New Roman" w:cs="Times New Roman"/>
          <w:sz w:val="28"/>
          <w:szCs w:val="28"/>
        </w:rPr>
        <w:t>(А.И. Захаров, М.А. Панфилова)</w:t>
      </w:r>
    </w:p>
    <w:p w:rsidR="00E372D2" w:rsidRDefault="00E372D2" w:rsidP="009F45D3">
      <w:pPr>
        <w:spacing w:after="0" w:line="240" w:lineRule="auto"/>
        <w:ind w:firstLine="709"/>
        <w:jc w:val="both"/>
        <w:rPr>
          <w:rStyle w:val="markedcontent"/>
          <w:rFonts w:ascii="Times New Roman" w:hAnsi="Times New Roman" w:cs="Times New Roman"/>
          <w:sz w:val="28"/>
          <w:szCs w:val="28"/>
        </w:rPr>
      </w:pPr>
    </w:p>
    <w:p w:rsidR="00E372D2"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Тест тревожности « Выбери нужное лицо», Р. Тэммл, М. Дерки и В.</w:t>
      </w:r>
      <w:r w:rsidRPr="00453854">
        <w:rPr>
          <w:rFonts w:ascii="Times New Roman" w:hAnsi="Times New Roman" w:cs="Times New Roman"/>
          <w:sz w:val="28"/>
          <w:szCs w:val="28"/>
        </w:rPr>
        <w:br/>
      </w:r>
      <w:r w:rsidRPr="00453854">
        <w:rPr>
          <w:rStyle w:val="markedcontent"/>
          <w:rFonts w:ascii="Times New Roman" w:hAnsi="Times New Roman" w:cs="Times New Roman"/>
          <w:sz w:val="28"/>
          <w:szCs w:val="28"/>
        </w:rPr>
        <w:t>Амен</w:t>
      </w: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Проективная методика «Рисунок семьи»</w:t>
      </w: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Проективная методика «Несуществующее животное»</w:t>
      </w: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p>
    <w:p w:rsidR="00E372D2"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Проективная методика «Барашек в бутылке»</w:t>
      </w:r>
    </w:p>
    <w:p w:rsidR="00E372D2" w:rsidRDefault="00E372D2" w:rsidP="009F45D3">
      <w:pPr>
        <w:spacing w:after="0" w:line="240" w:lineRule="auto"/>
        <w:ind w:firstLine="709"/>
        <w:jc w:val="both"/>
        <w:rPr>
          <w:rStyle w:val="markedcontent"/>
          <w:rFonts w:ascii="Times New Roman" w:hAnsi="Times New Roman" w:cs="Times New Roman"/>
          <w:sz w:val="28"/>
          <w:szCs w:val="28"/>
        </w:rPr>
      </w:pPr>
    </w:p>
    <w:p w:rsidR="00E372D2" w:rsidRPr="0047385B"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Pr>
          <w:rStyle w:val="markedcontent"/>
          <w:rFonts w:ascii="Times New Roman" w:hAnsi="Times New Roman" w:cs="Times New Roman"/>
          <w:sz w:val="28"/>
          <w:szCs w:val="28"/>
        </w:rPr>
        <w:t xml:space="preserve">Методика </w:t>
      </w:r>
      <w:r w:rsidRPr="0047385B">
        <w:rPr>
          <w:rStyle w:val="markedcontent"/>
          <w:rFonts w:ascii="Times New Roman" w:hAnsi="Times New Roman" w:cs="Times New Roman"/>
          <w:sz w:val="28"/>
          <w:szCs w:val="28"/>
        </w:rPr>
        <w:t>«Страна эмоций» (Т.Зинкевич-Евстигнеева)</w:t>
      </w:r>
    </w:p>
    <w:p w:rsidR="00E372D2" w:rsidRDefault="00E372D2" w:rsidP="009F45D3">
      <w:pPr>
        <w:spacing w:after="0" w:line="240" w:lineRule="auto"/>
        <w:ind w:firstLine="709"/>
        <w:jc w:val="both"/>
        <w:rPr>
          <w:rStyle w:val="markedcontent"/>
          <w:rFonts w:ascii="Times New Roman" w:hAnsi="Times New Roman" w:cs="Times New Roman"/>
          <w:sz w:val="28"/>
          <w:szCs w:val="28"/>
        </w:rPr>
      </w:pPr>
    </w:p>
    <w:p w:rsidR="00E372D2" w:rsidRDefault="00E372D2" w:rsidP="009F45D3">
      <w:pPr>
        <w:spacing w:after="0" w:line="240" w:lineRule="auto"/>
        <w:ind w:firstLine="709"/>
        <w:jc w:val="both"/>
        <w:rPr>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Pr>
          <w:rStyle w:val="markedcontent"/>
          <w:rFonts w:ascii="Times New Roman" w:hAnsi="Times New Roman" w:cs="Times New Roman"/>
          <w:sz w:val="28"/>
          <w:szCs w:val="28"/>
        </w:rPr>
        <w:t xml:space="preserve">Детский вариант шкалы явной </w:t>
      </w:r>
      <w:r w:rsidRPr="00842241">
        <w:rPr>
          <w:rStyle w:val="markedcontent"/>
          <w:rFonts w:ascii="Times New Roman" w:hAnsi="Times New Roman" w:cs="Times New Roman"/>
          <w:sz w:val="28"/>
          <w:szCs w:val="28"/>
        </w:rPr>
        <w:t xml:space="preserve">тревожности </w:t>
      </w:r>
      <w:r w:rsidRPr="00842241">
        <w:rPr>
          <w:rFonts w:ascii="Times New Roman" w:hAnsi="Times New Roman" w:cs="Times New Roman"/>
          <w:sz w:val="28"/>
          <w:szCs w:val="28"/>
        </w:rPr>
        <w:t>(СМАS) (А.М. Прихожан)</w:t>
      </w:r>
    </w:p>
    <w:p w:rsidR="00FD3947" w:rsidRDefault="00FD3947" w:rsidP="009F45D3">
      <w:pPr>
        <w:spacing w:after="0" w:line="240" w:lineRule="auto"/>
        <w:ind w:firstLine="709"/>
        <w:jc w:val="both"/>
        <w:rPr>
          <w:rFonts w:ascii="Times New Roman" w:eastAsia="Times New Roman" w:hAnsi="Times New Roman" w:cs="Times New Roman"/>
          <w:sz w:val="28"/>
          <w:szCs w:val="28"/>
        </w:rPr>
      </w:pPr>
    </w:p>
    <w:p w:rsidR="00FD3947" w:rsidRPr="001C60EE" w:rsidRDefault="00FD3947" w:rsidP="009F45D3">
      <w:pPr>
        <w:spacing w:after="0" w:line="240" w:lineRule="auto"/>
        <w:ind w:firstLine="709"/>
        <w:jc w:val="center"/>
        <w:rPr>
          <w:rFonts w:ascii="Times New Roman" w:eastAsia="Times New Roman" w:hAnsi="Times New Roman" w:cs="Times New Roman"/>
          <w:b/>
          <w:color w:val="C00000"/>
          <w:sz w:val="28"/>
          <w:szCs w:val="28"/>
        </w:rPr>
      </w:pPr>
      <w:r w:rsidRPr="001C60EE">
        <w:rPr>
          <w:rFonts w:ascii="Times New Roman" w:eastAsia="Times New Roman" w:hAnsi="Times New Roman" w:cs="Times New Roman"/>
          <w:b/>
          <w:color w:val="C00000"/>
          <w:sz w:val="28"/>
          <w:szCs w:val="28"/>
        </w:rPr>
        <w:t>Как помочь справиться со страхами? Памятка для родителей</w:t>
      </w:r>
    </w:p>
    <w:p w:rsidR="00FD3947" w:rsidRDefault="00FD3947" w:rsidP="009F45D3">
      <w:pPr>
        <w:spacing w:after="0" w:line="240" w:lineRule="auto"/>
        <w:ind w:firstLine="709"/>
        <w:jc w:val="center"/>
        <w:rPr>
          <w:rFonts w:ascii="Times New Roman" w:eastAsia="Times New Roman" w:hAnsi="Times New Roman" w:cs="Times New Roman"/>
          <w:b/>
          <w:sz w:val="28"/>
          <w:szCs w:val="28"/>
        </w:rPr>
      </w:pPr>
    </w:p>
    <w:p w:rsidR="00FD3947" w:rsidRDefault="00FD3947" w:rsidP="009F45D3">
      <w:pPr>
        <w:pStyle w:val="jsx-4247481572"/>
        <w:spacing w:before="0" w:beforeAutospacing="0" w:after="0" w:afterAutospacing="0"/>
        <w:ind w:firstLine="709"/>
        <w:jc w:val="both"/>
        <w:rPr>
          <w:rStyle w:val="a4"/>
          <w:sz w:val="28"/>
          <w:szCs w:val="28"/>
          <w:lang w:val="ru-RU"/>
        </w:rPr>
      </w:pPr>
      <w:r w:rsidRPr="00FD3947">
        <w:rPr>
          <w:sz w:val="28"/>
          <w:szCs w:val="28"/>
          <w:lang w:val="ru-RU"/>
        </w:rPr>
        <w:t xml:space="preserve">Пусть дети понимают, что бояться - это нормально, что ничего стыдного в этих эмоциях нет. </w:t>
      </w:r>
      <w:r w:rsidRPr="009F45D3">
        <w:rPr>
          <w:sz w:val="28"/>
          <w:szCs w:val="28"/>
          <w:lang w:val="ru-RU"/>
        </w:rPr>
        <w:t xml:space="preserve">Однако нездоровые страхи надо обязательно прорабатывать. </w:t>
      </w:r>
      <w:r w:rsidRPr="00FD3947">
        <w:rPr>
          <w:sz w:val="28"/>
          <w:szCs w:val="28"/>
          <w:lang w:val="ru-RU"/>
        </w:rPr>
        <w:t>Вот несколько советов, как делать это правильно.</w:t>
      </w:r>
    </w:p>
    <w:p w:rsidR="00FD3947" w:rsidRDefault="00FD3947" w:rsidP="009F45D3">
      <w:pPr>
        <w:pStyle w:val="jsx-4247481572"/>
        <w:spacing w:before="0" w:beforeAutospacing="0" w:after="0" w:afterAutospacing="0"/>
        <w:ind w:firstLine="709"/>
        <w:jc w:val="both"/>
        <w:rPr>
          <w:rStyle w:val="a4"/>
          <w:sz w:val="28"/>
          <w:szCs w:val="28"/>
          <w:lang w:val="ru-RU"/>
        </w:rPr>
      </w:pPr>
    </w:p>
    <w:p w:rsidR="00453854"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1. Проявите понимание.</w:t>
      </w:r>
      <w:r w:rsidRPr="001C60EE">
        <w:rPr>
          <w:color w:val="00B050"/>
          <w:sz w:val="28"/>
          <w:szCs w:val="28"/>
          <w:lang w:val="ru-RU"/>
        </w:rPr>
        <w:t xml:space="preserve"> </w:t>
      </w:r>
      <w:r w:rsidRPr="00FD3947">
        <w:rPr>
          <w:sz w:val="28"/>
          <w:szCs w:val="28"/>
          <w:lang w:val="ru-RU"/>
        </w:rPr>
        <w:t>Важно показывать ребенку, что мы понимаем его переживания и готовы всегда прийти на помощь.</w:t>
      </w:r>
      <w:r w:rsidR="001C60EE">
        <w:rPr>
          <w:sz w:val="28"/>
          <w:szCs w:val="28"/>
          <w:lang w:val="ru-RU"/>
        </w:rPr>
        <w:t xml:space="preserve"> </w:t>
      </w:r>
      <w:r w:rsidRPr="00FD3947">
        <w:rPr>
          <w:sz w:val="28"/>
          <w:szCs w:val="28"/>
          <w:lang w:val="ru-RU"/>
        </w:rPr>
        <w:t>Доверительный разговор и честный рассказ о том, как мы сами побороли свои страхи, поможет ребенку понять, что его ситуация не безвыходная. Личный пример родителей позволяет ему почувствовать себя в безопасности, осознать, что он не одинок в своих чувствах.</w:t>
      </w:r>
    </w:p>
    <w:p w:rsidR="00453854" w:rsidRDefault="00453854"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2. Поделитесь своим опытом.</w:t>
      </w:r>
      <w:r w:rsidRPr="001C60EE">
        <w:rPr>
          <w:color w:val="00B050"/>
          <w:sz w:val="28"/>
          <w:szCs w:val="28"/>
          <w:lang w:val="ru-RU"/>
        </w:rPr>
        <w:t xml:space="preserve"> </w:t>
      </w:r>
      <w:r w:rsidRPr="00FD3947">
        <w:rPr>
          <w:sz w:val="28"/>
          <w:szCs w:val="28"/>
          <w:lang w:val="ru-RU"/>
        </w:rPr>
        <w:t xml:space="preserve">Расскажите </w:t>
      </w:r>
      <w:r w:rsidR="002D478D">
        <w:rPr>
          <w:sz w:val="28"/>
          <w:szCs w:val="28"/>
          <w:lang w:val="ru-RU"/>
        </w:rPr>
        <w:t>ре</w:t>
      </w:r>
      <w:r w:rsidR="001C60EE">
        <w:rPr>
          <w:sz w:val="28"/>
          <w:szCs w:val="28"/>
          <w:lang w:val="ru-RU"/>
        </w:rPr>
        <w:t>бенку</w:t>
      </w:r>
      <w:r w:rsidRPr="00FD3947">
        <w:rPr>
          <w:sz w:val="28"/>
          <w:szCs w:val="28"/>
          <w:lang w:val="ru-RU"/>
        </w:rPr>
        <w:t>, что вы когда-то сами были маленьким ребенком и сталкивались со страхами, которые в итоге преодолели и стали храбрыми.</w:t>
      </w:r>
      <w:r w:rsidR="001C60EE">
        <w:rPr>
          <w:sz w:val="28"/>
          <w:szCs w:val="28"/>
          <w:lang w:val="ru-RU"/>
        </w:rPr>
        <w:t xml:space="preserve"> </w:t>
      </w:r>
      <w:r w:rsidRPr="00FD3947">
        <w:rPr>
          <w:sz w:val="28"/>
          <w:szCs w:val="28"/>
          <w:lang w:val="ru-RU"/>
        </w:rPr>
        <w:t>Здорово, если таким рассказчиком выступит папа, как олицетворение силы и мужества.</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P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3. Примите страх ребенка.</w:t>
      </w:r>
      <w:r w:rsidRPr="001C60EE">
        <w:rPr>
          <w:color w:val="00B050"/>
          <w:sz w:val="28"/>
          <w:szCs w:val="28"/>
          <w:lang w:val="ru-RU"/>
        </w:rPr>
        <w:t xml:space="preserve"> </w:t>
      </w:r>
      <w:r w:rsidRPr="00FD3947">
        <w:rPr>
          <w:sz w:val="28"/>
          <w:szCs w:val="28"/>
          <w:lang w:val="ru-RU"/>
        </w:rPr>
        <w:t xml:space="preserve">Ребенок имеет право </w:t>
      </w:r>
      <w:r w:rsidR="001C60EE" w:rsidRPr="00FD3947">
        <w:rPr>
          <w:sz w:val="28"/>
          <w:szCs w:val="28"/>
          <w:lang w:val="ru-RU"/>
        </w:rPr>
        <w:t>бояться,</w:t>
      </w:r>
      <w:r w:rsidRPr="00FD3947">
        <w:rPr>
          <w:sz w:val="28"/>
          <w:szCs w:val="28"/>
          <w:lang w:val="ru-RU"/>
        </w:rPr>
        <w:t xml:space="preserve"> чего угодно, даже если это не соответствует нашим взрослым ожиданиям. Это могут быть и фантазийные страхи.</w:t>
      </w:r>
      <w:r w:rsidR="001C60EE">
        <w:rPr>
          <w:sz w:val="28"/>
          <w:szCs w:val="28"/>
          <w:lang w:val="ru-RU"/>
        </w:rPr>
        <w:t xml:space="preserve"> </w:t>
      </w:r>
      <w:r w:rsidRPr="00FD3947">
        <w:rPr>
          <w:sz w:val="28"/>
          <w:szCs w:val="28"/>
          <w:lang w:val="ru-RU"/>
        </w:rPr>
        <w:t xml:space="preserve">Привычная манера успокоения </w:t>
      </w:r>
      <w:r w:rsidRPr="001C60EE">
        <w:rPr>
          <w:rStyle w:val="a7"/>
          <w:i w:val="0"/>
          <w:sz w:val="28"/>
          <w:szCs w:val="28"/>
          <w:lang w:val="ru-RU"/>
        </w:rPr>
        <w:t>«Ну что за глупости! Тут нечего бояться»</w:t>
      </w:r>
      <w:r w:rsidRPr="001C60EE">
        <w:rPr>
          <w:i/>
          <w:sz w:val="28"/>
          <w:szCs w:val="28"/>
          <w:lang w:val="ru-RU"/>
        </w:rPr>
        <w:t xml:space="preserve"> </w:t>
      </w:r>
      <w:r w:rsidRPr="00FD3947">
        <w:rPr>
          <w:sz w:val="28"/>
          <w:szCs w:val="28"/>
          <w:lang w:val="ru-RU"/>
        </w:rPr>
        <w:t>обесценивает детский страх и подрывает доверие ребенка к вам.</w:t>
      </w:r>
    </w:p>
    <w:p w:rsidR="00453854" w:rsidRDefault="001C60EE" w:rsidP="009F45D3">
      <w:pPr>
        <w:pStyle w:val="jsx-4260339384"/>
        <w:spacing w:before="0" w:beforeAutospacing="0" w:after="0" w:afterAutospacing="0"/>
        <w:ind w:firstLine="709"/>
        <w:jc w:val="both"/>
        <w:rPr>
          <w:sz w:val="28"/>
          <w:szCs w:val="28"/>
          <w:lang w:val="ru-RU"/>
        </w:rPr>
      </w:pPr>
      <w:r>
        <w:rPr>
          <w:sz w:val="28"/>
          <w:szCs w:val="28"/>
          <w:lang w:val="ru-RU"/>
        </w:rPr>
        <w:t xml:space="preserve">Все, что необходимо сделать, - </w:t>
      </w:r>
      <w:r w:rsidR="00FD3947" w:rsidRPr="00FD3947">
        <w:rPr>
          <w:sz w:val="28"/>
          <w:szCs w:val="28"/>
          <w:lang w:val="ru-RU"/>
        </w:rPr>
        <w:t xml:space="preserve">это искренне принять эмоции </w:t>
      </w:r>
      <w:r>
        <w:rPr>
          <w:sz w:val="28"/>
          <w:szCs w:val="28"/>
          <w:lang w:val="ru-RU"/>
        </w:rPr>
        <w:t>ребенка</w:t>
      </w:r>
      <w:r w:rsidR="00FD3947" w:rsidRPr="00FD3947">
        <w:rPr>
          <w:sz w:val="28"/>
          <w:szCs w:val="28"/>
          <w:lang w:val="ru-RU"/>
        </w:rPr>
        <w:t xml:space="preserve"> и поверить, что ему сейчас действительно невыносимо страшно!</w:t>
      </w:r>
      <w:r>
        <w:rPr>
          <w:sz w:val="28"/>
          <w:szCs w:val="28"/>
          <w:lang w:val="ru-RU"/>
        </w:rPr>
        <w:t xml:space="preserve"> </w:t>
      </w:r>
      <w:r w:rsidR="00FD3947" w:rsidRPr="00FD3947">
        <w:rPr>
          <w:sz w:val="28"/>
          <w:szCs w:val="28"/>
          <w:lang w:val="ru-RU"/>
        </w:rPr>
        <w:t xml:space="preserve">Даже если </w:t>
      </w:r>
      <w:r>
        <w:rPr>
          <w:sz w:val="28"/>
          <w:szCs w:val="28"/>
          <w:lang w:val="ru-RU"/>
        </w:rPr>
        <w:t xml:space="preserve">причина его страха - </w:t>
      </w:r>
      <w:r w:rsidR="00FD3947" w:rsidRPr="00FD3947">
        <w:rPr>
          <w:sz w:val="28"/>
          <w:szCs w:val="28"/>
          <w:lang w:val="ru-RU"/>
        </w:rPr>
        <w:t>маленькая гусеница на тротуаре или монстр, живущий в темном углу комнаты.</w:t>
      </w:r>
    </w:p>
    <w:p w:rsidR="00A70D4E" w:rsidRPr="00FD3947" w:rsidRDefault="00A70D4E" w:rsidP="009F45D3">
      <w:pPr>
        <w:pStyle w:val="jsx-4260339384"/>
        <w:spacing w:before="0" w:beforeAutospacing="0" w:after="0" w:afterAutospacing="0"/>
        <w:ind w:firstLine="709"/>
        <w:jc w:val="both"/>
        <w:rPr>
          <w:sz w:val="28"/>
          <w:szCs w:val="28"/>
          <w:lang w:val="ru-RU"/>
        </w:rPr>
      </w:pPr>
    </w:p>
    <w:p w:rsidR="00FD3947" w:rsidRPr="00FD3947" w:rsidRDefault="00A353B9" w:rsidP="009F45D3">
      <w:pPr>
        <w:pStyle w:val="jsx-4247481572"/>
        <w:spacing w:before="0" w:beforeAutospacing="0" w:after="0" w:afterAutospacing="0"/>
        <w:ind w:firstLine="709"/>
        <w:jc w:val="both"/>
        <w:rPr>
          <w:sz w:val="28"/>
          <w:szCs w:val="28"/>
          <w:lang w:val="ru-RU"/>
        </w:rPr>
      </w:pPr>
      <w:r>
        <w:rPr>
          <w:noProof/>
        </w:rPr>
        <w:drawing>
          <wp:anchor distT="0" distB="0" distL="114300" distR="114300" simplePos="0" relativeHeight="251664384" behindDoc="1" locked="0" layoutInCell="1" allowOverlap="1" wp14:anchorId="28E1D677" wp14:editId="7AED6CD7">
            <wp:simplePos x="0" y="0"/>
            <wp:positionH relativeFrom="margin">
              <wp:posOffset>3561715</wp:posOffset>
            </wp:positionH>
            <wp:positionV relativeFrom="paragraph">
              <wp:posOffset>218440</wp:posOffset>
            </wp:positionV>
            <wp:extent cx="2735580" cy="1607820"/>
            <wp:effectExtent l="0" t="0" r="7620" b="0"/>
            <wp:wrapTight wrapText="bothSides">
              <wp:wrapPolygon edited="0">
                <wp:start x="0" y="0"/>
                <wp:lineTo x="0" y="21242"/>
                <wp:lineTo x="21510" y="21242"/>
                <wp:lineTo x="21510" y="0"/>
                <wp:lineTo x="0" y="0"/>
              </wp:wrapPolygon>
            </wp:wrapTight>
            <wp:docPr id="23" name="Рисунок 23" descr="https://i.pinimg.com/564x/1a/c5/6e/1ac56e8e5416a20e56dcd1b89ed70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1a/c5/6e/1ac56e8e5416a20e56dcd1b89ed70cf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58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947" w:rsidRPr="001C60EE">
        <w:rPr>
          <w:rStyle w:val="a4"/>
          <w:color w:val="00B050"/>
          <w:sz w:val="28"/>
          <w:szCs w:val="28"/>
          <w:lang w:val="ru-RU"/>
        </w:rPr>
        <w:t>4. Меняйте установки.</w:t>
      </w:r>
      <w:r w:rsidR="00FD3947" w:rsidRPr="001C60EE">
        <w:rPr>
          <w:color w:val="00B050"/>
          <w:sz w:val="28"/>
          <w:szCs w:val="28"/>
          <w:lang w:val="ru-RU"/>
        </w:rPr>
        <w:t xml:space="preserve"> </w:t>
      </w:r>
      <w:r w:rsidR="00FD3947" w:rsidRPr="00FD3947">
        <w:rPr>
          <w:sz w:val="28"/>
          <w:szCs w:val="28"/>
          <w:lang w:val="ru-RU"/>
        </w:rPr>
        <w:t>Дети часто боятся выдуманных образов, которые возникают у них из-за невозможности объяснить себе что-то новое и непонятное.</w:t>
      </w:r>
    </w:p>
    <w:p w:rsidR="00FD3947" w:rsidRDefault="00FD3947" w:rsidP="009F45D3">
      <w:pPr>
        <w:pStyle w:val="jsx-4247481572"/>
        <w:spacing w:before="0" w:beforeAutospacing="0" w:after="0" w:afterAutospacing="0"/>
        <w:ind w:firstLine="709"/>
        <w:jc w:val="both"/>
        <w:rPr>
          <w:sz w:val="28"/>
          <w:szCs w:val="28"/>
          <w:lang w:val="ru-RU"/>
        </w:rPr>
      </w:pPr>
      <w:r w:rsidRPr="00FD3947">
        <w:rPr>
          <w:sz w:val="28"/>
          <w:szCs w:val="28"/>
          <w:lang w:val="ru-RU"/>
        </w:rPr>
        <w:t>Так, громкий лай одной собаки может сформировать страх перед всеми собаками мира.</w:t>
      </w:r>
      <w:r w:rsidR="001C60EE">
        <w:rPr>
          <w:sz w:val="28"/>
          <w:szCs w:val="28"/>
          <w:lang w:val="ru-RU"/>
        </w:rPr>
        <w:t xml:space="preserve"> </w:t>
      </w:r>
      <w:r w:rsidRPr="00FD3947">
        <w:rPr>
          <w:sz w:val="28"/>
          <w:szCs w:val="28"/>
          <w:lang w:val="ru-RU"/>
        </w:rPr>
        <w:t>Чтобы помочь ребенку справиться с такой фобией, нужно постепенно менять сложившийся образ на позитивный.</w:t>
      </w:r>
      <w:r w:rsidR="001C60EE">
        <w:rPr>
          <w:sz w:val="28"/>
          <w:szCs w:val="28"/>
          <w:lang w:val="ru-RU"/>
        </w:rPr>
        <w:t xml:space="preserve"> </w:t>
      </w:r>
      <w:r w:rsidRPr="00FD3947">
        <w:rPr>
          <w:sz w:val="28"/>
          <w:szCs w:val="28"/>
          <w:lang w:val="ru-RU"/>
        </w:rPr>
        <w:t>Например, показывать добрые и смешные мультфильмы про собак, познакомить малыша с милым маленьким щенком, рассказать, какими преданными и добрыми по своей природе могут быть собаки. И со временем у ребенка произойдет замена негативного образа на позитивный.</w:t>
      </w:r>
      <w:r w:rsidR="00A70D4E" w:rsidRPr="00A70D4E">
        <w:rPr>
          <w:lang w:val="ru-RU"/>
        </w:rPr>
        <w:t xml:space="preserve"> </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 xml:space="preserve">5. </w:t>
      </w:r>
      <w:r w:rsidR="001C60EE" w:rsidRPr="001C60EE">
        <w:rPr>
          <w:rStyle w:val="a4"/>
          <w:color w:val="00B050"/>
          <w:sz w:val="28"/>
          <w:szCs w:val="28"/>
          <w:lang w:val="ru-RU"/>
        </w:rPr>
        <w:t>Нарисуйте страх вместе с ребенком</w:t>
      </w:r>
      <w:r w:rsidRPr="001C60EE">
        <w:rPr>
          <w:rStyle w:val="a4"/>
          <w:color w:val="00B050"/>
          <w:sz w:val="28"/>
          <w:szCs w:val="28"/>
          <w:lang w:val="ru-RU"/>
        </w:rPr>
        <w:t>.</w:t>
      </w:r>
      <w:r w:rsidRPr="001C60EE">
        <w:rPr>
          <w:color w:val="00B050"/>
          <w:sz w:val="28"/>
          <w:szCs w:val="28"/>
          <w:lang w:val="ru-RU"/>
        </w:rPr>
        <w:t xml:space="preserve"> </w:t>
      </w:r>
      <w:r w:rsidRPr="00FD3947">
        <w:rPr>
          <w:sz w:val="28"/>
          <w:szCs w:val="28"/>
          <w:lang w:val="ru-RU"/>
        </w:rPr>
        <w:t xml:space="preserve">На бумаге отображаются все те пугающие образы, которые </w:t>
      </w:r>
      <w:r w:rsidR="001C60EE">
        <w:rPr>
          <w:sz w:val="28"/>
          <w:szCs w:val="28"/>
          <w:lang w:val="ru-RU"/>
        </w:rPr>
        <w:t>ребенок</w:t>
      </w:r>
      <w:r w:rsidRPr="00FD3947">
        <w:rPr>
          <w:sz w:val="28"/>
          <w:szCs w:val="28"/>
          <w:lang w:val="ru-RU"/>
        </w:rPr>
        <w:t xml:space="preserve"> зачастую не может осознать и сформулировать словами.</w:t>
      </w:r>
      <w:r w:rsidR="001C60EE">
        <w:rPr>
          <w:sz w:val="28"/>
          <w:szCs w:val="28"/>
          <w:lang w:val="ru-RU"/>
        </w:rPr>
        <w:t xml:space="preserve"> </w:t>
      </w:r>
      <w:r w:rsidRPr="00FD3947">
        <w:rPr>
          <w:sz w:val="28"/>
          <w:szCs w:val="28"/>
          <w:lang w:val="ru-RU"/>
        </w:rPr>
        <w:t>Попросите его нарисовать свой страх. Кто это? Монстр? Страшное животное? Или отрицательный герой? А потом п</w:t>
      </w:r>
      <w:r w:rsidR="001C60EE">
        <w:rPr>
          <w:sz w:val="28"/>
          <w:szCs w:val="28"/>
          <w:lang w:val="ru-RU"/>
        </w:rPr>
        <w:t xml:space="preserve">редложите сделать его веселее: </w:t>
      </w:r>
      <w:r w:rsidRPr="00FD3947">
        <w:rPr>
          <w:sz w:val="28"/>
          <w:szCs w:val="28"/>
          <w:lang w:val="ru-RU"/>
        </w:rPr>
        <w:t>пририсуйте страшному монстру смешную рожицу или забавные усы.</w:t>
      </w:r>
      <w:r w:rsidR="001C60EE">
        <w:rPr>
          <w:sz w:val="28"/>
          <w:szCs w:val="28"/>
          <w:lang w:val="ru-RU"/>
        </w:rPr>
        <w:t xml:space="preserve"> </w:t>
      </w:r>
      <w:r w:rsidRPr="00FD3947">
        <w:rPr>
          <w:sz w:val="28"/>
          <w:szCs w:val="28"/>
          <w:lang w:val="ru-RU"/>
        </w:rPr>
        <w:t>Дайте волю своей фантазии, сделайте страх смешным!</w:t>
      </w:r>
      <w:r w:rsidR="001C60EE">
        <w:rPr>
          <w:sz w:val="28"/>
          <w:szCs w:val="28"/>
          <w:lang w:val="ru-RU"/>
        </w:rPr>
        <w:t xml:space="preserve"> </w:t>
      </w:r>
      <w:r w:rsidRPr="00FD3947">
        <w:rPr>
          <w:sz w:val="28"/>
          <w:szCs w:val="28"/>
          <w:lang w:val="ru-RU"/>
        </w:rPr>
        <w:t>Такие метаморфозы помогают детям взглянуть на ситуацию с разных сторон.</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6. Придумывайте сказки.</w:t>
      </w:r>
      <w:r w:rsidRPr="001C60EE">
        <w:rPr>
          <w:color w:val="00B050"/>
          <w:sz w:val="28"/>
          <w:szCs w:val="28"/>
          <w:lang w:val="ru-RU"/>
        </w:rPr>
        <w:t xml:space="preserve"> </w:t>
      </w:r>
      <w:r w:rsidRPr="00FD3947">
        <w:rPr>
          <w:sz w:val="28"/>
          <w:szCs w:val="28"/>
          <w:lang w:val="ru-RU"/>
        </w:rPr>
        <w:t>Представьте с ребенком ситуацию, в которой его страх стал реальностью и найдите способы выхода из нее.</w:t>
      </w:r>
      <w:r w:rsidR="001C60EE">
        <w:rPr>
          <w:sz w:val="28"/>
          <w:szCs w:val="28"/>
          <w:lang w:val="ru-RU"/>
        </w:rPr>
        <w:t xml:space="preserve"> </w:t>
      </w:r>
      <w:r w:rsidRPr="00FD3947">
        <w:rPr>
          <w:sz w:val="28"/>
          <w:szCs w:val="28"/>
          <w:lang w:val="ru-RU"/>
        </w:rPr>
        <w:t>Главным героем сказки может стать сам малыш, который смело преодолевает препятствия, сражается со злобными монстрами, побеждает их и вступает с ними в диалог. А иногда даже становится их другом!</w:t>
      </w:r>
      <w:r w:rsidR="001C60EE">
        <w:rPr>
          <w:sz w:val="28"/>
          <w:szCs w:val="28"/>
          <w:lang w:val="ru-RU"/>
        </w:rPr>
        <w:t xml:space="preserve"> Другой вариант - </w:t>
      </w:r>
      <w:r w:rsidRPr="00FD3947">
        <w:rPr>
          <w:sz w:val="28"/>
          <w:szCs w:val="28"/>
          <w:lang w:val="ru-RU"/>
        </w:rPr>
        <w:t>добавить в сказку волшебного персонажа. Это может быть герой мультика, который помогает малышу справиться с любыми страхами на его пути.</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7. Делайте игрушки спутниками ребенка.</w:t>
      </w:r>
      <w:r w:rsidRPr="001C60EE">
        <w:rPr>
          <w:color w:val="00B050"/>
          <w:sz w:val="28"/>
          <w:szCs w:val="28"/>
          <w:lang w:val="ru-RU"/>
        </w:rPr>
        <w:t xml:space="preserve"> </w:t>
      </w:r>
      <w:r w:rsidR="001C60EE">
        <w:rPr>
          <w:sz w:val="28"/>
          <w:szCs w:val="28"/>
          <w:lang w:val="ru-RU"/>
        </w:rPr>
        <w:t xml:space="preserve">Игрушка - </w:t>
      </w:r>
      <w:r w:rsidRPr="00FD3947">
        <w:rPr>
          <w:sz w:val="28"/>
          <w:szCs w:val="28"/>
          <w:lang w:val="ru-RU"/>
        </w:rPr>
        <w:t>верный друг, который поможет преодолеть страх темноты, врачей или сверстников.</w:t>
      </w:r>
      <w:r w:rsidR="001C60EE">
        <w:rPr>
          <w:sz w:val="28"/>
          <w:szCs w:val="28"/>
          <w:lang w:val="ru-RU"/>
        </w:rPr>
        <w:t xml:space="preserve"> </w:t>
      </w:r>
      <w:r w:rsidRPr="00FD3947">
        <w:rPr>
          <w:sz w:val="28"/>
          <w:szCs w:val="28"/>
          <w:lang w:val="ru-RU"/>
        </w:rPr>
        <w:t>Игрушка поможет малышу не чувствовать себя одиноким и беззащитным в сложных или просто новых условиях.</w:t>
      </w:r>
      <w:r w:rsidR="001C60EE">
        <w:rPr>
          <w:sz w:val="28"/>
          <w:szCs w:val="28"/>
          <w:lang w:val="ru-RU"/>
        </w:rPr>
        <w:t xml:space="preserve"> </w:t>
      </w:r>
      <w:r w:rsidRPr="00FD3947">
        <w:rPr>
          <w:sz w:val="28"/>
          <w:szCs w:val="28"/>
          <w:lang w:val="ru-RU"/>
        </w:rPr>
        <w:t>Пусть любимая игрушка станет бесстрашным спутником вашего ребенка.</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A70D4E" w:rsidP="009F45D3">
      <w:pPr>
        <w:pStyle w:val="jsx-4247481572"/>
        <w:spacing w:before="0" w:beforeAutospacing="0" w:after="0" w:afterAutospacing="0"/>
        <w:ind w:firstLine="709"/>
        <w:jc w:val="both"/>
        <w:rPr>
          <w:sz w:val="28"/>
          <w:szCs w:val="28"/>
          <w:lang w:val="ru-RU"/>
        </w:rPr>
      </w:pPr>
      <w:r>
        <w:rPr>
          <w:noProof/>
        </w:rPr>
        <w:drawing>
          <wp:anchor distT="0" distB="0" distL="114300" distR="114300" simplePos="0" relativeHeight="251665408" behindDoc="1" locked="0" layoutInCell="1" allowOverlap="1" wp14:anchorId="4A8CAEA4" wp14:editId="12149E2D">
            <wp:simplePos x="0" y="0"/>
            <wp:positionH relativeFrom="column">
              <wp:posOffset>-28575</wp:posOffset>
            </wp:positionH>
            <wp:positionV relativeFrom="paragraph">
              <wp:posOffset>640080</wp:posOffset>
            </wp:positionV>
            <wp:extent cx="2734887" cy="1706880"/>
            <wp:effectExtent l="0" t="0" r="8890" b="7620"/>
            <wp:wrapTight wrapText="bothSides">
              <wp:wrapPolygon edited="0">
                <wp:start x="0" y="0"/>
                <wp:lineTo x="0" y="21455"/>
                <wp:lineTo x="21520" y="21455"/>
                <wp:lineTo x="21520" y="0"/>
                <wp:lineTo x="0" y="0"/>
              </wp:wrapPolygon>
            </wp:wrapTight>
            <wp:docPr id="24" name="Рисунок 24" descr="https://i.pinimg.com/564x/48/49/68/484968986990a189ccf1432493547f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564x/48/49/68/484968986990a189ccf1432493547f7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887"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947" w:rsidRPr="001C60EE">
        <w:rPr>
          <w:rStyle w:val="a4"/>
          <w:color w:val="00B050"/>
          <w:sz w:val="28"/>
          <w:szCs w:val="28"/>
          <w:lang w:val="ru-RU"/>
        </w:rPr>
        <w:t>8. Определите страх в теле ребенка.</w:t>
      </w:r>
      <w:r w:rsidR="00FD3947" w:rsidRPr="001C60EE">
        <w:rPr>
          <w:color w:val="00B050"/>
          <w:sz w:val="28"/>
          <w:szCs w:val="28"/>
          <w:lang w:val="ru-RU"/>
        </w:rPr>
        <w:t xml:space="preserve"> </w:t>
      </w:r>
      <w:r w:rsidR="00FD3947" w:rsidRPr="00FD3947">
        <w:rPr>
          <w:sz w:val="28"/>
          <w:szCs w:val="28"/>
          <w:lang w:val="ru-RU"/>
        </w:rPr>
        <w:t>Эмоции живут не только в нашей голове, они всегда отзываются определенными ощущениями в теле. Например, от счастья у нас может сводить скулы или щемить сердце. От тревоги сосет под ложечкой или трясутся руки.</w:t>
      </w:r>
      <w:r w:rsidR="001C60EE">
        <w:rPr>
          <w:sz w:val="28"/>
          <w:szCs w:val="28"/>
          <w:lang w:val="ru-RU"/>
        </w:rPr>
        <w:t xml:space="preserve"> </w:t>
      </w:r>
      <w:r w:rsidR="00FD3947" w:rsidRPr="00FD3947">
        <w:rPr>
          <w:sz w:val="28"/>
          <w:szCs w:val="28"/>
          <w:lang w:val="ru-RU"/>
        </w:rPr>
        <w:t>Попросите ребенка показать, в каком месте у него сейчас находится страх. Затем попросите его дышать ровно и чувствовать, как успокаиваются его напряженные части тела.</w:t>
      </w:r>
      <w:r w:rsidR="001C60EE">
        <w:rPr>
          <w:sz w:val="28"/>
          <w:szCs w:val="28"/>
          <w:lang w:val="ru-RU"/>
        </w:rPr>
        <w:t xml:space="preserve"> Обнимите ребенка</w:t>
      </w:r>
      <w:r w:rsidR="00FD3947" w:rsidRPr="00FD3947">
        <w:rPr>
          <w:sz w:val="28"/>
          <w:szCs w:val="28"/>
          <w:lang w:val="ru-RU"/>
        </w:rPr>
        <w:t>, дайте ему ощутить физически, как вы его оберегаете.</w:t>
      </w:r>
      <w:r w:rsidR="001C60EE">
        <w:rPr>
          <w:sz w:val="28"/>
          <w:szCs w:val="28"/>
          <w:lang w:val="ru-RU"/>
        </w:rPr>
        <w:t xml:space="preserve"> Тактильный контакт - </w:t>
      </w:r>
      <w:r w:rsidR="00FD3947" w:rsidRPr="00FD3947">
        <w:rPr>
          <w:sz w:val="28"/>
          <w:szCs w:val="28"/>
          <w:lang w:val="ru-RU"/>
        </w:rPr>
        <w:t>это самое эффективное средство, которое способно снять напряжение во время тревоги. К тому же оно всегда «под рукой».</w:t>
      </w:r>
    </w:p>
    <w:p w:rsidR="00453854" w:rsidRPr="00FD3947" w:rsidRDefault="00453854"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9. Используйте ритуалы.</w:t>
      </w:r>
      <w:r w:rsidRPr="001C60EE">
        <w:rPr>
          <w:color w:val="00B050"/>
          <w:sz w:val="28"/>
          <w:szCs w:val="28"/>
          <w:lang w:val="ru-RU"/>
        </w:rPr>
        <w:t xml:space="preserve"> </w:t>
      </w:r>
      <w:r w:rsidRPr="00FD3947">
        <w:rPr>
          <w:sz w:val="28"/>
          <w:szCs w:val="28"/>
          <w:lang w:val="ru-RU"/>
        </w:rPr>
        <w:t>Одним из самых частых страхов, которые возникают у детей в возрасте 3 лет, является страх темноты. Малыша пугает не только то, что он перестает видеть близких людей и окружающую обстановку. Ему кажется, что весь мир исчезает!</w:t>
      </w:r>
      <w:r w:rsidR="001C60EE">
        <w:rPr>
          <w:sz w:val="28"/>
          <w:szCs w:val="28"/>
          <w:lang w:val="ru-RU"/>
        </w:rPr>
        <w:t xml:space="preserve"> </w:t>
      </w:r>
      <w:r w:rsidRPr="00FD3947">
        <w:rPr>
          <w:sz w:val="28"/>
          <w:szCs w:val="28"/>
          <w:lang w:val="ru-RU"/>
        </w:rPr>
        <w:t>Чтобы справиться с этим страхом, создайте свой собственный ритуал засыпания.</w:t>
      </w:r>
      <w:r w:rsidR="001C60EE">
        <w:rPr>
          <w:sz w:val="28"/>
          <w:szCs w:val="28"/>
          <w:lang w:val="ru-RU"/>
        </w:rPr>
        <w:t xml:space="preserve"> </w:t>
      </w:r>
      <w:r w:rsidRPr="00FD3947">
        <w:rPr>
          <w:sz w:val="28"/>
          <w:szCs w:val="28"/>
          <w:lang w:val="ru-RU"/>
        </w:rPr>
        <w:t>Например, прочитайте книжку, обнимите своего малыша, укройте его одеялом, поцелуйте, пожелайте доброй ночи и выйдите из комнаты. Это позволит малышу создать красивый сказочный образ ночи и отвлечься от страха темноты.</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10. Включайте правильные мультфильмы</w:t>
      </w:r>
      <w:r w:rsidRPr="00FD3947">
        <w:rPr>
          <w:rStyle w:val="a4"/>
          <w:sz w:val="28"/>
          <w:szCs w:val="28"/>
          <w:lang w:val="ru-RU"/>
        </w:rPr>
        <w:t>.</w:t>
      </w:r>
      <w:r w:rsidRPr="00FD3947">
        <w:rPr>
          <w:sz w:val="28"/>
          <w:szCs w:val="28"/>
          <w:lang w:val="ru-RU"/>
        </w:rPr>
        <w:t xml:space="preserve"> Просмотр мультиков также поможет в борьбе со страхами, ведь сказочные герои пробираются через темные леса и преодолевают разные страшные препятствия.</w:t>
      </w:r>
      <w:r w:rsidR="001C60EE">
        <w:rPr>
          <w:sz w:val="28"/>
          <w:szCs w:val="28"/>
          <w:lang w:val="ru-RU"/>
        </w:rPr>
        <w:t xml:space="preserve"> Главное - </w:t>
      </w:r>
      <w:r w:rsidRPr="00FD3947">
        <w:rPr>
          <w:sz w:val="28"/>
          <w:szCs w:val="28"/>
          <w:lang w:val="ru-RU"/>
        </w:rPr>
        <w:t>подобрать мультфильмы в соответствии с возрастом ребенка.</w:t>
      </w:r>
      <w:r w:rsidR="001C60EE">
        <w:rPr>
          <w:sz w:val="28"/>
          <w:szCs w:val="28"/>
          <w:lang w:val="ru-RU"/>
        </w:rPr>
        <w:t xml:space="preserve"> </w:t>
      </w:r>
      <w:r w:rsidRPr="00FD3947">
        <w:rPr>
          <w:sz w:val="28"/>
          <w:szCs w:val="28"/>
          <w:lang w:val="ru-RU"/>
        </w:rPr>
        <w:t>Прочтение пугающих сказок тоже полезно, так как они дают опыт переживания страхов. Ребенок в своем воображении рисует картины, которые наиболее просты для его понимания. Однако страшные мультфильмы лучше не включать, поскольку они предлагают уже готовые образы, к которым малыш может быть не готов. И тем более нельзя давать смотреть детям взрослые фильмы.</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BD09A7" w:rsidP="009F45D3">
      <w:pPr>
        <w:pStyle w:val="jsx-4247481572"/>
        <w:spacing w:before="0" w:beforeAutospacing="0" w:after="0" w:afterAutospacing="0"/>
        <w:ind w:firstLine="709"/>
        <w:jc w:val="both"/>
        <w:rPr>
          <w:sz w:val="28"/>
          <w:szCs w:val="28"/>
          <w:lang w:val="ru-RU"/>
        </w:rPr>
      </w:pPr>
      <w:r>
        <w:rPr>
          <w:noProof/>
        </w:rPr>
        <w:drawing>
          <wp:anchor distT="0" distB="0" distL="114300" distR="114300" simplePos="0" relativeHeight="251666432" behindDoc="1" locked="0" layoutInCell="1" allowOverlap="1" wp14:anchorId="3C04DA99" wp14:editId="2142E68B">
            <wp:simplePos x="0" y="0"/>
            <wp:positionH relativeFrom="margin">
              <wp:align>right</wp:align>
            </wp:positionH>
            <wp:positionV relativeFrom="paragraph">
              <wp:posOffset>331470</wp:posOffset>
            </wp:positionV>
            <wp:extent cx="2804160" cy="1903095"/>
            <wp:effectExtent l="0" t="0" r="0" b="1905"/>
            <wp:wrapTight wrapText="bothSides">
              <wp:wrapPolygon edited="0">
                <wp:start x="0" y="0"/>
                <wp:lineTo x="0" y="21405"/>
                <wp:lineTo x="21424" y="21405"/>
                <wp:lineTo x="21424" y="0"/>
                <wp:lineTo x="0" y="0"/>
              </wp:wrapPolygon>
            </wp:wrapTight>
            <wp:docPr id="25" name="Рисунок 25" descr="https://image.mel.fm/i/C/CeFKBDd8Wm/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mel.fm/i/C/CeFKBDd8Wm/59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947" w:rsidRPr="002D478D">
        <w:rPr>
          <w:rStyle w:val="a4"/>
          <w:color w:val="00B050"/>
          <w:sz w:val="28"/>
          <w:szCs w:val="28"/>
          <w:lang w:val="ru-RU"/>
        </w:rPr>
        <w:t>11. Дайте понять разницу реальных и нереальных страхов.</w:t>
      </w:r>
      <w:r w:rsidR="00FD3947" w:rsidRPr="002D478D">
        <w:rPr>
          <w:color w:val="00B050"/>
          <w:sz w:val="28"/>
          <w:szCs w:val="28"/>
          <w:lang w:val="ru-RU"/>
        </w:rPr>
        <w:t xml:space="preserve"> </w:t>
      </w:r>
      <w:r w:rsidR="00FD3947" w:rsidRPr="00FD3947">
        <w:rPr>
          <w:sz w:val="28"/>
          <w:szCs w:val="28"/>
          <w:lang w:val="ru-RU"/>
        </w:rPr>
        <w:t xml:space="preserve">Поиграйте с ребенком в игру на различие настоящих страхов и фантастических. Важно, чтобы он понял, что придуманный страх всегда можно остановить: закрыть книгу, выключить компьютер, проснуться или просто поменять игру во время таких праздников, как </w:t>
      </w:r>
      <w:r w:rsidR="00842241" w:rsidRPr="00FD3947">
        <w:rPr>
          <w:sz w:val="28"/>
          <w:szCs w:val="28"/>
          <w:lang w:val="ru-RU"/>
        </w:rPr>
        <w:t>Хэллоуин</w:t>
      </w:r>
      <w:r w:rsidR="00FD3947" w:rsidRPr="00FD3947">
        <w:rPr>
          <w:sz w:val="28"/>
          <w:szCs w:val="28"/>
          <w:lang w:val="ru-RU"/>
        </w:rPr>
        <w:t>.</w:t>
      </w:r>
      <w:r w:rsidRPr="00BD09A7">
        <w:rPr>
          <w:lang w:val="ru-RU"/>
        </w:rPr>
        <w:t xml:space="preserve"> </w:t>
      </w:r>
    </w:p>
    <w:p w:rsidR="002D478D" w:rsidRPr="00FD3947" w:rsidRDefault="002D478D"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2D478D">
        <w:rPr>
          <w:rStyle w:val="a4"/>
          <w:color w:val="00B050"/>
          <w:sz w:val="28"/>
          <w:szCs w:val="28"/>
          <w:lang w:val="ru-RU"/>
        </w:rPr>
        <w:t>12. Сделайте оберег от страха.</w:t>
      </w:r>
      <w:r w:rsidRPr="002D478D">
        <w:rPr>
          <w:color w:val="00B050"/>
          <w:sz w:val="28"/>
          <w:szCs w:val="28"/>
          <w:lang w:val="ru-RU"/>
        </w:rPr>
        <w:t xml:space="preserve"> </w:t>
      </w:r>
      <w:r w:rsidRPr="00FD3947">
        <w:rPr>
          <w:sz w:val="28"/>
          <w:szCs w:val="28"/>
          <w:lang w:val="ru-RU"/>
        </w:rPr>
        <w:t>Оберег нужен для того, чтобы оберегать человека от опасности.</w:t>
      </w:r>
      <w:r w:rsidR="002D478D">
        <w:rPr>
          <w:sz w:val="28"/>
          <w:szCs w:val="28"/>
          <w:lang w:val="ru-RU"/>
        </w:rPr>
        <w:t xml:space="preserve"> </w:t>
      </w:r>
      <w:r w:rsidRPr="00FD3947">
        <w:rPr>
          <w:sz w:val="28"/>
          <w:szCs w:val="28"/>
          <w:lang w:val="ru-RU"/>
        </w:rPr>
        <w:t>Предложите ребенку сделать такой талисман своими руками.</w:t>
      </w:r>
      <w:r w:rsidR="002D478D">
        <w:rPr>
          <w:sz w:val="28"/>
          <w:szCs w:val="28"/>
          <w:lang w:val="ru-RU"/>
        </w:rPr>
        <w:t xml:space="preserve"> </w:t>
      </w:r>
      <w:r w:rsidRPr="00FD3947">
        <w:rPr>
          <w:sz w:val="28"/>
          <w:szCs w:val="28"/>
          <w:lang w:val="ru-RU"/>
        </w:rPr>
        <w:t xml:space="preserve">Например, из фольги от шоколадки, скомкав ее в шарик и продев через него нитку. </w:t>
      </w:r>
      <w:r w:rsidRPr="002D478D">
        <w:rPr>
          <w:sz w:val="28"/>
          <w:szCs w:val="28"/>
          <w:lang w:val="ru-RU"/>
        </w:rPr>
        <w:t xml:space="preserve">Такой </w:t>
      </w:r>
      <w:hyperlink r:id="rId18" w:history="1">
        <w:r w:rsidRPr="002D478D">
          <w:rPr>
            <w:rStyle w:val="a5"/>
            <w:color w:val="auto"/>
            <w:sz w:val="28"/>
            <w:szCs w:val="28"/>
            <w:u w:val="none"/>
            <w:lang w:val="ru-RU"/>
          </w:rPr>
          <w:t>талисман</w:t>
        </w:r>
      </w:hyperlink>
      <w:r w:rsidRPr="002D478D">
        <w:rPr>
          <w:sz w:val="28"/>
          <w:szCs w:val="28"/>
          <w:lang w:val="ru-RU"/>
        </w:rPr>
        <w:t xml:space="preserve"> </w:t>
      </w:r>
      <w:r w:rsidRPr="00FD3947">
        <w:rPr>
          <w:sz w:val="28"/>
          <w:szCs w:val="28"/>
          <w:lang w:val="ru-RU"/>
        </w:rPr>
        <w:t>можно повесить рядом с кроваткой или носить в виде браслета или кулона по особым случаям.</w:t>
      </w:r>
    </w:p>
    <w:p w:rsidR="002D478D" w:rsidRPr="00FD3947" w:rsidRDefault="002D478D" w:rsidP="009F45D3">
      <w:pPr>
        <w:pStyle w:val="jsx-4247481572"/>
        <w:spacing w:before="0" w:beforeAutospacing="0" w:after="0" w:afterAutospacing="0"/>
        <w:ind w:firstLine="709"/>
        <w:jc w:val="both"/>
        <w:rPr>
          <w:sz w:val="28"/>
          <w:szCs w:val="28"/>
          <w:lang w:val="ru-RU"/>
        </w:rPr>
      </w:pPr>
    </w:p>
    <w:p w:rsidR="00FD3947" w:rsidRPr="00FD3947" w:rsidRDefault="00FD3947" w:rsidP="009F45D3">
      <w:pPr>
        <w:pStyle w:val="jsx-4247481572"/>
        <w:spacing w:before="0" w:beforeAutospacing="0" w:after="0" w:afterAutospacing="0"/>
        <w:ind w:firstLine="709"/>
        <w:jc w:val="both"/>
        <w:rPr>
          <w:sz w:val="28"/>
          <w:szCs w:val="28"/>
          <w:lang w:val="ru-RU"/>
        </w:rPr>
      </w:pPr>
      <w:r w:rsidRPr="002D478D">
        <w:rPr>
          <w:rStyle w:val="a4"/>
          <w:color w:val="00B050"/>
          <w:sz w:val="28"/>
          <w:szCs w:val="28"/>
          <w:lang w:val="ru-RU"/>
        </w:rPr>
        <w:t>13. Станьте настоящими укротителями страха.</w:t>
      </w:r>
      <w:r w:rsidRPr="002D478D">
        <w:rPr>
          <w:color w:val="00B050"/>
          <w:sz w:val="28"/>
          <w:szCs w:val="28"/>
          <w:lang w:val="ru-RU"/>
        </w:rPr>
        <w:t xml:space="preserve"> </w:t>
      </w:r>
      <w:r w:rsidRPr="00FD3947">
        <w:rPr>
          <w:sz w:val="28"/>
          <w:szCs w:val="28"/>
          <w:lang w:val="ru-RU"/>
        </w:rPr>
        <w:t>Соберите все вышеперечисленные способы борьбы со страхами, добавьте свои, вооружитесь фонариком и отправляйтесь с ребенком в поход в место, которое ему кажется страшным. Можно надеть нарисованные своими руками маски и сочинить храбрилку.</w:t>
      </w:r>
      <w:r w:rsidR="002D478D">
        <w:rPr>
          <w:sz w:val="28"/>
          <w:szCs w:val="28"/>
          <w:lang w:val="ru-RU"/>
        </w:rPr>
        <w:t xml:space="preserve"> </w:t>
      </w:r>
      <w:r w:rsidRPr="00FD3947">
        <w:rPr>
          <w:sz w:val="28"/>
          <w:szCs w:val="28"/>
          <w:lang w:val="ru-RU"/>
        </w:rPr>
        <w:t>А в конце этого путешествия обязательно вручите медаль за храбрость!</w:t>
      </w:r>
    </w:p>
    <w:p w:rsidR="00FD3947" w:rsidRDefault="00FD3947" w:rsidP="009F45D3">
      <w:pPr>
        <w:spacing w:after="0" w:line="240" w:lineRule="auto"/>
        <w:ind w:firstLine="709"/>
        <w:jc w:val="both"/>
        <w:rPr>
          <w:rFonts w:ascii="Times New Roman" w:eastAsia="Times New Roman" w:hAnsi="Times New Roman" w:cs="Times New Roman"/>
          <w:b/>
          <w:sz w:val="28"/>
          <w:szCs w:val="28"/>
        </w:rPr>
      </w:pPr>
    </w:p>
    <w:p w:rsidR="00E372D2" w:rsidRDefault="00E372D2" w:rsidP="009F45D3">
      <w:pPr>
        <w:spacing w:after="0" w:line="240" w:lineRule="auto"/>
        <w:ind w:firstLine="709"/>
        <w:jc w:val="center"/>
        <w:rPr>
          <w:rFonts w:ascii="Times New Roman" w:eastAsia="Times New Roman" w:hAnsi="Times New Roman" w:cs="Times New Roman"/>
          <w:b/>
          <w:color w:val="C00000"/>
          <w:sz w:val="28"/>
          <w:szCs w:val="28"/>
        </w:rPr>
      </w:pPr>
    </w:p>
    <w:p w:rsidR="00A01A48" w:rsidRDefault="00A01A48" w:rsidP="009F45D3">
      <w:pPr>
        <w:spacing w:after="0" w:line="240" w:lineRule="auto"/>
        <w:ind w:firstLine="709"/>
        <w:jc w:val="center"/>
        <w:rPr>
          <w:rFonts w:ascii="Times New Roman" w:eastAsia="Times New Roman" w:hAnsi="Times New Roman" w:cs="Times New Roman"/>
          <w:b/>
          <w:color w:val="C00000"/>
          <w:sz w:val="28"/>
          <w:szCs w:val="28"/>
        </w:rPr>
      </w:pPr>
      <w:r w:rsidRPr="00A01A48">
        <w:rPr>
          <w:rFonts w:ascii="Times New Roman" w:eastAsia="Times New Roman" w:hAnsi="Times New Roman" w:cs="Times New Roman"/>
          <w:b/>
          <w:color w:val="C00000"/>
          <w:sz w:val="28"/>
          <w:szCs w:val="28"/>
        </w:rPr>
        <w:t>Как поговорить с ребенком, если ему страшно</w:t>
      </w:r>
    </w:p>
    <w:p w:rsidR="00A01A48" w:rsidRDefault="00A01A48" w:rsidP="009F45D3">
      <w:pPr>
        <w:spacing w:after="0" w:line="240" w:lineRule="auto"/>
        <w:ind w:firstLine="709"/>
        <w:jc w:val="center"/>
        <w:rPr>
          <w:rFonts w:ascii="Times New Roman" w:eastAsia="Times New Roman" w:hAnsi="Times New Roman" w:cs="Times New Roman"/>
          <w:b/>
          <w:color w:val="C00000"/>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r w:rsidRPr="00A01A48">
        <w:rPr>
          <w:rFonts w:ascii="Times New Roman" w:eastAsia="Times New Roman" w:hAnsi="Times New Roman" w:cs="Times New Roman"/>
          <w:color w:val="000000" w:themeColor="text1"/>
          <w:sz w:val="28"/>
          <w:szCs w:val="28"/>
        </w:rPr>
        <w:t>Когда ребёнок испытывает сильный стресс, напуган или вс</w:t>
      </w:r>
      <w:r>
        <w:rPr>
          <w:rFonts w:ascii="Times New Roman" w:eastAsia="Times New Roman" w:hAnsi="Times New Roman" w:cs="Times New Roman"/>
          <w:color w:val="000000" w:themeColor="text1"/>
          <w:sz w:val="28"/>
          <w:szCs w:val="28"/>
        </w:rPr>
        <w:t xml:space="preserve">тревожен, он может «замирать» - </w:t>
      </w:r>
      <w:r w:rsidRPr="00A01A48">
        <w:rPr>
          <w:rFonts w:ascii="Times New Roman" w:eastAsia="Times New Roman" w:hAnsi="Times New Roman" w:cs="Times New Roman"/>
          <w:color w:val="000000" w:themeColor="text1"/>
          <w:sz w:val="28"/>
          <w:szCs w:val="28"/>
        </w:rPr>
        <w:t>смотреть сквозь собеседника, избегать зрительного контакта, не реагировать на вопросы и происходящее вокруг, отказываться разговаривать, или повторять односложные ответы.</w:t>
      </w: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p>
    <w:p w:rsid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r w:rsidRPr="00A01A48">
        <w:rPr>
          <w:rFonts w:ascii="Times New Roman" w:eastAsia="Times New Roman" w:hAnsi="Times New Roman" w:cs="Times New Roman"/>
          <w:color w:val="000000" w:themeColor="text1"/>
          <w:sz w:val="28"/>
          <w:szCs w:val="28"/>
        </w:rPr>
        <w:t>Ребёнок</w:t>
      </w:r>
      <w:r>
        <w:rPr>
          <w:rFonts w:ascii="Times New Roman" w:eastAsia="Times New Roman" w:hAnsi="Times New Roman" w:cs="Times New Roman"/>
          <w:color w:val="000000" w:themeColor="text1"/>
          <w:sz w:val="28"/>
          <w:szCs w:val="28"/>
        </w:rPr>
        <w:t xml:space="preserve"> ведёт себя так не специально - </w:t>
      </w:r>
      <w:r w:rsidRPr="00A01A48">
        <w:rPr>
          <w:rFonts w:ascii="Times New Roman" w:eastAsia="Times New Roman" w:hAnsi="Times New Roman" w:cs="Times New Roman"/>
          <w:color w:val="000000" w:themeColor="text1"/>
          <w:sz w:val="28"/>
          <w:szCs w:val="28"/>
        </w:rPr>
        <w:t>это нормальная реакция психики на стресс или слишком сильные эмоции, с которыми ребёнок пока не умеет справляться. Рассказываем, как вести себя с ребёнком и как помочь ему или ей справиться со страхо</w:t>
      </w:r>
      <w:r>
        <w:rPr>
          <w:rFonts w:ascii="Times New Roman" w:eastAsia="Times New Roman" w:hAnsi="Times New Roman" w:cs="Times New Roman"/>
          <w:color w:val="000000" w:themeColor="text1"/>
          <w:sz w:val="28"/>
          <w:szCs w:val="28"/>
        </w:rPr>
        <w:t>м и поделиться своими эмоциями.</w:t>
      </w:r>
    </w:p>
    <w:p w:rsid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color w:val="000000" w:themeColor="text1"/>
          <w:sz w:val="28"/>
          <w:szCs w:val="28"/>
          <w:u w:val="single"/>
        </w:rPr>
      </w:pPr>
      <w:r w:rsidRPr="00A70D4E">
        <w:rPr>
          <w:rFonts w:ascii="Times New Roman" w:eastAsia="Times New Roman" w:hAnsi="Times New Roman" w:cs="Times New Roman"/>
          <w:b/>
          <w:color w:val="000000" w:themeColor="text1"/>
          <w:sz w:val="28"/>
          <w:szCs w:val="28"/>
          <w:u w:val="single"/>
        </w:rPr>
        <w:t>1. Отнеситесь к страху серьёзно</w:t>
      </w: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r w:rsidRPr="00A01A48">
        <w:rPr>
          <w:rFonts w:ascii="Times New Roman" w:eastAsia="Times New Roman" w:hAnsi="Times New Roman" w:cs="Times New Roman"/>
          <w:color w:val="000000" w:themeColor="text1"/>
          <w:sz w:val="28"/>
          <w:szCs w:val="28"/>
        </w:rPr>
        <w:t>Постарайтесь не использовать фразы «тебе нечего бояться», «не бойся». Ребёнок может подумать, что вы не верите, что он или она чувствует страх или ждете, что он/а справится с этим без вас. Если вы не воспринимаете страх всерьёз, ребёнок может решить, что бояться или</w:t>
      </w:r>
      <w:r w:rsidR="00A70D4E">
        <w:rPr>
          <w:rFonts w:ascii="Times New Roman" w:eastAsia="Times New Roman" w:hAnsi="Times New Roman" w:cs="Times New Roman"/>
          <w:color w:val="000000" w:themeColor="text1"/>
          <w:sz w:val="28"/>
          <w:szCs w:val="28"/>
        </w:rPr>
        <w:t xml:space="preserve"> сообщать вам о своих страхах - плохо. Объясните, что бояться - </w:t>
      </w:r>
      <w:r w:rsidRPr="00A01A48">
        <w:rPr>
          <w:rFonts w:ascii="Times New Roman" w:eastAsia="Times New Roman" w:hAnsi="Times New Roman" w:cs="Times New Roman"/>
          <w:color w:val="000000" w:themeColor="text1"/>
          <w:sz w:val="28"/>
          <w:szCs w:val="28"/>
        </w:rPr>
        <w:t>нормально, и вы понимаете, как ему или ей сейчас непросто, поэтому будете рядом и постараетесь помочь.</w:t>
      </w: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2. Задавайте ребёнку вопросы</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70D4E"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Детям бывает сложно описать словами, чего они боятся. Задайте конкретные вопросы. Например, если ребёнок часто смотрит куда-то, спросите об этом: «Ты боишься чего-то за дверью?» Не проверяйте вмес</w:t>
      </w:r>
      <w:r w:rsidR="00A70D4E">
        <w:rPr>
          <w:rFonts w:ascii="Times New Roman" w:eastAsia="Times New Roman" w:hAnsi="Times New Roman" w:cs="Times New Roman"/>
          <w:sz w:val="28"/>
          <w:szCs w:val="28"/>
        </w:rPr>
        <w:t xml:space="preserve">те, прячется ли кто-том шкафу - </w:t>
      </w:r>
      <w:r w:rsidRPr="00A01A48">
        <w:rPr>
          <w:rFonts w:ascii="Times New Roman" w:eastAsia="Times New Roman" w:hAnsi="Times New Roman" w:cs="Times New Roman"/>
          <w:sz w:val="28"/>
          <w:szCs w:val="28"/>
        </w:rPr>
        <w:t>это убедит ребёнка, что его или её страх реален, и вы в это тоже верите. Расскажите, почему в вашем доме безопасно, и спросите, что помогло бы ему почувствовать себя в безопасности. Может, взять с с</w:t>
      </w:r>
      <w:r w:rsidR="00A70D4E">
        <w:rPr>
          <w:rFonts w:ascii="Times New Roman" w:eastAsia="Times New Roman" w:hAnsi="Times New Roman" w:cs="Times New Roman"/>
          <w:sz w:val="28"/>
          <w:szCs w:val="28"/>
        </w:rPr>
        <w:t>обой в кровать любимую игрушку?</w:t>
      </w:r>
    </w:p>
    <w:p w:rsidR="00A70D4E"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3. Не давите, если ребёнок не хочет говорить</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70D4E"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Если ребёнок не отвечает н</w:t>
      </w:r>
      <w:r w:rsidR="00A70D4E">
        <w:rPr>
          <w:rFonts w:ascii="Times New Roman" w:eastAsia="Times New Roman" w:hAnsi="Times New Roman" w:cs="Times New Roman"/>
          <w:sz w:val="28"/>
          <w:szCs w:val="28"/>
        </w:rPr>
        <w:t xml:space="preserve">а вопросы - </w:t>
      </w:r>
      <w:r w:rsidRPr="00A01A48">
        <w:rPr>
          <w:rFonts w:ascii="Times New Roman" w:eastAsia="Times New Roman" w:hAnsi="Times New Roman" w:cs="Times New Roman"/>
          <w:sz w:val="28"/>
          <w:szCs w:val="28"/>
        </w:rPr>
        <w:t xml:space="preserve">не настаивайте. Побудьте рядом и скажите, что вы сможете поговорить об этом, когда он будет готов/а. Можно договориться о сигнале, который ребёнок подаст, если </w:t>
      </w:r>
      <w:r w:rsidR="00A70D4E">
        <w:rPr>
          <w:rFonts w:ascii="Times New Roman" w:eastAsia="Times New Roman" w:hAnsi="Times New Roman" w:cs="Times New Roman"/>
          <w:sz w:val="28"/>
          <w:szCs w:val="28"/>
        </w:rPr>
        <w:t xml:space="preserve">захочет вернуться к разговору - </w:t>
      </w:r>
      <w:r w:rsidRPr="00A01A48">
        <w:rPr>
          <w:rFonts w:ascii="Times New Roman" w:eastAsia="Times New Roman" w:hAnsi="Times New Roman" w:cs="Times New Roman"/>
          <w:sz w:val="28"/>
          <w:szCs w:val="28"/>
        </w:rPr>
        <w:t>например, постучать по столу или потрогать вас по плечу. Предложите ребёнку тёплый напито</w:t>
      </w:r>
      <w:r w:rsidR="00A70D4E">
        <w:rPr>
          <w:rFonts w:ascii="Times New Roman" w:eastAsia="Times New Roman" w:hAnsi="Times New Roman" w:cs="Times New Roman"/>
          <w:sz w:val="28"/>
          <w:szCs w:val="28"/>
        </w:rPr>
        <w:t xml:space="preserve">к или прогулку в любимый парк - </w:t>
      </w:r>
      <w:r w:rsidRPr="00A01A48">
        <w:rPr>
          <w:rFonts w:ascii="Times New Roman" w:eastAsia="Times New Roman" w:hAnsi="Times New Roman" w:cs="Times New Roman"/>
          <w:sz w:val="28"/>
          <w:szCs w:val="28"/>
        </w:rPr>
        <w:t>э</w:t>
      </w:r>
      <w:r w:rsidR="00A70D4E">
        <w:rPr>
          <w:rFonts w:ascii="Times New Roman" w:eastAsia="Times New Roman" w:hAnsi="Times New Roman" w:cs="Times New Roman"/>
          <w:sz w:val="28"/>
          <w:szCs w:val="28"/>
        </w:rPr>
        <w:t>то может помочь снизить стресс.</w:t>
      </w:r>
    </w:p>
    <w:p w:rsidR="00A70D4E"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4. Создайте мягкое пространство</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70D4E"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Когда ребёнок напуган, ему или ей важно быть в безопасной и комфортной обстановке. Обустройте дома место, в котором ребёнок сможет себя так почувствовать: положите удобные мягкие подушки или игрушки, любимые книги ребёнка и предметы для рисования, чтобы можно было расслабиться и отвлечься на любимые занятия. Предложите проводить там 10-15 минут, когда ребёнок чувствует страх</w:t>
      </w:r>
      <w:r w:rsidR="00A70D4E">
        <w:rPr>
          <w:rFonts w:ascii="Times New Roman" w:eastAsia="Times New Roman" w:hAnsi="Times New Roman" w:cs="Times New Roman"/>
          <w:sz w:val="28"/>
          <w:szCs w:val="28"/>
        </w:rPr>
        <w:t xml:space="preserve"> и тревогу.</w:t>
      </w:r>
    </w:p>
    <w:p w:rsidR="00A70D4E"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5. Предложите изучить страх</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Не заставляйте ребёнка сразу преодолевать страх, а попробуйте вместе разобраться в нём:</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 xml:space="preserve">    Назовите мысль, из-за которой страшно: «Если я останусь один в комнате, случится что-то плохое».</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 xml:space="preserve">    Назовите эмоцию: «Я боюсь, что случится что-то плохое, если я останусь один в комнате».</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 xml:space="preserve">    Попробуйте опровергнуть это: «Я уже оставался один в этой комнате, и ничего плохого не произошло».</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Предложите ребёнку повторять эти шаги, когда он или она чего-то боится.</w:t>
      </w:r>
    </w:p>
    <w:p w:rsidR="00A70D4E"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6. Расскажите, откуда берётся страх</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Объясните ребёнку, зачем нужен страх: расскажите, что это эмоция, которая предупреждает нас о возможных опасностях и помогает от них защититься. Но наш мозг не всегда может определить, настоящая это опасность или нет. Например, мы можем испугаться силуэта в темноте. Из-за того, что мы не можем рассмотреть, что это, мозг предполагает худшие варианты, чтобы уберечь нас от возможной опасности.</w:t>
      </w:r>
    </w:p>
    <w:p w:rsidR="00A70D4E" w:rsidRPr="00A01A48"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7. Замечайте и проговаривайте изменения</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Наблюдайте за поведением ребёнка и проговаривайте прогресс, когда он/а делится переживаниями, обращается к вам за помощью или самостоятельно объясняет, что беспокоит его. Например, можно сказать так: «В этот раз у тебя получилось объяснить, что тебя пугает, и мы смогли в этом разобраться. Я очень горжусь тобой и ценю твоё доверие, когда ты делишься со мной переживаниями».</w:t>
      </w:r>
    </w:p>
    <w:p w:rsidR="009F45D3" w:rsidRDefault="009F45D3" w:rsidP="009F45D3">
      <w:pPr>
        <w:spacing w:after="0" w:line="240" w:lineRule="auto"/>
        <w:ind w:firstLine="709"/>
        <w:jc w:val="both"/>
        <w:rPr>
          <w:rFonts w:ascii="Times New Roman" w:hAnsi="Times New Roman" w:cs="Times New Roman"/>
          <w:sz w:val="28"/>
          <w:szCs w:val="28"/>
        </w:rPr>
      </w:pPr>
    </w:p>
    <w:p w:rsidR="009F45D3" w:rsidRDefault="009F45D3" w:rsidP="009F45D3">
      <w:pPr>
        <w:spacing w:after="0" w:line="240" w:lineRule="auto"/>
        <w:ind w:firstLine="709"/>
        <w:jc w:val="both"/>
        <w:rPr>
          <w:rFonts w:ascii="Times New Roman" w:hAnsi="Times New Roman" w:cs="Times New Roman"/>
          <w:sz w:val="28"/>
          <w:szCs w:val="28"/>
        </w:rPr>
      </w:pPr>
    </w:p>
    <w:p w:rsidR="00090B20" w:rsidRDefault="00090B20" w:rsidP="009F45D3">
      <w:pPr>
        <w:spacing w:after="0" w:line="240" w:lineRule="auto"/>
        <w:ind w:firstLine="709"/>
        <w:jc w:val="center"/>
        <w:rPr>
          <w:rFonts w:ascii="Times New Roman" w:hAnsi="Times New Roman" w:cs="Times New Roman"/>
          <w:b/>
          <w:color w:val="C00000"/>
          <w:sz w:val="28"/>
          <w:szCs w:val="28"/>
        </w:rPr>
      </w:pPr>
      <w:r w:rsidRPr="00090B20">
        <w:rPr>
          <w:rFonts w:ascii="Times New Roman" w:hAnsi="Times New Roman" w:cs="Times New Roman"/>
          <w:b/>
          <w:color w:val="C00000"/>
          <w:sz w:val="28"/>
          <w:szCs w:val="28"/>
        </w:rPr>
        <w:t>Терапевтические сказки в работе со страхами</w:t>
      </w:r>
    </w:p>
    <w:p w:rsidR="00090B20" w:rsidRDefault="00090B20" w:rsidP="009F45D3">
      <w:pPr>
        <w:spacing w:after="0" w:line="240" w:lineRule="auto"/>
        <w:ind w:firstLine="709"/>
        <w:jc w:val="center"/>
        <w:rPr>
          <w:rFonts w:ascii="Times New Roman" w:hAnsi="Times New Roman" w:cs="Times New Roman"/>
          <w:b/>
          <w:color w:val="C00000"/>
          <w:sz w:val="28"/>
          <w:szCs w:val="28"/>
        </w:rPr>
      </w:pPr>
    </w:p>
    <w:p w:rsidR="00090B20" w:rsidRDefault="00090B20" w:rsidP="009F45D3">
      <w:pPr>
        <w:spacing w:after="0" w:line="240" w:lineRule="auto"/>
        <w:ind w:firstLine="709"/>
        <w:jc w:val="both"/>
        <w:rPr>
          <w:rFonts w:ascii="Times New Roman" w:hAnsi="Times New Roman" w:cs="Times New Roman"/>
          <w:sz w:val="28"/>
          <w:szCs w:val="28"/>
        </w:rPr>
      </w:pPr>
      <w:r>
        <w:rPr>
          <w:rStyle w:val="a4"/>
          <w:rFonts w:ascii="Times New Roman" w:hAnsi="Times New Roman" w:cs="Times New Roman"/>
          <w:b w:val="0"/>
          <w:iCs/>
          <w:sz w:val="28"/>
          <w:szCs w:val="28"/>
        </w:rPr>
        <w:t xml:space="preserve">Сказки зачастую эффективны в работе со страхами у детей. </w:t>
      </w:r>
      <w:r w:rsidRPr="00090B20">
        <w:rPr>
          <w:rStyle w:val="a4"/>
          <w:rFonts w:ascii="Times New Roman" w:hAnsi="Times New Roman" w:cs="Times New Roman"/>
          <w:b w:val="0"/>
          <w:iCs/>
          <w:sz w:val="28"/>
          <w:szCs w:val="28"/>
        </w:rPr>
        <w:t>Терапевтическая сказка</w:t>
      </w:r>
      <w:r>
        <w:rPr>
          <w:rFonts w:ascii="Times New Roman" w:hAnsi="Times New Roman" w:cs="Times New Roman"/>
          <w:sz w:val="28"/>
          <w:szCs w:val="28"/>
        </w:rPr>
        <w:t xml:space="preserve"> - </w:t>
      </w:r>
      <w:r w:rsidRPr="00090B20">
        <w:rPr>
          <w:rFonts w:ascii="Times New Roman" w:hAnsi="Times New Roman" w:cs="Times New Roman"/>
          <w:sz w:val="28"/>
          <w:szCs w:val="28"/>
        </w:rPr>
        <w:t>это история, построенная с учетом страхов и особенностей ребенка. В таких историях герой встречается со своими страхами лицом к лицу. По ходу действия он может преодолевать разные препятствия, встречаться с монстрами и чудовищами. Самое главное, чтобы в конце сказки главный герой преодолел вс</w:t>
      </w:r>
      <w:r>
        <w:rPr>
          <w:rFonts w:ascii="Times New Roman" w:hAnsi="Times New Roman" w:cs="Times New Roman"/>
          <w:sz w:val="28"/>
          <w:szCs w:val="28"/>
        </w:rPr>
        <w:t>е препятствия и победил страхи.</w:t>
      </w:r>
    </w:p>
    <w:p w:rsidR="00090B20" w:rsidRDefault="00090B20" w:rsidP="009F45D3">
      <w:pPr>
        <w:spacing w:after="0" w:line="240" w:lineRule="auto"/>
        <w:ind w:firstLine="709"/>
        <w:jc w:val="both"/>
        <w:rPr>
          <w:rFonts w:ascii="Times New Roman" w:hAnsi="Times New Roman" w:cs="Times New Roman"/>
          <w:sz w:val="28"/>
          <w:szCs w:val="28"/>
        </w:rPr>
      </w:pPr>
    </w:p>
    <w:p w:rsidR="00090B20" w:rsidRDefault="00090B20" w:rsidP="009F45D3">
      <w:pPr>
        <w:spacing w:after="0" w:line="240" w:lineRule="auto"/>
        <w:ind w:firstLine="709"/>
        <w:jc w:val="both"/>
        <w:rPr>
          <w:rFonts w:ascii="Times New Roman" w:hAnsi="Times New Roman" w:cs="Times New Roman"/>
          <w:sz w:val="28"/>
          <w:szCs w:val="28"/>
        </w:rPr>
      </w:pPr>
      <w:r w:rsidRPr="00090B20">
        <w:rPr>
          <w:rFonts w:ascii="Times New Roman" w:hAnsi="Times New Roman" w:cs="Times New Roman"/>
          <w:sz w:val="28"/>
          <w:szCs w:val="28"/>
        </w:rPr>
        <w:t>Часто в терапевтических сказках присутствуют добрые помощники, спешащие на помощь герою. Его могут защищать члены семьи или животные, волшебные предметы или сказочные персонажи. Из терапевтических сказок ребенок узнает, что главному герою помогает и его собственная внутренняя сила. Это могут быть сказки о проснувшейся самостоятельности, вовремя подоспевшей смелости или об обретенной</w:t>
      </w:r>
      <w:r>
        <w:rPr>
          <w:rFonts w:ascii="Times New Roman" w:hAnsi="Times New Roman" w:cs="Times New Roman"/>
          <w:sz w:val="28"/>
          <w:szCs w:val="28"/>
        </w:rPr>
        <w:t xml:space="preserve"> храбрости.</w:t>
      </w:r>
    </w:p>
    <w:p w:rsidR="00C65BAB" w:rsidRDefault="00C65BAB" w:rsidP="009F45D3">
      <w:pPr>
        <w:spacing w:after="0" w:line="240" w:lineRule="auto"/>
        <w:ind w:firstLine="709"/>
        <w:jc w:val="both"/>
        <w:rPr>
          <w:rFonts w:ascii="Times New Roman" w:hAnsi="Times New Roman" w:cs="Times New Roman"/>
          <w:sz w:val="28"/>
          <w:szCs w:val="28"/>
        </w:rPr>
      </w:pPr>
    </w:p>
    <w:p w:rsidR="00C65BAB" w:rsidRPr="00C65BAB" w:rsidRDefault="00C65BAB" w:rsidP="009F45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Огромный выбор сказок в </w:t>
      </w:r>
      <w:r w:rsidRPr="00E372D2">
        <w:rPr>
          <w:rFonts w:ascii="Times New Roman" w:hAnsi="Times New Roman" w:cs="Times New Roman"/>
          <w:b/>
          <w:color w:val="00B050"/>
          <w:sz w:val="28"/>
          <w:szCs w:val="28"/>
        </w:rPr>
        <w:t>книге О. Хухлаевой, О. Хухлаева «Лабиринт души. Терапевтические сказки».</w:t>
      </w:r>
      <w:r w:rsidRPr="00E372D2">
        <w:rPr>
          <w:color w:val="00B050"/>
        </w:rPr>
        <w:t xml:space="preserve"> </w:t>
      </w:r>
      <w:r w:rsidRPr="00C65BAB">
        <w:rPr>
          <w:rFonts w:ascii="Times New Roman" w:hAnsi="Times New Roman" w:cs="Times New Roman"/>
          <w:sz w:val="28"/>
          <w:szCs w:val="28"/>
        </w:rPr>
        <w:t>В книге представлены терапевтические сказки, предназначенные для психологической помощи детям от 3 до 15 лет. Терапевтические сказочные истории, написанные специально для детей и ориентированные на конкретные проблемы, – это разговор с ребенком о психологических трудностях на его собственном языке. Такие истории помогают детям находить выход из сложных ситуаций, выдерживать любые удары судьбы; с их помощью взрослый может лучше понять ребенка, стать ему ближе.</w:t>
      </w:r>
    </w:p>
    <w:p w:rsidR="00090B20" w:rsidRDefault="00090B20" w:rsidP="009F45D3">
      <w:pPr>
        <w:spacing w:after="0" w:line="240" w:lineRule="auto"/>
        <w:ind w:firstLine="709"/>
        <w:jc w:val="both"/>
        <w:rPr>
          <w:rFonts w:ascii="Times New Roman" w:hAnsi="Times New Roman" w:cs="Times New Roman"/>
          <w:sz w:val="28"/>
          <w:szCs w:val="28"/>
        </w:rPr>
      </w:pPr>
    </w:p>
    <w:p w:rsidR="00090B20" w:rsidRDefault="00090B20" w:rsidP="009F45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примера предлагаем две </w:t>
      </w:r>
      <w:r w:rsidR="00C65BAB">
        <w:rPr>
          <w:rFonts w:ascii="Times New Roman" w:hAnsi="Times New Roman" w:cs="Times New Roman"/>
          <w:sz w:val="28"/>
          <w:szCs w:val="28"/>
        </w:rPr>
        <w:t xml:space="preserve">терапевтические </w:t>
      </w:r>
      <w:r>
        <w:rPr>
          <w:rFonts w:ascii="Times New Roman" w:hAnsi="Times New Roman" w:cs="Times New Roman"/>
          <w:sz w:val="28"/>
          <w:szCs w:val="28"/>
        </w:rPr>
        <w:t xml:space="preserve">сказки. </w:t>
      </w:r>
    </w:p>
    <w:p w:rsidR="00090B20" w:rsidRDefault="00090B20" w:rsidP="009F45D3">
      <w:pPr>
        <w:spacing w:after="0" w:line="240" w:lineRule="auto"/>
        <w:ind w:firstLine="709"/>
        <w:jc w:val="both"/>
        <w:rPr>
          <w:rFonts w:ascii="Times New Roman" w:hAnsi="Times New Roman" w:cs="Times New Roman"/>
          <w:sz w:val="28"/>
          <w:szCs w:val="28"/>
        </w:rPr>
      </w:pPr>
    </w:p>
    <w:p w:rsidR="00090B20" w:rsidRDefault="00720C5C" w:rsidP="009F45D3">
      <w:pPr>
        <w:spacing w:after="0" w:line="240" w:lineRule="auto"/>
        <w:ind w:firstLine="709"/>
        <w:jc w:val="both"/>
        <w:rPr>
          <w:rFonts w:ascii="Times New Roman" w:hAnsi="Times New Roman" w:cs="Times New Roman"/>
          <w:b/>
          <w:sz w:val="28"/>
          <w:szCs w:val="28"/>
        </w:rPr>
      </w:pPr>
      <w:r w:rsidRPr="00720C5C">
        <w:rPr>
          <w:rFonts w:ascii="Times New Roman" w:hAnsi="Times New Roman" w:cs="Times New Roman"/>
          <w:b/>
          <w:sz w:val="28"/>
          <w:szCs w:val="28"/>
        </w:rPr>
        <w:t>«Про бегемота, который боялся прививок» (Сутеев В.Г.)</w:t>
      </w:r>
    </w:p>
    <w:p w:rsidR="00720C5C" w:rsidRDefault="00720C5C" w:rsidP="009F45D3">
      <w:pPr>
        <w:spacing w:after="0" w:line="240" w:lineRule="auto"/>
        <w:ind w:firstLine="709"/>
        <w:jc w:val="both"/>
        <w:rPr>
          <w:rFonts w:ascii="Times New Roman" w:hAnsi="Times New Roman" w:cs="Times New Roman"/>
          <w:b/>
          <w:sz w:val="28"/>
          <w:szCs w:val="28"/>
        </w:rPr>
      </w:pPr>
    </w:p>
    <w:p w:rsid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На пляже было очень весело. Больше всех веселился Бегемот, плескаясь в тёплой воде под яркими лучами солнца. Когда Бегемот вылез из воды на 6epeг, он увидел большое объявление: «Всем нужно от слона до мухи прививки сделать от желтухи».</w:t>
      </w:r>
    </w:p>
    <w:p w:rsidR="00D06808" w:rsidRDefault="00D06808" w:rsidP="009F45D3">
      <w:pPr>
        <w:spacing w:after="0" w:line="240" w:lineRule="auto"/>
        <w:ind w:firstLine="709"/>
        <w:jc w:val="both"/>
        <w:rPr>
          <w:rFonts w:ascii="Times New Roman" w:hAnsi="Times New Roman" w:cs="Times New Roman"/>
          <w:sz w:val="28"/>
          <w:szCs w:val="28"/>
        </w:rPr>
      </w:pPr>
    </w:p>
    <w:p w:rsidR="00720C5C" w:rsidRP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Не успел Бегемот прийти домой, как тут же приска</w:t>
      </w:r>
      <w:r w:rsidRPr="00D06808">
        <w:rPr>
          <w:rFonts w:ascii="Times New Roman" w:hAnsi="Times New Roman" w:cs="Times New Roman"/>
          <w:sz w:val="28"/>
          <w:szCs w:val="28"/>
        </w:rPr>
        <w:softHyphen/>
        <w:t>кал Кенгуру-почтальон:</w:t>
      </w:r>
      <w:r w:rsidRPr="00D06808">
        <w:rPr>
          <w:rFonts w:ascii="Times New Roman" w:hAnsi="Times New Roman" w:cs="Times New Roman"/>
          <w:sz w:val="28"/>
          <w:szCs w:val="28"/>
        </w:rPr>
        <w:br/>
        <w:t>— Вот повестка: вам явиться на прививку.</w:t>
      </w:r>
    </w:p>
    <w:p w:rsidR="00720C5C" w:rsidRP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Бегемот не на шутку испугался.</w:t>
      </w:r>
    </w:p>
    <w:p w:rsidR="00720C5C" w:rsidRPr="00D06808"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 Чепуха, — сказал ему друг Марабу. — Уколют — раз! — и всё!</w:t>
      </w:r>
    </w:p>
    <w:p w:rsidR="00D06808" w:rsidRDefault="00D06808" w:rsidP="009F45D3">
      <w:pPr>
        <w:spacing w:after="0" w:line="240" w:lineRule="auto"/>
        <w:ind w:firstLine="709"/>
        <w:jc w:val="both"/>
        <w:rPr>
          <w:rFonts w:ascii="Times New Roman" w:eastAsia="Times New Roman" w:hAnsi="Times New Roman" w:cs="Times New Roman"/>
          <w:sz w:val="28"/>
          <w:szCs w:val="28"/>
        </w:rPr>
      </w:pPr>
    </w:p>
    <w:p w:rsidR="00720C5C" w:rsidRPr="00D06808"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В приёмной поликлиники Бегемот дрожал от страха.</w:t>
      </w:r>
    </w:p>
    <w:p w:rsidR="00720C5C" w:rsidRPr="00720C5C"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 А ты будешь меня за руку держать? — всё время спрашивал он своего друга Марабу.</w:t>
      </w:r>
      <w:r w:rsidRPr="00720C5C">
        <w:rPr>
          <w:rFonts w:ascii="Times New Roman" w:eastAsia="Times New Roman" w:hAnsi="Times New Roman" w:cs="Times New Roman"/>
          <w:sz w:val="28"/>
          <w:szCs w:val="28"/>
        </w:rPr>
        <w:br/>
        <w:t>— Буду, буду… — отвечал Марабу.</w:t>
      </w:r>
    </w:p>
    <w:p w:rsidR="00720C5C" w:rsidRPr="00720C5C"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 В первый раз вижу белого Бегемота! — воскликнул Доктор. — А может быть, он просто боится укола?</w:t>
      </w:r>
    </w:p>
    <w:p w:rsidR="00720C5C" w:rsidRPr="00720C5C"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 Это особенный Бегемот, — объяснил Марабу, — он ко</w:t>
      </w:r>
      <w:r w:rsidRPr="00720C5C">
        <w:rPr>
          <w:rFonts w:ascii="Times New Roman" w:eastAsia="Times New Roman" w:hAnsi="Times New Roman" w:cs="Times New Roman"/>
          <w:sz w:val="28"/>
          <w:szCs w:val="28"/>
        </w:rPr>
        <w:softHyphen/>
        <w:t>гда как: то серый, то белый…</w:t>
      </w:r>
    </w:p>
    <w:p w:rsidR="00D06808" w:rsidRDefault="00D06808" w:rsidP="009F45D3">
      <w:pPr>
        <w:spacing w:after="0" w:line="240" w:lineRule="auto"/>
        <w:ind w:firstLine="709"/>
        <w:jc w:val="both"/>
        <w:rPr>
          <w:rFonts w:ascii="Times New Roman" w:hAnsi="Times New Roman" w:cs="Times New Roman"/>
          <w:sz w:val="28"/>
          <w:szCs w:val="28"/>
        </w:rPr>
      </w:pPr>
    </w:p>
    <w:p w:rsidR="00720C5C" w:rsidRPr="00720C5C" w:rsidRDefault="00720C5C"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hAnsi="Times New Roman" w:cs="Times New Roman"/>
          <w:sz w:val="28"/>
          <w:szCs w:val="28"/>
        </w:rPr>
        <w:t>Пока Доктор выбирал иголку побольше, специально для бегемотовой кожи, Бегемот исчез… Все бросились искать Бегемота.</w:t>
      </w:r>
    </w:p>
    <w:p w:rsidR="00720C5C" w:rsidRP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Его нужно найти! Он может заболеть желтухой!</w:t>
      </w:r>
      <w:r w:rsidRPr="00D06808">
        <w:rPr>
          <w:rFonts w:ascii="Times New Roman" w:hAnsi="Times New Roman" w:cs="Times New Roman"/>
          <w:sz w:val="28"/>
          <w:szCs w:val="28"/>
        </w:rPr>
        <w:br/>
        <w:t>А Бегемот спрятался от преследователей и спокойно пошёл домой.</w:t>
      </w:r>
    </w:p>
    <w:p w:rsidR="00D06808" w:rsidRDefault="00D06808" w:rsidP="009F45D3">
      <w:pPr>
        <w:spacing w:after="0" w:line="240" w:lineRule="auto"/>
        <w:ind w:firstLine="709"/>
        <w:jc w:val="both"/>
        <w:rPr>
          <w:rFonts w:ascii="Times New Roman" w:hAnsi="Times New Roman" w:cs="Times New Roman"/>
          <w:sz w:val="28"/>
          <w:szCs w:val="28"/>
        </w:rPr>
      </w:pPr>
    </w:p>
    <w:p w:rsidR="00720C5C" w:rsidRP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На другое утро Марабу зашёл к Бегемоту и, увидев его, в ужасе закричал:</w:t>
      </w:r>
      <w:r w:rsidRPr="00D06808">
        <w:rPr>
          <w:rFonts w:ascii="Times New Roman" w:hAnsi="Times New Roman" w:cs="Times New Roman"/>
          <w:sz w:val="28"/>
          <w:szCs w:val="28"/>
        </w:rPr>
        <w:br/>
        <w:t>— Что с тобой? Ты совсем жёлтый! Как лимон! Марабу немедленно позвонил Доктору.</w:t>
      </w:r>
    </w:p>
    <w:p w:rsid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Доктор, что делать? Бегемот стал жёлтый-прежёлтый…</w:t>
      </w:r>
      <w:r w:rsidRPr="00D06808">
        <w:rPr>
          <w:rFonts w:ascii="Times New Roman" w:hAnsi="Times New Roman" w:cs="Times New Roman"/>
          <w:sz w:val="28"/>
          <w:szCs w:val="28"/>
        </w:rPr>
        <w:br/>
        <w:t>— Но вы же сами говорили — ваш Бегемот особенный: он то серый, то белый…</w:t>
      </w:r>
      <w:r w:rsidRPr="00D06808">
        <w:rPr>
          <w:rFonts w:ascii="Times New Roman" w:hAnsi="Times New Roman" w:cs="Times New Roman"/>
          <w:sz w:val="28"/>
          <w:szCs w:val="28"/>
        </w:rPr>
        <w:br/>
        <w:t xml:space="preserve">— Да нет, Доктор, тогда он просто побелел от страха. -Ах так!… Это другое дело. </w:t>
      </w:r>
    </w:p>
    <w:p w:rsidR="00D06808" w:rsidRDefault="00D06808" w:rsidP="009F45D3">
      <w:pPr>
        <w:spacing w:after="0" w:line="240" w:lineRule="auto"/>
        <w:ind w:firstLine="709"/>
        <w:jc w:val="both"/>
        <w:rPr>
          <w:rFonts w:ascii="Times New Roman" w:hAnsi="Times New Roman" w:cs="Times New Roman"/>
          <w:sz w:val="28"/>
          <w:szCs w:val="28"/>
        </w:rPr>
      </w:pPr>
    </w:p>
    <w:p w:rsid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Очевидно, у него желту</w:t>
      </w:r>
      <w:r w:rsidRPr="00D06808">
        <w:rPr>
          <w:rFonts w:ascii="Times New Roman" w:hAnsi="Times New Roman" w:cs="Times New Roman"/>
          <w:sz w:val="28"/>
          <w:szCs w:val="28"/>
        </w:rPr>
        <w:softHyphen/>
        <w:t>ха. Высылаю «скорую помощь»!</w:t>
      </w:r>
      <w:r w:rsidRPr="00D06808">
        <w:rPr>
          <w:rFonts w:ascii="Times New Roman" w:hAnsi="Times New Roman" w:cs="Times New Roman"/>
          <w:sz w:val="28"/>
          <w:szCs w:val="28"/>
        </w:rPr>
        <w:br/>
        <w:t>Обезьянки-санитары быстро отнесли на носилках Беге</w:t>
      </w:r>
      <w:r w:rsidRPr="00D06808">
        <w:rPr>
          <w:rFonts w:ascii="Times New Roman" w:hAnsi="Times New Roman" w:cs="Times New Roman"/>
          <w:sz w:val="28"/>
          <w:szCs w:val="28"/>
        </w:rPr>
        <w:softHyphen/>
        <w:t>мота в машину «скорой помощи» и увезли в больницу.</w:t>
      </w:r>
    </w:p>
    <w:p w:rsidR="00D06808" w:rsidRDefault="00D06808" w:rsidP="009F45D3">
      <w:pPr>
        <w:spacing w:after="0" w:line="240" w:lineRule="auto"/>
        <w:ind w:firstLine="709"/>
        <w:jc w:val="both"/>
        <w:rPr>
          <w:rFonts w:ascii="Times New Roman" w:hAnsi="Times New Roman" w:cs="Times New Roman"/>
          <w:sz w:val="28"/>
          <w:szCs w:val="28"/>
        </w:rPr>
      </w:pPr>
    </w:p>
    <w:p w:rsidR="00E372D2" w:rsidRDefault="00793B65"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Когда Марабу пришёл в больницу навестить своего больного друга, Бегемот попросил его:</w:t>
      </w:r>
      <w:r w:rsidRPr="00D06808">
        <w:rPr>
          <w:rFonts w:ascii="Times New Roman" w:hAnsi="Times New Roman" w:cs="Times New Roman"/>
          <w:sz w:val="28"/>
          <w:szCs w:val="28"/>
        </w:rPr>
        <w:br/>
        <w:t>— Мне очень скучно лежать: расскажи какую-нибудь сказку.</w:t>
      </w:r>
      <w:r w:rsidRPr="00D06808">
        <w:rPr>
          <w:rFonts w:ascii="Times New Roman" w:hAnsi="Times New Roman" w:cs="Times New Roman"/>
          <w:sz w:val="28"/>
          <w:szCs w:val="28"/>
        </w:rPr>
        <w:br/>
        <w:t>— Xopoшo, — сказал Марабу. — «Жил-был Бегемот. Он ужас до чего боялся прививок…»</w:t>
      </w:r>
      <w:r w:rsidRPr="00D06808">
        <w:rPr>
          <w:rFonts w:ascii="Times New Roman" w:hAnsi="Times New Roman" w:cs="Times New Roman"/>
          <w:sz w:val="28"/>
          <w:szCs w:val="28"/>
        </w:rPr>
        <w:br/>
      </w:r>
    </w:p>
    <w:p w:rsidR="00793B65" w:rsidRPr="00D06808" w:rsidRDefault="00793B65"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Смотрите! — закричал Доктор, — что с Бегемотом? Он был серым, белым, жёлтым, а теперь он совсем красный! Это какой-то необыкновенный Бегемот!</w:t>
      </w:r>
    </w:p>
    <w:p w:rsidR="00793B65" w:rsidRPr="00D06808" w:rsidRDefault="00793B65" w:rsidP="009F45D3">
      <w:pPr>
        <w:spacing w:after="0" w:line="240" w:lineRule="auto"/>
        <w:ind w:firstLine="709"/>
        <w:jc w:val="both"/>
        <w:rPr>
          <w:rFonts w:ascii="Times New Roman" w:hAnsi="Times New Roman" w:cs="Times New Roman"/>
          <w:b/>
          <w:sz w:val="28"/>
          <w:szCs w:val="28"/>
        </w:rPr>
      </w:pPr>
      <w:r w:rsidRPr="00D06808">
        <w:rPr>
          <w:rFonts w:ascii="Times New Roman" w:hAnsi="Times New Roman" w:cs="Times New Roman"/>
          <w:sz w:val="28"/>
          <w:szCs w:val="28"/>
        </w:rPr>
        <w:t>— Нет, Доктор. Это самый обыкновенный Бегемот, — ска</w:t>
      </w:r>
      <w:r w:rsidRPr="00D06808">
        <w:rPr>
          <w:rFonts w:ascii="Times New Roman" w:hAnsi="Times New Roman" w:cs="Times New Roman"/>
          <w:sz w:val="28"/>
          <w:szCs w:val="28"/>
        </w:rPr>
        <w:softHyphen/>
        <w:t>зал Марабу, — только ему стыдно, что он так боялся при</w:t>
      </w:r>
      <w:r w:rsidRPr="00D06808">
        <w:rPr>
          <w:rFonts w:ascii="Times New Roman" w:hAnsi="Times New Roman" w:cs="Times New Roman"/>
          <w:sz w:val="28"/>
          <w:szCs w:val="28"/>
        </w:rPr>
        <w:softHyphen/>
        <w:t>вивок.</w:t>
      </w:r>
    </w:p>
    <w:p w:rsidR="00720C5C" w:rsidRDefault="00720C5C" w:rsidP="009F45D3">
      <w:pPr>
        <w:spacing w:after="0" w:line="240" w:lineRule="auto"/>
        <w:ind w:firstLine="709"/>
        <w:jc w:val="both"/>
        <w:rPr>
          <w:rFonts w:ascii="Times New Roman" w:hAnsi="Times New Roman" w:cs="Times New Roman"/>
          <w:sz w:val="28"/>
          <w:szCs w:val="28"/>
        </w:rPr>
      </w:pPr>
    </w:p>
    <w:p w:rsidR="00D06808" w:rsidRDefault="00D06808" w:rsidP="009F45D3">
      <w:pPr>
        <w:spacing w:after="0" w:line="240" w:lineRule="auto"/>
        <w:ind w:firstLine="709"/>
        <w:jc w:val="both"/>
        <w:rPr>
          <w:rFonts w:ascii="Times New Roman" w:hAnsi="Times New Roman" w:cs="Times New Roman"/>
          <w:b/>
          <w:sz w:val="28"/>
          <w:szCs w:val="28"/>
        </w:rPr>
      </w:pPr>
      <w:r w:rsidRPr="00D06808">
        <w:rPr>
          <w:rFonts w:ascii="Times New Roman" w:hAnsi="Times New Roman" w:cs="Times New Roman"/>
          <w:b/>
          <w:sz w:val="28"/>
          <w:szCs w:val="28"/>
        </w:rPr>
        <w:t>«Кролик, который никого не боялся» (Пляцковский М.С.)</w:t>
      </w:r>
    </w:p>
    <w:p w:rsidR="00D06808" w:rsidRDefault="00D06808" w:rsidP="009F45D3">
      <w:pPr>
        <w:spacing w:after="0" w:line="240" w:lineRule="auto"/>
        <w:ind w:firstLine="709"/>
        <w:jc w:val="both"/>
        <w:rPr>
          <w:rFonts w:ascii="Times New Roman" w:hAnsi="Times New Roman" w:cs="Times New Roman"/>
          <w:b/>
          <w:sz w:val="28"/>
          <w:szCs w:val="28"/>
        </w:rPr>
      </w:pPr>
    </w:p>
    <w:p w:rsidR="00D06808" w:rsidRPr="00D06808"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Слава приходит, когда её не ждёшь. Так пришла она и к серому кролику Кочерыжке, который в один прекрасный день стал знаменитым. В тот день кролик Кочерыжка встретил в лесу Медведя.</w:t>
      </w:r>
    </w:p>
    <w:p w:rsidR="00E372D2" w:rsidRDefault="00E372D2" w:rsidP="009F45D3">
      <w:pPr>
        <w:spacing w:after="0" w:line="240" w:lineRule="auto"/>
        <w:ind w:firstLine="709"/>
        <w:jc w:val="both"/>
        <w:rPr>
          <w:rFonts w:ascii="Times New Roman" w:hAnsi="Times New Roman" w:cs="Times New Roman"/>
          <w:sz w:val="28"/>
          <w:szCs w:val="28"/>
        </w:rPr>
      </w:pP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Это моя тр-р-ропинка! — пробурчал Медведь, желая в шутку напугать кролика.</w:t>
      </w:r>
      <w:r w:rsidRPr="00D06808">
        <w:rPr>
          <w:rFonts w:ascii="Times New Roman" w:hAnsi="Times New Roman" w:cs="Times New Roman"/>
          <w:sz w:val="28"/>
          <w:szCs w:val="28"/>
        </w:rPr>
        <w:br/>
        <w:t>Но Кочерыжка даже ухом не повёл, поздоровался и прошёл мимо, как ни в чём не бывало.</w:t>
      </w:r>
    </w:p>
    <w:p w:rsidR="00C65BAB" w:rsidRDefault="00C65BAB" w:rsidP="009F45D3">
      <w:pPr>
        <w:spacing w:after="0" w:line="240" w:lineRule="auto"/>
        <w:ind w:firstLine="709"/>
        <w:jc w:val="both"/>
        <w:rPr>
          <w:rFonts w:ascii="Times New Roman" w:hAnsi="Times New Roman" w:cs="Times New Roman"/>
          <w:sz w:val="28"/>
          <w:szCs w:val="28"/>
        </w:rPr>
      </w:pP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xml:space="preserve">Медведь </w:t>
      </w:r>
      <w:r w:rsidR="00C65BAB">
        <w:rPr>
          <w:rFonts w:ascii="Times New Roman" w:hAnsi="Times New Roman" w:cs="Times New Roman"/>
          <w:sz w:val="28"/>
          <w:szCs w:val="28"/>
        </w:rPr>
        <w:t xml:space="preserve">даже оторопел от неожиданности. </w:t>
      </w:r>
      <w:r w:rsidRPr="00D06808">
        <w:rPr>
          <w:rFonts w:ascii="Times New Roman" w:hAnsi="Times New Roman" w:cs="Times New Roman"/>
          <w:sz w:val="28"/>
          <w:szCs w:val="28"/>
        </w:rPr>
        <w:t>В тот день кролик Кочерыжка столкнул</w:t>
      </w:r>
      <w:r w:rsidR="00C65BAB">
        <w:rPr>
          <w:rFonts w:ascii="Times New Roman" w:hAnsi="Times New Roman" w:cs="Times New Roman"/>
          <w:sz w:val="28"/>
          <w:szCs w:val="28"/>
        </w:rPr>
        <w:t>ся на подвесном мосту с Тигром.</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Вот я тебе покажу</w:t>
      </w:r>
      <w:r w:rsidR="00C65BAB">
        <w:rPr>
          <w:rFonts w:ascii="Times New Roman" w:hAnsi="Times New Roman" w:cs="Times New Roman"/>
          <w:sz w:val="28"/>
          <w:szCs w:val="28"/>
        </w:rPr>
        <w:t xml:space="preserve">! — напустился Тигр на кролика. </w:t>
      </w:r>
      <w:r w:rsidRPr="00D06808">
        <w:rPr>
          <w:rFonts w:ascii="Times New Roman" w:hAnsi="Times New Roman" w:cs="Times New Roman"/>
          <w:sz w:val="28"/>
          <w:szCs w:val="28"/>
        </w:rPr>
        <w:t>Но кролик Кочерыжка ничуть</w:t>
      </w:r>
      <w:r w:rsidR="00C65BAB">
        <w:rPr>
          <w:rFonts w:ascii="Times New Roman" w:hAnsi="Times New Roman" w:cs="Times New Roman"/>
          <w:sz w:val="28"/>
          <w:szCs w:val="28"/>
        </w:rPr>
        <w:t xml:space="preserve"> не испугался. Он лишь спросил:</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Что вы сказали?</w:t>
      </w:r>
    </w:p>
    <w:p w:rsidR="00E372D2" w:rsidRDefault="00E372D2" w:rsidP="009F45D3">
      <w:pPr>
        <w:spacing w:after="0" w:line="240" w:lineRule="auto"/>
        <w:ind w:firstLine="709"/>
        <w:jc w:val="both"/>
        <w:rPr>
          <w:rFonts w:ascii="Times New Roman" w:hAnsi="Times New Roman" w:cs="Times New Roman"/>
          <w:sz w:val="28"/>
          <w:szCs w:val="28"/>
        </w:rPr>
      </w:pPr>
    </w:p>
    <w:p w:rsidR="00D06808" w:rsidRPr="00D06808"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Потом приподнял шляпу, раскланялся и двинулся дальше. Тигр даже растерялся от такой неслыханной дерзости.</w:t>
      </w:r>
    </w:p>
    <w:p w:rsidR="00C65BAB" w:rsidRDefault="00C65BAB" w:rsidP="009F45D3">
      <w:pPr>
        <w:spacing w:after="0" w:line="240" w:lineRule="auto"/>
        <w:ind w:firstLine="709"/>
        <w:jc w:val="both"/>
        <w:rPr>
          <w:rFonts w:ascii="Times New Roman" w:hAnsi="Times New Roman" w:cs="Times New Roman"/>
          <w:sz w:val="28"/>
          <w:szCs w:val="28"/>
        </w:rPr>
      </w:pPr>
    </w:p>
    <w:p w:rsidR="00D06808" w:rsidRPr="00D06808"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В тот день кролик Кочерыжка случайно наступил на лапу самому Льву.</w:t>
      </w:r>
      <w:r w:rsidRPr="00D06808">
        <w:rPr>
          <w:rFonts w:ascii="Times New Roman" w:hAnsi="Times New Roman" w:cs="Times New Roman"/>
          <w:sz w:val="28"/>
          <w:szCs w:val="28"/>
        </w:rPr>
        <w:br/>
        <w:t>— Я тебя, крррольчишка, в поррррошок сотррру! — грозно зарычал Лев.</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Рад вас видеть, — сказал Кочерыжка, улыбнулся и похлопал по спине остолбеневшего Льва.</w:t>
      </w:r>
    </w:p>
    <w:p w:rsidR="00C65BAB" w:rsidRDefault="00C65BAB" w:rsidP="009F45D3">
      <w:pPr>
        <w:spacing w:after="0" w:line="240" w:lineRule="auto"/>
        <w:ind w:firstLine="709"/>
        <w:jc w:val="both"/>
        <w:rPr>
          <w:rFonts w:ascii="Times New Roman" w:hAnsi="Times New Roman" w:cs="Times New Roman"/>
          <w:sz w:val="28"/>
          <w:szCs w:val="28"/>
        </w:rPr>
      </w:pP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Всё это видел и слышал попугай Эйты и разболтал повсюду. Тогда звери и птицы стали на все лады расхваливать кролика Кочерыжку, который никого не боится.</w:t>
      </w:r>
    </w:p>
    <w:p w:rsidR="00E372D2"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xml:space="preserve">Недаром говорят, что у славы есть крылья. </w:t>
      </w:r>
    </w:p>
    <w:p w:rsidR="00E372D2" w:rsidRDefault="00E372D2" w:rsidP="009F45D3">
      <w:pPr>
        <w:spacing w:after="0" w:line="240" w:lineRule="auto"/>
        <w:ind w:firstLine="709"/>
        <w:jc w:val="both"/>
        <w:rPr>
          <w:rFonts w:ascii="Times New Roman" w:hAnsi="Times New Roman" w:cs="Times New Roman"/>
          <w:sz w:val="28"/>
          <w:szCs w:val="28"/>
        </w:rPr>
      </w:pPr>
    </w:p>
    <w:p w:rsidR="00E372D2"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xml:space="preserve">Кочерыжка ещё только подходил к своему дому, а слава уже поджидала </w:t>
      </w:r>
      <w:r w:rsidR="00E372D2">
        <w:rPr>
          <w:rFonts w:ascii="Times New Roman" w:hAnsi="Times New Roman" w:cs="Times New Roman"/>
          <w:sz w:val="28"/>
          <w:szCs w:val="28"/>
        </w:rPr>
        <w:t>героя на его собственной улице.</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Ты молодец! Ты просто молодец, Кочерыжка! — кинулся к нему навстречу ослик Алфавит. — Мы уже переименовали нашу Капустную улицу. Она теперь называется «</w:t>
      </w:r>
      <w:r w:rsidR="00C65BAB">
        <w:rPr>
          <w:rFonts w:ascii="Times New Roman" w:hAnsi="Times New Roman" w:cs="Times New Roman"/>
          <w:sz w:val="28"/>
          <w:szCs w:val="28"/>
        </w:rPr>
        <w:t>Улица имени кролика Кочерыжки».</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Подожди! Что ты говоришь? Я ничего не слышу. Ах, вспомнил! Ведь я вчера заткнул уши ватой, потому что музыка за стеной мешала мне спать…</w:t>
      </w:r>
    </w:p>
    <w:p w:rsidR="00C65BAB" w:rsidRDefault="00C65BAB" w:rsidP="009F45D3">
      <w:pPr>
        <w:spacing w:after="0" w:line="240" w:lineRule="auto"/>
        <w:ind w:firstLine="709"/>
        <w:jc w:val="both"/>
        <w:rPr>
          <w:rFonts w:ascii="Times New Roman" w:eastAsia="Times New Roman" w:hAnsi="Times New Roman" w:cs="Times New Roman"/>
          <w:sz w:val="28"/>
          <w:szCs w:val="28"/>
        </w:rPr>
      </w:pPr>
    </w:p>
    <w:p w:rsidR="00C65BAB" w:rsidRDefault="00D06808"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eastAsia="Times New Roman" w:hAnsi="Times New Roman" w:cs="Times New Roman"/>
          <w:sz w:val="28"/>
          <w:szCs w:val="28"/>
        </w:rPr>
        <w:t>И кролик вынул из ушей вату.</w:t>
      </w:r>
    </w:p>
    <w:p w:rsidR="00C65BAB" w:rsidRDefault="00D06808"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eastAsia="Times New Roman" w:hAnsi="Times New Roman" w:cs="Times New Roman"/>
          <w:sz w:val="28"/>
          <w:szCs w:val="28"/>
        </w:rPr>
        <w:t>— Вот… Совсем другое дело… Снова всё слышу… Так что у вас тут произошло? — обр</w:t>
      </w:r>
      <w:r w:rsidR="00C65BAB">
        <w:rPr>
          <w:rFonts w:ascii="Times New Roman" w:eastAsia="Times New Roman" w:hAnsi="Times New Roman" w:cs="Times New Roman"/>
          <w:sz w:val="28"/>
          <w:szCs w:val="28"/>
        </w:rPr>
        <w:t>атился он к удивлённому ослику.</w:t>
      </w:r>
    </w:p>
    <w:p w:rsidR="00C65BAB" w:rsidRDefault="00C65BAB" w:rsidP="009F45D3">
      <w:pPr>
        <w:spacing w:after="0" w:line="240" w:lineRule="auto"/>
        <w:ind w:firstLine="709"/>
        <w:jc w:val="both"/>
        <w:rPr>
          <w:rFonts w:ascii="Times New Roman" w:eastAsia="Times New Roman" w:hAnsi="Times New Roman" w:cs="Times New Roman"/>
          <w:sz w:val="28"/>
          <w:szCs w:val="28"/>
        </w:rPr>
      </w:pPr>
    </w:p>
    <w:p w:rsidR="00C65BAB" w:rsidRDefault="00D06808"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eastAsia="Times New Roman" w:hAnsi="Times New Roman" w:cs="Times New Roman"/>
          <w:sz w:val="28"/>
          <w:szCs w:val="28"/>
        </w:rPr>
        <w:t>И тогда ослик Алфавит понял, почему его приятель Кочерыжка не испугался ни Медведя, ни Тигра, ни даже самого Льва. Просто он не слыхал их страшных угроз. А может, слыхал и не испугался? Кто знает… Но улицу переименовывать не стали. Так она и называется сейчас — Кочерыжкина улица.</w:t>
      </w:r>
    </w:p>
    <w:p w:rsidR="00C65BAB" w:rsidRDefault="00C65BAB" w:rsidP="009F45D3">
      <w:pPr>
        <w:spacing w:after="0" w:line="240" w:lineRule="auto"/>
        <w:ind w:firstLine="709"/>
        <w:jc w:val="both"/>
        <w:rPr>
          <w:rFonts w:ascii="Times New Roman" w:eastAsia="Times New Roman" w:hAnsi="Times New Roman" w:cs="Times New Roman"/>
          <w:sz w:val="28"/>
          <w:szCs w:val="28"/>
        </w:rPr>
      </w:pPr>
    </w:p>
    <w:p w:rsidR="00D06808" w:rsidRPr="00C65BAB" w:rsidRDefault="00D06808"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hAnsi="Times New Roman" w:cs="Times New Roman"/>
          <w:sz w:val="28"/>
          <w:szCs w:val="28"/>
        </w:rPr>
        <w:t>А когда по улице проходят внуки Кочерыжки, то обычно им вслед несётся:</w:t>
      </w:r>
      <w:r w:rsidRPr="00D06808">
        <w:rPr>
          <w:rFonts w:ascii="Times New Roman" w:hAnsi="Times New Roman" w:cs="Times New Roman"/>
          <w:sz w:val="28"/>
          <w:szCs w:val="28"/>
        </w:rPr>
        <w:br/>
        <w:t>— Смотрите! Вон идут внуки того самого кролика, который никого не боялся!</w:t>
      </w:r>
    </w:p>
    <w:p w:rsidR="00842241" w:rsidRPr="00090B20" w:rsidRDefault="00842241" w:rsidP="00453854">
      <w:pPr>
        <w:spacing w:after="0" w:line="240" w:lineRule="auto"/>
        <w:jc w:val="both"/>
        <w:rPr>
          <w:rFonts w:ascii="Times New Roman" w:hAnsi="Times New Roman" w:cs="Times New Roman"/>
          <w:b/>
          <w:color w:val="C00000"/>
          <w:sz w:val="28"/>
          <w:szCs w:val="28"/>
        </w:rPr>
      </w:pPr>
    </w:p>
    <w:p w:rsidR="00E372D2" w:rsidRDefault="00E372D2" w:rsidP="00842241">
      <w:pPr>
        <w:spacing w:after="0" w:line="240" w:lineRule="auto"/>
        <w:jc w:val="center"/>
        <w:rPr>
          <w:rFonts w:ascii="Times New Roman" w:hAnsi="Times New Roman" w:cs="Times New Roman"/>
          <w:b/>
          <w:color w:val="C00000"/>
          <w:sz w:val="28"/>
          <w:szCs w:val="28"/>
        </w:rPr>
      </w:pPr>
    </w:p>
    <w:p w:rsidR="00E372D2" w:rsidRDefault="00E372D2" w:rsidP="00842241">
      <w:pPr>
        <w:spacing w:after="0" w:line="240" w:lineRule="auto"/>
        <w:jc w:val="center"/>
        <w:rPr>
          <w:rFonts w:ascii="Times New Roman" w:hAnsi="Times New Roman" w:cs="Times New Roman"/>
          <w:b/>
          <w:color w:val="C00000"/>
          <w:sz w:val="28"/>
          <w:szCs w:val="28"/>
        </w:rPr>
      </w:pPr>
    </w:p>
    <w:p w:rsidR="00842241" w:rsidRDefault="00842241" w:rsidP="00842241">
      <w:pPr>
        <w:spacing w:after="0" w:line="240" w:lineRule="auto"/>
        <w:jc w:val="center"/>
        <w:rPr>
          <w:rFonts w:ascii="Times New Roman" w:hAnsi="Times New Roman" w:cs="Times New Roman"/>
          <w:b/>
          <w:color w:val="C00000"/>
          <w:sz w:val="28"/>
          <w:szCs w:val="28"/>
        </w:rPr>
      </w:pPr>
      <w:r w:rsidRPr="00842241">
        <w:rPr>
          <w:rFonts w:ascii="Times New Roman" w:hAnsi="Times New Roman" w:cs="Times New Roman"/>
          <w:b/>
          <w:color w:val="C00000"/>
          <w:sz w:val="28"/>
          <w:szCs w:val="28"/>
        </w:rPr>
        <w:t>Книг</w:t>
      </w:r>
      <w:r>
        <w:rPr>
          <w:rFonts w:ascii="Times New Roman" w:hAnsi="Times New Roman" w:cs="Times New Roman"/>
          <w:b/>
          <w:color w:val="C00000"/>
          <w:sz w:val="28"/>
          <w:szCs w:val="28"/>
        </w:rPr>
        <w:t>и</w:t>
      </w:r>
      <w:r w:rsidRPr="00842241">
        <w:rPr>
          <w:rFonts w:ascii="Times New Roman" w:hAnsi="Times New Roman" w:cs="Times New Roman"/>
          <w:b/>
          <w:color w:val="C00000"/>
          <w:sz w:val="28"/>
          <w:szCs w:val="28"/>
        </w:rPr>
        <w:t xml:space="preserve"> для проработки страхов у детей</w:t>
      </w:r>
    </w:p>
    <w:p w:rsidR="00246C16" w:rsidRDefault="00A353B9" w:rsidP="00842241">
      <w:pPr>
        <w:spacing w:after="0" w:line="240" w:lineRule="auto"/>
        <w:jc w:val="center"/>
        <w:rPr>
          <w:rFonts w:ascii="Times New Roman" w:hAnsi="Times New Roman" w:cs="Times New Roman"/>
          <w:b/>
          <w:color w:val="C00000"/>
          <w:sz w:val="28"/>
          <w:szCs w:val="28"/>
        </w:rPr>
      </w:pPr>
      <w:r w:rsidRPr="00AE0617">
        <w:rPr>
          <w:rFonts w:ascii="Times New Roman" w:hAnsi="Times New Roman" w:cs="Times New Roman"/>
          <w:noProof/>
          <w:color w:val="000000" w:themeColor="text1"/>
          <w:sz w:val="28"/>
          <w:szCs w:val="28"/>
          <w:lang w:val="en-US"/>
        </w:rPr>
        <w:drawing>
          <wp:anchor distT="0" distB="0" distL="114300" distR="114300" simplePos="0" relativeHeight="251667456" behindDoc="1" locked="0" layoutInCell="1" allowOverlap="1" wp14:anchorId="76F58585" wp14:editId="441046B6">
            <wp:simplePos x="0" y="0"/>
            <wp:positionH relativeFrom="margin">
              <wp:posOffset>-28575</wp:posOffset>
            </wp:positionH>
            <wp:positionV relativeFrom="paragraph">
              <wp:posOffset>180340</wp:posOffset>
            </wp:positionV>
            <wp:extent cx="1270635" cy="1805940"/>
            <wp:effectExtent l="0" t="0" r="5715" b="3810"/>
            <wp:wrapTight wrapText="bothSides">
              <wp:wrapPolygon edited="0">
                <wp:start x="0" y="0"/>
                <wp:lineTo x="0" y="21418"/>
                <wp:lineTo x="21373" y="21418"/>
                <wp:lineTo x="21373" y="0"/>
                <wp:lineTo x="0" y="0"/>
              </wp:wrapPolygon>
            </wp:wrapTight>
            <wp:docPr id="26" name="Рисунок 26" descr="Магдалена Хай - Лавка кошмаров и щекотальный порош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гдалена Хай - Лавка кошмаров и щекотальный порошок обложка книг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63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617" w:rsidRDefault="00AE0617" w:rsidP="00AE0617">
      <w:pPr>
        <w:spacing w:after="0" w:line="240" w:lineRule="auto"/>
        <w:rPr>
          <w:rFonts w:ascii="Times New Roman" w:hAnsi="Times New Roman" w:cs="Times New Roman"/>
          <w:b/>
          <w:color w:val="C00000"/>
          <w:sz w:val="28"/>
          <w:szCs w:val="28"/>
        </w:rPr>
      </w:pPr>
    </w:p>
    <w:p w:rsidR="00AE0617" w:rsidRPr="00AE0617" w:rsidRDefault="00AE0617" w:rsidP="00AE0617">
      <w:pPr>
        <w:pStyle w:val="1"/>
        <w:jc w:val="both"/>
        <w:rPr>
          <w:rFonts w:ascii="Times New Roman" w:hAnsi="Times New Roman" w:cs="Times New Roman"/>
          <w:color w:val="000000" w:themeColor="text1"/>
          <w:sz w:val="28"/>
          <w:szCs w:val="28"/>
        </w:rPr>
      </w:pPr>
      <w:r w:rsidRPr="00AE0617">
        <w:rPr>
          <w:rFonts w:ascii="Times New Roman" w:hAnsi="Times New Roman" w:cs="Times New Roman"/>
          <w:color w:val="000000" w:themeColor="text1"/>
          <w:sz w:val="28"/>
          <w:szCs w:val="28"/>
        </w:rPr>
        <w:t>Магдалена Хай: Лавка кошмаров и щекотальный порошок</w:t>
      </w:r>
      <w:r w:rsidRPr="00AE0617">
        <w:rPr>
          <w:rFonts w:ascii="Times New Roman" w:hAnsi="Times New Roman" w:cs="Times New Roman"/>
          <w:color w:val="000000" w:themeColor="text1"/>
          <w:sz w:val="28"/>
          <w:szCs w:val="28"/>
        </w:rPr>
        <w:br/>
      </w:r>
    </w:p>
    <w:p w:rsidR="00246C16" w:rsidRDefault="00246C16"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353B9" w:rsidP="00AE0617">
      <w:pPr>
        <w:spacing w:after="0" w:line="240" w:lineRule="auto"/>
        <w:jc w:val="both"/>
        <w:rPr>
          <w:rStyle w:val="markedcontent"/>
          <w:rFonts w:ascii="Times New Roman" w:hAnsi="Times New Roman" w:cs="Times New Roman"/>
          <w:color w:val="000000" w:themeColor="text1"/>
          <w:sz w:val="28"/>
          <w:szCs w:val="28"/>
        </w:rPr>
      </w:pPr>
      <w:r>
        <w:rPr>
          <w:noProof/>
          <w:lang w:val="en-US"/>
        </w:rPr>
        <w:drawing>
          <wp:anchor distT="0" distB="0" distL="114300" distR="114300" simplePos="0" relativeHeight="251668480" behindDoc="1" locked="0" layoutInCell="1" allowOverlap="1" wp14:anchorId="59B60E2A" wp14:editId="384A376D">
            <wp:simplePos x="0" y="0"/>
            <wp:positionH relativeFrom="column">
              <wp:posOffset>0</wp:posOffset>
            </wp:positionH>
            <wp:positionV relativeFrom="paragraph">
              <wp:posOffset>94615</wp:posOffset>
            </wp:positionV>
            <wp:extent cx="1336675" cy="1744980"/>
            <wp:effectExtent l="0" t="0" r="0" b="7620"/>
            <wp:wrapTight wrapText="bothSides">
              <wp:wrapPolygon edited="0">
                <wp:start x="0" y="0"/>
                <wp:lineTo x="0" y="21459"/>
                <wp:lineTo x="21241" y="21459"/>
                <wp:lineTo x="21241" y="0"/>
                <wp:lineTo x="0" y="0"/>
              </wp:wrapPolygon>
            </wp:wrapTight>
            <wp:docPr id="27" name="Рисунок 27" descr="Лемони Сникет - Темн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мони Сникет - Темнот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6675"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617" w:rsidRDefault="00AE0617" w:rsidP="00AE0617">
      <w:pPr>
        <w:spacing w:after="0" w:line="240" w:lineRule="auto"/>
        <w:jc w:val="both"/>
        <w:rPr>
          <w:rStyle w:val="markedcontent"/>
          <w:rFonts w:ascii="Times New Roman" w:hAnsi="Times New Roman" w:cs="Times New Roman"/>
          <w:color w:val="000000" w:themeColor="text1"/>
          <w:sz w:val="28"/>
          <w:szCs w:val="28"/>
        </w:rPr>
      </w:pPr>
    </w:p>
    <w:p w:rsidR="00AE0617" w:rsidRDefault="00AE0617" w:rsidP="00AE0617">
      <w:pPr>
        <w:spacing w:after="0" w:line="240" w:lineRule="auto"/>
        <w:jc w:val="both"/>
        <w:rPr>
          <w:rStyle w:val="markedcontent"/>
          <w:rFonts w:ascii="Times New Roman" w:hAnsi="Times New Roman" w:cs="Times New Roman"/>
          <w:color w:val="000000" w:themeColor="text1"/>
          <w:sz w:val="28"/>
          <w:szCs w:val="28"/>
        </w:rPr>
      </w:pPr>
    </w:p>
    <w:p w:rsidR="00AE0617" w:rsidRPr="00AE0617" w:rsidRDefault="00AE0617" w:rsidP="00AE0617">
      <w:pPr>
        <w:spacing w:after="0" w:line="240" w:lineRule="auto"/>
        <w:jc w:val="both"/>
        <w:rPr>
          <w:rStyle w:val="markedcontent"/>
          <w:rFonts w:ascii="Times New Roman" w:hAnsi="Times New Roman" w:cs="Times New Roman"/>
          <w:color w:val="000000" w:themeColor="text1"/>
          <w:sz w:val="28"/>
          <w:szCs w:val="28"/>
        </w:rPr>
      </w:pPr>
      <w:r w:rsidRPr="00AE0617">
        <w:rPr>
          <w:rStyle w:val="markedcontent"/>
          <w:rFonts w:ascii="Times New Roman" w:hAnsi="Times New Roman" w:cs="Times New Roman"/>
          <w:color w:val="000000" w:themeColor="text1"/>
          <w:sz w:val="28"/>
          <w:szCs w:val="28"/>
        </w:rPr>
        <w:t>Лемони Сникет «Темнота»</w:t>
      </w: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353B9" w:rsidP="00AE0617">
      <w:pPr>
        <w:spacing w:after="0" w:line="240" w:lineRule="auto"/>
        <w:jc w:val="both"/>
        <w:rPr>
          <w:rStyle w:val="markedcontent"/>
          <w:rFonts w:ascii="Times New Roman" w:hAnsi="Times New Roman" w:cs="Times New Roman"/>
          <w:b/>
          <w:color w:val="C00000"/>
          <w:sz w:val="28"/>
          <w:szCs w:val="28"/>
        </w:rPr>
      </w:pPr>
      <w:r>
        <w:rPr>
          <w:noProof/>
          <w:lang w:val="en-US"/>
        </w:rPr>
        <w:drawing>
          <wp:anchor distT="0" distB="0" distL="114300" distR="114300" simplePos="0" relativeHeight="251669504" behindDoc="1" locked="0" layoutInCell="1" allowOverlap="1" wp14:anchorId="6F1E695F" wp14:editId="7CBD458A">
            <wp:simplePos x="0" y="0"/>
            <wp:positionH relativeFrom="margin">
              <wp:posOffset>-28575</wp:posOffset>
            </wp:positionH>
            <wp:positionV relativeFrom="paragraph">
              <wp:posOffset>178435</wp:posOffset>
            </wp:positionV>
            <wp:extent cx="1298575" cy="1676400"/>
            <wp:effectExtent l="0" t="0" r="0" b="0"/>
            <wp:wrapTight wrapText="bothSides">
              <wp:wrapPolygon edited="0">
                <wp:start x="0" y="0"/>
                <wp:lineTo x="0" y="21355"/>
                <wp:lineTo x="21230" y="21355"/>
                <wp:lineTo x="21230" y="0"/>
                <wp:lineTo x="0" y="0"/>
              </wp:wrapPolygon>
            </wp:wrapTight>
            <wp:docPr id="28" name="Рисунок 28" descr="Елена Ульева - Я побеждаю страхи. Энциклопедия для малышей в сказка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лена Ульева - Я побеждаю страхи. Энциклопедия для малышей в сказках обложка книг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r w:rsidRPr="00AE0617">
        <w:rPr>
          <w:rStyle w:val="markedcontent"/>
          <w:rFonts w:ascii="Times New Roman" w:hAnsi="Times New Roman" w:cs="Times New Roman"/>
          <w:color w:val="000000" w:themeColor="text1"/>
          <w:sz w:val="28"/>
          <w:szCs w:val="28"/>
        </w:rPr>
        <w:t>Елена Ульева «Я побеждаю страхи»</w:t>
      </w: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r>
        <w:rPr>
          <w:noProof/>
          <w:lang w:val="en-US"/>
        </w:rPr>
        <w:drawing>
          <wp:anchor distT="0" distB="0" distL="114300" distR="114300" simplePos="0" relativeHeight="251670528" behindDoc="1" locked="0" layoutInCell="1" allowOverlap="1" wp14:anchorId="75A488CA" wp14:editId="4420A9D7">
            <wp:simplePos x="0" y="0"/>
            <wp:positionH relativeFrom="margin">
              <wp:align>left</wp:align>
            </wp:positionH>
            <wp:positionV relativeFrom="paragraph">
              <wp:posOffset>162560</wp:posOffset>
            </wp:positionV>
            <wp:extent cx="1318260" cy="1539240"/>
            <wp:effectExtent l="0" t="0" r="0" b="3810"/>
            <wp:wrapTight wrapText="bothSides">
              <wp:wrapPolygon edited="0">
                <wp:start x="0" y="0"/>
                <wp:lineTo x="0" y="21386"/>
                <wp:lineTo x="21225" y="21386"/>
                <wp:lineTo x="21225" y="0"/>
                <wp:lineTo x="0" y="0"/>
              </wp:wrapPolygon>
            </wp:wrapTight>
            <wp:docPr id="29" name="Рисунок 29" descr="Элизабет Дейл - Ничего не боится медвед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лизабет Дейл - Ничего не боится медведь обложка книг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826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r>
        <w:rPr>
          <w:rStyle w:val="markedcontent"/>
          <w:rFonts w:ascii="Times New Roman" w:hAnsi="Times New Roman" w:cs="Times New Roman"/>
          <w:color w:val="000000" w:themeColor="text1"/>
          <w:sz w:val="28"/>
          <w:szCs w:val="28"/>
        </w:rPr>
        <w:t>Дейл Элизабет «Ничего не боится медведь»</w:t>
      </w: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r>
        <w:rPr>
          <w:noProof/>
          <w:lang w:val="en-US"/>
        </w:rPr>
        <w:drawing>
          <wp:anchor distT="0" distB="0" distL="114300" distR="114300" simplePos="0" relativeHeight="251671552" behindDoc="1" locked="0" layoutInCell="1" allowOverlap="1" wp14:anchorId="166E8F49" wp14:editId="2A7B9FEA">
            <wp:simplePos x="0" y="0"/>
            <wp:positionH relativeFrom="margin">
              <wp:align>left</wp:align>
            </wp:positionH>
            <wp:positionV relativeFrom="paragraph">
              <wp:posOffset>0</wp:posOffset>
            </wp:positionV>
            <wp:extent cx="1478280" cy="1885295"/>
            <wp:effectExtent l="0" t="0" r="7620" b="1270"/>
            <wp:wrapTight wrapText="bothSides">
              <wp:wrapPolygon edited="0">
                <wp:start x="0" y="0"/>
                <wp:lineTo x="0" y="21396"/>
                <wp:lineTo x="21433" y="21396"/>
                <wp:lineTo x="21433" y="0"/>
                <wp:lineTo x="0" y="0"/>
              </wp:wrapPolygon>
            </wp:wrapTight>
            <wp:docPr id="30" name="Рисунок 30" descr="Мишель Пастуро - Пьер больше не боится черно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ишель Пастуро - Пьер больше не боится черного обложка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8280" cy="188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6E7">
        <w:rPr>
          <w:rStyle w:val="markedcontent"/>
          <w:rFonts w:ascii="Times New Roman" w:hAnsi="Times New Roman" w:cs="Times New Roman"/>
          <w:color w:val="000000" w:themeColor="text1"/>
          <w:sz w:val="28"/>
          <w:szCs w:val="28"/>
        </w:rPr>
        <w:t>Мишель Пастуро «Пьер больше не боится черного»</w:t>
      </w: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r>
        <w:rPr>
          <w:noProof/>
          <w:lang w:val="en-US"/>
        </w:rPr>
        <w:drawing>
          <wp:anchor distT="0" distB="0" distL="114300" distR="114300" simplePos="0" relativeHeight="251672576" behindDoc="1" locked="0" layoutInCell="1" allowOverlap="1">
            <wp:simplePos x="0" y="0"/>
            <wp:positionH relativeFrom="margin">
              <wp:align>left</wp:align>
            </wp:positionH>
            <wp:positionV relativeFrom="paragraph">
              <wp:posOffset>10160</wp:posOffset>
            </wp:positionV>
            <wp:extent cx="1524000" cy="1953260"/>
            <wp:effectExtent l="0" t="0" r="0" b="8890"/>
            <wp:wrapTight wrapText="bothSides">
              <wp:wrapPolygon edited="0">
                <wp:start x="0" y="0"/>
                <wp:lineTo x="0" y="21488"/>
                <wp:lineTo x="21330" y="21488"/>
                <wp:lineTo x="21330" y="0"/>
                <wp:lineTo x="0" y="0"/>
              </wp:wrapPolygon>
            </wp:wrapTight>
            <wp:docPr id="31" name="Рисунок 31" descr="Одри Пенн - Поцелуй для храброго Честер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дри Пенн - Поцелуй для храброго Честера обложка книг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arkedcontent"/>
          <w:rFonts w:ascii="Times New Roman" w:hAnsi="Times New Roman" w:cs="Times New Roman"/>
          <w:color w:val="000000" w:themeColor="text1"/>
          <w:sz w:val="28"/>
          <w:szCs w:val="28"/>
        </w:rPr>
        <w:t>Одри Пенн «Поцелуй для храброго Честера»</w:t>
      </w: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pPr>
      <w:r>
        <w:rPr>
          <w:noProof/>
          <w:lang w:val="en-US"/>
        </w:rPr>
        <w:drawing>
          <wp:anchor distT="0" distB="0" distL="114300" distR="114300" simplePos="0" relativeHeight="251673600" behindDoc="1" locked="0" layoutInCell="1" allowOverlap="1" wp14:anchorId="793D5B28" wp14:editId="41DF0E2F">
            <wp:simplePos x="0" y="0"/>
            <wp:positionH relativeFrom="margin">
              <wp:align>left</wp:align>
            </wp:positionH>
            <wp:positionV relativeFrom="paragraph">
              <wp:posOffset>10795</wp:posOffset>
            </wp:positionV>
            <wp:extent cx="1567180" cy="1958340"/>
            <wp:effectExtent l="0" t="0" r="0" b="3810"/>
            <wp:wrapTight wrapText="bothSides">
              <wp:wrapPolygon edited="0">
                <wp:start x="0" y="0"/>
                <wp:lineTo x="0" y="21432"/>
                <wp:lineTo x="21267" y="21432"/>
                <wp:lineTo x="21267" y="0"/>
                <wp:lineTo x="0" y="0"/>
              </wp:wrapPolygon>
            </wp:wrapTight>
            <wp:docPr id="32" name="Рисунок 32" descr="Дидье, Мэллер - Эмиль и Марго. Монстрам вход запреще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дье, Мэллер - Эмиль и Марго. Монстрам вход запрещен! обложка книг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718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arkedcontent"/>
          <w:rFonts w:ascii="Times New Roman" w:hAnsi="Times New Roman" w:cs="Times New Roman"/>
          <w:color w:val="000000" w:themeColor="text1"/>
          <w:sz w:val="28"/>
          <w:szCs w:val="28"/>
        </w:rPr>
        <w:t>Дидье, Меллер «Эмиль и Марго. Монстрам вход запрещен»</w:t>
      </w:r>
      <w:r w:rsidRPr="0072000B">
        <w:t xml:space="preserve"> </w:t>
      </w: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rPr>
          <w:rFonts w:ascii="Times New Roman" w:hAnsi="Times New Roman" w:cs="Times New Roman"/>
          <w:sz w:val="28"/>
          <w:szCs w:val="28"/>
        </w:rPr>
      </w:pPr>
      <w:r>
        <w:rPr>
          <w:noProof/>
          <w:lang w:val="en-US"/>
        </w:rPr>
        <w:drawing>
          <wp:anchor distT="0" distB="0" distL="114300" distR="114300" simplePos="0" relativeHeight="251674624" behindDoc="1" locked="0" layoutInCell="1" allowOverlap="1" wp14:anchorId="2C259697" wp14:editId="390EDF5F">
            <wp:simplePos x="0" y="0"/>
            <wp:positionH relativeFrom="margin">
              <wp:posOffset>46990</wp:posOffset>
            </wp:positionH>
            <wp:positionV relativeFrom="paragraph">
              <wp:posOffset>-22225</wp:posOffset>
            </wp:positionV>
            <wp:extent cx="1592803" cy="1684020"/>
            <wp:effectExtent l="0" t="0" r="7620" b="0"/>
            <wp:wrapTight wrapText="bothSides">
              <wp:wrapPolygon edited="0">
                <wp:start x="0" y="0"/>
                <wp:lineTo x="0" y="21258"/>
                <wp:lineTo x="21445" y="21258"/>
                <wp:lineTo x="21445" y="0"/>
                <wp:lineTo x="0" y="0"/>
              </wp:wrapPolygon>
            </wp:wrapTight>
            <wp:docPr id="33" name="Рисунок 33" descr="Ирина Зартайская - Когда мне страшн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рина Зартайская - Когда мне страшно обложка книг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2803"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00B">
        <w:rPr>
          <w:rFonts w:ascii="Times New Roman" w:hAnsi="Times New Roman" w:cs="Times New Roman"/>
          <w:sz w:val="28"/>
          <w:szCs w:val="28"/>
        </w:rPr>
        <w:t>Ирина Зартайская «Когда мне страшно»</w:t>
      </w: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Pr="00856D0E" w:rsidRDefault="00856D0E" w:rsidP="00856D0E">
      <w:pPr>
        <w:spacing w:after="0" w:line="240" w:lineRule="auto"/>
        <w:ind w:left="2160"/>
        <w:jc w:val="both"/>
        <w:rPr>
          <w:rStyle w:val="markedcontent"/>
          <w:rFonts w:ascii="Times New Roman" w:hAnsi="Times New Roman" w:cs="Times New Roman"/>
          <w:sz w:val="28"/>
          <w:szCs w:val="28"/>
        </w:rPr>
      </w:pPr>
      <w:r>
        <w:rPr>
          <w:noProof/>
          <w:lang w:val="en-US"/>
        </w:rPr>
        <w:drawing>
          <wp:anchor distT="0" distB="0" distL="114300" distR="114300" simplePos="0" relativeHeight="251675648" behindDoc="1" locked="0" layoutInCell="1" allowOverlap="1" wp14:anchorId="6A30EEFD" wp14:editId="724D4BA7">
            <wp:simplePos x="0" y="0"/>
            <wp:positionH relativeFrom="margin">
              <wp:align>left</wp:align>
            </wp:positionH>
            <wp:positionV relativeFrom="paragraph">
              <wp:posOffset>3810</wp:posOffset>
            </wp:positionV>
            <wp:extent cx="1562100" cy="2393950"/>
            <wp:effectExtent l="0" t="0" r="0" b="6350"/>
            <wp:wrapTight wrapText="bothSides">
              <wp:wrapPolygon edited="0">
                <wp:start x="0" y="0"/>
                <wp:lineTo x="0" y="21485"/>
                <wp:lineTo x="21337" y="21485"/>
                <wp:lineTo x="21337" y="0"/>
                <wp:lineTo x="0" y="0"/>
              </wp:wrapPolygon>
            </wp:wrapTight>
            <wp:docPr id="34" name="Рисунок 34" descr="Дыши. Как стать смеле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ыши. Как стать смелее обложка книг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«Дыши. Как стать смелее»</w:t>
      </w:r>
    </w:p>
    <w:sectPr w:rsidR="00856D0E" w:rsidRPr="00856D0E" w:rsidSect="009F45D3">
      <w:headerReference w:type="default" r:id="rId28"/>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CAB" w:rsidRDefault="00365CAB" w:rsidP="009F45D3">
      <w:pPr>
        <w:spacing w:after="0" w:line="240" w:lineRule="auto"/>
      </w:pPr>
      <w:r>
        <w:separator/>
      </w:r>
    </w:p>
  </w:endnote>
  <w:endnote w:type="continuationSeparator" w:id="0">
    <w:p w:rsidR="00365CAB" w:rsidRDefault="00365CAB" w:rsidP="009F4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CAB" w:rsidRDefault="00365CAB" w:rsidP="009F45D3">
      <w:pPr>
        <w:spacing w:after="0" w:line="240" w:lineRule="auto"/>
      </w:pPr>
      <w:r>
        <w:separator/>
      </w:r>
    </w:p>
  </w:footnote>
  <w:footnote w:type="continuationSeparator" w:id="0">
    <w:p w:rsidR="00365CAB" w:rsidRDefault="00365CAB" w:rsidP="009F4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454738"/>
      <w:docPartObj>
        <w:docPartGallery w:val="Page Numbers (Top of Page)"/>
        <w:docPartUnique/>
      </w:docPartObj>
    </w:sdtPr>
    <w:sdtEndPr/>
    <w:sdtContent>
      <w:p w:rsidR="009F45D3" w:rsidRDefault="009F45D3">
        <w:pPr>
          <w:pStyle w:val="a8"/>
          <w:jc w:val="center"/>
        </w:pPr>
        <w:r>
          <w:fldChar w:fldCharType="begin"/>
        </w:r>
        <w:r>
          <w:instrText>PAGE   \* MERGEFORMAT</w:instrText>
        </w:r>
        <w:r>
          <w:fldChar w:fldCharType="separate"/>
        </w:r>
        <w:r w:rsidR="005B353C">
          <w:rPr>
            <w:noProof/>
          </w:rPr>
          <w:t>2</w:t>
        </w:r>
        <w:r>
          <w:fldChar w:fldCharType="end"/>
        </w:r>
      </w:p>
    </w:sdtContent>
  </w:sdt>
  <w:p w:rsidR="009F45D3" w:rsidRDefault="009F45D3">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1D6E"/>
    <w:multiLevelType w:val="hybridMultilevel"/>
    <w:tmpl w:val="37E0F616"/>
    <w:lvl w:ilvl="0" w:tplc="2DC68790">
      <w:start w:val="1"/>
      <w:numFmt w:val="bullet"/>
      <w:lvlText w:val=""/>
      <w:lvlJc w:val="left"/>
      <w:pPr>
        <w:ind w:left="720" w:hanging="360"/>
      </w:pPr>
      <w:rPr>
        <w:rFonts w:ascii="Symbol" w:eastAsiaTheme="minorHAns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D0DDB"/>
    <w:multiLevelType w:val="multilevel"/>
    <w:tmpl w:val="6B8A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8C2328"/>
    <w:multiLevelType w:val="multilevel"/>
    <w:tmpl w:val="C9D4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E46452"/>
    <w:multiLevelType w:val="hybridMultilevel"/>
    <w:tmpl w:val="3D44E5BA"/>
    <w:lvl w:ilvl="0" w:tplc="98488C9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0913C3"/>
    <w:multiLevelType w:val="hybridMultilevel"/>
    <w:tmpl w:val="59A0DFA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416F77"/>
    <w:multiLevelType w:val="multilevel"/>
    <w:tmpl w:val="0856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92037E"/>
    <w:multiLevelType w:val="multilevel"/>
    <w:tmpl w:val="75388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1"/>
  </w:num>
  <w:num w:numId="4">
    <w:abstractNumId w:val="2"/>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7FB"/>
    <w:rsid w:val="00057439"/>
    <w:rsid w:val="00090B20"/>
    <w:rsid w:val="000B0088"/>
    <w:rsid w:val="000F49BE"/>
    <w:rsid w:val="001A575B"/>
    <w:rsid w:val="001C60EE"/>
    <w:rsid w:val="00246C16"/>
    <w:rsid w:val="00291008"/>
    <w:rsid w:val="002A2CA0"/>
    <w:rsid w:val="002D478D"/>
    <w:rsid w:val="00365CAB"/>
    <w:rsid w:val="00390219"/>
    <w:rsid w:val="00453854"/>
    <w:rsid w:val="004638B1"/>
    <w:rsid w:val="0047385B"/>
    <w:rsid w:val="00483268"/>
    <w:rsid w:val="004909FD"/>
    <w:rsid w:val="004E03B8"/>
    <w:rsid w:val="00514C94"/>
    <w:rsid w:val="005B353C"/>
    <w:rsid w:val="00641533"/>
    <w:rsid w:val="00665834"/>
    <w:rsid w:val="00685924"/>
    <w:rsid w:val="006A440E"/>
    <w:rsid w:val="006E57FB"/>
    <w:rsid w:val="0072000B"/>
    <w:rsid w:val="00720C5C"/>
    <w:rsid w:val="007270DB"/>
    <w:rsid w:val="00764504"/>
    <w:rsid w:val="00793B65"/>
    <w:rsid w:val="00842241"/>
    <w:rsid w:val="00856D0E"/>
    <w:rsid w:val="00861C1A"/>
    <w:rsid w:val="008816E7"/>
    <w:rsid w:val="009F45D3"/>
    <w:rsid w:val="00A01A48"/>
    <w:rsid w:val="00A353B9"/>
    <w:rsid w:val="00A4032E"/>
    <w:rsid w:val="00A70D4E"/>
    <w:rsid w:val="00AE0617"/>
    <w:rsid w:val="00B13D78"/>
    <w:rsid w:val="00B44DB0"/>
    <w:rsid w:val="00BB32D5"/>
    <w:rsid w:val="00BB462F"/>
    <w:rsid w:val="00BD09A7"/>
    <w:rsid w:val="00C22323"/>
    <w:rsid w:val="00C30F4F"/>
    <w:rsid w:val="00C65BAB"/>
    <w:rsid w:val="00CE77F2"/>
    <w:rsid w:val="00CF1B11"/>
    <w:rsid w:val="00D06808"/>
    <w:rsid w:val="00D13BFF"/>
    <w:rsid w:val="00E372D2"/>
    <w:rsid w:val="00E37918"/>
    <w:rsid w:val="00E40F28"/>
    <w:rsid w:val="00E63204"/>
    <w:rsid w:val="00F077F5"/>
    <w:rsid w:val="00FD3947"/>
    <w:rsid w:val="00FD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8FFA1-7E8D-40BF-B19E-B3B2DDD1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F4F"/>
    <w:pPr>
      <w:spacing w:after="200" w:line="276" w:lineRule="auto"/>
    </w:pPr>
    <w:rPr>
      <w:lang w:val="ru-RU"/>
    </w:rPr>
  </w:style>
  <w:style w:type="paragraph" w:styleId="1">
    <w:name w:val="heading 1"/>
    <w:basedOn w:val="a"/>
    <w:next w:val="a"/>
    <w:link w:val="10"/>
    <w:uiPriority w:val="9"/>
    <w:qFormat/>
    <w:rsid w:val="00AE06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E77F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next w:val="a"/>
    <w:link w:val="30"/>
    <w:uiPriority w:val="9"/>
    <w:semiHidden/>
    <w:unhideWhenUsed/>
    <w:qFormat/>
    <w:rsid w:val="00D13B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F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462F"/>
    <w:rPr>
      <w:b/>
      <w:bCs/>
    </w:rPr>
  </w:style>
  <w:style w:type="character" w:customStyle="1" w:styleId="20">
    <w:name w:val="Заголовок 2 Знак"/>
    <w:basedOn w:val="a0"/>
    <w:link w:val="2"/>
    <w:uiPriority w:val="9"/>
    <w:rsid w:val="00CE77F2"/>
    <w:rPr>
      <w:rFonts w:ascii="Times New Roman" w:eastAsia="Times New Roman" w:hAnsi="Times New Roman" w:cs="Times New Roman"/>
      <w:b/>
      <w:bCs/>
      <w:sz w:val="36"/>
      <w:szCs w:val="36"/>
    </w:rPr>
  </w:style>
  <w:style w:type="character" w:customStyle="1" w:styleId="p-note">
    <w:name w:val="p-note"/>
    <w:basedOn w:val="a0"/>
    <w:rsid w:val="00CE77F2"/>
  </w:style>
  <w:style w:type="character" w:styleId="a5">
    <w:name w:val="Hyperlink"/>
    <w:basedOn w:val="a0"/>
    <w:uiPriority w:val="99"/>
    <w:semiHidden/>
    <w:unhideWhenUsed/>
    <w:rsid w:val="00CE77F2"/>
    <w:rPr>
      <w:color w:val="0000FF"/>
      <w:u w:val="single"/>
    </w:rPr>
  </w:style>
  <w:style w:type="paragraph" w:customStyle="1" w:styleId="p1mrcssattr">
    <w:name w:val="p1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mrcssattr">
    <w:name w:val="s1_mr_css_attr"/>
    <w:basedOn w:val="a0"/>
    <w:rsid w:val="006A440E"/>
  </w:style>
  <w:style w:type="paragraph" w:customStyle="1" w:styleId="p2mrcssattr">
    <w:name w:val="p2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2mrcssattr">
    <w:name w:val="s2_mr_css_attr"/>
    <w:basedOn w:val="a0"/>
    <w:rsid w:val="006A440E"/>
  </w:style>
  <w:style w:type="paragraph" w:customStyle="1" w:styleId="p3mrcssattr">
    <w:name w:val="p3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semiHidden/>
    <w:rsid w:val="00D13BFF"/>
    <w:rPr>
      <w:rFonts w:asciiTheme="majorHAnsi" w:eastAsiaTheme="majorEastAsia" w:hAnsiTheme="majorHAnsi" w:cstheme="majorBidi"/>
      <w:color w:val="1F4D78" w:themeColor="accent1" w:themeShade="7F"/>
      <w:sz w:val="24"/>
      <w:szCs w:val="24"/>
      <w:lang w:val="ru-RU"/>
    </w:rPr>
  </w:style>
  <w:style w:type="paragraph" w:styleId="a6">
    <w:name w:val="List Paragraph"/>
    <w:basedOn w:val="a"/>
    <w:uiPriority w:val="34"/>
    <w:qFormat/>
    <w:rsid w:val="00291008"/>
    <w:pPr>
      <w:ind w:left="720"/>
      <w:contextualSpacing/>
    </w:pPr>
  </w:style>
  <w:style w:type="paragraph" w:customStyle="1" w:styleId="jsx-4247481572">
    <w:name w:val="jsx-4247481572"/>
    <w:basedOn w:val="a"/>
    <w:rsid w:val="004832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7">
    <w:name w:val="Emphasis"/>
    <w:basedOn w:val="a0"/>
    <w:uiPriority w:val="20"/>
    <w:qFormat/>
    <w:rsid w:val="00483268"/>
    <w:rPr>
      <w:i/>
      <w:iCs/>
    </w:rPr>
  </w:style>
  <w:style w:type="paragraph" w:customStyle="1" w:styleId="jsx-4260339384">
    <w:name w:val="jsx-4260339384"/>
    <w:basedOn w:val="a"/>
    <w:rsid w:val="004832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a"/>
    <w:rsid w:val="001A57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rkedcontent">
    <w:name w:val="markedcontent"/>
    <w:basedOn w:val="a0"/>
    <w:rsid w:val="001A575B"/>
  </w:style>
  <w:style w:type="character" w:customStyle="1" w:styleId="10">
    <w:name w:val="Заголовок 1 Знак"/>
    <w:basedOn w:val="a0"/>
    <w:link w:val="1"/>
    <w:uiPriority w:val="9"/>
    <w:rsid w:val="00AE0617"/>
    <w:rPr>
      <w:rFonts w:asciiTheme="majorHAnsi" w:eastAsiaTheme="majorEastAsia" w:hAnsiTheme="majorHAnsi" w:cstheme="majorBidi"/>
      <w:color w:val="2E74B5" w:themeColor="accent1" w:themeShade="BF"/>
      <w:sz w:val="32"/>
      <w:szCs w:val="32"/>
      <w:lang w:val="ru-RU"/>
    </w:rPr>
  </w:style>
  <w:style w:type="paragraph" w:styleId="a8">
    <w:name w:val="header"/>
    <w:basedOn w:val="a"/>
    <w:link w:val="a9"/>
    <w:uiPriority w:val="99"/>
    <w:unhideWhenUsed/>
    <w:rsid w:val="009F45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F45D3"/>
    <w:rPr>
      <w:lang w:val="ru-RU"/>
    </w:rPr>
  </w:style>
  <w:style w:type="paragraph" w:styleId="aa">
    <w:name w:val="footer"/>
    <w:basedOn w:val="a"/>
    <w:link w:val="ab"/>
    <w:uiPriority w:val="99"/>
    <w:unhideWhenUsed/>
    <w:rsid w:val="009F45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45D3"/>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0107">
      <w:bodyDiv w:val="1"/>
      <w:marLeft w:val="0"/>
      <w:marRight w:val="0"/>
      <w:marTop w:val="0"/>
      <w:marBottom w:val="0"/>
      <w:divBdr>
        <w:top w:val="none" w:sz="0" w:space="0" w:color="auto"/>
        <w:left w:val="none" w:sz="0" w:space="0" w:color="auto"/>
        <w:bottom w:val="none" w:sz="0" w:space="0" w:color="auto"/>
        <w:right w:val="none" w:sz="0" w:space="0" w:color="auto"/>
      </w:divBdr>
    </w:div>
    <w:div w:id="51277879">
      <w:bodyDiv w:val="1"/>
      <w:marLeft w:val="0"/>
      <w:marRight w:val="0"/>
      <w:marTop w:val="0"/>
      <w:marBottom w:val="0"/>
      <w:divBdr>
        <w:top w:val="none" w:sz="0" w:space="0" w:color="auto"/>
        <w:left w:val="none" w:sz="0" w:space="0" w:color="auto"/>
        <w:bottom w:val="none" w:sz="0" w:space="0" w:color="auto"/>
        <w:right w:val="none" w:sz="0" w:space="0" w:color="auto"/>
      </w:divBdr>
      <w:divsChild>
        <w:div w:id="580990058">
          <w:marLeft w:val="0"/>
          <w:marRight w:val="0"/>
          <w:marTop w:val="0"/>
          <w:marBottom w:val="0"/>
          <w:divBdr>
            <w:top w:val="none" w:sz="0" w:space="0" w:color="auto"/>
            <w:left w:val="none" w:sz="0" w:space="0" w:color="auto"/>
            <w:bottom w:val="none" w:sz="0" w:space="0" w:color="auto"/>
            <w:right w:val="none" w:sz="0" w:space="0" w:color="auto"/>
          </w:divBdr>
        </w:div>
        <w:div w:id="1747217305">
          <w:marLeft w:val="0"/>
          <w:marRight w:val="0"/>
          <w:marTop w:val="0"/>
          <w:marBottom w:val="0"/>
          <w:divBdr>
            <w:top w:val="none" w:sz="0" w:space="0" w:color="auto"/>
            <w:left w:val="none" w:sz="0" w:space="0" w:color="auto"/>
            <w:bottom w:val="none" w:sz="0" w:space="0" w:color="auto"/>
            <w:right w:val="none" w:sz="0" w:space="0" w:color="auto"/>
          </w:divBdr>
        </w:div>
      </w:divsChild>
    </w:div>
    <w:div w:id="129328641">
      <w:bodyDiv w:val="1"/>
      <w:marLeft w:val="0"/>
      <w:marRight w:val="0"/>
      <w:marTop w:val="0"/>
      <w:marBottom w:val="0"/>
      <w:divBdr>
        <w:top w:val="none" w:sz="0" w:space="0" w:color="auto"/>
        <w:left w:val="none" w:sz="0" w:space="0" w:color="auto"/>
        <w:bottom w:val="none" w:sz="0" w:space="0" w:color="auto"/>
        <w:right w:val="none" w:sz="0" w:space="0" w:color="auto"/>
      </w:divBdr>
    </w:div>
    <w:div w:id="191764886">
      <w:bodyDiv w:val="1"/>
      <w:marLeft w:val="0"/>
      <w:marRight w:val="0"/>
      <w:marTop w:val="0"/>
      <w:marBottom w:val="0"/>
      <w:divBdr>
        <w:top w:val="none" w:sz="0" w:space="0" w:color="auto"/>
        <w:left w:val="none" w:sz="0" w:space="0" w:color="auto"/>
        <w:bottom w:val="none" w:sz="0" w:space="0" w:color="auto"/>
        <w:right w:val="none" w:sz="0" w:space="0" w:color="auto"/>
      </w:divBdr>
      <w:divsChild>
        <w:div w:id="1239747046">
          <w:marLeft w:val="0"/>
          <w:marRight w:val="0"/>
          <w:marTop w:val="0"/>
          <w:marBottom w:val="0"/>
          <w:divBdr>
            <w:top w:val="none" w:sz="0" w:space="0" w:color="auto"/>
            <w:left w:val="none" w:sz="0" w:space="0" w:color="auto"/>
            <w:bottom w:val="none" w:sz="0" w:space="0" w:color="auto"/>
            <w:right w:val="none" w:sz="0" w:space="0" w:color="auto"/>
          </w:divBdr>
          <w:divsChild>
            <w:div w:id="1332369599">
              <w:marLeft w:val="0"/>
              <w:marRight w:val="0"/>
              <w:marTop w:val="0"/>
              <w:marBottom w:val="0"/>
              <w:divBdr>
                <w:top w:val="none" w:sz="0" w:space="0" w:color="auto"/>
                <w:left w:val="none" w:sz="0" w:space="0" w:color="auto"/>
                <w:bottom w:val="none" w:sz="0" w:space="0" w:color="auto"/>
                <w:right w:val="none" w:sz="0" w:space="0" w:color="auto"/>
              </w:divBdr>
              <w:divsChild>
                <w:div w:id="14157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10912">
          <w:marLeft w:val="0"/>
          <w:marRight w:val="0"/>
          <w:marTop w:val="0"/>
          <w:marBottom w:val="0"/>
          <w:divBdr>
            <w:top w:val="none" w:sz="0" w:space="0" w:color="auto"/>
            <w:left w:val="none" w:sz="0" w:space="0" w:color="auto"/>
            <w:bottom w:val="none" w:sz="0" w:space="0" w:color="auto"/>
            <w:right w:val="none" w:sz="0" w:space="0" w:color="auto"/>
          </w:divBdr>
          <w:divsChild>
            <w:div w:id="1672178930">
              <w:marLeft w:val="0"/>
              <w:marRight w:val="0"/>
              <w:marTop w:val="0"/>
              <w:marBottom w:val="0"/>
              <w:divBdr>
                <w:top w:val="none" w:sz="0" w:space="0" w:color="auto"/>
                <w:left w:val="none" w:sz="0" w:space="0" w:color="auto"/>
                <w:bottom w:val="none" w:sz="0" w:space="0" w:color="auto"/>
                <w:right w:val="none" w:sz="0" w:space="0" w:color="auto"/>
              </w:divBdr>
              <w:divsChild>
                <w:div w:id="9238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056">
          <w:marLeft w:val="0"/>
          <w:marRight w:val="0"/>
          <w:marTop w:val="0"/>
          <w:marBottom w:val="0"/>
          <w:divBdr>
            <w:top w:val="none" w:sz="0" w:space="0" w:color="auto"/>
            <w:left w:val="none" w:sz="0" w:space="0" w:color="auto"/>
            <w:bottom w:val="none" w:sz="0" w:space="0" w:color="auto"/>
            <w:right w:val="none" w:sz="0" w:space="0" w:color="auto"/>
          </w:divBdr>
          <w:divsChild>
            <w:div w:id="425924856">
              <w:marLeft w:val="0"/>
              <w:marRight w:val="0"/>
              <w:marTop w:val="0"/>
              <w:marBottom w:val="0"/>
              <w:divBdr>
                <w:top w:val="none" w:sz="0" w:space="0" w:color="auto"/>
                <w:left w:val="none" w:sz="0" w:space="0" w:color="auto"/>
                <w:bottom w:val="none" w:sz="0" w:space="0" w:color="auto"/>
                <w:right w:val="none" w:sz="0" w:space="0" w:color="auto"/>
              </w:divBdr>
              <w:divsChild>
                <w:div w:id="19572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85701">
          <w:marLeft w:val="0"/>
          <w:marRight w:val="0"/>
          <w:marTop w:val="0"/>
          <w:marBottom w:val="0"/>
          <w:divBdr>
            <w:top w:val="none" w:sz="0" w:space="0" w:color="auto"/>
            <w:left w:val="none" w:sz="0" w:space="0" w:color="auto"/>
            <w:bottom w:val="none" w:sz="0" w:space="0" w:color="auto"/>
            <w:right w:val="none" w:sz="0" w:space="0" w:color="auto"/>
          </w:divBdr>
          <w:divsChild>
            <w:div w:id="493037456">
              <w:marLeft w:val="0"/>
              <w:marRight w:val="0"/>
              <w:marTop w:val="0"/>
              <w:marBottom w:val="0"/>
              <w:divBdr>
                <w:top w:val="none" w:sz="0" w:space="0" w:color="auto"/>
                <w:left w:val="none" w:sz="0" w:space="0" w:color="auto"/>
                <w:bottom w:val="none" w:sz="0" w:space="0" w:color="auto"/>
                <w:right w:val="none" w:sz="0" w:space="0" w:color="auto"/>
              </w:divBdr>
              <w:divsChild>
                <w:div w:id="6516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9819">
          <w:marLeft w:val="0"/>
          <w:marRight w:val="0"/>
          <w:marTop w:val="0"/>
          <w:marBottom w:val="0"/>
          <w:divBdr>
            <w:top w:val="none" w:sz="0" w:space="0" w:color="auto"/>
            <w:left w:val="none" w:sz="0" w:space="0" w:color="auto"/>
            <w:bottom w:val="none" w:sz="0" w:space="0" w:color="auto"/>
            <w:right w:val="none" w:sz="0" w:space="0" w:color="auto"/>
          </w:divBdr>
          <w:divsChild>
            <w:div w:id="1005286985">
              <w:marLeft w:val="0"/>
              <w:marRight w:val="0"/>
              <w:marTop w:val="0"/>
              <w:marBottom w:val="0"/>
              <w:divBdr>
                <w:top w:val="none" w:sz="0" w:space="0" w:color="auto"/>
                <w:left w:val="none" w:sz="0" w:space="0" w:color="auto"/>
                <w:bottom w:val="none" w:sz="0" w:space="0" w:color="auto"/>
                <w:right w:val="none" w:sz="0" w:space="0" w:color="auto"/>
              </w:divBdr>
              <w:divsChild>
                <w:div w:id="1160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5848">
      <w:bodyDiv w:val="1"/>
      <w:marLeft w:val="0"/>
      <w:marRight w:val="0"/>
      <w:marTop w:val="0"/>
      <w:marBottom w:val="0"/>
      <w:divBdr>
        <w:top w:val="none" w:sz="0" w:space="0" w:color="auto"/>
        <w:left w:val="none" w:sz="0" w:space="0" w:color="auto"/>
        <w:bottom w:val="none" w:sz="0" w:space="0" w:color="auto"/>
        <w:right w:val="none" w:sz="0" w:space="0" w:color="auto"/>
      </w:divBdr>
      <w:divsChild>
        <w:div w:id="237401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017993">
      <w:bodyDiv w:val="1"/>
      <w:marLeft w:val="0"/>
      <w:marRight w:val="0"/>
      <w:marTop w:val="0"/>
      <w:marBottom w:val="0"/>
      <w:divBdr>
        <w:top w:val="none" w:sz="0" w:space="0" w:color="auto"/>
        <w:left w:val="none" w:sz="0" w:space="0" w:color="auto"/>
        <w:bottom w:val="none" w:sz="0" w:space="0" w:color="auto"/>
        <w:right w:val="none" w:sz="0" w:space="0" w:color="auto"/>
      </w:divBdr>
    </w:div>
    <w:div w:id="334260750">
      <w:bodyDiv w:val="1"/>
      <w:marLeft w:val="0"/>
      <w:marRight w:val="0"/>
      <w:marTop w:val="0"/>
      <w:marBottom w:val="0"/>
      <w:divBdr>
        <w:top w:val="none" w:sz="0" w:space="0" w:color="auto"/>
        <w:left w:val="none" w:sz="0" w:space="0" w:color="auto"/>
        <w:bottom w:val="none" w:sz="0" w:space="0" w:color="auto"/>
        <w:right w:val="none" w:sz="0" w:space="0" w:color="auto"/>
      </w:divBdr>
    </w:div>
    <w:div w:id="393281565">
      <w:bodyDiv w:val="1"/>
      <w:marLeft w:val="0"/>
      <w:marRight w:val="0"/>
      <w:marTop w:val="0"/>
      <w:marBottom w:val="0"/>
      <w:divBdr>
        <w:top w:val="none" w:sz="0" w:space="0" w:color="auto"/>
        <w:left w:val="none" w:sz="0" w:space="0" w:color="auto"/>
        <w:bottom w:val="none" w:sz="0" w:space="0" w:color="auto"/>
        <w:right w:val="none" w:sz="0" w:space="0" w:color="auto"/>
      </w:divBdr>
      <w:divsChild>
        <w:div w:id="1775438318">
          <w:marLeft w:val="0"/>
          <w:marRight w:val="0"/>
          <w:marTop w:val="0"/>
          <w:marBottom w:val="0"/>
          <w:divBdr>
            <w:top w:val="none" w:sz="0" w:space="0" w:color="auto"/>
            <w:left w:val="none" w:sz="0" w:space="0" w:color="auto"/>
            <w:bottom w:val="none" w:sz="0" w:space="0" w:color="auto"/>
            <w:right w:val="none" w:sz="0" w:space="0" w:color="auto"/>
          </w:divBdr>
          <w:divsChild>
            <w:div w:id="1635408888">
              <w:marLeft w:val="0"/>
              <w:marRight w:val="0"/>
              <w:marTop w:val="0"/>
              <w:marBottom w:val="0"/>
              <w:divBdr>
                <w:top w:val="none" w:sz="0" w:space="0" w:color="auto"/>
                <w:left w:val="none" w:sz="0" w:space="0" w:color="auto"/>
                <w:bottom w:val="none" w:sz="0" w:space="0" w:color="auto"/>
                <w:right w:val="none" w:sz="0" w:space="0" w:color="auto"/>
              </w:divBdr>
              <w:divsChild>
                <w:div w:id="201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8386">
          <w:marLeft w:val="0"/>
          <w:marRight w:val="0"/>
          <w:marTop w:val="0"/>
          <w:marBottom w:val="0"/>
          <w:divBdr>
            <w:top w:val="none" w:sz="0" w:space="0" w:color="auto"/>
            <w:left w:val="none" w:sz="0" w:space="0" w:color="auto"/>
            <w:bottom w:val="none" w:sz="0" w:space="0" w:color="auto"/>
            <w:right w:val="none" w:sz="0" w:space="0" w:color="auto"/>
          </w:divBdr>
          <w:divsChild>
            <w:div w:id="2018580211">
              <w:marLeft w:val="0"/>
              <w:marRight w:val="0"/>
              <w:marTop w:val="0"/>
              <w:marBottom w:val="0"/>
              <w:divBdr>
                <w:top w:val="none" w:sz="0" w:space="0" w:color="auto"/>
                <w:left w:val="none" w:sz="0" w:space="0" w:color="auto"/>
                <w:bottom w:val="none" w:sz="0" w:space="0" w:color="auto"/>
                <w:right w:val="none" w:sz="0" w:space="0" w:color="auto"/>
              </w:divBdr>
              <w:divsChild>
                <w:div w:id="1886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267433">
          <w:marLeft w:val="0"/>
          <w:marRight w:val="0"/>
          <w:marTop w:val="0"/>
          <w:marBottom w:val="0"/>
          <w:divBdr>
            <w:top w:val="none" w:sz="0" w:space="0" w:color="auto"/>
            <w:left w:val="none" w:sz="0" w:space="0" w:color="auto"/>
            <w:bottom w:val="none" w:sz="0" w:space="0" w:color="auto"/>
            <w:right w:val="none" w:sz="0" w:space="0" w:color="auto"/>
          </w:divBdr>
          <w:divsChild>
            <w:div w:id="656349982">
              <w:marLeft w:val="0"/>
              <w:marRight w:val="0"/>
              <w:marTop w:val="0"/>
              <w:marBottom w:val="0"/>
              <w:divBdr>
                <w:top w:val="none" w:sz="0" w:space="0" w:color="auto"/>
                <w:left w:val="none" w:sz="0" w:space="0" w:color="auto"/>
                <w:bottom w:val="none" w:sz="0" w:space="0" w:color="auto"/>
                <w:right w:val="none" w:sz="0" w:space="0" w:color="auto"/>
              </w:divBdr>
              <w:divsChild>
                <w:div w:id="131086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2188">
          <w:marLeft w:val="0"/>
          <w:marRight w:val="0"/>
          <w:marTop w:val="0"/>
          <w:marBottom w:val="0"/>
          <w:divBdr>
            <w:top w:val="none" w:sz="0" w:space="0" w:color="auto"/>
            <w:left w:val="none" w:sz="0" w:space="0" w:color="auto"/>
            <w:bottom w:val="none" w:sz="0" w:space="0" w:color="auto"/>
            <w:right w:val="none" w:sz="0" w:space="0" w:color="auto"/>
          </w:divBdr>
          <w:divsChild>
            <w:div w:id="536744940">
              <w:marLeft w:val="0"/>
              <w:marRight w:val="0"/>
              <w:marTop w:val="0"/>
              <w:marBottom w:val="0"/>
              <w:divBdr>
                <w:top w:val="none" w:sz="0" w:space="0" w:color="auto"/>
                <w:left w:val="none" w:sz="0" w:space="0" w:color="auto"/>
                <w:bottom w:val="none" w:sz="0" w:space="0" w:color="auto"/>
                <w:right w:val="none" w:sz="0" w:space="0" w:color="auto"/>
              </w:divBdr>
              <w:divsChild>
                <w:div w:id="3286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348">
          <w:marLeft w:val="0"/>
          <w:marRight w:val="0"/>
          <w:marTop w:val="0"/>
          <w:marBottom w:val="0"/>
          <w:divBdr>
            <w:top w:val="none" w:sz="0" w:space="0" w:color="auto"/>
            <w:left w:val="none" w:sz="0" w:space="0" w:color="auto"/>
            <w:bottom w:val="none" w:sz="0" w:space="0" w:color="auto"/>
            <w:right w:val="none" w:sz="0" w:space="0" w:color="auto"/>
          </w:divBdr>
          <w:divsChild>
            <w:div w:id="388381575">
              <w:marLeft w:val="0"/>
              <w:marRight w:val="0"/>
              <w:marTop w:val="0"/>
              <w:marBottom w:val="0"/>
              <w:divBdr>
                <w:top w:val="none" w:sz="0" w:space="0" w:color="auto"/>
                <w:left w:val="none" w:sz="0" w:space="0" w:color="auto"/>
                <w:bottom w:val="none" w:sz="0" w:space="0" w:color="auto"/>
                <w:right w:val="none" w:sz="0" w:space="0" w:color="auto"/>
              </w:divBdr>
              <w:divsChild>
                <w:div w:id="14758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346">
      <w:bodyDiv w:val="1"/>
      <w:marLeft w:val="0"/>
      <w:marRight w:val="0"/>
      <w:marTop w:val="0"/>
      <w:marBottom w:val="0"/>
      <w:divBdr>
        <w:top w:val="none" w:sz="0" w:space="0" w:color="auto"/>
        <w:left w:val="none" w:sz="0" w:space="0" w:color="auto"/>
        <w:bottom w:val="none" w:sz="0" w:space="0" w:color="auto"/>
        <w:right w:val="none" w:sz="0" w:space="0" w:color="auto"/>
      </w:divBdr>
    </w:div>
    <w:div w:id="447433247">
      <w:bodyDiv w:val="1"/>
      <w:marLeft w:val="0"/>
      <w:marRight w:val="0"/>
      <w:marTop w:val="0"/>
      <w:marBottom w:val="0"/>
      <w:divBdr>
        <w:top w:val="none" w:sz="0" w:space="0" w:color="auto"/>
        <w:left w:val="none" w:sz="0" w:space="0" w:color="auto"/>
        <w:bottom w:val="none" w:sz="0" w:space="0" w:color="auto"/>
        <w:right w:val="none" w:sz="0" w:space="0" w:color="auto"/>
      </w:divBdr>
    </w:div>
    <w:div w:id="544223450">
      <w:bodyDiv w:val="1"/>
      <w:marLeft w:val="0"/>
      <w:marRight w:val="0"/>
      <w:marTop w:val="0"/>
      <w:marBottom w:val="0"/>
      <w:divBdr>
        <w:top w:val="none" w:sz="0" w:space="0" w:color="auto"/>
        <w:left w:val="none" w:sz="0" w:space="0" w:color="auto"/>
        <w:bottom w:val="none" w:sz="0" w:space="0" w:color="auto"/>
        <w:right w:val="none" w:sz="0" w:space="0" w:color="auto"/>
      </w:divBdr>
      <w:divsChild>
        <w:div w:id="1721007010">
          <w:marLeft w:val="0"/>
          <w:marRight w:val="0"/>
          <w:marTop w:val="0"/>
          <w:marBottom w:val="0"/>
          <w:divBdr>
            <w:top w:val="none" w:sz="0" w:space="0" w:color="auto"/>
            <w:left w:val="none" w:sz="0" w:space="0" w:color="auto"/>
            <w:bottom w:val="none" w:sz="0" w:space="0" w:color="auto"/>
            <w:right w:val="none" w:sz="0" w:space="0" w:color="auto"/>
          </w:divBdr>
          <w:divsChild>
            <w:div w:id="1179082384">
              <w:marLeft w:val="0"/>
              <w:marRight w:val="0"/>
              <w:marTop w:val="0"/>
              <w:marBottom w:val="0"/>
              <w:divBdr>
                <w:top w:val="none" w:sz="0" w:space="0" w:color="auto"/>
                <w:left w:val="none" w:sz="0" w:space="0" w:color="auto"/>
                <w:bottom w:val="none" w:sz="0" w:space="0" w:color="auto"/>
                <w:right w:val="none" w:sz="0" w:space="0" w:color="auto"/>
              </w:divBdr>
              <w:divsChild>
                <w:div w:id="873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4399">
          <w:marLeft w:val="0"/>
          <w:marRight w:val="0"/>
          <w:marTop w:val="0"/>
          <w:marBottom w:val="0"/>
          <w:divBdr>
            <w:top w:val="none" w:sz="0" w:space="0" w:color="auto"/>
            <w:left w:val="none" w:sz="0" w:space="0" w:color="auto"/>
            <w:bottom w:val="none" w:sz="0" w:space="0" w:color="auto"/>
            <w:right w:val="none" w:sz="0" w:space="0" w:color="auto"/>
          </w:divBdr>
          <w:divsChild>
            <w:div w:id="1930889056">
              <w:marLeft w:val="0"/>
              <w:marRight w:val="0"/>
              <w:marTop w:val="0"/>
              <w:marBottom w:val="0"/>
              <w:divBdr>
                <w:top w:val="none" w:sz="0" w:space="0" w:color="auto"/>
                <w:left w:val="none" w:sz="0" w:space="0" w:color="auto"/>
                <w:bottom w:val="none" w:sz="0" w:space="0" w:color="auto"/>
                <w:right w:val="none" w:sz="0" w:space="0" w:color="auto"/>
              </w:divBdr>
              <w:divsChild>
                <w:div w:id="4412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5090">
          <w:marLeft w:val="0"/>
          <w:marRight w:val="0"/>
          <w:marTop w:val="0"/>
          <w:marBottom w:val="0"/>
          <w:divBdr>
            <w:top w:val="none" w:sz="0" w:space="0" w:color="auto"/>
            <w:left w:val="none" w:sz="0" w:space="0" w:color="auto"/>
            <w:bottom w:val="none" w:sz="0" w:space="0" w:color="auto"/>
            <w:right w:val="none" w:sz="0" w:space="0" w:color="auto"/>
          </w:divBdr>
          <w:divsChild>
            <w:div w:id="137966981">
              <w:marLeft w:val="0"/>
              <w:marRight w:val="0"/>
              <w:marTop w:val="0"/>
              <w:marBottom w:val="0"/>
              <w:divBdr>
                <w:top w:val="none" w:sz="0" w:space="0" w:color="auto"/>
                <w:left w:val="none" w:sz="0" w:space="0" w:color="auto"/>
                <w:bottom w:val="none" w:sz="0" w:space="0" w:color="auto"/>
                <w:right w:val="none" w:sz="0" w:space="0" w:color="auto"/>
              </w:divBdr>
              <w:divsChild>
                <w:div w:id="2986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7237">
          <w:marLeft w:val="0"/>
          <w:marRight w:val="0"/>
          <w:marTop w:val="0"/>
          <w:marBottom w:val="0"/>
          <w:divBdr>
            <w:top w:val="none" w:sz="0" w:space="0" w:color="auto"/>
            <w:left w:val="none" w:sz="0" w:space="0" w:color="auto"/>
            <w:bottom w:val="none" w:sz="0" w:space="0" w:color="auto"/>
            <w:right w:val="none" w:sz="0" w:space="0" w:color="auto"/>
          </w:divBdr>
          <w:divsChild>
            <w:div w:id="1351033896">
              <w:marLeft w:val="0"/>
              <w:marRight w:val="0"/>
              <w:marTop w:val="0"/>
              <w:marBottom w:val="0"/>
              <w:divBdr>
                <w:top w:val="none" w:sz="0" w:space="0" w:color="auto"/>
                <w:left w:val="none" w:sz="0" w:space="0" w:color="auto"/>
                <w:bottom w:val="none" w:sz="0" w:space="0" w:color="auto"/>
                <w:right w:val="none" w:sz="0" w:space="0" w:color="auto"/>
              </w:divBdr>
              <w:divsChild>
                <w:div w:id="16782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31192">
          <w:marLeft w:val="0"/>
          <w:marRight w:val="0"/>
          <w:marTop w:val="0"/>
          <w:marBottom w:val="0"/>
          <w:divBdr>
            <w:top w:val="none" w:sz="0" w:space="0" w:color="auto"/>
            <w:left w:val="none" w:sz="0" w:space="0" w:color="auto"/>
            <w:bottom w:val="none" w:sz="0" w:space="0" w:color="auto"/>
            <w:right w:val="none" w:sz="0" w:space="0" w:color="auto"/>
          </w:divBdr>
          <w:divsChild>
            <w:div w:id="1322587119">
              <w:marLeft w:val="0"/>
              <w:marRight w:val="0"/>
              <w:marTop w:val="0"/>
              <w:marBottom w:val="0"/>
              <w:divBdr>
                <w:top w:val="none" w:sz="0" w:space="0" w:color="auto"/>
                <w:left w:val="none" w:sz="0" w:space="0" w:color="auto"/>
                <w:bottom w:val="none" w:sz="0" w:space="0" w:color="auto"/>
                <w:right w:val="none" w:sz="0" w:space="0" w:color="auto"/>
              </w:divBdr>
              <w:divsChild>
                <w:div w:id="7795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46969">
      <w:bodyDiv w:val="1"/>
      <w:marLeft w:val="0"/>
      <w:marRight w:val="0"/>
      <w:marTop w:val="0"/>
      <w:marBottom w:val="0"/>
      <w:divBdr>
        <w:top w:val="none" w:sz="0" w:space="0" w:color="auto"/>
        <w:left w:val="none" w:sz="0" w:space="0" w:color="auto"/>
        <w:bottom w:val="none" w:sz="0" w:space="0" w:color="auto"/>
        <w:right w:val="none" w:sz="0" w:space="0" w:color="auto"/>
      </w:divBdr>
    </w:div>
    <w:div w:id="645663304">
      <w:bodyDiv w:val="1"/>
      <w:marLeft w:val="0"/>
      <w:marRight w:val="0"/>
      <w:marTop w:val="0"/>
      <w:marBottom w:val="0"/>
      <w:divBdr>
        <w:top w:val="none" w:sz="0" w:space="0" w:color="auto"/>
        <w:left w:val="none" w:sz="0" w:space="0" w:color="auto"/>
        <w:bottom w:val="none" w:sz="0" w:space="0" w:color="auto"/>
        <w:right w:val="none" w:sz="0" w:space="0" w:color="auto"/>
      </w:divBdr>
    </w:div>
    <w:div w:id="685445129">
      <w:bodyDiv w:val="1"/>
      <w:marLeft w:val="0"/>
      <w:marRight w:val="0"/>
      <w:marTop w:val="0"/>
      <w:marBottom w:val="0"/>
      <w:divBdr>
        <w:top w:val="none" w:sz="0" w:space="0" w:color="auto"/>
        <w:left w:val="none" w:sz="0" w:space="0" w:color="auto"/>
        <w:bottom w:val="none" w:sz="0" w:space="0" w:color="auto"/>
        <w:right w:val="none" w:sz="0" w:space="0" w:color="auto"/>
      </w:divBdr>
    </w:div>
    <w:div w:id="725180042">
      <w:bodyDiv w:val="1"/>
      <w:marLeft w:val="0"/>
      <w:marRight w:val="0"/>
      <w:marTop w:val="0"/>
      <w:marBottom w:val="0"/>
      <w:divBdr>
        <w:top w:val="none" w:sz="0" w:space="0" w:color="auto"/>
        <w:left w:val="none" w:sz="0" w:space="0" w:color="auto"/>
        <w:bottom w:val="none" w:sz="0" w:space="0" w:color="auto"/>
        <w:right w:val="none" w:sz="0" w:space="0" w:color="auto"/>
      </w:divBdr>
    </w:div>
    <w:div w:id="733241071">
      <w:bodyDiv w:val="1"/>
      <w:marLeft w:val="0"/>
      <w:marRight w:val="0"/>
      <w:marTop w:val="0"/>
      <w:marBottom w:val="0"/>
      <w:divBdr>
        <w:top w:val="none" w:sz="0" w:space="0" w:color="auto"/>
        <w:left w:val="none" w:sz="0" w:space="0" w:color="auto"/>
        <w:bottom w:val="none" w:sz="0" w:space="0" w:color="auto"/>
        <w:right w:val="none" w:sz="0" w:space="0" w:color="auto"/>
      </w:divBdr>
      <w:divsChild>
        <w:div w:id="473837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4418454">
      <w:bodyDiv w:val="1"/>
      <w:marLeft w:val="0"/>
      <w:marRight w:val="0"/>
      <w:marTop w:val="0"/>
      <w:marBottom w:val="0"/>
      <w:divBdr>
        <w:top w:val="none" w:sz="0" w:space="0" w:color="auto"/>
        <w:left w:val="none" w:sz="0" w:space="0" w:color="auto"/>
        <w:bottom w:val="none" w:sz="0" w:space="0" w:color="auto"/>
        <w:right w:val="none" w:sz="0" w:space="0" w:color="auto"/>
      </w:divBdr>
      <w:divsChild>
        <w:div w:id="192573356">
          <w:marLeft w:val="0"/>
          <w:marRight w:val="0"/>
          <w:marTop w:val="0"/>
          <w:marBottom w:val="0"/>
          <w:divBdr>
            <w:top w:val="none" w:sz="0" w:space="0" w:color="auto"/>
            <w:left w:val="none" w:sz="0" w:space="0" w:color="auto"/>
            <w:bottom w:val="none" w:sz="0" w:space="0" w:color="auto"/>
            <w:right w:val="none" w:sz="0" w:space="0" w:color="auto"/>
          </w:divBdr>
          <w:divsChild>
            <w:div w:id="679046579">
              <w:marLeft w:val="0"/>
              <w:marRight w:val="0"/>
              <w:marTop w:val="0"/>
              <w:marBottom w:val="0"/>
              <w:divBdr>
                <w:top w:val="none" w:sz="0" w:space="0" w:color="auto"/>
                <w:left w:val="none" w:sz="0" w:space="0" w:color="auto"/>
                <w:bottom w:val="none" w:sz="0" w:space="0" w:color="auto"/>
                <w:right w:val="none" w:sz="0" w:space="0" w:color="auto"/>
              </w:divBdr>
              <w:divsChild>
                <w:div w:id="2469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7078">
          <w:marLeft w:val="0"/>
          <w:marRight w:val="0"/>
          <w:marTop w:val="0"/>
          <w:marBottom w:val="0"/>
          <w:divBdr>
            <w:top w:val="none" w:sz="0" w:space="0" w:color="auto"/>
            <w:left w:val="none" w:sz="0" w:space="0" w:color="auto"/>
            <w:bottom w:val="none" w:sz="0" w:space="0" w:color="auto"/>
            <w:right w:val="none" w:sz="0" w:space="0" w:color="auto"/>
          </w:divBdr>
          <w:divsChild>
            <w:div w:id="2101367402">
              <w:marLeft w:val="0"/>
              <w:marRight w:val="0"/>
              <w:marTop w:val="0"/>
              <w:marBottom w:val="0"/>
              <w:divBdr>
                <w:top w:val="none" w:sz="0" w:space="0" w:color="auto"/>
                <w:left w:val="none" w:sz="0" w:space="0" w:color="auto"/>
                <w:bottom w:val="none" w:sz="0" w:space="0" w:color="auto"/>
                <w:right w:val="none" w:sz="0" w:space="0" w:color="auto"/>
              </w:divBdr>
              <w:divsChild>
                <w:div w:id="10705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758">
          <w:marLeft w:val="0"/>
          <w:marRight w:val="0"/>
          <w:marTop w:val="0"/>
          <w:marBottom w:val="0"/>
          <w:divBdr>
            <w:top w:val="none" w:sz="0" w:space="0" w:color="auto"/>
            <w:left w:val="none" w:sz="0" w:space="0" w:color="auto"/>
            <w:bottom w:val="none" w:sz="0" w:space="0" w:color="auto"/>
            <w:right w:val="none" w:sz="0" w:space="0" w:color="auto"/>
          </w:divBdr>
          <w:divsChild>
            <w:div w:id="1445690029">
              <w:marLeft w:val="0"/>
              <w:marRight w:val="0"/>
              <w:marTop w:val="0"/>
              <w:marBottom w:val="0"/>
              <w:divBdr>
                <w:top w:val="none" w:sz="0" w:space="0" w:color="auto"/>
                <w:left w:val="none" w:sz="0" w:space="0" w:color="auto"/>
                <w:bottom w:val="none" w:sz="0" w:space="0" w:color="auto"/>
                <w:right w:val="none" w:sz="0" w:space="0" w:color="auto"/>
              </w:divBdr>
              <w:divsChild>
                <w:div w:id="20870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4919">
      <w:bodyDiv w:val="1"/>
      <w:marLeft w:val="0"/>
      <w:marRight w:val="0"/>
      <w:marTop w:val="0"/>
      <w:marBottom w:val="0"/>
      <w:divBdr>
        <w:top w:val="none" w:sz="0" w:space="0" w:color="auto"/>
        <w:left w:val="none" w:sz="0" w:space="0" w:color="auto"/>
        <w:bottom w:val="none" w:sz="0" w:space="0" w:color="auto"/>
        <w:right w:val="none" w:sz="0" w:space="0" w:color="auto"/>
      </w:divBdr>
    </w:div>
    <w:div w:id="833452330">
      <w:bodyDiv w:val="1"/>
      <w:marLeft w:val="0"/>
      <w:marRight w:val="0"/>
      <w:marTop w:val="0"/>
      <w:marBottom w:val="0"/>
      <w:divBdr>
        <w:top w:val="none" w:sz="0" w:space="0" w:color="auto"/>
        <w:left w:val="none" w:sz="0" w:space="0" w:color="auto"/>
        <w:bottom w:val="none" w:sz="0" w:space="0" w:color="auto"/>
        <w:right w:val="none" w:sz="0" w:space="0" w:color="auto"/>
      </w:divBdr>
    </w:div>
    <w:div w:id="1013386163">
      <w:bodyDiv w:val="1"/>
      <w:marLeft w:val="0"/>
      <w:marRight w:val="0"/>
      <w:marTop w:val="0"/>
      <w:marBottom w:val="0"/>
      <w:divBdr>
        <w:top w:val="none" w:sz="0" w:space="0" w:color="auto"/>
        <w:left w:val="none" w:sz="0" w:space="0" w:color="auto"/>
        <w:bottom w:val="none" w:sz="0" w:space="0" w:color="auto"/>
        <w:right w:val="none" w:sz="0" w:space="0" w:color="auto"/>
      </w:divBdr>
    </w:div>
    <w:div w:id="1041589424">
      <w:bodyDiv w:val="1"/>
      <w:marLeft w:val="0"/>
      <w:marRight w:val="0"/>
      <w:marTop w:val="0"/>
      <w:marBottom w:val="0"/>
      <w:divBdr>
        <w:top w:val="none" w:sz="0" w:space="0" w:color="auto"/>
        <w:left w:val="none" w:sz="0" w:space="0" w:color="auto"/>
        <w:bottom w:val="none" w:sz="0" w:space="0" w:color="auto"/>
        <w:right w:val="none" w:sz="0" w:space="0" w:color="auto"/>
      </w:divBdr>
    </w:div>
    <w:div w:id="1057632776">
      <w:bodyDiv w:val="1"/>
      <w:marLeft w:val="0"/>
      <w:marRight w:val="0"/>
      <w:marTop w:val="0"/>
      <w:marBottom w:val="0"/>
      <w:divBdr>
        <w:top w:val="none" w:sz="0" w:space="0" w:color="auto"/>
        <w:left w:val="none" w:sz="0" w:space="0" w:color="auto"/>
        <w:bottom w:val="none" w:sz="0" w:space="0" w:color="auto"/>
        <w:right w:val="none" w:sz="0" w:space="0" w:color="auto"/>
      </w:divBdr>
    </w:div>
    <w:div w:id="1132674136">
      <w:bodyDiv w:val="1"/>
      <w:marLeft w:val="0"/>
      <w:marRight w:val="0"/>
      <w:marTop w:val="0"/>
      <w:marBottom w:val="0"/>
      <w:divBdr>
        <w:top w:val="none" w:sz="0" w:space="0" w:color="auto"/>
        <w:left w:val="none" w:sz="0" w:space="0" w:color="auto"/>
        <w:bottom w:val="none" w:sz="0" w:space="0" w:color="auto"/>
        <w:right w:val="none" w:sz="0" w:space="0" w:color="auto"/>
      </w:divBdr>
    </w:div>
    <w:div w:id="1136025283">
      <w:bodyDiv w:val="1"/>
      <w:marLeft w:val="0"/>
      <w:marRight w:val="0"/>
      <w:marTop w:val="0"/>
      <w:marBottom w:val="0"/>
      <w:divBdr>
        <w:top w:val="none" w:sz="0" w:space="0" w:color="auto"/>
        <w:left w:val="none" w:sz="0" w:space="0" w:color="auto"/>
        <w:bottom w:val="none" w:sz="0" w:space="0" w:color="auto"/>
        <w:right w:val="none" w:sz="0" w:space="0" w:color="auto"/>
      </w:divBdr>
      <w:divsChild>
        <w:div w:id="160781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0048765">
      <w:bodyDiv w:val="1"/>
      <w:marLeft w:val="0"/>
      <w:marRight w:val="0"/>
      <w:marTop w:val="0"/>
      <w:marBottom w:val="0"/>
      <w:divBdr>
        <w:top w:val="none" w:sz="0" w:space="0" w:color="auto"/>
        <w:left w:val="none" w:sz="0" w:space="0" w:color="auto"/>
        <w:bottom w:val="none" w:sz="0" w:space="0" w:color="auto"/>
        <w:right w:val="none" w:sz="0" w:space="0" w:color="auto"/>
      </w:divBdr>
    </w:div>
    <w:div w:id="1243174223">
      <w:bodyDiv w:val="1"/>
      <w:marLeft w:val="0"/>
      <w:marRight w:val="0"/>
      <w:marTop w:val="0"/>
      <w:marBottom w:val="0"/>
      <w:divBdr>
        <w:top w:val="none" w:sz="0" w:space="0" w:color="auto"/>
        <w:left w:val="none" w:sz="0" w:space="0" w:color="auto"/>
        <w:bottom w:val="none" w:sz="0" w:space="0" w:color="auto"/>
        <w:right w:val="none" w:sz="0" w:space="0" w:color="auto"/>
      </w:divBdr>
    </w:div>
    <w:div w:id="1269891431">
      <w:bodyDiv w:val="1"/>
      <w:marLeft w:val="0"/>
      <w:marRight w:val="0"/>
      <w:marTop w:val="0"/>
      <w:marBottom w:val="0"/>
      <w:divBdr>
        <w:top w:val="none" w:sz="0" w:space="0" w:color="auto"/>
        <w:left w:val="none" w:sz="0" w:space="0" w:color="auto"/>
        <w:bottom w:val="none" w:sz="0" w:space="0" w:color="auto"/>
        <w:right w:val="none" w:sz="0" w:space="0" w:color="auto"/>
      </w:divBdr>
    </w:div>
    <w:div w:id="1320496837">
      <w:bodyDiv w:val="1"/>
      <w:marLeft w:val="0"/>
      <w:marRight w:val="0"/>
      <w:marTop w:val="0"/>
      <w:marBottom w:val="0"/>
      <w:divBdr>
        <w:top w:val="none" w:sz="0" w:space="0" w:color="auto"/>
        <w:left w:val="none" w:sz="0" w:space="0" w:color="auto"/>
        <w:bottom w:val="none" w:sz="0" w:space="0" w:color="auto"/>
        <w:right w:val="none" w:sz="0" w:space="0" w:color="auto"/>
      </w:divBdr>
    </w:div>
    <w:div w:id="1458838254">
      <w:bodyDiv w:val="1"/>
      <w:marLeft w:val="0"/>
      <w:marRight w:val="0"/>
      <w:marTop w:val="0"/>
      <w:marBottom w:val="0"/>
      <w:divBdr>
        <w:top w:val="none" w:sz="0" w:space="0" w:color="auto"/>
        <w:left w:val="none" w:sz="0" w:space="0" w:color="auto"/>
        <w:bottom w:val="none" w:sz="0" w:space="0" w:color="auto"/>
        <w:right w:val="none" w:sz="0" w:space="0" w:color="auto"/>
      </w:divBdr>
    </w:div>
    <w:div w:id="1521965617">
      <w:bodyDiv w:val="1"/>
      <w:marLeft w:val="0"/>
      <w:marRight w:val="0"/>
      <w:marTop w:val="0"/>
      <w:marBottom w:val="0"/>
      <w:divBdr>
        <w:top w:val="none" w:sz="0" w:space="0" w:color="auto"/>
        <w:left w:val="none" w:sz="0" w:space="0" w:color="auto"/>
        <w:bottom w:val="none" w:sz="0" w:space="0" w:color="auto"/>
        <w:right w:val="none" w:sz="0" w:space="0" w:color="auto"/>
      </w:divBdr>
    </w:div>
    <w:div w:id="1523131442">
      <w:bodyDiv w:val="1"/>
      <w:marLeft w:val="0"/>
      <w:marRight w:val="0"/>
      <w:marTop w:val="0"/>
      <w:marBottom w:val="0"/>
      <w:divBdr>
        <w:top w:val="none" w:sz="0" w:space="0" w:color="auto"/>
        <w:left w:val="none" w:sz="0" w:space="0" w:color="auto"/>
        <w:bottom w:val="none" w:sz="0" w:space="0" w:color="auto"/>
        <w:right w:val="none" w:sz="0" w:space="0" w:color="auto"/>
      </w:divBdr>
      <w:divsChild>
        <w:div w:id="1036009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0890533">
      <w:bodyDiv w:val="1"/>
      <w:marLeft w:val="0"/>
      <w:marRight w:val="0"/>
      <w:marTop w:val="0"/>
      <w:marBottom w:val="0"/>
      <w:divBdr>
        <w:top w:val="none" w:sz="0" w:space="0" w:color="auto"/>
        <w:left w:val="none" w:sz="0" w:space="0" w:color="auto"/>
        <w:bottom w:val="none" w:sz="0" w:space="0" w:color="auto"/>
        <w:right w:val="none" w:sz="0" w:space="0" w:color="auto"/>
      </w:divBdr>
    </w:div>
    <w:div w:id="1698114947">
      <w:bodyDiv w:val="1"/>
      <w:marLeft w:val="0"/>
      <w:marRight w:val="0"/>
      <w:marTop w:val="0"/>
      <w:marBottom w:val="0"/>
      <w:divBdr>
        <w:top w:val="none" w:sz="0" w:space="0" w:color="auto"/>
        <w:left w:val="none" w:sz="0" w:space="0" w:color="auto"/>
        <w:bottom w:val="none" w:sz="0" w:space="0" w:color="auto"/>
        <w:right w:val="none" w:sz="0" w:space="0" w:color="auto"/>
      </w:divBdr>
    </w:div>
    <w:div w:id="1743722932">
      <w:bodyDiv w:val="1"/>
      <w:marLeft w:val="0"/>
      <w:marRight w:val="0"/>
      <w:marTop w:val="0"/>
      <w:marBottom w:val="0"/>
      <w:divBdr>
        <w:top w:val="none" w:sz="0" w:space="0" w:color="auto"/>
        <w:left w:val="none" w:sz="0" w:space="0" w:color="auto"/>
        <w:bottom w:val="none" w:sz="0" w:space="0" w:color="auto"/>
        <w:right w:val="none" w:sz="0" w:space="0" w:color="auto"/>
      </w:divBdr>
    </w:div>
    <w:div w:id="1790851916">
      <w:bodyDiv w:val="1"/>
      <w:marLeft w:val="0"/>
      <w:marRight w:val="0"/>
      <w:marTop w:val="0"/>
      <w:marBottom w:val="0"/>
      <w:divBdr>
        <w:top w:val="none" w:sz="0" w:space="0" w:color="auto"/>
        <w:left w:val="none" w:sz="0" w:space="0" w:color="auto"/>
        <w:bottom w:val="none" w:sz="0" w:space="0" w:color="auto"/>
        <w:right w:val="none" w:sz="0" w:space="0" w:color="auto"/>
      </w:divBdr>
    </w:div>
    <w:div w:id="1794591801">
      <w:bodyDiv w:val="1"/>
      <w:marLeft w:val="0"/>
      <w:marRight w:val="0"/>
      <w:marTop w:val="0"/>
      <w:marBottom w:val="0"/>
      <w:divBdr>
        <w:top w:val="none" w:sz="0" w:space="0" w:color="auto"/>
        <w:left w:val="none" w:sz="0" w:space="0" w:color="auto"/>
        <w:bottom w:val="none" w:sz="0" w:space="0" w:color="auto"/>
        <w:right w:val="none" w:sz="0" w:space="0" w:color="auto"/>
      </w:divBdr>
      <w:divsChild>
        <w:div w:id="1266421968">
          <w:marLeft w:val="0"/>
          <w:marRight w:val="0"/>
          <w:marTop w:val="0"/>
          <w:marBottom w:val="0"/>
          <w:divBdr>
            <w:top w:val="none" w:sz="0" w:space="0" w:color="auto"/>
            <w:left w:val="none" w:sz="0" w:space="0" w:color="auto"/>
            <w:bottom w:val="none" w:sz="0" w:space="0" w:color="auto"/>
            <w:right w:val="none" w:sz="0" w:space="0" w:color="auto"/>
          </w:divBdr>
          <w:divsChild>
            <w:div w:id="831456331">
              <w:marLeft w:val="0"/>
              <w:marRight w:val="0"/>
              <w:marTop w:val="0"/>
              <w:marBottom w:val="0"/>
              <w:divBdr>
                <w:top w:val="none" w:sz="0" w:space="0" w:color="auto"/>
                <w:left w:val="none" w:sz="0" w:space="0" w:color="auto"/>
                <w:bottom w:val="none" w:sz="0" w:space="0" w:color="auto"/>
                <w:right w:val="none" w:sz="0" w:space="0" w:color="auto"/>
              </w:divBdr>
              <w:divsChild>
                <w:div w:id="4194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42920">
          <w:marLeft w:val="0"/>
          <w:marRight w:val="0"/>
          <w:marTop w:val="0"/>
          <w:marBottom w:val="0"/>
          <w:divBdr>
            <w:top w:val="none" w:sz="0" w:space="0" w:color="auto"/>
            <w:left w:val="none" w:sz="0" w:space="0" w:color="auto"/>
            <w:bottom w:val="none" w:sz="0" w:space="0" w:color="auto"/>
            <w:right w:val="none" w:sz="0" w:space="0" w:color="auto"/>
          </w:divBdr>
          <w:divsChild>
            <w:div w:id="541788485">
              <w:marLeft w:val="0"/>
              <w:marRight w:val="0"/>
              <w:marTop w:val="0"/>
              <w:marBottom w:val="0"/>
              <w:divBdr>
                <w:top w:val="none" w:sz="0" w:space="0" w:color="auto"/>
                <w:left w:val="none" w:sz="0" w:space="0" w:color="auto"/>
                <w:bottom w:val="none" w:sz="0" w:space="0" w:color="auto"/>
                <w:right w:val="none" w:sz="0" w:space="0" w:color="auto"/>
              </w:divBdr>
              <w:divsChild>
                <w:div w:id="2043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2155">
          <w:marLeft w:val="0"/>
          <w:marRight w:val="0"/>
          <w:marTop w:val="0"/>
          <w:marBottom w:val="0"/>
          <w:divBdr>
            <w:top w:val="none" w:sz="0" w:space="0" w:color="auto"/>
            <w:left w:val="none" w:sz="0" w:space="0" w:color="auto"/>
            <w:bottom w:val="none" w:sz="0" w:space="0" w:color="auto"/>
            <w:right w:val="none" w:sz="0" w:space="0" w:color="auto"/>
          </w:divBdr>
          <w:divsChild>
            <w:div w:id="836270103">
              <w:marLeft w:val="0"/>
              <w:marRight w:val="0"/>
              <w:marTop w:val="0"/>
              <w:marBottom w:val="0"/>
              <w:divBdr>
                <w:top w:val="none" w:sz="0" w:space="0" w:color="auto"/>
                <w:left w:val="none" w:sz="0" w:space="0" w:color="auto"/>
                <w:bottom w:val="none" w:sz="0" w:space="0" w:color="auto"/>
                <w:right w:val="none" w:sz="0" w:space="0" w:color="auto"/>
              </w:divBdr>
              <w:divsChild>
                <w:div w:id="15526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947">
          <w:marLeft w:val="0"/>
          <w:marRight w:val="0"/>
          <w:marTop w:val="0"/>
          <w:marBottom w:val="0"/>
          <w:divBdr>
            <w:top w:val="none" w:sz="0" w:space="0" w:color="auto"/>
            <w:left w:val="none" w:sz="0" w:space="0" w:color="auto"/>
            <w:bottom w:val="none" w:sz="0" w:space="0" w:color="auto"/>
            <w:right w:val="none" w:sz="0" w:space="0" w:color="auto"/>
          </w:divBdr>
          <w:divsChild>
            <w:div w:id="129136331">
              <w:marLeft w:val="0"/>
              <w:marRight w:val="0"/>
              <w:marTop w:val="0"/>
              <w:marBottom w:val="0"/>
              <w:divBdr>
                <w:top w:val="none" w:sz="0" w:space="0" w:color="auto"/>
                <w:left w:val="none" w:sz="0" w:space="0" w:color="auto"/>
                <w:bottom w:val="none" w:sz="0" w:space="0" w:color="auto"/>
                <w:right w:val="none" w:sz="0" w:space="0" w:color="auto"/>
              </w:divBdr>
              <w:divsChild>
                <w:div w:id="14587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5433">
          <w:marLeft w:val="0"/>
          <w:marRight w:val="0"/>
          <w:marTop w:val="0"/>
          <w:marBottom w:val="0"/>
          <w:divBdr>
            <w:top w:val="none" w:sz="0" w:space="0" w:color="auto"/>
            <w:left w:val="none" w:sz="0" w:space="0" w:color="auto"/>
            <w:bottom w:val="none" w:sz="0" w:space="0" w:color="auto"/>
            <w:right w:val="none" w:sz="0" w:space="0" w:color="auto"/>
          </w:divBdr>
          <w:divsChild>
            <w:div w:id="1493065157">
              <w:marLeft w:val="0"/>
              <w:marRight w:val="0"/>
              <w:marTop w:val="0"/>
              <w:marBottom w:val="0"/>
              <w:divBdr>
                <w:top w:val="none" w:sz="0" w:space="0" w:color="auto"/>
                <w:left w:val="none" w:sz="0" w:space="0" w:color="auto"/>
                <w:bottom w:val="none" w:sz="0" w:space="0" w:color="auto"/>
                <w:right w:val="none" w:sz="0" w:space="0" w:color="auto"/>
              </w:divBdr>
              <w:divsChild>
                <w:div w:id="15121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10675">
          <w:marLeft w:val="0"/>
          <w:marRight w:val="0"/>
          <w:marTop w:val="0"/>
          <w:marBottom w:val="0"/>
          <w:divBdr>
            <w:top w:val="none" w:sz="0" w:space="0" w:color="auto"/>
            <w:left w:val="none" w:sz="0" w:space="0" w:color="auto"/>
            <w:bottom w:val="none" w:sz="0" w:space="0" w:color="auto"/>
            <w:right w:val="none" w:sz="0" w:space="0" w:color="auto"/>
          </w:divBdr>
          <w:divsChild>
            <w:div w:id="1107386585">
              <w:marLeft w:val="0"/>
              <w:marRight w:val="0"/>
              <w:marTop w:val="0"/>
              <w:marBottom w:val="0"/>
              <w:divBdr>
                <w:top w:val="none" w:sz="0" w:space="0" w:color="auto"/>
                <w:left w:val="none" w:sz="0" w:space="0" w:color="auto"/>
                <w:bottom w:val="none" w:sz="0" w:space="0" w:color="auto"/>
                <w:right w:val="none" w:sz="0" w:space="0" w:color="auto"/>
              </w:divBdr>
              <w:divsChild>
                <w:div w:id="11643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11212">
          <w:marLeft w:val="0"/>
          <w:marRight w:val="0"/>
          <w:marTop w:val="0"/>
          <w:marBottom w:val="0"/>
          <w:divBdr>
            <w:top w:val="none" w:sz="0" w:space="0" w:color="auto"/>
            <w:left w:val="none" w:sz="0" w:space="0" w:color="auto"/>
            <w:bottom w:val="none" w:sz="0" w:space="0" w:color="auto"/>
            <w:right w:val="none" w:sz="0" w:space="0" w:color="auto"/>
          </w:divBdr>
          <w:divsChild>
            <w:div w:id="757599652">
              <w:marLeft w:val="0"/>
              <w:marRight w:val="0"/>
              <w:marTop w:val="0"/>
              <w:marBottom w:val="0"/>
              <w:divBdr>
                <w:top w:val="none" w:sz="0" w:space="0" w:color="auto"/>
                <w:left w:val="none" w:sz="0" w:space="0" w:color="auto"/>
                <w:bottom w:val="none" w:sz="0" w:space="0" w:color="auto"/>
                <w:right w:val="none" w:sz="0" w:space="0" w:color="auto"/>
              </w:divBdr>
              <w:divsChild>
                <w:div w:id="8222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70883">
      <w:bodyDiv w:val="1"/>
      <w:marLeft w:val="0"/>
      <w:marRight w:val="0"/>
      <w:marTop w:val="0"/>
      <w:marBottom w:val="0"/>
      <w:divBdr>
        <w:top w:val="none" w:sz="0" w:space="0" w:color="auto"/>
        <w:left w:val="none" w:sz="0" w:space="0" w:color="auto"/>
        <w:bottom w:val="none" w:sz="0" w:space="0" w:color="auto"/>
        <w:right w:val="none" w:sz="0" w:space="0" w:color="auto"/>
      </w:divBdr>
    </w:div>
    <w:div w:id="1803304725">
      <w:bodyDiv w:val="1"/>
      <w:marLeft w:val="0"/>
      <w:marRight w:val="0"/>
      <w:marTop w:val="0"/>
      <w:marBottom w:val="0"/>
      <w:divBdr>
        <w:top w:val="none" w:sz="0" w:space="0" w:color="auto"/>
        <w:left w:val="none" w:sz="0" w:space="0" w:color="auto"/>
        <w:bottom w:val="none" w:sz="0" w:space="0" w:color="auto"/>
        <w:right w:val="none" w:sz="0" w:space="0" w:color="auto"/>
      </w:divBdr>
    </w:div>
    <w:div w:id="2035765167">
      <w:bodyDiv w:val="1"/>
      <w:marLeft w:val="0"/>
      <w:marRight w:val="0"/>
      <w:marTop w:val="0"/>
      <w:marBottom w:val="0"/>
      <w:divBdr>
        <w:top w:val="none" w:sz="0" w:space="0" w:color="auto"/>
        <w:left w:val="none" w:sz="0" w:space="0" w:color="auto"/>
        <w:bottom w:val="none" w:sz="0" w:space="0" w:color="auto"/>
        <w:right w:val="none" w:sz="0" w:space="0" w:color="auto"/>
      </w:divBdr>
    </w:div>
    <w:div w:id="2051802040">
      <w:bodyDiv w:val="1"/>
      <w:marLeft w:val="0"/>
      <w:marRight w:val="0"/>
      <w:marTop w:val="0"/>
      <w:marBottom w:val="0"/>
      <w:divBdr>
        <w:top w:val="none" w:sz="0" w:space="0" w:color="auto"/>
        <w:left w:val="none" w:sz="0" w:space="0" w:color="auto"/>
        <w:bottom w:val="none" w:sz="0" w:space="0" w:color="auto"/>
        <w:right w:val="none" w:sz="0" w:space="0" w:color="auto"/>
      </w:divBdr>
    </w:div>
    <w:div w:id="212692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letidor.ru/obrazovanie/pochemu-shkolniki-nadeyutsya-na-pyatak-v-botinke-bolshe-chem-na-sobstvennye-mozgi.htm"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hyperlink" Target="https://letidor.ru/psihologiya/kak-ugrozy-babaykami-i-milicionerami-kalechat-zhizn-rebenka.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5026C-E5C3-498C-BAFA-361E7FFD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4392</Words>
  <Characters>25040</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Tatsiana</dc:creator>
  <cp:keywords/>
  <dc:description/>
  <cp:lastModifiedBy>Comlab</cp:lastModifiedBy>
  <cp:revision>2</cp:revision>
  <dcterms:created xsi:type="dcterms:W3CDTF">2022-08-01T13:48:00Z</dcterms:created>
  <dcterms:modified xsi:type="dcterms:W3CDTF">2022-08-01T13:48:00Z</dcterms:modified>
</cp:coreProperties>
</file>