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A" w:rsidRPr="000A40CE" w:rsidRDefault="001C4B6A" w:rsidP="00836F41">
      <w:pPr>
        <w:shd w:val="clear" w:color="auto" w:fill="FFFFFF"/>
        <w:jc w:val="center"/>
        <w:outlineLvl w:val="1"/>
        <w:rPr>
          <w:rFonts w:eastAsia="Times New Roman" w:cs="Times New Roman"/>
          <w:b/>
          <w:sz w:val="32"/>
          <w:szCs w:val="32"/>
          <w:lang w:val="ru-RU"/>
        </w:rPr>
      </w:pPr>
      <w:r w:rsidRPr="000A40CE">
        <w:rPr>
          <w:rFonts w:eastAsia="Times New Roman" w:cs="Times New Roman"/>
          <w:b/>
          <w:sz w:val="32"/>
          <w:szCs w:val="32"/>
          <w:lang w:val="ru-RU"/>
        </w:rPr>
        <w:t>Информации</w:t>
      </w:r>
    </w:p>
    <w:p w:rsidR="001C4B6A" w:rsidRPr="00836F41" w:rsidRDefault="001C4B6A" w:rsidP="00836F41">
      <w:pPr>
        <w:shd w:val="clear" w:color="auto" w:fill="FFFFFF"/>
        <w:jc w:val="center"/>
        <w:outlineLvl w:val="1"/>
        <w:rPr>
          <w:rFonts w:eastAsia="Times New Roman" w:cs="Times New Roman"/>
          <w:b/>
          <w:sz w:val="32"/>
          <w:szCs w:val="32"/>
          <w:lang w:val="ru-RU"/>
        </w:rPr>
      </w:pPr>
      <w:r w:rsidRPr="000A40CE">
        <w:rPr>
          <w:rFonts w:eastAsia="Times New Roman" w:cs="Times New Roman"/>
          <w:b/>
          <w:sz w:val="32"/>
          <w:szCs w:val="32"/>
          <w:lang w:val="ru-RU"/>
        </w:rPr>
        <w:t>о службах помощи несовершеннолетним, находящимся в кризисных ситуациях</w:t>
      </w:r>
    </w:p>
    <w:p w:rsidR="000A40CE" w:rsidRPr="000A40CE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0A40CE">
        <w:rPr>
          <w:rFonts w:eastAsia="Times New Roman" w:cs="Times New Roman"/>
          <w:sz w:val="32"/>
          <w:szCs w:val="32"/>
          <w:lang w:val="ru-RU"/>
        </w:rPr>
        <w:t>Общенациональная горячая линия для пострадавших от домашнего насилия</w:t>
      </w:r>
      <w:r w:rsidR="00836F41">
        <w:rPr>
          <w:rFonts w:eastAsia="Times New Roman" w:cs="Times New Roman"/>
          <w:sz w:val="32"/>
          <w:szCs w:val="32"/>
          <w:lang w:val="ru-RU"/>
        </w:rPr>
        <w:t xml:space="preserve"> -</w:t>
      </w:r>
      <w:r w:rsidRPr="000A40CE">
        <w:rPr>
          <w:rFonts w:eastAsia="Times New Roman" w:cs="Times New Roman"/>
          <w:sz w:val="32"/>
          <w:szCs w:val="32"/>
        </w:rPr>
        <w:t> </w:t>
      </w:r>
      <w:r w:rsidRPr="000A40CE">
        <w:rPr>
          <w:rFonts w:eastAsia="Times New Roman" w:cs="Times New Roman"/>
          <w:b/>
          <w:bCs/>
          <w:sz w:val="32"/>
          <w:szCs w:val="32"/>
          <w:lang w:val="ru-RU"/>
        </w:rPr>
        <w:t>8 801 100 8</w:t>
      </w:r>
      <w:r w:rsidR="001C4B6A" w:rsidRPr="000A40CE">
        <w:rPr>
          <w:rFonts w:eastAsia="Times New Roman" w:cs="Times New Roman"/>
          <w:b/>
          <w:bCs/>
          <w:sz w:val="32"/>
          <w:szCs w:val="32"/>
          <w:lang w:val="ru-RU"/>
        </w:rPr>
        <w:t> </w:t>
      </w:r>
      <w:r w:rsidRPr="000A40CE">
        <w:rPr>
          <w:rFonts w:eastAsia="Times New Roman" w:cs="Times New Roman"/>
          <w:b/>
          <w:bCs/>
          <w:sz w:val="32"/>
          <w:szCs w:val="32"/>
          <w:lang w:val="ru-RU"/>
        </w:rPr>
        <w:t>801</w:t>
      </w:r>
      <w:r w:rsidR="00836F41">
        <w:rPr>
          <w:rFonts w:eastAsia="Times New Roman" w:cs="Times New Roman"/>
          <w:b/>
          <w:bCs/>
          <w:sz w:val="32"/>
          <w:szCs w:val="32"/>
          <w:lang w:val="ru-RU"/>
        </w:rPr>
        <w:t>,</w:t>
      </w:r>
      <w:r w:rsidRPr="000A40CE">
        <w:rPr>
          <w:rFonts w:eastAsia="Times New Roman" w:cs="Times New Roman"/>
          <w:sz w:val="32"/>
          <w:szCs w:val="32"/>
        </w:rPr>
        <w:t> </w:t>
      </w:r>
      <w:r w:rsidRPr="000A40CE">
        <w:rPr>
          <w:rFonts w:eastAsia="Times New Roman" w:cs="Times New Roman"/>
          <w:sz w:val="32"/>
          <w:szCs w:val="32"/>
          <w:lang w:val="ru-RU"/>
        </w:rPr>
        <w:t>время работы с 8.00 до 20.00, звонок со ст</w:t>
      </w:r>
      <w:r w:rsidR="000A40CE" w:rsidRPr="000A40CE">
        <w:rPr>
          <w:rFonts w:eastAsia="Times New Roman" w:cs="Times New Roman"/>
          <w:sz w:val="32"/>
          <w:szCs w:val="32"/>
          <w:lang w:val="ru-RU"/>
        </w:rPr>
        <w:t>ационарного телефона бесплатно.</w:t>
      </w:r>
    </w:p>
    <w:p w:rsidR="000A40CE" w:rsidRPr="000A40CE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0A40CE">
        <w:rPr>
          <w:rFonts w:eastAsia="Times New Roman" w:cs="Times New Roman"/>
          <w:sz w:val="32"/>
          <w:szCs w:val="32"/>
          <w:lang w:val="ru-RU"/>
        </w:rPr>
        <w:t>Республиканская «Детская телефонная линия»</w:t>
      </w:r>
      <w:r w:rsidRPr="000A40CE">
        <w:rPr>
          <w:rFonts w:eastAsia="Times New Roman" w:cs="Times New Roman"/>
          <w:sz w:val="32"/>
          <w:szCs w:val="32"/>
        </w:rPr>
        <w:t> </w:t>
      </w:r>
      <w:r w:rsidR="00836F41">
        <w:rPr>
          <w:rFonts w:eastAsia="Times New Roman" w:cs="Times New Roman"/>
          <w:sz w:val="32"/>
          <w:szCs w:val="32"/>
          <w:lang w:val="ru-RU"/>
        </w:rPr>
        <w:t xml:space="preserve">- </w:t>
      </w:r>
      <w:r w:rsidRPr="000A40CE">
        <w:rPr>
          <w:rFonts w:eastAsia="Times New Roman" w:cs="Times New Roman"/>
          <w:b/>
          <w:bCs/>
          <w:sz w:val="32"/>
          <w:szCs w:val="32"/>
          <w:lang w:val="ru-RU"/>
        </w:rPr>
        <w:t>8 801 100 1611</w:t>
      </w:r>
      <w:r w:rsidR="00836F41">
        <w:rPr>
          <w:rFonts w:eastAsia="Times New Roman" w:cs="Times New Roman"/>
          <w:b/>
          <w:bCs/>
          <w:sz w:val="32"/>
          <w:szCs w:val="32"/>
          <w:lang w:val="ru-RU"/>
        </w:rPr>
        <w:t xml:space="preserve"> –</w:t>
      </w:r>
      <w:r w:rsidRPr="000A40CE">
        <w:rPr>
          <w:rFonts w:eastAsia="Times New Roman" w:cs="Times New Roman"/>
          <w:sz w:val="32"/>
          <w:szCs w:val="32"/>
        </w:rPr>
        <w:t> </w:t>
      </w:r>
      <w:r w:rsidR="000A40CE" w:rsidRPr="000A40CE">
        <w:rPr>
          <w:rFonts w:eastAsia="Times New Roman" w:cs="Times New Roman"/>
          <w:sz w:val="32"/>
          <w:szCs w:val="32"/>
          <w:lang w:val="ru-RU"/>
        </w:rPr>
        <w:t>круглосуточно</w:t>
      </w:r>
      <w:r w:rsidR="00836F41">
        <w:rPr>
          <w:rFonts w:eastAsia="Times New Roman" w:cs="Times New Roman"/>
          <w:sz w:val="32"/>
          <w:szCs w:val="32"/>
          <w:lang w:val="ru-RU"/>
        </w:rPr>
        <w:t>.</w:t>
      </w:r>
    </w:p>
    <w:p w:rsidR="000A40CE" w:rsidRPr="000A40CE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0A40CE">
        <w:rPr>
          <w:rFonts w:eastAsia="Times New Roman" w:cs="Times New Roman"/>
          <w:b/>
          <w:bCs/>
          <w:sz w:val="32"/>
          <w:szCs w:val="32"/>
          <w:lang w:val="ru-RU"/>
        </w:rPr>
        <w:t>8 801 201 55 55</w:t>
      </w:r>
      <w:r w:rsidRPr="000A40CE">
        <w:rPr>
          <w:rFonts w:eastAsia="Times New Roman" w:cs="Times New Roman"/>
          <w:sz w:val="32"/>
          <w:szCs w:val="32"/>
        </w:rPr>
        <w:t> </w:t>
      </w:r>
      <w:r w:rsidR="00836F41">
        <w:rPr>
          <w:rFonts w:eastAsia="Times New Roman" w:cs="Times New Roman"/>
          <w:sz w:val="32"/>
          <w:szCs w:val="32"/>
          <w:lang w:val="ru-RU"/>
        </w:rPr>
        <w:t xml:space="preserve">- </w:t>
      </w:r>
      <w:r w:rsidRPr="000A40CE">
        <w:rPr>
          <w:rFonts w:eastAsia="Times New Roman" w:cs="Times New Roman"/>
          <w:sz w:val="32"/>
          <w:szCs w:val="32"/>
          <w:lang w:val="ru-RU"/>
        </w:rPr>
        <w:t>телефонная линия для несовершеннолетних, пострадавших от сексуального насилия, в том числе в сети интернет</w:t>
      </w:r>
      <w:r w:rsidR="00836F41">
        <w:rPr>
          <w:rFonts w:eastAsia="Times New Roman" w:cs="Times New Roman"/>
          <w:sz w:val="32"/>
          <w:szCs w:val="32"/>
          <w:lang w:val="ru-RU"/>
        </w:rPr>
        <w:t>.</w:t>
      </w:r>
    </w:p>
    <w:p w:rsidR="000A40CE" w:rsidRPr="000A40CE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0A40CE">
        <w:rPr>
          <w:rFonts w:eastAsia="Times New Roman" w:cs="Times New Roman"/>
          <w:sz w:val="32"/>
          <w:szCs w:val="32"/>
          <w:lang w:val="ru-RU"/>
        </w:rPr>
        <w:t>Телефон доверия для детей и подростков</w:t>
      </w:r>
      <w:r w:rsidRPr="000A40CE">
        <w:rPr>
          <w:rFonts w:eastAsia="Times New Roman" w:cs="Times New Roman"/>
          <w:sz w:val="32"/>
          <w:szCs w:val="32"/>
        </w:rPr>
        <w:t> </w:t>
      </w:r>
      <w:r w:rsidR="00836F41">
        <w:rPr>
          <w:rFonts w:eastAsia="Times New Roman" w:cs="Times New Roman"/>
          <w:sz w:val="32"/>
          <w:szCs w:val="32"/>
          <w:lang w:val="ru-RU"/>
        </w:rPr>
        <w:t xml:space="preserve">- </w:t>
      </w:r>
      <w:r w:rsidR="001C4B6A" w:rsidRPr="000A40CE">
        <w:rPr>
          <w:rFonts w:eastAsia="Times New Roman" w:cs="Times New Roman"/>
          <w:b/>
          <w:bCs/>
          <w:sz w:val="32"/>
          <w:szCs w:val="32"/>
          <w:lang w:val="ru-RU"/>
        </w:rPr>
        <w:t xml:space="preserve">8 (017) 263 03 </w:t>
      </w:r>
      <w:r w:rsidRPr="000A40CE">
        <w:rPr>
          <w:rFonts w:eastAsia="Times New Roman" w:cs="Times New Roman"/>
          <w:b/>
          <w:bCs/>
          <w:sz w:val="32"/>
          <w:szCs w:val="32"/>
          <w:lang w:val="ru-RU"/>
        </w:rPr>
        <w:t>03</w:t>
      </w:r>
      <w:r w:rsidR="000A40CE" w:rsidRPr="000A40CE">
        <w:rPr>
          <w:rFonts w:eastAsia="Times New Roman" w:cs="Times New Roman"/>
          <w:b/>
          <w:bCs/>
          <w:sz w:val="32"/>
          <w:szCs w:val="32"/>
          <w:lang w:val="ru-RU"/>
        </w:rPr>
        <w:t xml:space="preserve"> </w:t>
      </w:r>
      <w:r w:rsidR="00836F41">
        <w:rPr>
          <w:rFonts w:eastAsia="Times New Roman" w:cs="Times New Roman"/>
          <w:b/>
          <w:bCs/>
          <w:sz w:val="32"/>
          <w:szCs w:val="32"/>
          <w:lang w:val="ru-RU"/>
        </w:rPr>
        <w:t>–</w:t>
      </w:r>
      <w:r w:rsidRPr="000A40CE">
        <w:rPr>
          <w:rFonts w:eastAsia="Times New Roman" w:cs="Times New Roman"/>
          <w:sz w:val="32"/>
          <w:szCs w:val="32"/>
        </w:rPr>
        <w:t> </w:t>
      </w:r>
      <w:r w:rsidR="000A40CE" w:rsidRPr="000A40CE">
        <w:rPr>
          <w:rFonts w:eastAsia="Times New Roman" w:cs="Times New Roman"/>
          <w:sz w:val="32"/>
          <w:szCs w:val="32"/>
          <w:lang w:val="ru-RU"/>
        </w:rPr>
        <w:t>круглосуточно</w:t>
      </w:r>
      <w:r w:rsidR="00836F41">
        <w:rPr>
          <w:rFonts w:eastAsia="Times New Roman" w:cs="Times New Roman"/>
          <w:sz w:val="32"/>
          <w:szCs w:val="32"/>
          <w:lang w:val="ru-RU"/>
        </w:rPr>
        <w:t>.</w:t>
      </w:r>
    </w:p>
    <w:p w:rsidR="000A40CE" w:rsidRPr="000A40CE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0A40CE">
        <w:rPr>
          <w:rFonts w:eastAsia="Times New Roman" w:cs="Times New Roman"/>
          <w:sz w:val="32"/>
          <w:szCs w:val="32"/>
          <w:lang w:val="ru-RU"/>
        </w:rPr>
        <w:t>Круглосуточный телефон доверия г. Витебск:</w:t>
      </w:r>
      <w:r w:rsidRPr="000A40CE">
        <w:rPr>
          <w:rFonts w:eastAsia="Times New Roman" w:cs="Times New Roman"/>
          <w:b/>
          <w:bCs/>
          <w:sz w:val="32"/>
          <w:szCs w:val="32"/>
        </w:rPr>
        <w:t> </w:t>
      </w:r>
      <w:r w:rsidRPr="000A40CE">
        <w:rPr>
          <w:rFonts w:eastAsia="Times New Roman" w:cs="Times New Roman"/>
          <w:b/>
          <w:bCs/>
          <w:sz w:val="32"/>
          <w:szCs w:val="32"/>
          <w:lang w:val="ru-RU"/>
        </w:rPr>
        <w:t>8 0212 61 60 60</w:t>
      </w:r>
      <w:r w:rsidR="00836F41">
        <w:rPr>
          <w:rFonts w:eastAsia="Times New Roman" w:cs="Times New Roman"/>
          <w:b/>
          <w:bCs/>
          <w:sz w:val="32"/>
          <w:szCs w:val="32"/>
          <w:lang w:val="ru-RU"/>
        </w:rPr>
        <w:t>.</w:t>
      </w:r>
    </w:p>
    <w:p w:rsidR="000A40CE" w:rsidRPr="00836F41" w:rsidRDefault="00CD6CE1" w:rsidP="00836F41">
      <w:pPr>
        <w:pStyle w:val="a6"/>
        <w:numPr>
          <w:ilvl w:val="0"/>
          <w:numId w:val="7"/>
        </w:numPr>
        <w:shd w:val="clear" w:color="auto" w:fill="FFFFFF"/>
        <w:spacing w:before="150"/>
        <w:ind w:left="0" w:firstLine="567"/>
        <w:jc w:val="both"/>
        <w:outlineLvl w:val="2"/>
        <w:rPr>
          <w:rFonts w:eastAsia="Times New Roman" w:cs="Times New Roman"/>
          <w:sz w:val="32"/>
          <w:szCs w:val="32"/>
          <w:lang w:val="ru-RU"/>
        </w:rPr>
      </w:pPr>
      <w:r w:rsidRPr="00836F41">
        <w:rPr>
          <w:rFonts w:eastAsia="Times New Roman" w:cs="Times New Roman"/>
          <w:sz w:val="32"/>
          <w:szCs w:val="32"/>
        </w:rPr>
        <w:t>Kids</w:t>
      </w:r>
      <w:r w:rsidRPr="00836F41">
        <w:rPr>
          <w:rFonts w:eastAsia="Times New Roman" w:cs="Times New Roman"/>
          <w:sz w:val="32"/>
          <w:szCs w:val="32"/>
          <w:lang w:val="ru-RU"/>
        </w:rPr>
        <w:t>.</w:t>
      </w:r>
      <w:proofErr w:type="spellStart"/>
      <w:r w:rsidRPr="00836F41">
        <w:rPr>
          <w:rFonts w:eastAsia="Times New Roman" w:cs="Times New Roman"/>
          <w:sz w:val="32"/>
          <w:szCs w:val="32"/>
        </w:rPr>
        <w:t>pomogut</w:t>
      </w:r>
      <w:proofErr w:type="spellEnd"/>
      <w:r w:rsidRPr="00836F41">
        <w:rPr>
          <w:rFonts w:eastAsia="Times New Roman" w:cs="Times New Roman"/>
          <w:sz w:val="32"/>
          <w:szCs w:val="32"/>
          <w:lang w:val="ru-RU"/>
        </w:rPr>
        <w:t>.</w:t>
      </w:r>
      <w:r w:rsidRPr="00836F41">
        <w:rPr>
          <w:rFonts w:eastAsia="Times New Roman" w:cs="Times New Roman"/>
          <w:sz w:val="32"/>
          <w:szCs w:val="32"/>
        </w:rPr>
        <w:t>by</w:t>
      </w:r>
      <w:r w:rsidRPr="00836F41">
        <w:rPr>
          <w:rFonts w:eastAsia="Times New Roman" w:cs="Times New Roman"/>
          <w:sz w:val="32"/>
          <w:szCs w:val="32"/>
          <w:lang w:val="ru-RU"/>
        </w:rPr>
        <w:t xml:space="preserve"> – сайт направлен на предупреждение и противодействие эксплуатации детей в сети интернет, поддержку детей в сети интернет.</w:t>
      </w:r>
      <w:r w:rsidR="000A40CE" w:rsidRPr="00836F41">
        <w:rPr>
          <w:rFonts w:eastAsia="Times New Roman" w:cs="Times New Roman"/>
          <w:sz w:val="32"/>
          <w:szCs w:val="32"/>
          <w:lang w:val="ru-RU"/>
        </w:rPr>
        <w:t xml:space="preserve"> </w:t>
      </w:r>
    </w:p>
    <w:p w:rsidR="000A40CE" w:rsidRPr="00836F41" w:rsidRDefault="000A40CE" w:rsidP="00836F41">
      <w:pPr>
        <w:pStyle w:val="a6"/>
        <w:shd w:val="clear" w:color="auto" w:fill="FFFFFF"/>
        <w:spacing w:before="150"/>
        <w:ind w:left="567"/>
        <w:jc w:val="center"/>
        <w:outlineLvl w:val="2"/>
        <w:rPr>
          <w:rFonts w:eastAsia="Times New Roman" w:cs="Times New Roman"/>
          <w:b/>
          <w:sz w:val="32"/>
          <w:szCs w:val="32"/>
          <w:lang w:val="ru-RU"/>
        </w:rPr>
      </w:pPr>
      <w:r w:rsidRPr="00836F41">
        <w:rPr>
          <w:rFonts w:eastAsia="Times New Roman" w:cs="Times New Roman"/>
          <w:b/>
          <w:sz w:val="32"/>
          <w:szCs w:val="32"/>
          <w:lang w:val="ru-RU"/>
        </w:rPr>
        <w:t xml:space="preserve">Экстренная психологическая помощь </w:t>
      </w:r>
      <w:r w:rsidR="00836F41" w:rsidRPr="00836F41">
        <w:rPr>
          <w:rFonts w:eastAsia="Times New Roman" w:cs="Times New Roman"/>
          <w:b/>
          <w:sz w:val="32"/>
          <w:szCs w:val="32"/>
          <w:lang w:val="ru-RU"/>
        </w:rPr>
        <w:t xml:space="preserve">в </w:t>
      </w:r>
      <w:proofErr w:type="spellStart"/>
      <w:r w:rsidR="00836F41" w:rsidRPr="00836F41">
        <w:rPr>
          <w:rFonts w:eastAsia="Times New Roman" w:cs="Times New Roman"/>
          <w:b/>
          <w:sz w:val="32"/>
          <w:szCs w:val="32"/>
          <w:lang w:val="ru-RU"/>
        </w:rPr>
        <w:t>Поставском</w:t>
      </w:r>
      <w:proofErr w:type="spellEnd"/>
      <w:r w:rsidR="00836F41" w:rsidRPr="00836F41">
        <w:rPr>
          <w:rFonts w:eastAsia="Times New Roman" w:cs="Times New Roman"/>
          <w:b/>
          <w:sz w:val="32"/>
          <w:szCs w:val="32"/>
          <w:lang w:val="ru-RU"/>
        </w:rPr>
        <w:t xml:space="preserve"> районе </w:t>
      </w:r>
      <w:r w:rsidRPr="00836F41">
        <w:rPr>
          <w:rFonts w:eastAsia="Times New Roman" w:cs="Times New Roman"/>
          <w:b/>
          <w:sz w:val="32"/>
          <w:szCs w:val="32"/>
          <w:lang w:val="ru-RU"/>
        </w:rPr>
        <w:t>оказывается по «телефону доверия»:</w:t>
      </w:r>
    </w:p>
    <w:p w:rsidR="000A40CE" w:rsidRPr="00836F41" w:rsidRDefault="00E23DE9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0A40CE">
        <w:rPr>
          <w:rFonts w:eastAsia="Times New Roman" w:cs="Times New Roman"/>
          <w:sz w:val="32"/>
          <w:szCs w:val="32"/>
          <w:lang w:val="ru-RU"/>
        </w:rPr>
        <w:t>ГУО «</w:t>
      </w:r>
      <w:proofErr w:type="spellStart"/>
      <w:r w:rsidRPr="000A40CE">
        <w:rPr>
          <w:rFonts w:eastAsia="Times New Roman" w:cs="Times New Roman"/>
          <w:sz w:val="32"/>
          <w:szCs w:val="32"/>
          <w:lang w:val="ru-RU"/>
        </w:rPr>
        <w:t>Поставский</w:t>
      </w:r>
      <w:proofErr w:type="spellEnd"/>
      <w:r w:rsidRPr="000A40CE">
        <w:rPr>
          <w:rFonts w:eastAsia="Times New Roman" w:cs="Times New Roman"/>
          <w:sz w:val="32"/>
          <w:szCs w:val="32"/>
          <w:lang w:val="ru-RU"/>
        </w:rPr>
        <w:t xml:space="preserve"> ТЦСОН» пн. – пт. 08.00 – 17. 00 </w:t>
      </w:r>
      <w:r w:rsidR="00836F41">
        <w:rPr>
          <w:rFonts w:eastAsia="Times New Roman" w:cs="Times New Roman"/>
          <w:sz w:val="32"/>
          <w:szCs w:val="32"/>
          <w:lang w:val="ru-RU"/>
        </w:rPr>
        <w:t xml:space="preserve">- </w:t>
      </w:r>
      <w:r w:rsidR="00836F41">
        <w:rPr>
          <w:rFonts w:eastAsia="Times New Roman" w:cs="Times New Roman"/>
          <w:b/>
          <w:sz w:val="32"/>
          <w:szCs w:val="32"/>
          <w:lang w:val="ru-RU"/>
        </w:rPr>
        <w:t>8</w:t>
      </w:r>
      <w:r w:rsidRPr="00836F41">
        <w:rPr>
          <w:rFonts w:eastAsia="Times New Roman" w:cs="Times New Roman"/>
          <w:b/>
          <w:sz w:val="32"/>
          <w:szCs w:val="32"/>
          <w:lang w:val="ru-RU"/>
        </w:rPr>
        <w:t>(02155) 2 40 67</w:t>
      </w:r>
    </w:p>
    <w:p w:rsidR="000A40CE" w:rsidRPr="00836F41" w:rsidRDefault="000A40CE" w:rsidP="00836F41">
      <w:pPr>
        <w:pStyle w:val="a6"/>
        <w:numPr>
          <w:ilvl w:val="0"/>
          <w:numId w:val="7"/>
        </w:numPr>
        <w:shd w:val="clear" w:color="auto" w:fill="FFFFFF"/>
        <w:spacing w:before="150"/>
        <w:ind w:left="0" w:firstLine="567"/>
        <w:jc w:val="both"/>
        <w:outlineLvl w:val="2"/>
        <w:rPr>
          <w:rFonts w:eastAsia="Times New Roman" w:cs="Times New Roman"/>
          <w:sz w:val="32"/>
          <w:szCs w:val="32"/>
          <w:lang w:val="ru-RU"/>
        </w:rPr>
      </w:pPr>
      <w:proofErr w:type="spellStart"/>
      <w:r w:rsidRPr="00836F41">
        <w:rPr>
          <w:rFonts w:eastAsia="Times New Roman" w:cs="Times New Roman"/>
          <w:sz w:val="32"/>
          <w:szCs w:val="32"/>
          <w:lang w:val="ru-RU"/>
        </w:rPr>
        <w:t>Поставская</w:t>
      </w:r>
      <w:proofErr w:type="spellEnd"/>
      <w:r w:rsidRPr="00836F41">
        <w:rPr>
          <w:rFonts w:eastAsia="Times New Roman" w:cs="Times New Roman"/>
          <w:sz w:val="32"/>
          <w:szCs w:val="32"/>
          <w:lang w:val="ru-RU"/>
        </w:rPr>
        <w:t xml:space="preserve"> центральная районная больница</w:t>
      </w:r>
      <w:r w:rsidR="00836F41">
        <w:rPr>
          <w:rFonts w:eastAsia="Times New Roman" w:cs="Times New Roman"/>
          <w:sz w:val="32"/>
          <w:szCs w:val="32"/>
          <w:lang w:val="ru-RU"/>
        </w:rPr>
        <w:t>, время работы</w:t>
      </w:r>
      <w:r w:rsidRPr="00836F41">
        <w:rPr>
          <w:rFonts w:eastAsia="Times New Roman" w:cs="Times New Roman"/>
          <w:sz w:val="32"/>
          <w:szCs w:val="32"/>
          <w:lang w:val="ru-RU"/>
        </w:rPr>
        <w:t xml:space="preserve"> </w:t>
      </w:r>
      <w:r w:rsidRPr="00836F41">
        <w:rPr>
          <w:rFonts w:eastAsia="Times New Roman" w:cs="Times New Roman"/>
          <w:sz w:val="32"/>
          <w:szCs w:val="32"/>
          <w:lang w:val="ru-RU"/>
        </w:rPr>
        <w:t>с 8.00 - 13.00, 14.00 - 17.00</w:t>
      </w:r>
      <w:r w:rsidRPr="00836F41">
        <w:rPr>
          <w:rFonts w:eastAsia="Times New Roman" w:cs="Times New Roman"/>
          <w:sz w:val="32"/>
          <w:szCs w:val="32"/>
          <w:lang w:val="ru-RU"/>
        </w:rPr>
        <w:t xml:space="preserve"> </w:t>
      </w:r>
      <w:r w:rsidRPr="00836F41">
        <w:rPr>
          <w:rFonts w:eastAsia="Times New Roman" w:cs="Times New Roman"/>
          <w:sz w:val="32"/>
          <w:szCs w:val="32"/>
          <w:lang w:val="ru-RU"/>
        </w:rPr>
        <w:t>перерыв с 13.00 - 14.00</w:t>
      </w:r>
      <w:r w:rsidRPr="00836F41">
        <w:rPr>
          <w:rFonts w:eastAsia="Times New Roman" w:cs="Times New Roman"/>
          <w:sz w:val="32"/>
          <w:szCs w:val="32"/>
          <w:lang w:val="ru-RU"/>
        </w:rPr>
        <w:t xml:space="preserve"> </w:t>
      </w:r>
      <w:r w:rsidR="00836F41">
        <w:rPr>
          <w:rFonts w:eastAsia="Times New Roman" w:cs="Times New Roman"/>
          <w:sz w:val="32"/>
          <w:szCs w:val="32"/>
          <w:lang w:val="ru-RU"/>
        </w:rPr>
        <w:t xml:space="preserve">- </w:t>
      </w:r>
      <w:r w:rsidRPr="00836F41">
        <w:rPr>
          <w:rFonts w:eastAsia="Times New Roman" w:cs="Times New Roman"/>
          <w:sz w:val="32"/>
          <w:szCs w:val="32"/>
          <w:lang w:val="ru-RU"/>
        </w:rPr>
        <w:t xml:space="preserve"> </w:t>
      </w:r>
      <w:r w:rsidRPr="00836F41">
        <w:rPr>
          <w:rFonts w:eastAsia="Times New Roman" w:cs="Times New Roman"/>
          <w:b/>
          <w:sz w:val="32"/>
          <w:szCs w:val="32"/>
          <w:lang w:val="ru-RU"/>
        </w:rPr>
        <w:t>8-02155-2-40-67</w:t>
      </w:r>
    </w:p>
    <w:p w:rsidR="00CD6CE1" w:rsidRPr="00836F41" w:rsidRDefault="00CD6CE1" w:rsidP="00836F41">
      <w:pPr>
        <w:pStyle w:val="a6"/>
        <w:shd w:val="clear" w:color="auto" w:fill="FFFFFF"/>
        <w:spacing w:before="150"/>
        <w:ind w:left="567"/>
        <w:jc w:val="center"/>
        <w:outlineLvl w:val="2"/>
        <w:rPr>
          <w:rFonts w:eastAsia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836F41">
        <w:rPr>
          <w:rFonts w:eastAsia="Times New Roman" w:cs="Times New Roman"/>
          <w:b/>
          <w:sz w:val="32"/>
          <w:szCs w:val="32"/>
          <w:lang w:val="ru-RU"/>
        </w:rPr>
        <w:t>Телефоны доверия по Витебской области центров здоровья молодежи:</w:t>
      </w:r>
    </w:p>
    <w:p w:rsidR="00836F41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836F41">
        <w:rPr>
          <w:rFonts w:eastAsia="Times New Roman" w:cs="Times New Roman"/>
          <w:sz w:val="32"/>
          <w:szCs w:val="32"/>
          <w:lang w:val="ru-RU"/>
        </w:rPr>
        <w:t>Центр здоровья молодежи «Откровение» УЗ «Полоцкая детская поликлиника», г. Полоцк, ул. Е. Полоцкой,18, тел.</w:t>
      </w:r>
      <w:r w:rsidRPr="00836F41">
        <w:rPr>
          <w:rFonts w:eastAsia="Times New Roman" w:cs="Times New Roman"/>
          <w:sz w:val="32"/>
          <w:szCs w:val="32"/>
        </w:rPr>
        <w:t> </w:t>
      </w:r>
      <w:r w:rsidRPr="00836F41">
        <w:rPr>
          <w:rFonts w:eastAsia="Times New Roman" w:cs="Times New Roman"/>
          <w:b/>
          <w:bCs/>
          <w:sz w:val="32"/>
          <w:szCs w:val="32"/>
          <w:lang w:val="ru-RU"/>
        </w:rPr>
        <w:t>8 (0214) 42-76-55;</w:t>
      </w:r>
    </w:p>
    <w:p w:rsidR="00836F41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836F41">
        <w:rPr>
          <w:rFonts w:eastAsia="Times New Roman" w:cs="Times New Roman"/>
          <w:sz w:val="32"/>
          <w:szCs w:val="32"/>
          <w:lang w:val="ru-RU"/>
        </w:rPr>
        <w:t>Центр здоровья молодежи «Диалог» УЗ «</w:t>
      </w:r>
      <w:proofErr w:type="spellStart"/>
      <w:r w:rsidRPr="00836F41">
        <w:rPr>
          <w:rFonts w:eastAsia="Times New Roman" w:cs="Times New Roman"/>
          <w:sz w:val="32"/>
          <w:szCs w:val="32"/>
          <w:lang w:val="ru-RU"/>
        </w:rPr>
        <w:t>Новополоцкая</w:t>
      </w:r>
      <w:proofErr w:type="spellEnd"/>
      <w:r w:rsidRPr="00836F41">
        <w:rPr>
          <w:rFonts w:eastAsia="Times New Roman" w:cs="Times New Roman"/>
          <w:sz w:val="32"/>
          <w:szCs w:val="32"/>
          <w:lang w:val="ru-RU"/>
        </w:rPr>
        <w:t xml:space="preserve"> детская поликлиника», </w:t>
      </w:r>
      <w:proofErr w:type="spellStart"/>
      <w:r w:rsidRPr="00836F41">
        <w:rPr>
          <w:rFonts w:eastAsia="Times New Roman" w:cs="Times New Roman"/>
          <w:sz w:val="32"/>
          <w:szCs w:val="32"/>
          <w:lang w:val="ru-RU"/>
        </w:rPr>
        <w:t>г.Новополоцк</w:t>
      </w:r>
      <w:proofErr w:type="spellEnd"/>
      <w:r w:rsidRPr="00836F41">
        <w:rPr>
          <w:rFonts w:eastAsia="Times New Roman" w:cs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836F41">
        <w:rPr>
          <w:rFonts w:eastAsia="Times New Roman" w:cs="Times New Roman"/>
          <w:sz w:val="32"/>
          <w:szCs w:val="32"/>
          <w:lang w:val="ru-RU"/>
        </w:rPr>
        <w:t>ул</w:t>
      </w:r>
      <w:proofErr w:type="spellEnd"/>
      <w:r w:rsidRPr="00836F41">
        <w:rPr>
          <w:rFonts w:eastAsia="Times New Roman" w:cs="Times New Roman"/>
          <w:sz w:val="32"/>
          <w:szCs w:val="32"/>
          <w:lang w:val="ru-RU"/>
        </w:rPr>
        <w:t xml:space="preserve"> .</w:t>
      </w:r>
      <w:proofErr w:type="gramEnd"/>
      <w:r w:rsidRPr="00836F41">
        <w:rPr>
          <w:rFonts w:eastAsia="Times New Roman" w:cs="Times New Roman"/>
          <w:sz w:val="32"/>
          <w:szCs w:val="32"/>
          <w:lang w:val="ru-RU"/>
        </w:rPr>
        <w:t xml:space="preserve"> Калинина,5, тел.</w:t>
      </w:r>
      <w:r w:rsidRPr="00836F41">
        <w:rPr>
          <w:rFonts w:eastAsia="Times New Roman" w:cs="Times New Roman"/>
          <w:b/>
          <w:bCs/>
          <w:sz w:val="32"/>
          <w:szCs w:val="32"/>
        </w:rPr>
        <w:t> </w:t>
      </w:r>
      <w:r w:rsidRPr="00836F41">
        <w:rPr>
          <w:rFonts w:eastAsia="Times New Roman" w:cs="Times New Roman"/>
          <w:b/>
          <w:bCs/>
          <w:sz w:val="32"/>
          <w:szCs w:val="32"/>
          <w:lang w:val="ru-RU"/>
        </w:rPr>
        <w:t>8 (0214) 51-90-90, моб.тел.+375 (29) 594-52-76;</w:t>
      </w:r>
    </w:p>
    <w:p w:rsidR="00836F41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836F41">
        <w:rPr>
          <w:rFonts w:eastAsia="Times New Roman" w:cs="Times New Roman"/>
          <w:sz w:val="32"/>
          <w:szCs w:val="32"/>
          <w:lang w:val="ru-RU"/>
        </w:rPr>
        <w:t>Витебский центр здоровья молодежи, г. Витебск, ул. Чкалова, 14В, тел.</w:t>
      </w:r>
      <w:r w:rsidRPr="00836F41">
        <w:rPr>
          <w:rFonts w:eastAsia="Times New Roman" w:cs="Times New Roman"/>
          <w:sz w:val="32"/>
          <w:szCs w:val="32"/>
        </w:rPr>
        <w:t> </w:t>
      </w:r>
      <w:r w:rsidRPr="00836F41">
        <w:rPr>
          <w:rFonts w:eastAsia="Times New Roman" w:cs="Times New Roman"/>
          <w:b/>
          <w:bCs/>
          <w:sz w:val="32"/>
          <w:szCs w:val="32"/>
          <w:lang w:val="ru-RU"/>
        </w:rPr>
        <w:t>8 (0212) 57-24-71</w:t>
      </w:r>
      <w:r w:rsidRPr="00836F41">
        <w:rPr>
          <w:rFonts w:eastAsia="Times New Roman" w:cs="Times New Roman"/>
          <w:sz w:val="32"/>
          <w:szCs w:val="32"/>
          <w:lang w:val="ru-RU"/>
        </w:rPr>
        <w:t>, справка</w:t>
      </w:r>
      <w:r w:rsidRPr="00836F41">
        <w:rPr>
          <w:rFonts w:eastAsia="Times New Roman" w:cs="Times New Roman"/>
          <w:sz w:val="32"/>
          <w:szCs w:val="32"/>
        </w:rPr>
        <w:t> </w:t>
      </w:r>
      <w:r w:rsidRPr="00836F41">
        <w:rPr>
          <w:rFonts w:eastAsia="Times New Roman" w:cs="Times New Roman"/>
          <w:b/>
          <w:bCs/>
          <w:sz w:val="32"/>
          <w:szCs w:val="32"/>
          <w:lang w:val="ru-RU"/>
        </w:rPr>
        <w:t>8 (0212) 57-78-79</w:t>
      </w:r>
      <w:r w:rsidR="00836F41">
        <w:rPr>
          <w:rFonts w:eastAsia="Times New Roman" w:cs="Times New Roman"/>
          <w:sz w:val="32"/>
          <w:szCs w:val="32"/>
          <w:lang w:val="ru-RU"/>
        </w:rPr>
        <w:t>;</w:t>
      </w:r>
    </w:p>
    <w:p w:rsidR="00CD6CE1" w:rsidRPr="00836F41" w:rsidRDefault="00CD6CE1" w:rsidP="00836F41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 w:cs="Times New Roman"/>
          <w:sz w:val="32"/>
          <w:szCs w:val="32"/>
          <w:lang w:val="ru-RU"/>
        </w:rPr>
      </w:pPr>
      <w:r w:rsidRPr="00836F41">
        <w:rPr>
          <w:rFonts w:eastAsia="Times New Roman" w:cs="Times New Roman"/>
          <w:sz w:val="32"/>
          <w:szCs w:val="32"/>
          <w:lang w:val="ru-RU"/>
        </w:rPr>
        <w:t>Центр здоровья молодежи «Надежда» УЗ «Оршанская центральная поликлиника» детская поликлиника №1, г. Орша, ул. Пионерская, д.15, тел.</w:t>
      </w:r>
      <w:r w:rsidRPr="00836F41">
        <w:rPr>
          <w:rFonts w:eastAsia="Times New Roman" w:cs="Times New Roman"/>
          <w:sz w:val="32"/>
          <w:szCs w:val="32"/>
        </w:rPr>
        <w:t> </w:t>
      </w:r>
      <w:r w:rsidRPr="00836F41">
        <w:rPr>
          <w:rFonts w:eastAsia="Times New Roman" w:cs="Times New Roman"/>
          <w:b/>
          <w:bCs/>
          <w:sz w:val="32"/>
          <w:szCs w:val="32"/>
          <w:lang w:val="ru-RU"/>
        </w:rPr>
        <w:t>8 (0216) 51-17-21.</w:t>
      </w:r>
    </w:p>
    <w:sectPr w:rsidR="00CD6CE1" w:rsidRPr="00836F41" w:rsidSect="00836F41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BD"/>
      </v:shape>
    </w:pict>
  </w:numPicBullet>
  <w:abstractNum w:abstractNumId="0" w15:restartNumberingAfterBreak="0">
    <w:nsid w:val="001A1A27"/>
    <w:multiLevelType w:val="hybridMultilevel"/>
    <w:tmpl w:val="043A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921"/>
    <w:multiLevelType w:val="hybridMultilevel"/>
    <w:tmpl w:val="146277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7C16"/>
    <w:multiLevelType w:val="hybridMultilevel"/>
    <w:tmpl w:val="AFCCA312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B82124"/>
    <w:multiLevelType w:val="hybridMultilevel"/>
    <w:tmpl w:val="12665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259DB"/>
    <w:multiLevelType w:val="hybridMultilevel"/>
    <w:tmpl w:val="E60614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7C42D6"/>
    <w:multiLevelType w:val="hybridMultilevel"/>
    <w:tmpl w:val="7E98ED7A"/>
    <w:lvl w:ilvl="0" w:tplc="1348179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66A70"/>
    <w:multiLevelType w:val="hybridMultilevel"/>
    <w:tmpl w:val="5A7810FA"/>
    <w:lvl w:ilvl="0" w:tplc="1348179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6CE1"/>
    <w:rsid w:val="000A40CE"/>
    <w:rsid w:val="001C4B6A"/>
    <w:rsid w:val="002C5485"/>
    <w:rsid w:val="00836F41"/>
    <w:rsid w:val="00CD6CE1"/>
    <w:rsid w:val="00D418A7"/>
    <w:rsid w:val="00E04CB5"/>
    <w:rsid w:val="00E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01EB"/>
  <w15:docId w15:val="{1F199371-2411-4102-89DE-60898DBF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85"/>
  </w:style>
  <w:style w:type="paragraph" w:styleId="2">
    <w:name w:val="heading 2"/>
    <w:basedOn w:val="a"/>
    <w:link w:val="20"/>
    <w:uiPriority w:val="9"/>
    <w:qFormat/>
    <w:rsid w:val="00CD6C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6CE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CE1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6CE1"/>
    <w:rPr>
      <w:rFonts w:eastAsia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D6C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6CE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6CE1"/>
    <w:rPr>
      <w:b/>
      <w:bCs/>
    </w:rPr>
  </w:style>
  <w:style w:type="paragraph" w:styleId="a6">
    <w:name w:val="List Paragraph"/>
    <w:basedOn w:val="a"/>
    <w:uiPriority w:val="34"/>
    <w:qFormat/>
    <w:rsid w:val="000A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4</cp:revision>
  <dcterms:created xsi:type="dcterms:W3CDTF">2020-03-02T12:36:00Z</dcterms:created>
  <dcterms:modified xsi:type="dcterms:W3CDTF">2020-03-03T08:46:00Z</dcterms:modified>
</cp:coreProperties>
</file>