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E6" w:rsidRDefault="005138E6" w:rsidP="00330A53">
      <w:pPr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42AA0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нструктивно-методическое письмо</w:t>
      </w:r>
    </w:p>
    <w:p w:rsidR="005138E6" w:rsidRPr="00542AA0" w:rsidRDefault="005138E6" w:rsidP="00330A53">
      <w:pPr>
        <w:ind w:firstLine="709"/>
        <w:jc w:val="center"/>
        <w:rPr>
          <w:rStyle w:val="1"/>
          <w:b/>
          <w:bCs/>
          <w:sz w:val="28"/>
          <w:szCs w:val="28"/>
        </w:rPr>
      </w:pPr>
      <w:r w:rsidRPr="00542AA0">
        <w:rPr>
          <w:b/>
          <w:bCs/>
          <w:sz w:val="28"/>
          <w:szCs w:val="28"/>
        </w:rPr>
        <w:t>«Особенности организации воспитательной, идеологической и социальной работы в учреждениях общего среднего образования в 2019/2020 учебном году»</w:t>
      </w:r>
    </w:p>
    <w:p w:rsidR="005138E6" w:rsidRDefault="005138E6" w:rsidP="00330A53">
      <w:pPr>
        <w:ind w:firstLine="709"/>
        <w:jc w:val="center"/>
        <w:rPr>
          <w:rStyle w:val="1"/>
          <w:b/>
          <w:bCs/>
          <w:sz w:val="28"/>
          <w:szCs w:val="28"/>
        </w:rPr>
      </w:pPr>
    </w:p>
    <w:p w:rsidR="005138E6" w:rsidRPr="00024F68" w:rsidRDefault="005138E6" w:rsidP="00330A53">
      <w:pPr>
        <w:ind w:firstLine="709"/>
        <w:jc w:val="center"/>
        <w:rPr>
          <w:rStyle w:val="1"/>
          <w:b/>
          <w:bCs/>
          <w:sz w:val="28"/>
          <w:szCs w:val="28"/>
        </w:rPr>
      </w:pPr>
      <w:r w:rsidRPr="00024F68">
        <w:rPr>
          <w:rStyle w:val="1"/>
          <w:b/>
          <w:bCs/>
          <w:sz w:val="28"/>
          <w:szCs w:val="28"/>
        </w:rPr>
        <w:t>СОДЕРЖАНИЕ</w:t>
      </w:r>
    </w:p>
    <w:p w:rsidR="005138E6" w:rsidRPr="00B06A6D" w:rsidRDefault="005138E6" w:rsidP="00025BE5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  <w:u w:color="FFFFFF"/>
        </w:rPr>
      </w:pPr>
      <w:r w:rsidRPr="00B06A6D">
        <w:rPr>
          <w:sz w:val="28"/>
          <w:szCs w:val="28"/>
          <w:u w:color="FFFFFF"/>
        </w:rPr>
        <w:t>Общие положения</w:t>
      </w:r>
      <w:r>
        <w:rPr>
          <w:sz w:val="28"/>
          <w:szCs w:val="28"/>
          <w:u w:color="FFFFFF"/>
        </w:rPr>
        <w:t>.</w:t>
      </w:r>
    </w:p>
    <w:p w:rsidR="005138E6" w:rsidRPr="00024F68" w:rsidRDefault="005138E6" w:rsidP="00025BE5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  <w:u w:color="FFFFFF"/>
        </w:rPr>
      </w:pPr>
      <w:r w:rsidRPr="00024F68">
        <w:rPr>
          <w:sz w:val="28"/>
          <w:szCs w:val="28"/>
          <w:u w:color="FFFFFF"/>
        </w:rPr>
        <w:t>Актуальные направления воспитательной</w:t>
      </w:r>
      <w:r>
        <w:rPr>
          <w:sz w:val="28"/>
          <w:szCs w:val="28"/>
          <w:u w:color="FFFFFF"/>
        </w:rPr>
        <w:t>,</w:t>
      </w:r>
      <w:r w:rsidRPr="00024F68">
        <w:rPr>
          <w:sz w:val="28"/>
          <w:szCs w:val="28"/>
          <w:u w:color="FFFFFF"/>
        </w:rPr>
        <w:t xml:space="preserve"> идеологической </w:t>
      </w:r>
      <w:r>
        <w:rPr>
          <w:sz w:val="28"/>
          <w:szCs w:val="28"/>
          <w:u w:color="FFFFFF"/>
        </w:rPr>
        <w:t xml:space="preserve">и социальной </w:t>
      </w:r>
      <w:r w:rsidRPr="00024F68">
        <w:rPr>
          <w:sz w:val="28"/>
          <w:szCs w:val="28"/>
          <w:u w:color="FFFFFF"/>
        </w:rPr>
        <w:t>работы в 2019/2020 учебном году:</w:t>
      </w:r>
    </w:p>
    <w:p w:rsidR="005138E6" w:rsidRPr="00542AA0" w:rsidRDefault="005138E6" w:rsidP="00025BE5">
      <w:pPr>
        <w:tabs>
          <w:tab w:val="left" w:pos="0"/>
        </w:tabs>
        <w:ind w:firstLine="709"/>
        <w:jc w:val="both"/>
        <w:rPr>
          <w:i/>
          <w:iCs/>
          <w:sz w:val="28"/>
          <w:szCs w:val="28"/>
          <w:u w:color="FFFFFF"/>
        </w:rPr>
      </w:pPr>
      <w:r w:rsidRPr="00542AA0">
        <w:rPr>
          <w:i/>
          <w:iCs/>
          <w:sz w:val="28"/>
          <w:szCs w:val="28"/>
          <w:u w:color="FFFFFF"/>
        </w:rPr>
        <w:t>Гражданское и патриотическое воспитание.</w:t>
      </w:r>
    </w:p>
    <w:p w:rsidR="005138E6" w:rsidRPr="00542AA0" w:rsidRDefault="005138E6" w:rsidP="00025BE5">
      <w:pPr>
        <w:tabs>
          <w:tab w:val="left" w:pos="0"/>
        </w:tabs>
        <w:ind w:firstLine="709"/>
        <w:jc w:val="both"/>
        <w:rPr>
          <w:i/>
          <w:iCs/>
          <w:sz w:val="28"/>
          <w:szCs w:val="28"/>
          <w:u w:color="FFFFFF"/>
        </w:rPr>
      </w:pPr>
      <w:r w:rsidRPr="00542AA0">
        <w:rPr>
          <w:i/>
          <w:iCs/>
          <w:sz w:val="28"/>
          <w:szCs w:val="28"/>
          <w:u w:color="FFFFFF"/>
        </w:rPr>
        <w:t>Профилактика противоправного</w:t>
      </w:r>
      <w:r w:rsidRPr="00542AA0">
        <w:rPr>
          <w:i/>
          <w:iCs/>
          <w:sz w:val="28"/>
          <w:szCs w:val="28"/>
        </w:rPr>
        <w:t xml:space="preserve"> поведения. Правовое воспитание.</w:t>
      </w:r>
    </w:p>
    <w:p w:rsidR="005138E6" w:rsidRPr="00542AA0" w:rsidRDefault="005138E6" w:rsidP="00025BE5">
      <w:pPr>
        <w:tabs>
          <w:tab w:val="left" w:pos="0"/>
        </w:tabs>
        <w:ind w:firstLine="709"/>
        <w:jc w:val="both"/>
        <w:rPr>
          <w:i/>
          <w:iCs/>
          <w:sz w:val="28"/>
          <w:szCs w:val="28"/>
          <w:u w:color="FFFFFF"/>
        </w:rPr>
      </w:pPr>
      <w:r w:rsidRPr="00542AA0">
        <w:rPr>
          <w:i/>
          <w:iCs/>
          <w:sz w:val="28"/>
          <w:szCs w:val="28"/>
          <w:u w:color="FFFFFF"/>
        </w:rPr>
        <w:t>Формирование здорового образа жизни, ответственного и безопасного поведения.</w:t>
      </w:r>
    </w:p>
    <w:p w:rsidR="005138E6" w:rsidRPr="00542AA0" w:rsidRDefault="005138E6" w:rsidP="00025BE5">
      <w:pPr>
        <w:tabs>
          <w:tab w:val="left" w:pos="0"/>
        </w:tabs>
        <w:ind w:firstLine="709"/>
        <w:jc w:val="both"/>
        <w:rPr>
          <w:i/>
          <w:iCs/>
          <w:sz w:val="28"/>
          <w:szCs w:val="28"/>
          <w:u w:color="FFFFFF"/>
        </w:rPr>
      </w:pPr>
      <w:r w:rsidRPr="00542AA0">
        <w:rPr>
          <w:i/>
          <w:iCs/>
          <w:sz w:val="28"/>
          <w:szCs w:val="28"/>
          <w:u w:color="FFFFFF"/>
        </w:rPr>
        <w:t>Экологическое воспитание.</w:t>
      </w:r>
    </w:p>
    <w:p w:rsidR="005138E6" w:rsidRPr="00542AA0" w:rsidRDefault="005138E6" w:rsidP="00025BE5">
      <w:pPr>
        <w:tabs>
          <w:tab w:val="left" w:pos="0"/>
        </w:tabs>
        <w:ind w:firstLine="709"/>
        <w:jc w:val="both"/>
        <w:rPr>
          <w:i/>
          <w:iCs/>
          <w:sz w:val="28"/>
          <w:szCs w:val="28"/>
          <w:u w:color="FFFFFF"/>
        </w:rPr>
      </w:pPr>
      <w:r w:rsidRPr="00542AA0">
        <w:rPr>
          <w:i/>
          <w:iCs/>
          <w:sz w:val="28"/>
          <w:szCs w:val="28"/>
          <w:u w:color="FFFFFF"/>
        </w:rPr>
        <w:t>Трудовое воспитание и профориентация.</w:t>
      </w:r>
    </w:p>
    <w:p w:rsidR="005138E6" w:rsidRPr="00542AA0" w:rsidRDefault="005138E6" w:rsidP="00025BE5">
      <w:pPr>
        <w:tabs>
          <w:tab w:val="left" w:pos="0"/>
        </w:tabs>
        <w:ind w:firstLine="709"/>
        <w:jc w:val="both"/>
        <w:rPr>
          <w:i/>
          <w:iCs/>
          <w:sz w:val="28"/>
          <w:szCs w:val="28"/>
          <w:u w:color="FFFFFF"/>
        </w:rPr>
      </w:pPr>
      <w:r w:rsidRPr="00542AA0">
        <w:rPr>
          <w:i/>
          <w:iCs/>
          <w:sz w:val="28"/>
          <w:szCs w:val="28"/>
        </w:rPr>
        <w:t>Взаимодействие учреждения образования с семьей.</w:t>
      </w:r>
    </w:p>
    <w:p w:rsidR="005138E6" w:rsidRDefault="005138E6" w:rsidP="00025BE5">
      <w:pPr>
        <w:tabs>
          <w:tab w:val="left" w:pos="0"/>
        </w:tabs>
        <w:ind w:firstLine="709"/>
        <w:jc w:val="both"/>
        <w:rPr>
          <w:i/>
          <w:iCs/>
          <w:sz w:val="28"/>
          <w:szCs w:val="28"/>
          <w:u w:color="FFFFFF"/>
        </w:rPr>
      </w:pPr>
      <w:r w:rsidRPr="00542AA0">
        <w:rPr>
          <w:i/>
          <w:iCs/>
          <w:sz w:val="28"/>
          <w:szCs w:val="28"/>
          <w:u w:color="FFFFFF"/>
        </w:rPr>
        <w:t>Организация деятельности специалистов СППС.</w:t>
      </w:r>
    </w:p>
    <w:p w:rsidR="005138E6" w:rsidRDefault="005138E6" w:rsidP="00025BE5">
      <w:pPr>
        <w:tabs>
          <w:tab w:val="left" w:pos="0"/>
        </w:tabs>
        <w:ind w:firstLine="709"/>
        <w:jc w:val="both"/>
        <w:rPr>
          <w:i/>
          <w:iCs/>
          <w:sz w:val="28"/>
          <w:szCs w:val="28"/>
          <w:u w:color="FFFFFF"/>
        </w:rPr>
      </w:pPr>
      <w:r w:rsidRPr="005F0AEA">
        <w:rPr>
          <w:i/>
          <w:iCs/>
          <w:sz w:val="28"/>
          <w:szCs w:val="28"/>
          <w:u w:color="FFFFFF"/>
        </w:rPr>
        <w:t>Классный руководитель в системе работы учреждения общего среднего образования</w:t>
      </w:r>
      <w:r>
        <w:rPr>
          <w:i/>
          <w:iCs/>
          <w:sz w:val="28"/>
          <w:szCs w:val="28"/>
          <w:u w:color="FFFFFF"/>
        </w:rPr>
        <w:t>.</w:t>
      </w:r>
    </w:p>
    <w:p w:rsidR="005138E6" w:rsidRDefault="005138E6" w:rsidP="00025BE5">
      <w:pPr>
        <w:tabs>
          <w:tab w:val="left" w:pos="0"/>
        </w:tabs>
        <w:ind w:firstLine="709"/>
        <w:jc w:val="both"/>
        <w:rPr>
          <w:i/>
          <w:iCs/>
          <w:sz w:val="28"/>
          <w:szCs w:val="28"/>
          <w:u w:color="FFFFFF"/>
        </w:rPr>
      </w:pPr>
      <w:r w:rsidRPr="00927CC1">
        <w:rPr>
          <w:i/>
          <w:iCs/>
          <w:sz w:val="28"/>
          <w:szCs w:val="28"/>
          <w:u w:color="FFFFFF"/>
        </w:rPr>
        <w:t>Совершенствование работы в шестой школьный день</w:t>
      </w:r>
      <w:r>
        <w:rPr>
          <w:i/>
          <w:iCs/>
          <w:sz w:val="28"/>
          <w:szCs w:val="28"/>
          <w:u w:color="FFFFFF"/>
        </w:rPr>
        <w:t>.</w:t>
      </w:r>
    </w:p>
    <w:p w:rsidR="005138E6" w:rsidRDefault="005138E6" w:rsidP="00330A53">
      <w:pPr>
        <w:pStyle w:val="10"/>
        <w:tabs>
          <w:tab w:val="left" w:pos="28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38E6" w:rsidRPr="00DD13AF" w:rsidRDefault="005138E6" w:rsidP="00330A53">
      <w:pPr>
        <w:pStyle w:val="10"/>
        <w:tabs>
          <w:tab w:val="left" w:pos="28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3A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5138E6" w:rsidRPr="009C46CA" w:rsidRDefault="005138E6" w:rsidP="00330A53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CA">
        <w:rPr>
          <w:rFonts w:ascii="Times New Roman" w:hAnsi="Times New Roman" w:cs="Times New Roman"/>
          <w:sz w:val="28"/>
          <w:szCs w:val="28"/>
        </w:rPr>
        <w:t xml:space="preserve">В настоящем инструктивно-методическом письме актуализированы приоритетные направления воспитательной работы в новом учебном году с учетом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 w:rsidRPr="009C46CA">
        <w:rPr>
          <w:rFonts w:ascii="Times New Roman" w:hAnsi="Times New Roman" w:cs="Times New Roman"/>
          <w:sz w:val="28"/>
          <w:szCs w:val="28"/>
        </w:rPr>
        <w:t>документов, регламентирующих организацию идеологической и воспитательной работы в учреждениях общего среднего образования. Мероприятия по их реализации определены 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C46CA">
        <w:rPr>
          <w:rFonts w:ascii="Times New Roman" w:hAnsi="Times New Roman" w:cs="Times New Roman"/>
          <w:sz w:val="28"/>
          <w:szCs w:val="28"/>
        </w:rPr>
        <w:t xml:space="preserve"> непрерывного воспитания детей и уча</w:t>
      </w:r>
      <w:r>
        <w:rPr>
          <w:rFonts w:ascii="Times New Roman" w:hAnsi="Times New Roman" w:cs="Times New Roman"/>
          <w:sz w:val="28"/>
          <w:szCs w:val="28"/>
        </w:rPr>
        <w:t>щейся молодежи на 2016</w:t>
      </w:r>
      <w:r w:rsidR="00E0571E" w:rsidRPr="005C685C">
        <w:rPr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>2020 г</w:t>
      </w:r>
      <w:r w:rsidR="007C496D">
        <w:rPr>
          <w:rFonts w:ascii="Times New Roman" w:hAnsi="Times New Roman" w:cs="Times New Roman"/>
          <w:sz w:val="28"/>
          <w:szCs w:val="28"/>
        </w:rPr>
        <w:t>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38E6" w:rsidRPr="00024F68" w:rsidRDefault="005138E6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Особое внимание при организации воспитательной и идеологической работы в учреждениях общего среднего образования в 2019/2020 учебном году необходимо уделить подготовке и празднованию 75-й годовщины Победы советского народа в Великой Отече</w:t>
      </w:r>
      <w:r>
        <w:rPr>
          <w:sz w:val="28"/>
          <w:szCs w:val="28"/>
        </w:rPr>
        <w:t>ственной войне, организации и проведению мероприятий в рамках</w:t>
      </w:r>
      <w:r w:rsidRPr="00024F68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024F68">
        <w:rPr>
          <w:sz w:val="28"/>
          <w:szCs w:val="28"/>
        </w:rPr>
        <w:t xml:space="preserve"> малой родины</w:t>
      </w:r>
      <w:r>
        <w:rPr>
          <w:sz w:val="28"/>
          <w:szCs w:val="28"/>
        </w:rPr>
        <w:t>, государственным праздникам, памятным и праздничным датам</w:t>
      </w:r>
      <w:r w:rsidRPr="00024F68">
        <w:rPr>
          <w:sz w:val="28"/>
          <w:szCs w:val="28"/>
        </w:rPr>
        <w:t>.</w:t>
      </w:r>
    </w:p>
    <w:p w:rsidR="005138E6" w:rsidRDefault="005138E6" w:rsidP="00330A53">
      <w:pPr>
        <w:ind w:firstLine="709"/>
        <w:jc w:val="both"/>
        <w:rPr>
          <w:i/>
          <w:iCs/>
          <w:sz w:val="28"/>
          <w:szCs w:val="28"/>
        </w:rPr>
      </w:pPr>
      <w:r w:rsidRPr="00024F68">
        <w:rPr>
          <w:sz w:val="28"/>
          <w:szCs w:val="28"/>
        </w:rPr>
        <w:t>Нормативные правовые акты, инструктивно-методические и иные материалы по вопросам организации воспитательной и идеологической работы в учреждениях общего среднего образования</w:t>
      </w:r>
      <w:r>
        <w:rPr>
          <w:sz w:val="28"/>
          <w:szCs w:val="28"/>
        </w:rPr>
        <w:t xml:space="preserve"> </w:t>
      </w:r>
      <w:r w:rsidRPr="00024F68">
        <w:rPr>
          <w:sz w:val="28"/>
          <w:szCs w:val="28"/>
        </w:rPr>
        <w:t xml:space="preserve">размещены на интернет-портале Министерства образования Республики Беларусь </w:t>
      </w:r>
      <w:r w:rsidRPr="00024F68">
        <w:rPr>
          <w:i/>
          <w:iCs/>
          <w:sz w:val="28"/>
          <w:szCs w:val="28"/>
        </w:rPr>
        <w:t>(</w:t>
      </w:r>
      <w:hyperlink r:id="rId8" w:history="1">
        <w:r w:rsidRPr="00B44BDE">
          <w:rPr>
            <w:rStyle w:val="a5"/>
            <w:i/>
            <w:iCs/>
            <w:sz w:val="28"/>
            <w:szCs w:val="28"/>
          </w:rPr>
          <w:t>http://edu.gov.by</w:t>
        </w:r>
      </w:hyperlink>
      <w:r w:rsidRPr="00024F68">
        <w:rPr>
          <w:i/>
          <w:iCs/>
          <w:sz w:val="28"/>
          <w:szCs w:val="28"/>
        </w:rPr>
        <w:t>).</w:t>
      </w:r>
    </w:p>
    <w:p w:rsidR="005138E6" w:rsidRDefault="005138E6" w:rsidP="00330A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Учебные программы факультативных занятий воспитательной направленности,</w:t>
      </w:r>
      <w:r w:rsidRPr="00B06A6D">
        <w:rPr>
          <w:sz w:val="28"/>
          <w:szCs w:val="28"/>
        </w:rPr>
        <w:t xml:space="preserve"> перечень </w:t>
      </w:r>
      <w:r>
        <w:rPr>
          <w:sz w:val="28"/>
          <w:szCs w:val="28"/>
        </w:rPr>
        <w:t xml:space="preserve">рекомендуемой </w:t>
      </w:r>
      <w:r w:rsidRPr="00B06A6D">
        <w:rPr>
          <w:sz w:val="28"/>
          <w:szCs w:val="28"/>
        </w:rPr>
        <w:t>учебно-методической литературы по воспитательной работе для учреждений общего среднего образования размещен</w:t>
      </w:r>
      <w:r>
        <w:rPr>
          <w:sz w:val="28"/>
          <w:szCs w:val="28"/>
        </w:rPr>
        <w:t>ы</w:t>
      </w:r>
      <w:r w:rsidRPr="00B06A6D">
        <w:rPr>
          <w:sz w:val="28"/>
          <w:szCs w:val="28"/>
        </w:rPr>
        <w:t xml:space="preserve"> на </w:t>
      </w:r>
      <w:r w:rsidRPr="00A91D82">
        <w:rPr>
          <w:sz w:val="28"/>
          <w:szCs w:val="28"/>
        </w:rPr>
        <w:t>н</w:t>
      </w:r>
      <w:r>
        <w:rPr>
          <w:sz w:val="28"/>
          <w:szCs w:val="28"/>
        </w:rPr>
        <w:t xml:space="preserve">ациональном образовательном </w:t>
      </w:r>
      <w:r w:rsidRPr="00B06A6D">
        <w:rPr>
          <w:sz w:val="28"/>
          <w:szCs w:val="28"/>
        </w:rPr>
        <w:t>портале </w:t>
      </w:r>
      <w:hyperlink r:id="rId9" w:history="1">
        <w:r w:rsidRPr="00E91FD0">
          <w:rPr>
            <w:rStyle w:val="a5"/>
            <w:i/>
            <w:iCs/>
            <w:sz w:val="30"/>
            <w:szCs w:val="30"/>
            <w:lang w:val="be-BY"/>
          </w:rPr>
          <w:t>http://www.adu.by</w:t>
        </w:r>
      </w:hyperlink>
      <w:r>
        <w:rPr>
          <w:i/>
          <w:iCs/>
          <w:sz w:val="30"/>
          <w:szCs w:val="30"/>
          <w:lang w:val="be-BY"/>
        </w:rPr>
        <w:t xml:space="preserve"> </w:t>
      </w:r>
      <w:r w:rsidRPr="00F72E47">
        <w:rPr>
          <w:i/>
          <w:iCs/>
          <w:sz w:val="30"/>
          <w:szCs w:val="30"/>
          <w:lang w:val="be-BY"/>
        </w:rPr>
        <w:t xml:space="preserve">/ Образовательный процесс. 2019/2020 учебный год / </w:t>
      </w:r>
      <w:r>
        <w:rPr>
          <w:i/>
          <w:iCs/>
          <w:sz w:val="30"/>
          <w:szCs w:val="30"/>
          <w:lang w:val="be-BY"/>
        </w:rPr>
        <w:t>Организация воспитания</w:t>
      </w:r>
      <w:r w:rsidRPr="00B06A6D">
        <w:rPr>
          <w:sz w:val="28"/>
          <w:szCs w:val="28"/>
        </w:rPr>
        <w:t>.</w:t>
      </w:r>
    </w:p>
    <w:p w:rsidR="005138E6" w:rsidRPr="00B06A6D" w:rsidRDefault="005138E6" w:rsidP="00330A53">
      <w:pPr>
        <w:ind w:firstLine="709"/>
        <w:jc w:val="both"/>
        <w:rPr>
          <w:sz w:val="28"/>
          <w:szCs w:val="28"/>
        </w:rPr>
      </w:pPr>
    </w:p>
    <w:p w:rsidR="005138E6" w:rsidRDefault="005138E6" w:rsidP="00330A53">
      <w:pPr>
        <w:ind w:firstLine="709"/>
        <w:jc w:val="center"/>
        <w:rPr>
          <w:b/>
          <w:bCs/>
          <w:sz w:val="28"/>
          <w:szCs w:val="28"/>
        </w:rPr>
      </w:pPr>
      <w:r w:rsidRPr="00024F68">
        <w:rPr>
          <w:b/>
          <w:bCs/>
          <w:sz w:val="28"/>
          <w:szCs w:val="28"/>
        </w:rPr>
        <w:lastRenderedPageBreak/>
        <w:t>Актуальные направления воспитательной</w:t>
      </w:r>
      <w:r>
        <w:rPr>
          <w:b/>
          <w:bCs/>
          <w:sz w:val="28"/>
          <w:szCs w:val="28"/>
        </w:rPr>
        <w:t>,</w:t>
      </w:r>
      <w:r w:rsidRPr="00024F68">
        <w:rPr>
          <w:b/>
          <w:bCs/>
          <w:sz w:val="28"/>
          <w:szCs w:val="28"/>
        </w:rPr>
        <w:t xml:space="preserve"> идеологической </w:t>
      </w:r>
      <w:r>
        <w:rPr>
          <w:b/>
          <w:bCs/>
          <w:sz w:val="28"/>
          <w:szCs w:val="28"/>
        </w:rPr>
        <w:t xml:space="preserve">и социальной </w:t>
      </w:r>
      <w:r w:rsidRPr="00024F68">
        <w:rPr>
          <w:b/>
          <w:bCs/>
          <w:sz w:val="28"/>
          <w:szCs w:val="28"/>
        </w:rPr>
        <w:t>работы в 2019/2020 учебном году</w:t>
      </w:r>
    </w:p>
    <w:p w:rsidR="005138E6" w:rsidRPr="00024F68" w:rsidRDefault="005138E6" w:rsidP="00330A53">
      <w:pPr>
        <w:ind w:firstLine="709"/>
        <w:jc w:val="center"/>
        <w:rPr>
          <w:b/>
          <w:bCs/>
          <w:sz w:val="28"/>
          <w:szCs w:val="28"/>
        </w:rPr>
      </w:pPr>
    </w:p>
    <w:p w:rsidR="005138E6" w:rsidRPr="00050FB5" w:rsidRDefault="005138E6" w:rsidP="00330A53">
      <w:pPr>
        <w:ind w:firstLine="709"/>
        <w:jc w:val="center"/>
        <w:rPr>
          <w:b/>
          <w:bCs/>
          <w:i/>
          <w:iCs/>
          <w:sz w:val="28"/>
          <w:szCs w:val="28"/>
        </w:rPr>
      </w:pPr>
      <w:r w:rsidRPr="00050FB5">
        <w:rPr>
          <w:b/>
          <w:bCs/>
          <w:i/>
          <w:iCs/>
          <w:sz w:val="28"/>
          <w:szCs w:val="28"/>
        </w:rPr>
        <w:t>Гражданское и патриотическое воспитание</w:t>
      </w:r>
    </w:p>
    <w:p w:rsidR="005138E6" w:rsidRPr="00024F68" w:rsidRDefault="005138E6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 новом учебном году формирование гражданственности, патриотизма, правовой и политической культуры учащихся продолжает оставаться одним из приоритетных направлений деятельности учреждений общего среднего образования.</w:t>
      </w:r>
    </w:p>
    <w:p w:rsidR="005138E6" w:rsidRPr="00025BE5" w:rsidRDefault="005138E6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Повышению эффективности работы по гражданскому и патриотическому воспитанию будет способствовать активизация сотрудничества с Белорусской республиканской пионерской организацией</w:t>
      </w:r>
      <w:r>
        <w:rPr>
          <w:sz w:val="28"/>
          <w:szCs w:val="28"/>
        </w:rPr>
        <w:t xml:space="preserve"> (ОО «БРПО»)</w:t>
      </w:r>
      <w:r w:rsidRPr="00024F68">
        <w:rPr>
          <w:sz w:val="28"/>
          <w:szCs w:val="28"/>
        </w:rPr>
        <w:t xml:space="preserve"> и Белорусским республиканским союзом молодежи</w:t>
      </w:r>
      <w:r>
        <w:rPr>
          <w:sz w:val="28"/>
          <w:szCs w:val="28"/>
        </w:rPr>
        <w:t xml:space="preserve"> (ОО «БРСМ»)</w:t>
      </w:r>
      <w:r w:rsidRPr="00024F68">
        <w:rPr>
          <w:sz w:val="28"/>
          <w:szCs w:val="28"/>
        </w:rPr>
        <w:t>. Целесообразно на региональном уровне провести семинары для педагогических работников учреждений общего среднего образования по вопросам информационно-методического обеспечения деятельности детских и молодежных общественных объединений. Формированию активной гражданской позиции учащихся будет способствовать привлечение их к участию в республиканских акциях, проектах и конкурсах, организованных</w:t>
      </w:r>
      <w:r>
        <w:rPr>
          <w:sz w:val="28"/>
          <w:szCs w:val="28"/>
        </w:rPr>
        <w:t xml:space="preserve"> ОО</w:t>
      </w:r>
      <w:r w:rsidRPr="00024F6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24F68">
        <w:rPr>
          <w:sz w:val="28"/>
          <w:szCs w:val="28"/>
        </w:rPr>
        <w:t>БРСМ</w:t>
      </w:r>
      <w:r>
        <w:rPr>
          <w:sz w:val="28"/>
          <w:szCs w:val="28"/>
        </w:rPr>
        <w:t>»</w:t>
      </w:r>
      <w:r w:rsidRPr="00024F68">
        <w:rPr>
          <w:sz w:val="28"/>
          <w:szCs w:val="28"/>
        </w:rPr>
        <w:t xml:space="preserve"> и </w:t>
      </w:r>
      <w:r>
        <w:rPr>
          <w:sz w:val="28"/>
          <w:szCs w:val="28"/>
        </w:rPr>
        <w:t>ОО «</w:t>
      </w:r>
      <w:r w:rsidRPr="00024F68">
        <w:rPr>
          <w:sz w:val="28"/>
          <w:szCs w:val="28"/>
        </w:rPr>
        <w:t>БРПО</w:t>
      </w:r>
      <w:r>
        <w:rPr>
          <w:sz w:val="28"/>
          <w:szCs w:val="28"/>
        </w:rPr>
        <w:t>»</w:t>
      </w:r>
      <w:r w:rsidRPr="00024F68">
        <w:rPr>
          <w:sz w:val="28"/>
          <w:szCs w:val="28"/>
        </w:rPr>
        <w:t>: «Встречи на все 100!», «Зажги костер добра», «В союз с друзьями», «Мы – граждане Беларуси!», «Молодежь Бела</w:t>
      </w:r>
      <w:r>
        <w:rPr>
          <w:sz w:val="28"/>
          <w:szCs w:val="28"/>
        </w:rPr>
        <w:t>руси: традиции и будущее» и др.</w:t>
      </w:r>
    </w:p>
    <w:p w:rsidR="005138E6" w:rsidRPr="00024F68" w:rsidRDefault="005138E6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При планировании воспитательной работы по гражданскому и патриотическому воспитанию учреждениям образования также следует ориентироваться на календарь государственных праздников, праздничных дне</w:t>
      </w:r>
      <w:r>
        <w:rPr>
          <w:sz w:val="28"/>
          <w:szCs w:val="28"/>
        </w:rPr>
        <w:t>й, памятных и праздничных дат (</w:t>
      </w:r>
      <w:r w:rsidR="005D2DAC">
        <w:rPr>
          <w:sz w:val="28"/>
          <w:szCs w:val="28"/>
        </w:rPr>
        <w:t>п</w:t>
      </w:r>
      <w:r>
        <w:rPr>
          <w:sz w:val="28"/>
          <w:szCs w:val="28"/>
        </w:rPr>
        <w:t>риложение 1).</w:t>
      </w:r>
    </w:p>
    <w:p w:rsidR="005138E6" w:rsidRPr="00024F68" w:rsidRDefault="005138E6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 2019/2020 учебном году значительное место должно быть отведено подготовке праздновани</w:t>
      </w:r>
      <w:r>
        <w:rPr>
          <w:sz w:val="28"/>
          <w:szCs w:val="28"/>
        </w:rPr>
        <w:t>я</w:t>
      </w:r>
      <w:r w:rsidRPr="00024F68">
        <w:rPr>
          <w:sz w:val="28"/>
          <w:szCs w:val="28"/>
        </w:rPr>
        <w:t xml:space="preserve"> </w:t>
      </w:r>
      <w:r w:rsidRPr="00972609">
        <w:rPr>
          <w:sz w:val="28"/>
          <w:szCs w:val="28"/>
        </w:rPr>
        <w:t xml:space="preserve">75-й годовщины Победы </w:t>
      </w:r>
      <w:r w:rsidRPr="00972609">
        <w:rPr>
          <w:spacing w:val="-6"/>
          <w:sz w:val="28"/>
          <w:szCs w:val="28"/>
        </w:rPr>
        <w:t>советского наро</w:t>
      </w:r>
      <w:r w:rsidRPr="00972609">
        <w:rPr>
          <w:sz w:val="28"/>
          <w:szCs w:val="28"/>
        </w:rPr>
        <w:t>да в Великой Отечественной войне. В рамках продолжающейся республиканской героико-патриотической акции «Великой Победе – 75!» учреждениям общего среднего образования на протяжении учебного года необходимо продолжать работу с привлечением учащихся по благоустройству воинских захоронений,</w:t>
      </w:r>
      <w:r w:rsidRPr="00024F68">
        <w:rPr>
          <w:sz w:val="28"/>
          <w:szCs w:val="28"/>
        </w:rPr>
        <w:t xml:space="preserve"> памятников, мемориальных комплексов (посадка деревьев, уход за парками, скверами, аллеями, увековечивающими память защитников Отечества и жертв войн), по созданию виртуальных маршрутов и карт-схем памятных мест военной истории.</w:t>
      </w:r>
    </w:p>
    <w:p w:rsidR="005138E6" w:rsidRDefault="005138E6" w:rsidP="00EB4CDB">
      <w:pPr>
        <w:ind w:firstLine="709"/>
        <w:jc w:val="both"/>
        <w:rPr>
          <w:sz w:val="28"/>
          <w:szCs w:val="28"/>
          <w:lang w:val="be-BY"/>
        </w:rPr>
      </w:pPr>
      <w:r w:rsidRPr="00024F68">
        <w:rPr>
          <w:sz w:val="28"/>
          <w:szCs w:val="28"/>
        </w:rPr>
        <w:t>Учреждениям образования рекомендуется наладить сотрудничество с местными военными комиссариатами по поиску неучтенных воинских захоронений и уточнению информации о погибших, числящихся в воинских захоронениях как неизвестные.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 рамках деятельности по установлению имен, судеб и мест захоронений воинов, погибших в годы Великой Отечественной войны, целесообразно продолжить поисково-исследовательскую работу во взаимодействии с</w:t>
      </w:r>
      <w:r>
        <w:rPr>
          <w:color w:val="000000"/>
          <w:sz w:val="28"/>
          <w:szCs w:val="28"/>
          <w:shd w:val="clear" w:color="auto" w:fill="FFFFFF"/>
          <w:lang w:val="be-BY"/>
        </w:rPr>
        <w:t xml:space="preserve"> архивами учреждений Республики Беларусь, а также с использованием сведений, представленных на сайте обобщенного банка данных «Мемориал» (банк данных о защитниках Отечества, погибших, умерших и пропавших без вести в период Великой </w:t>
      </w:r>
      <w:r>
        <w:rPr>
          <w:color w:val="000000"/>
          <w:sz w:val="28"/>
          <w:szCs w:val="28"/>
          <w:shd w:val="clear" w:color="auto" w:fill="FFFFFF"/>
          <w:lang w:val="be-BY"/>
        </w:rPr>
        <w:lastRenderedPageBreak/>
        <w:t>Отечественной войны и послевоенный период </w:t>
      </w:r>
      <w:r w:rsidR="005D2DAC" w:rsidRPr="005D2DAC">
        <w:rPr>
          <w:i/>
          <w:iCs/>
          <w:color w:val="000000"/>
          <w:sz w:val="28"/>
          <w:szCs w:val="28"/>
          <w:shd w:val="clear" w:color="auto" w:fill="FFFFFF"/>
          <w:lang w:val="be-BY"/>
        </w:rPr>
        <w:t>(</w:t>
      </w:r>
      <w:hyperlink r:id="rId10" w:tgtFrame="_blank" w:history="1">
        <w:r w:rsidRPr="005D2DAC">
          <w:rPr>
            <w:rStyle w:val="a5"/>
            <w:i/>
            <w:iCs/>
            <w:color w:val="005BD1"/>
            <w:sz w:val="28"/>
            <w:szCs w:val="28"/>
            <w:shd w:val="clear" w:color="auto" w:fill="FFFFFF"/>
          </w:rPr>
          <w:t>https://obd-memorial.ru</w:t>
        </w:r>
      </w:hyperlink>
      <w:r w:rsidR="005D2DAC" w:rsidRPr="005D2DAC">
        <w:rPr>
          <w:i/>
          <w:iCs/>
        </w:rPr>
        <w:t>)</w:t>
      </w:r>
      <w:r>
        <w:rPr>
          <w:color w:val="000000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be-BY"/>
        </w:rPr>
        <w:t>и других источников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138E6" w:rsidRPr="00024F68" w:rsidRDefault="005138E6" w:rsidP="00330A53">
      <w:pPr>
        <w:pStyle w:val="a4"/>
        <w:shd w:val="clear" w:color="auto" w:fill="FFFFFF"/>
        <w:ind w:left="0" w:firstLine="709"/>
        <w:jc w:val="both"/>
        <w:rPr>
          <w:b/>
          <w:bCs/>
          <w:sz w:val="28"/>
          <w:szCs w:val="28"/>
        </w:rPr>
      </w:pPr>
      <w:r w:rsidRPr="00024F68">
        <w:rPr>
          <w:sz w:val="28"/>
          <w:szCs w:val="28"/>
          <w:lang w:val="be-BY"/>
        </w:rPr>
        <w:t xml:space="preserve">Поисковым группам учреждений образования необходимо продолжить работу </w:t>
      </w:r>
      <w:r>
        <w:rPr>
          <w:sz w:val="28"/>
          <w:szCs w:val="28"/>
          <w:lang w:val="be-BY"/>
        </w:rPr>
        <w:t>по</w:t>
      </w:r>
      <w:r w:rsidRPr="00024F68">
        <w:rPr>
          <w:sz w:val="28"/>
          <w:szCs w:val="28"/>
          <w:shd w:val="clear" w:color="auto" w:fill="FFFFFF"/>
        </w:rPr>
        <w:t xml:space="preserve"> </w:t>
      </w:r>
      <w:r w:rsidRPr="00024F68">
        <w:rPr>
          <w:rStyle w:val="a3"/>
          <w:b w:val="0"/>
          <w:bCs w:val="0"/>
          <w:sz w:val="28"/>
          <w:szCs w:val="28"/>
        </w:rPr>
        <w:t>изучени</w:t>
      </w:r>
      <w:r>
        <w:rPr>
          <w:rStyle w:val="a3"/>
          <w:b w:val="0"/>
          <w:bCs w:val="0"/>
          <w:sz w:val="28"/>
          <w:szCs w:val="28"/>
        </w:rPr>
        <w:t>ю</w:t>
      </w:r>
      <w:r w:rsidRPr="00024F68">
        <w:rPr>
          <w:rStyle w:val="a3"/>
          <w:b w:val="0"/>
          <w:bCs w:val="0"/>
          <w:sz w:val="28"/>
          <w:szCs w:val="28"/>
        </w:rPr>
        <w:t xml:space="preserve"> и описани</w:t>
      </w:r>
      <w:r>
        <w:rPr>
          <w:rStyle w:val="a3"/>
          <w:b w:val="0"/>
          <w:bCs w:val="0"/>
          <w:sz w:val="28"/>
          <w:szCs w:val="28"/>
        </w:rPr>
        <w:t>ю</w:t>
      </w:r>
      <w:r w:rsidRPr="00024F68">
        <w:rPr>
          <w:rStyle w:val="a3"/>
          <w:b w:val="0"/>
          <w:bCs w:val="0"/>
          <w:sz w:val="28"/>
          <w:szCs w:val="28"/>
        </w:rPr>
        <w:t xml:space="preserve"> памятников военной истории (мемориальных комплексов, обелисков, братских могил, памятных знаков и др.) на территории региона и создани</w:t>
      </w:r>
      <w:r>
        <w:rPr>
          <w:rStyle w:val="a3"/>
          <w:b w:val="0"/>
          <w:bCs w:val="0"/>
          <w:sz w:val="28"/>
          <w:szCs w:val="28"/>
        </w:rPr>
        <w:t>ю</w:t>
      </w:r>
      <w:r w:rsidRPr="00024F68">
        <w:rPr>
          <w:rStyle w:val="a3"/>
          <w:b w:val="0"/>
          <w:bCs w:val="0"/>
          <w:sz w:val="28"/>
          <w:szCs w:val="28"/>
        </w:rPr>
        <w:t xml:space="preserve"> интерактивных карт, содержащих описание и фотографии изученных объектов.</w:t>
      </w:r>
    </w:p>
    <w:p w:rsidR="005138E6" w:rsidRPr="00024F68" w:rsidRDefault="005138E6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Следует активизировать работу школьных музеев</w:t>
      </w:r>
      <w:r w:rsidR="005D2DAC">
        <w:rPr>
          <w:sz w:val="28"/>
          <w:szCs w:val="28"/>
        </w:rPr>
        <w:t>;</w:t>
      </w:r>
      <w:r w:rsidRPr="00024F68">
        <w:rPr>
          <w:sz w:val="28"/>
          <w:szCs w:val="28"/>
        </w:rPr>
        <w:t xml:space="preserve"> волонтерскую работу по оказанию помощи ветеранам Великой Отечественной войны, бывшим узникам концлагерей, труженикам тыла. План мероприятий и Рекомендации по подготовке и проведению празднования 75-й годовщины освобождения Республики Беларусь от немецко-фашистских захватчиков и Победы советского народа в Великой Отечественной войне в учреждениях образования Республики Беларусь </w:t>
      </w:r>
      <w:r>
        <w:rPr>
          <w:sz w:val="28"/>
          <w:szCs w:val="28"/>
        </w:rPr>
        <w:t>размещены</w:t>
      </w:r>
      <w:r w:rsidRPr="00024F68">
        <w:rPr>
          <w:sz w:val="28"/>
          <w:szCs w:val="28"/>
        </w:rPr>
        <w:t xml:space="preserve"> на сайте Министерства образования Республики Беларусь (</w:t>
      </w:r>
      <w:hyperlink r:id="rId11" w:history="1">
        <w:r w:rsidRPr="00F44B0A">
          <w:rPr>
            <w:rStyle w:val="a5"/>
            <w:i/>
            <w:iCs/>
            <w:sz w:val="28"/>
            <w:szCs w:val="28"/>
          </w:rPr>
          <w:t>https://edu.gov.by/kalendar-meropriyatiy/75-letie-osvobozhdeniya-respubliki-belarus-ot-nemetsko-fashistskikh-zakhvatchikov-i-pobedy-sovetskog/</w:t>
        </w:r>
      </w:hyperlink>
      <w:r w:rsidRPr="00024F68">
        <w:rPr>
          <w:sz w:val="28"/>
          <w:szCs w:val="28"/>
        </w:rPr>
        <w:t>). Также рекомендуется привлекать учащихся к участию в соответствующих акциях ОО «БРСМ» («Доброе сердце», «Спасибо за Победу!», «Цветы Великой Победы»), в ежегодной республиканской акции «Беларусь помнит».</w:t>
      </w:r>
    </w:p>
    <w:p w:rsidR="005138E6" w:rsidRPr="00024F68" w:rsidRDefault="005138E6" w:rsidP="00330A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следует уделить организации </w:t>
      </w:r>
      <w:r w:rsidRPr="00024F68">
        <w:rPr>
          <w:sz w:val="28"/>
          <w:szCs w:val="28"/>
        </w:rPr>
        <w:t>работы, направленной на формирование гражданской зрелости и готовности к службе в Вооруженных Силах Республики Беларусь. Данную работу учреждениям образования рекомендуется проводить в сотрудничестве с ОО «БРПО», ОО «БРСМ», воинскими частями: участие в республиканс</w:t>
      </w:r>
      <w:r>
        <w:rPr>
          <w:sz w:val="28"/>
          <w:szCs w:val="28"/>
        </w:rPr>
        <w:t>ких</w:t>
      </w:r>
      <w:r w:rsidRPr="00024F68">
        <w:rPr>
          <w:sz w:val="28"/>
          <w:szCs w:val="28"/>
        </w:rPr>
        <w:t xml:space="preserve"> спортивно-патриотическ</w:t>
      </w:r>
      <w:r>
        <w:rPr>
          <w:sz w:val="28"/>
          <w:szCs w:val="28"/>
        </w:rPr>
        <w:t>их</w:t>
      </w:r>
      <w:r w:rsidRPr="00024F68">
        <w:rPr>
          <w:sz w:val="28"/>
          <w:szCs w:val="28"/>
        </w:rPr>
        <w:t xml:space="preserve"> игр</w:t>
      </w:r>
      <w:r>
        <w:rPr>
          <w:sz w:val="28"/>
          <w:szCs w:val="28"/>
        </w:rPr>
        <w:t>ах «Зарничка»,</w:t>
      </w:r>
      <w:r w:rsidRPr="00024F68">
        <w:rPr>
          <w:sz w:val="28"/>
          <w:szCs w:val="28"/>
        </w:rPr>
        <w:t xml:space="preserve"> «Зарница»</w:t>
      </w:r>
      <w:r w:rsidR="00E0571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024F68">
        <w:rPr>
          <w:sz w:val="28"/>
          <w:szCs w:val="28"/>
        </w:rPr>
        <w:t>в акциях «К защите Отечества готов!», «Служим Беларуси!», «Я служу!»</w:t>
      </w:r>
      <w:r w:rsidR="00E0571E">
        <w:rPr>
          <w:sz w:val="28"/>
          <w:szCs w:val="28"/>
        </w:rPr>
        <w:t>;</w:t>
      </w:r>
      <w:r w:rsidRPr="00024F68">
        <w:rPr>
          <w:sz w:val="28"/>
          <w:szCs w:val="28"/>
        </w:rPr>
        <w:t xml:space="preserve"> организация встреч с представителями различных родов войск, экскурсий в воинские части.</w:t>
      </w:r>
    </w:p>
    <w:p w:rsidR="005138E6" w:rsidRPr="00024F68" w:rsidRDefault="005138E6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 xml:space="preserve">В связи с 25-летием установления </w:t>
      </w:r>
      <w:r>
        <w:rPr>
          <w:sz w:val="28"/>
          <w:szCs w:val="28"/>
        </w:rPr>
        <w:t xml:space="preserve">государственной </w:t>
      </w:r>
      <w:r w:rsidRPr="00024F68">
        <w:rPr>
          <w:sz w:val="28"/>
          <w:szCs w:val="28"/>
        </w:rPr>
        <w:t xml:space="preserve">символики Республики Беларусь учреждениям образования </w:t>
      </w:r>
      <w:r>
        <w:rPr>
          <w:sz w:val="28"/>
          <w:szCs w:val="28"/>
        </w:rPr>
        <w:t xml:space="preserve">необходимо </w:t>
      </w:r>
      <w:r w:rsidRPr="00024F68">
        <w:rPr>
          <w:sz w:val="28"/>
          <w:szCs w:val="28"/>
        </w:rPr>
        <w:t>продолж</w:t>
      </w:r>
      <w:r>
        <w:rPr>
          <w:sz w:val="28"/>
          <w:szCs w:val="28"/>
        </w:rPr>
        <w:t>и</w:t>
      </w:r>
      <w:r w:rsidRPr="00024F68">
        <w:rPr>
          <w:sz w:val="28"/>
          <w:szCs w:val="28"/>
        </w:rPr>
        <w:t xml:space="preserve">ть работу, направленную на </w:t>
      </w:r>
      <w:r>
        <w:rPr>
          <w:sz w:val="28"/>
          <w:szCs w:val="28"/>
        </w:rPr>
        <w:t>формирование</w:t>
      </w:r>
      <w:r w:rsidRPr="00024F68">
        <w:rPr>
          <w:sz w:val="28"/>
          <w:szCs w:val="28"/>
        </w:rPr>
        <w:t xml:space="preserve"> уважительного отношения к государственн</w:t>
      </w:r>
      <w:r>
        <w:rPr>
          <w:sz w:val="28"/>
          <w:szCs w:val="28"/>
        </w:rPr>
        <w:t>ым</w:t>
      </w:r>
      <w:r w:rsidRPr="00024F68">
        <w:rPr>
          <w:sz w:val="28"/>
          <w:szCs w:val="28"/>
        </w:rPr>
        <w:t xml:space="preserve"> символ</w:t>
      </w:r>
      <w:r>
        <w:rPr>
          <w:sz w:val="28"/>
          <w:szCs w:val="28"/>
        </w:rPr>
        <w:t>ам</w:t>
      </w:r>
      <w:r w:rsidRPr="00024F68">
        <w:rPr>
          <w:sz w:val="28"/>
          <w:szCs w:val="28"/>
        </w:rPr>
        <w:t>. Также необходимо запланировать мероприятия, посвященные празднованию Дня Государственного герба Республики Беларусь и Государственного флага Республики Беларусь, в том числе участие в республиканской патриотической акции «Квітней, Беларусь!». Информация о государственной символике разм</w:t>
      </w:r>
      <w:r>
        <w:rPr>
          <w:sz w:val="28"/>
          <w:szCs w:val="28"/>
        </w:rPr>
        <w:t>ещена на Национальном правовом и</w:t>
      </w:r>
      <w:r w:rsidRPr="00024F68">
        <w:rPr>
          <w:sz w:val="28"/>
          <w:szCs w:val="28"/>
        </w:rPr>
        <w:t xml:space="preserve">нтернет-портале Республики Беларусь </w:t>
      </w:r>
      <w:r w:rsidRPr="00E0571E">
        <w:rPr>
          <w:i/>
          <w:iCs/>
          <w:sz w:val="28"/>
          <w:szCs w:val="28"/>
          <w:lang w:val="en-US"/>
        </w:rPr>
        <w:t>Pravo</w:t>
      </w:r>
      <w:r w:rsidRPr="00E0571E">
        <w:rPr>
          <w:i/>
          <w:iCs/>
          <w:sz w:val="28"/>
          <w:szCs w:val="28"/>
        </w:rPr>
        <w:t>.</w:t>
      </w:r>
      <w:r w:rsidRPr="00E0571E">
        <w:rPr>
          <w:i/>
          <w:iCs/>
          <w:sz w:val="28"/>
          <w:szCs w:val="28"/>
          <w:lang w:val="en-US"/>
        </w:rPr>
        <w:t>by</w:t>
      </w:r>
      <w:r w:rsidRPr="00024F68">
        <w:rPr>
          <w:sz w:val="28"/>
          <w:szCs w:val="28"/>
        </w:rPr>
        <w:t xml:space="preserve"> </w:t>
      </w:r>
      <w:r w:rsidRPr="00E0571E">
        <w:rPr>
          <w:i/>
          <w:iCs/>
          <w:spacing w:val="-2"/>
          <w:sz w:val="28"/>
          <w:szCs w:val="28"/>
        </w:rPr>
        <w:t>(</w:t>
      </w:r>
      <w:hyperlink r:id="rId12" w:history="1">
        <w:r w:rsidRPr="00E0571E">
          <w:rPr>
            <w:rStyle w:val="a5"/>
            <w:i/>
            <w:iCs/>
            <w:spacing w:val="-2"/>
            <w:sz w:val="28"/>
            <w:szCs w:val="28"/>
          </w:rPr>
          <w:t>http://pravo.by/gosudarstvo-i-pravo/gosudarstvennaya-simvolika/gosudarstvennye-simvoly/</w:t>
        </w:r>
      </w:hyperlink>
      <w:r w:rsidRPr="00E0571E">
        <w:rPr>
          <w:i/>
          <w:iCs/>
          <w:spacing w:val="-2"/>
          <w:sz w:val="28"/>
          <w:szCs w:val="28"/>
        </w:rPr>
        <w:t>).</w:t>
      </w:r>
    </w:p>
    <w:p w:rsidR="005138E6" w:rsidRPr="005C685C" w:rsidRDefault="005138E6" w:rsidP="00903FC0">
      <w:pPr>
        <w:ind w:firstLine="720"/>
        <w:jc w:val="both"/>
        <w:rPr>
          <w:sz w:val="28"/>
          <w:szCs w:val="28"/>
        </w:rPr>
      </w:pPr>
      <w:r w:rsidRPr="005C685C">
        <w:rPr>
          <w:sz w:val="28"/>
          <w:szCs w:val="28"/>
        </w:rPr>
        <w:t xml:space="preserve">В соответствии с мероприятиями подпрограммы «Семья и детство» </w:t>
      </w:r>
      <w:r w:rsidR="00E0571E">
        <w:rPr>
          <w:sz w:val="28"/>
          <w:szCs w:val="28"/>
        </w:rPr>
        <w:t>г</w:t>
      </w:r>
      <w:r w:rsidRPr="005C685C">
        <w:rPr>
          <w:sz w:val="28"/>
          <w:szCs w:val="28"/>
        </w:rPr>
        <w:t>осударственной программы «Здоровье народа и демографическая безопасность Республики Беларусь» на 2016</w:t>
      </w:r>
      <w:r w:rsidR="0061397B">
        <w:rPr>
          <w:sz w:val="28"/>
          <w:szCs w:val="28"/>
        </w:rPr>
        <w:t>–</w:t>
      </w:r>
      <w:r w:rsidRPr="005C685C">
        <w:rPr>
          <w:sz w:val="28"/>
          <w:szCs w:val="28"/>
        </w:rPr>
        <w:t xml:space="preserve">2020 годы Министерством образования Республики Беларусь осуществляется издание подарочного комплектного издания «Я </w:t>
      </w:r>
      <w:r w:rsidR="0061397B">
        <w:rPr>
          <w:sz w:val="28"/>
          <w:szCs w:val="28"/>
        </w:rPr>
        <w:t>–</w:t>
      </w:r>
      <w:r w:rsidRPr="005C685C">
        <w:rPr>
          <w:sz w:val="28"/>
          <w:szCs w:val="28"/>
        </w:rPr>
        <w:t xml:space="preserve"> гражданин Республики Беларусь» (далее – подарочное издание). Планом мероприятий по реализации Программы </w:t>
      </w:r>
      <w:r w:rsidRPr="005C685C">
        <w:rPr>
          <w:sz w:val="28"/>
          <w:szCs w:val="28"/>
        </w:rPr>
        <w:lastRenderedPageBreak/>
        <w:t>непрерывного воспитания детей и учащейся молодежи на 2016</w:t>
      </w:r>
      <w:r w:rsidR="001253F5">
        <w:rPr>
          <w:sz w:val="28"/>
          <w:szCs w:val="28"/>
        </w:rPr>
        <w:t>–</w:t>
      </w:r>
      <w:r w:rsidRPr="005C685C">
        <w:rPr>
          <w:sz w:val="28"/>
          <w:szCs w:val="28"/>
        </w:rPr>
        <w:t>2020 годы предусматривается торжественное вручение данного издания.</w:t>
      </w:r>
    </w:p>
    <w:p w:rsidR="005138E6" w:rsidRPr="005C685C" w:rsidRDefault="005138E6" w:rsidP="00903FC0">
      <w:pPr>
        <w:ind w:firstLine="720"/>
        <w:jc w:val="both"/>
        <w:rPr>
          <w:sz w:val="28"/>
          <w:szCs w:val="28"/>
        </w:rPr>
      </w:pPr>
      <w:r w:rsidRPr="005C685C">
        <w:rPr>
          <w:sz w:val="28"/>
          <w:szCs w:val="28"/>
        </w:rPr>
        <w:t>Подарочное издание содержит информацию о государственном устройстве, Конституции Республики Беларусь, вкладе белорусов в развитие отечественной и мировой науки и культуры, правах и обязанностях гражданина Республики Беларусь, национальной системе образования и государственной молодежной политике. В комплект входят книга и два электронных приложения. В подарочном издании используется новый элемент – QR-код (графическое изображение гиперссылки), позволяющий получить доступ к электронным образовательным ресурсам через специальное приложение на планшете или мобильном телефоне; часть иллюстраций содержит мультимедийный слой (видео), который воспроизводится с помощью мобильного приложения Aurasma (элементы дополненной реальности), что расширяет возможности печатного издания, делает его более современным и интересным для подростков.</w:t>
      </w:r>
    </w:p>
    <w:p w:rsidR="005138E6" w:rsidRPr="005C685C" w:rsidRDefault="005138E6" w:rsidP="00903FC0">
      <w:pPr>
        <w:ind w:firstLine="720"/>
        <w:jc w:val="both"/>
        <w:rPr>
          <w:sz w:val="28"/>
          <w:szCs w:val="28"/>
        </w:rPr>
      </w:pPr>
      <w:r w:rsidRPr="005C685C">
        <w:rPr>
          <w:sz w:val="28"/>
          <w:szCs w:val="28"/>
        </w:rPr>
        <w:t xml:space="preserve">Обращаем внимание, что подарочное комплектное издание «Я – гражданин Республики Беларусь» вручается </w:t>
      </w:r>
      <w:r w:rsidRPr="00E0571E">
        <w:rPr>
          <w:i/>
          <w:iCs/>
          <w:sz w:val="28"/>
          <w:szCs w:val="28"/>
        </w:rPr>
        <w:t>каждому</w:t>
      </w:r>
      <w:r w:rsidRPr="005C685C">
        <w:rPr>
          <w:sz w:val="28"/>
          <w:szCs w:val="28"/>
        </w:rPr>
        <w:t xml:space="preserve"> учащемуся, достигшему 14-летнего возраста.</w:t>
      </w:r>
    </w:p>
    <w:p w:rsidR="005138E6" w:rsidRPr="005C685C" w:rsidRDefault="005138E6" w:rsidP="00903FC0">
      <w:pPr>
        <w:ind w:firstLine="709"/>
        <w:jc w:val="both"/>
        <w:rPr>
          <w:sz w:val="28"/>
          <w:szCs w:val="28"/>
        </w:rPr>
      </w:pPr>
      <w:r w:rsidRPr="005C685C">
        <w:rPr>
          <w:sz w:val="28"/>
          <w:szCs w:val="28"/>
        </w:rPr>
        <w:t>Торжественные мероприятия по вручению подарочного издания могут быть приурочены к государственным праздникам, праздничным дням и памятным датам, а также проводиться в рамках значимых региональных (городских, районных, сельских) и общешкольных мероприятий (акций, форумов, конференций, уроков мужества, собраний лидеров молодежного движения и актива ученического самоуправления) либо в качестве самостоятельных мероприятий.</w:t>
      </w:r>
    </w:p>
    <w:p w:rsidR="005138E6" w:rsidRPr="005C685C" w:rsidRDefault="005138E6" w:rsidP="00903FC0">
      <w:pPr>
        <w:ind w:firstLine="709"/>
        <w:jc w:val="both"/>
        <w:rPr>
          <w:sz w:val="28"/>
          <w:szCs w:val="28"/>
        </w:rPr>
      </w:pPr>
      <w:r w:rsidRPr="005C685C">
        <w:rPr>
          <w:sz w:val="28"/>
          <w:szCs w:val="28"/>
        </w:rPr>
        <w:t>Подарочные издания 2017, 2018 годов выпуска должны быть вручены учащимся, достигшим 14-летнего возраста, не позднее 1</w:t>
      </w:r>
      <w:r w:rsidR="00E0571E">
        <w:rPr>
          <w:sz w:val="28"/>
          <w:szCs w:val="28"/>
        </w:rPr>
        <w:t xml:space="preserve"> января </w:t>
      </w:r>
      <w:r w:rsidRPr="005C685C">
        <w:rPr>
          <w:sz w:val="28"/>
          <w:szCs w:val="28"/>
        </w:rPr>
        <w:t>2020</w:t>
      </w:r>
      <w:r w:rsidR="00E0571E">
        <w:rPr>
          <w:sz w:val="28"/>
          <w:szCs w:val="28"/>
        </w:rPr>
        <w:t xml:space="preserve"> года</w:t>
      </w:r>
      <w:r w:rsidRPr="005C685C">
        <w:rPr>
          <w:sz w:val="28"/>
          <w:szCs w:val="28"/>
        </w:rPr>
        <w:t>. Вручение нового издания 2019 года выпуска необходимо осуществлять с марта 2020 года.</w:t>
      </w:r>
    </w:p>
    <w:p w:rsidR="005138E6" w:rsidRPr="005C685C" w:rsidRDefault="005138E6" w:rsidP="00903FC0">
      <w:pPr>
        <w:ind w:firstLine="709"/>
        <w:jc w:val="both"/>
        <w:rPr>
          <w:sz w:val="28"/>
          <w:szCs w:val="28"/>
        </w:rPr>
      </w:pPr>
      <w:r w:rsidRPr="005C685C">
        <w:rPr>
          <w:sz w:val="28"/>
          <w:szCs w:val="28"/>
        </w:rPr>
        <w:t>При организации мероприятий по вручению подарочного издания необходимо предусмотреть участие в них представителей органов законодательной и исполнительной власти, ветеранов Великой Отечественной войны, ветеранов труда, воинов-интернационалистов, деятелей науки и культуры, спортсменов, представителей общественных объединений и организаций, шефствующих предприятий.</w:t>
      </w:r>
    </w:p>
    <w:p w:rsidR="005138E6" w:rsidRPr="00376D6C" w:rsidRDefault="005138E6" w:rsidP="00330A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85C">
        <w:rPr>
          <w:sz w:val="28"/>
          <w:szCs w:val="28"/>
        </w:rPr>
        <w:t>Создание в учреждениях общего среднего образования единого информационного пространства</w:t>
      </w:r>
      <w:r w:rsidRPr="00024F68">
        <w:rPr>
          <w:sz w:val="28"/>
          <w:szCs w:val="28"/>
        </w:rPr>
        <w:t xml:space="preserve"> – один из путей формирования мировоззрения подрастающего гражданина, вовлечения его в активную жизнь и деятельность на благо</w:t>
      </w:r>
      <w:r>
        <w:rPr>
          <w:sz w:val="28"/>
          <w:szCs w:val="28"/>
        </w:rPr>
        <w:t xml:space="preserve"> страны, малой родины. </w:t>
      </w:r>
      <w:r w:rsidRPr="00024F68">
        <w:rPr>
          <w:sz w:val="28"/>
          <w:szCs w:val="28"/>
        </w:rPr>
        <w:t>В 2019/2020 учебном году во всех учреждениях образования будет продолжена реализация информационно-</w:t>
      </w:r>
      <w:r>
        <w:rPr>
          <w:sz w:val="28"/>
          <w:szCs w:val="28"/>
        </w:rPr>
        <w:t>образовательного проекта «Школа Активного Гражданина» («ШАГ</w:t>
      </w:r>
      <w:r w:rsidRPr="006938E9">
        <w:rPr>
          <w:sz w:val="28"/>
          <w:szCs w:val="28"/>
        </w:rPr>
        <w:t xml:space="preserve">») для </w:t>
      </w:r>
      <w:r w:rsidRPr="006938E9">
        <w:rPr>
          <w:sz w:val="28"/>
          <w:szCs w:val="28"/>
          <w:lang w:val="en-US"/>
        </w:rPr>
        <w:t>VII</w:t>
      </w:r>
      <w:r>
        <w:rPr>
          <w:sz w:val="28"/>
          <w:szCs w:val="28"/>
          <w:lang w:val="en-US"/>
        </w:rPr>
        <w:t>I</w:t>
      </w:r>
      <w:r w:rsidR="00E0571E">
        <w:rPr>
          <w:sz w:val="28"/>
          <w:szCs w:val="28"/>
        </w:rPr>
        <w:t>–</w:t>
      </w:r>
      <w:r w:rsidRPr="006938E9">
        <w:rPr>
          <w:sz w:val="28"/>
          <w:szCs w:val="28"/>
          <w:lang w:val="en-US"/>
        </w:rPr>
        <w:t>XI</w:t>
      </w:r>
      <w:r w:rsidRPr="006938E9">
        <w:rPr>
          <w:sz w:val="28"/>
          <w:szCs w:val="28"/>
        </w:rPr>
        <w:t xml:space="preserve"> классов.</w:t>
      </w:r>
      <w:r>
        <w:rPr>
          <w:sz w:val="28"/>
          <w:szCs w:val="28"/>
        </w:rPr>
        <w:t xml:space="preserve"> </w:t>
      </w:r>
      <w:r w:rsidRPr="00376D6C">
        <w:rPr>
          <w:sz w:val="28"/>
          <w:szCs w:val="28"/>
        </w:rPr>
        <w:t xml:space="preserve">В </w:t>
      </w:r>
      <w:r w:rsidR="00E0571E">
        <w:rPr>
          <w:sz w:val="28"/>
          <w:szCs w:val="28"/>
        </w:rPr>
        <w:t>п</w:t>
      </w:r>
      <w:r w:rsidRPr="00376D6C">
        <w:rPr>
          <w:sz w:val="28"/>
          <w:szCs w:val="28"/>
        </w:rPr>
        <w:t>риложении 2 к данному инструктивно-методическому письму представлены темы единых дней информирования, ко</w:t>
      </w:r>
      <w:r>
        <w:rPr>
          <w:sz w:val="28"/>
          <w:szCs w:val="28"/>
        </w:rPr>
        <w:t>торые пройдут в рамках проекта.</w:t>
      </w:r>
    </w:p>
    <w:p w:rsidR="005138E6" w:rsidRPr="00376D6C" w:rsidRDefault="005138E6" w:rsidP="00330A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6D6C">
        <w:rPr>
          <w:sz w:val="28"/>
          <w:szCs w:val="28"/>
        </w:rPr>
        <w:t xml:space="preserve">При организации и проведении часов информирования в </w:t>
      </w:r>
      <w:r w:rsidRPr="00376D6C">
        <w:rPr>
          <w:sz w:val="28"/>
          <w:szCs w:val="28"/>
          <w:lang w:val="en-US"/>
        </w:rPr>
        <w:t>V</w:t>
      </w:r>
      <w:r w:rsidR="00E0571E">
        <w:rPr>
          <w:sz w:val="28"/>
          <w:szCs w:val="28"/>
        </w:rPr>
        <w:t>–</w:t>
      </w:r>
      <w:r w:rsidRPr="00376D6C">
        <w:rPr>
          <w:sz w:val="28"/>
          <w:szCs w:val="28"/>
          <w:lang w:val="en-US"/>
        </w:rPr>
        <w:t>VII</w:t>
      </w:r>
      <w:r w:rsidRPr="00376D6C">
        <w:rPr>
          <w:sz w:val="28"/>
          <w:szCs w:val="28"/>
        </w:rPr>
        <w:t xml:space="preserve"> классах </w:t>
      </w:r>
      <w:r w:rsidRPr="00376D6C">
        <w:rPr>
          <w:sz w:val="28"/>
          <w:szCs w:val="28"/>
        </w:rPr>
        <w:lastRenderedPageBreak/>
        <w:t>также можно руководствоваться предложенной в проекте «ШАГ» тематикой. Отбор содержания, оптимальных форм и методов их проведения осуществляет классный руководитель в соответствии с возрастными особенностями, познавательными интересами обучающихся.</w:t>
      </w:r>
    </w:p>
    <w:p w:rsidR="005138E6" w:rsidRDefault="005138E6" w:rsidP="00330A5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24F68">
        <w:rPr>
          <w:sz w:val="28"/>
          <w:szCs w:val="28"/>
        </w:rPr>
        <w:t>В ноябре 2019 г</w:t>
      </w:r>
      <w:r>
        <w:rPr>
          <w:sz w:val="28"/>
          <w:szCs w:val="28"/>
        </w:rPr>
        <w:t>ода</w:t>
      </w:r>
      <w:r w:rsidRPr="00024F68">
        <w:rPr>
          <w:sz w:val="28"/>
          <w:szCs w:val="28"/>
        </w:rPr>
        <w:t xml:space="preserve"> будут проведены выборы </w:t>
      </w:r>
      <w:r>
        <w:rPr>
          <w:sz w:val="28"/>
          <w:szCs w:val="28"/>
        </w:rPr>
        <w:t xml:space="preserve">депутатов </w:t>
      </w:r>
      <w:r>
        <w:rPr>
          <w:sz w:val="28"/>
          <w:szCs w:val="28"/>
          <w:lang w:val="be-BY"/>
        </w:rPr>
        <w:t>Палаты</w:t>
      </w:r>
      <w:r w:rsidRPr="009C43D2">
        <w:rPr>
          <w:sz w:val="28"/>
          <w:szCs w:val="28"/>
          <w:lang w:val="be-BY"/>
        </w:rPr>
        <w:t xml:space="preserve"> представителей Национального собрания Республики Беларусь седьмого созыва</w:t>
      </w:r>
      <w:r>
        <w:rPr>
          <w:sz w:val="28"/>
          <w:szCs w:val="28"/>
        </w:rPr>
        <w:t>,</w:t>
      </w:r>
      <w:r w:rsidRPr="00024F68">
        <w:rPr>
          <w:sz w:val="28"/>
          <w:szCs w:val="28"/>
        </w:rPr>
        <w:t xml:space="preserve"> в 2020 г</w:t>
      </w:r>
      <w:r>
        <w:rPr>
          <w:sz w:val="28"/>
          <w:szCs w:val="28"/>
        </w:rPr>
        <w:t>оду</w:t>
      </w:r>
      <w:r w:rsidRPr="00024F68">
        <w:rPr>
          <w:sz w:val="28"/>
          <w:szCs w:val="28"/>
        </w:rPr>
        <w:t xml:space="preserve"> пройдут президентские выборы. В </w:t>
      </w:r>
      <w:r>
        <w:rPr>
          <w:sz w:val="28"/>
          <w:szCs w:val="28"/>
        </w:rPr>
        <w:t>контексте</w:t>
      </w:r>
      <w:r w:rsidRPr="00024F68">
        <w:rPr>
          <w:sz w:val="28"/>
          <w:szCs w:val="28"/>
        </w:rPr>
        <w:t xml:space="preserve"> подготовки </w:t>
      </w:r>
      <w:r>
        <w:rPr>
          <w:sz w:val="28"/>
          <w:szCs w:val="28"/>
        </w:rPr>
        <w:t>подрастающего поколения</w:t>
      </w:r>
      <w:r w:rsidRPr="00024F68">
        <w:rPr>
          <w:sz w:val="28"/>
          <w:szCs w:val="28"/>
        </w:rPr>
        <w:t xml:space="preserve"> к осознанному выполнению роли избирателя в будущем </w:t>
      </w:r>
      <w:r>
        <w:rPr>
          <w:color w:val="000000"/>
          <w:sz w:val="28"/>
          <w:szCs w:val="28"/>
          <w:shd w:val="clear" w:color="auto" w:fill="FFFFFF"/>
        </w:rPr>
        <w:t>актуальной остается работа по привлечению учащихся к деятельности молодежных консультативно-совещательных органов (парламент, совет, палата) при законодательных (представительных) или исполнительных органах государственной власти Республики Беларусь, педагогическое сопровождение деятельности органов ученического самоуправления.</w:t>
      </w:r>
    </w:p>
    <w:p w:rsidR="005138E6" w:rsidRDefault="005138E6" w:rsidP="00330A53">
      <w:pPr>
        <w:ind w:firstLine="709"/>
        <w:jc w:val="both"/>
        <w:rPr>
          <w:rStyle w:val="FontStyle69"/>
          <w:sz w:val="28"/>
          <w:szCs w:val="28"/>
        </w:rPr>
      </w:pPr>
      <w:r w:rsidRPr="00024F68">
        <w:rPr>
          <w:sz w:val="28"/>
          <w:szCs w:val="28"/>
        </w:rPr>
        <w:t>2018</w:t>
      </w:r>
      <w:r w:rsidR="00E0571E">
        <w:rPr>
          <w:sz w:val="28"/>
          <w:szCs w:val="28"/>
        </w:rPr>
        <w:t>–</w:t>
      </w:r>
      <w:r w:rsidRPr="00024F68">
        <w:rPr>
          <w:sz w:val="28"/>
          <w:szCs w:val="28"/>
        </w:rPr>
        <w:t>2020 годы проходят под знаком Года малой родины. В этой связи в новом учебном году учреждениям общего среднего образования необходимо продолжать работу, направленную на формирование у учащихся любви к своей малой родине, интереса и уважения к ее истории и культуре, ответственного отношения к настоящему и будущему родного края. Решению этих задач будет способствовать продолжение работы по вовлечению учащихся в волонтерское движение</w:t>
      </w:r>
      <w:r>
        <w:rPr>
          <w:sz w:val="28"/>
          <w:szCs w:val="28"/>
        </w:rPr>
        <w:t>,</w:t>
      </w:r>
      <w:r w:rsidRPr="00024F68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</w:t>
      </w:r>
      <w:r w:rsidRPr="00024F68">
        <w:rPr>
          <w:sz w:val="28"/>
          <w:szCs w:val="28"/>
        </w:rPr>
        <w:t xml:space="preserve"> туристско-краеведческой и поисково-исследовательской деятельности учащихся. Обновленный </w:t>
      </w:r>
      <w:r w:rsidRPr="00024F68">
        <w:rPr>
          <w:rStyle w:val="FontStyle69"/>
          <w:sz w:val="28"/>
          <w:szCs w:val="28"/>
        </w:rPr>
        <w:t>перечень экскурсионных объектов и туристических маршрутов, рекомендуемых для посещения обучающимися, размещен на сайте Министерства образования Республики Беларусь в разделе «Информационно-аналитиче</w:t>
      </w:r>
      <w:r>
        <w:rPr>
          <w:rStyle w:val="FontStyle69"/>
          <w:sz w:val="28"/>
          <w:szCs w:val="28"/>
        </w:rPr>
        <w:t xml:space="preserve">ские и методические материалы» </w:t>
      </w:r>
      <w:hyperlink r:id="rId13" w:history="1">
        <w:r w:rsidRPr="00F44B0A">
          <w:rPr>
            <w:rStyle w:val="a5"/>
            <w:i/>
            <w:iCs/>
            <w:sz w:val="28"/>
            <w:szCs w:val="28"/>
          </w:rPr>
          <w:t>https://edu.gov.by/sistema-obrazovaniya/glavnoe-upravlenie-vospitatelnoy-raboty-i-molodezhnoy-politiki/upravlenie-raboty/informatsionno-analiticheskie-i-metodicheskie-materialy/</w:t>
        </w:r>
      </w:hyperlink>
      <w:r>
        <w:rPr>
          <w:i/>
          <w:iCs/>
          <w:sz w:val="28"/>
          <w:szCs w:val="28"/>
        </w:rPr>
        <w:t>.</w:t>
      </w:r>
    </w:p>
    <w:p w:rsidR="005138E6" w:rsidRPr="00F966D7" w:rsidRDefault="005138E6" w:rsidP="00330A53">
      <w:pPr>
        <w:ind w:firstLine="709"/>
        <w:jc w:val="both"/>
        <w:rPr>
          <w:rStyle w:val="FontStyle69"/>
          <w:sz w:val="28"/>
          <w:szCs w:val="28"/>
        </w:rPr>
      </w:pPr>
      <w:r w:rsidRPr="00F966D7">
        <w:rPr>
          <w:rStyle w:val="FontStyle69"/>
          <w:sz w:val="28"/>
          <w:szCs w:val="28"/>
        </w:rPr>
        <w:t>В апреле 2019 года состоялась ХVIII Республиканская выставка научно-методической литературы, педагогического опыта и творчества учащейся молодежи, посвященная Году</w:t>
      </w:r>
      <w:r>
        <w:rPr>
          <w:rStyle w:val="FontStyle69"/>
          <w:sz w:val="28"/>
          <w:szCs w:val="28"/>
        </w:rPr>
        <w:t xml:space="preserve"> малой родины</w:t>
      </w:r>
      <w:r w:rsidRPr="00F966D7">
        <w:rPr>
          <w:rStyle w:val="FontStyle69"/>
          <w:sz w:val="28"/>
          <w:szCs w:val="28"/>
        </w:rPr>
        <w:t>. В рамках выставки представлен лучший опыт работы по формированию гражданской активности и социальной ответственности учащихся.</w:t>
      </w:r>
    </w:p>
    <w:p w:rsidR="005138E6" w:rsidRPr="00F966D7" w:rsidRDefault="005138E6" w:rsidP="00330A53">
      <w:pPr>
        <w:ind w:firstLine="709"/>
        <w:jc w:val="both"/>
        <w:rPr>
          <w:rStyle w:val="FontStyle69"/>
          <w:sz w:val="28"/>
          <w:szCs w:val="28"/>
        </w:rPr>
      </w:pPr>
      <w:r w:rsidRPr="00F966D7">
        <w:rPr>
          <w:rStyle w:val="FontStyle69"/>
          <w:sz w:val="28"/>
          <w:szCs w:val="28"/>
        </w:rPr>
        <w:t>В целях распространения представленных на выставке материалов и внедрения эффективных технологий воспитательной работы в образовательную практику обеспечен доступ к электронным версиям материалов учреждений общего среднего образования, дополнительного образования детей и молодежи, и</w:t>
      </w:r>
      <w:r>
        <w:rPr>
          <w:rStyle w:val="FontStyle69"/>
          <w:sz w:val="28"/>
          <w:szCs w:val="28"/>
        </w:rPr>
        <w:t>нститутов развития образования.</w:t>
      </w:r>
    </w:p>
    <w:p w:rsidR="005138E6" w:rsidRPr="00376D6C" w:rsidRDefault="005138E6" w:rsidP="00330A53">
      <w:pPr>
        <w:ind w:firstLine="709"/>
        <w:jc w:val="both"/>
        <w:rPr>
          <w:rStyle w:val="a5"/>
          <w:i/>
          <w:iCs/>
          <w:sz w:val="28"/>
          <w:szCs w:val="28"/>
        </w:rPr>
      </w:pPr>
      <w:r w:rsidRPr="00F966D7">
        <w:rPr>
          <w:rStyle w:val="FontStyle69"/>
          <w:sz w:val="28"/>
          <w:szCs w:val="28"/>
        </w:rPr>
        <w:t>Обращаем внимание, что на сайтах областных институтов развития образования созданы разделы, обозначенные баннером «XVIII Республиканская выставка научно-методической литературы, педагогического опыта и творчества учащейся молодежи», где размещены аннотированные каталоги материалов учреждений образования с активными ссылками, прикрепленными к названию каждой работы</w:t>
      </w:r>
      <w:r>
        <w:rPr>
          <w:rStyle w:val="FontStyle69"/>
          <w:sz w:val="28"/>
          <w:szCs w:val="28"/>
        </w:rPr>
        <w:t xml:space="preserve">. Ссылки </w:t>
      </w:r>
      <w:r>
        <w:rPr>
          <w:rStyle w:val="FontStyle69"/>
          <w:sz w:val="28"/>
          <w:szCs w:val="28"/>
        </w:rPr>
        <w:lastRenderedPageBreak/>
        <w:t>обеспечивают возможность</w:t>
      </w:r>
      <w:r w:rsidRPr="00F966D7">
        <w:rPr>
          <w:rStyle w:val="FontStyle69"/>
          <w:sz w:val="28"/>
          <w:szCs w:val="28"/>
        </w:rPr>
        <w:t xml:space="preserve"> просмотра и скачивания</w:t>
      </w:r>
      <w:r>
        <w:rPr>
          <w:rStyle w:val="FontStyle69"/>
          <w:sz w:val="28"/>
          <w:szCs w:val="28"/>
        </w:rPr>
        <w:t xml:space="preserve"> материалов</w:t>
      </w:r>
      <w:r w:rsidRPr="00F966D7">
        <w:rPr>
          <w:rStyle w:val="FontStyle69"/>
          <w:sz w:val="28"/>
          <w:szCs w:val="28"/>
        </w:rPr>
        <w:t xml:space="preserve">. Соответствующий тематический раздел оформлен на национальном образовательном </w:t>
      </w:r>
      <w:r w:rsidRPr="00376D6C">
        <w:rPr>
          <w:rStyle w:val="FontStyle69"/>
          <w:sz w:val="28"/>
          <w:szCs w:val="28"/>
        </w:rPr>
        <w:t xml:space="preserve">портале </w:t>
      </w:r>
      <w:r w:rsidRPr="00376D6C">
        <w:rPr>
          <w:rStyle w:val="a5"/>
          <w:i/>
          <w:iCs/>
          <w:sz w:val="28"/>
          <w:szCs w:val="28"/>
        </w:rPr>
        <w:t>adu.by.</w:t>
      </w:r>
    </w:p>
    <w:p w:rsidR="005138E6" w:rsidRDefault="005138E6" w:rsidP="00330A53">
      <w:pPr>
        <w:ind w:firstLine="709"/>
        <w:jc w:val="both"/>
        <w:rPr>
          <w:sz w:val="28"/>
          <w:szCs w:val="28"/>
          <w:lang w:val="be-BY"/>
        </w:rPr>
      </w:pPr>
      <w:r w:rsidRPr="00024F68">
        <w:rPr>
          <w:sz w:val="28"/>
          <w:szCs w:val="28"/>
        </w:rPr>
        <w:t>Учреждениям образования рекомендуется привлекать учащихся к участию в проектах и конкурсах</w:t>
      </w:r>
      <w:r>
        <w:rPr>
          <w:sz w:val="28"/>
          <w:szCs w:val="28"/>
        </w:rPr>
        <w:t xml:space="preserve">, проводимых совместно с </w:t>
      </w:r>
      <w:r w:rsidRPr="00024F68">
        <w:rPr>
          <w:sz w:val="28"/>
          <w:szCs w:val="28"/>
        </w:rPr>
        <w:t>ОО</w:t>
      </w:r>
      <w:r>
        <w:rPr>
          <w:sz w:val="28"/>
          <w:szCs w:val="28"/>
        </w:rPr>
        <w:t> </w:t>
      </w:r>
      <w:r w:rsidRPr="00024F68">
        <w:rPr>
          <w:sz w:val="28"/>
          <w:szCs w:val="28"/>
        </w:rPr>
        <w:t>«БРПО» и ОО</w:t>
      </w:r>
      <w:r>
        <w:rPr>
          <w:sz w:val="28"/>
          <w:szCs w:val="28"/>
        </w:rPr>
        <w:t> </w:t>
      </w:r>
      <w:r w:rsidRPr="00024F68">
        <w:rPr>
          <w:sz w:val="28"/>
          <w:szCs w:val="28"/>
        </w:rPr>
        <w:t>«БРСМ» (</w:t>
      </w:r>
      <w:r w:rsidRPr="00024F68">
        <w:rPr>
          <w:color w:val="000000"/>
          <w:sz w:val="28"/>
          <w:szCs w:val="28"/>
          <w:shd w:val="clear" w:color="auto" w:fill="FFFFFF"/>
        </w:rPr>
        <w:t xml:space="preserve">республиканский </w:t>
      </w:r>
      <w:r w:rsidRPr="00024F68">
        <w:rPr>
          <w:sz w:val="28"/>
          <w:szCs w:val="28"/>
        </w:rPr>
        <w:t xml:space="preserve">пионерский интернет-проект «Вотчына.бай», интернет-проект «Моя Беларусь – мой выбор», конкурс «100 идей для Беларуси»), а также в мероприятиях, запланированных </w:t>
      </w:r>
      <w:r>
        <w:rPr>
          <w:sz w:val="28"/>
          <w:szCs w:val="28"/>
        </w:rPr>
        <w:t>в рамках Года малой род</w:t>
      </w:r>
      <w:r w:rsidR="00E0571E">
        <w:rPr>
          <w:sz w:val="28"/>
          <w:szCs w:val="28"/>
        </w:rPr>
        <w:t xml:space="preserve">ины </w:t>
      </w:r>
      <w:r w:rsidRPr="00024F68">
        <w:rPr>
          <w:sz w:val="28"/>
          <w:szCs w:val="28"/>
        </w:rPr>
        <w:t xml:space="preserve">(краеведческий проект «Мая Беларусь»; конкурс на лучший туристский поход «Познай Родину – воспитай себя»; республиканских акциях «Мой любимый город»; «Собери Беларусь в своем сердце» и др.), а также Республиканской программой мероприятий по проведению в Республике Беларусь 2018–2020 годов под знаком Года малой родины (проект «Віртуальная фотазамалёўка </w:t>
      </w:r>
      <w:r w:rsidRPr="00024F68">
        <w:rPr>
          <w:sz w:val="28"/>
          <w:szCs w:val="28"/>
          <w:lang w:val="be-BY"/>
        </w:rPr>
        <w:t>“</w:t>
      </w:r>
      <w:r w:rsidRPr="00024F68">
        <w:rPr>
          <w:sz w:val="28"/>
          <w:szCs w:val="28"/>
        </w:rPr>
        <w:t>Мой родны край</w:t>
      </w:r>
      <w:r w:rsidRPr="00024F68">
        <w:rPr>
          <w:sz w:val="28"/>
          <w:szCs w:val="28"/>
          <w:lang w:val="be-BY"/>
        </w:rPr>
        <w:t>”</w:t>
      </w:r>
      <w:r w:rsidRPr="00024F68">
        <w:rPr>
          <w:sz w:val="28"/>
          <w:szCs w:val="28"/>
        </w:rPr>
        <w:t>»</w:t>
      </w:r>
      <w:r w:rsidRPr="00024F68">
        <w:rPr>
          <w:sz w:val="28"/>
          <w:szCs w:val="28"/>
          <w:lang w:val="be-BY"/>
        </w:rPr>
        <w:t>, республиканская акц</w:t>
      </w:r>
      <w:r>
        <w:rPr>
          <w:sz w:val="28"/>
          <w:szCs w:val="28"/>
          <w:lang w:val="be-BY"/>
        </w:rPr>
        <w:t>ия «Я гэты край Радзімаю заву».</w:t>
      </w:r>
    </w:p>
    <w:p w:rsidR="005138E6" w:rsidRPr="00D208E5" w:rsidRDefault="005138E6" w:rsidP="00330A53">
      <w:pPr>
        <w:ind w:firstLine="709"/>
        <w:jc w:val="both"/>
        <w:rPr>
          <w:sz w:val="28"/>
          <w:szCs w:val="28"/>
          <w:lang w:val="be-BY"/>
        </w:rPr>
      </w:pPr>
    </w:p>
    <w:p w:rsidR="005138E6" w:rsidRPr="00050FB5" w:rsidRDefault="005138E6" w:rsidP="00330A53">
      <w:pPr>
        <w:ind w:firstLine="709"/>
        <w:jc w:val="center"/>
        <w:rPr>
          <w:b/>
          <w:bCs/>
          <w:i/>
          <w:iCs/>
          <w:sz w:val="28"/>
          <w:szCs w:val="28"/>
        </w:rPr>
      </w:pPr>
      <w:r w:rsidRPr="00050FB5">
        <w:rPr>
          <w:b/>
          <w:bCs/>
          <w:i/>
          <w:iCs/>
          <w:sz w:val="28"/>
          <w:szCs w:val="28"/>
        </w:rPr>
        <w:t>Профилактика противоправного поведения.</w:t>
      </w:r>
    </w:p>
    <w:p w:rsidR="005138E6" w:rsidRPr="00050FB5" w:rsidRDefault="005138E6" w:rsidP="00330A53">
      <w:pPr>
        <w:ind w:firstLine="709"/>
        <w:jc w:val="center"/>
        <w:rPr>
          <w:b/>
          <w:bCs/>
          <w:i/>
          <w:iCs/>
          <w:sz w:val="28"/>
          <w:szCs w:val="28"/>
        </w:rPr>
      </w:pPr>
      <w:r w:rsidRPr="00050FB5">
        <w:rPr>
          <w:b/>
          <w:bCs/>
          <w:i/>
          <w:iCs/>
          <w:sz w:val="28"/>
          <w:szCs w:val="28"/>
        </w:rPr>
        <w:t>Правовое воспитание</w:t>
      </w:r>
    </w:p>
    <w:p w:rsidR="005138E6" w:rsidRPr="00024F68" w:rsidRDefault="005138E6" w:rsidP="00330A53">
      <w:pPr>
        <w:shd w:val="clear" w:color="auto" w:fill="FFFFFF"/>
        <w:ind w:right="14" w:firstLine="709"/>
        <w:jc w:val="both"/>
        <w:rPr>
          <w:i/>
          <w:iCs/>
          <w:sz w:val="28"/>
          <w:szCs w:val="28"/>
        </w:rPr>
      </w:pPr>
      <w:r w:rsidRPr="00024F68">
        <w:rPr>
          <w:sz w:val="28"/>
          <w:szCs w:val="28"/>
        </w:rPr>
        <w:t xml:space="preserve">В 2019/2020 учебном году следует </w:t>
      </w:r>
      <w:r>
        <w:rPr>
          <w:sz w:val="28"/>
          <w:szCs w:val="28"/>
        </w:rPr>
        <w:t>повысить эффективность</w:t>
      </w:r>
      <w:r w:rsidRPr="00024F68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024F68">
        <w:rPr>
          <w:sz w:val="28"/>
          <w:szCs w:val="28"/>
        </w:rPr>
        <w:t xml:space="preserve"> по поддержанию дисциплины и правопорядка в учреждениях образования, профилактике противоправного поведения, обеспечению соблюдения учащимися мер безопасности и созданию безопасной среды в учреждении образования. С этой целью необходимо дальнейшее совершенствование профилактическ</w:t>
      </w:r>
      <w:r>
        <w:rPr>
          <w:sz w:val="28"/>
          <w:szCs w:val="28"/>
        </w:rPr>
        <w:t>ой работы с несовершеннолетними</w:t>
      </w:r>
      <w:r w:rsidRPr="00024F68">
        <w:rPr>
          <w:sz w:val="28"/>
          <w:szCs w:val="28"/>
        </w:rPr>
        <w:t xml:space="preserve"> в тесном взаимодействии учреждений образования</w:t>
      </w:r>
      <w:r>
        <w:rPr>
          <w:sz w:val="28"/>
          <w:szCs w:val="28"/>
        </w:rPr>
        <w:t xml:space="preserve"> с </w:t>
      </w:r>
      <w:r w:rsidRPr="00024F68">
        <w:rPr>
          <w:sz w:val="28"/>
          <w:szCs w:val="28"/>
        </w:rPr>
        <w:t>орган</w:t>
      </w:r>
      <w:r>
        <w:rPr>
          <w:sz w:val="28"/>
          <w:szCs w:val="28"/>
        </w:rPr>
        <w:t>ами внутренних дел в рамках реализации</w:t>
      </w:r>
      <w:r w:rsidRPr="00024F68">
        <w:rPr>
          <w:sz w:val="28"/>
          <w:szCs w:val="28"/>
        </w:rPr>
        <w:t xml:space="preserve"> «Комплекс</w:t>
      </w:r>
      <w:r>
        <w:rPr>
          <w:sz w:val="28"/>
          <w:szCs w:val="28"/>
        </w:rPr>
        <w:t>а</w:t>
      </w:r>
      <w:r w:rsidRPr="00024F68">
        <w:rPr>
          <w:sz w:val="28"/>
          <w:szCs w:val="28"/>
        </w:rPr>
        <w:t xml:space="preserve"> мер по поддержанию дисциплины и правопорядка в учреждениях образования, профилактике противоправного поведения» </w:t>
      </w:r>
      <w:r>
        <w:rPr>
          <w:i/>
          <w:iCs/>
          <w:sz w:val="28"/>
          <w:szCs w:val="28"/>
        </w:rPr>
        <w:t>(утвержден Ми</w:t>
      </w:r>
      <w:r w:rsidRPr="00024F68">
        <w:rPr>
          <w:i/>
          <w:iCs/>
          <w:sz w:val="28"/>
          <w:szCs w:val="28"/>
        </w:rPr>
        <w:t xml:space="preserve">нистерством образования </w:t>
      </w:r>
      <w:r>
        <w:rPr>
          <w:i/>
          <w:iCs/>
          <w:sz w:val="28"/>
          <w:szCs w:val="28"/>
        </w:rPr>
        <w:t xml:space="preserve">Республики Беларусь </w:t>
      </w:r>
      <w:r w:rsidRPr="00024F68">
        <w:rPr>
          <w:i/>
          <w:iCs/>
          <w:sz w:val="28"/>
          <w:szCs w:val="28"/>
        </w:rPr>
        <w:t>27.10.2017)</w:t>
      </w:r>
      <w:r w:rsidR="0074776E">
        <w:rPr>
          <w:i/>
          <w:iCs/>
          <w:sz w:val="28"/>
          <w:szCs w:val="28"/>
        </w:rPr>
        <w:t>.</w:t>
      </w:r>
    </w:p>
    <w:p w:rsidR="005138E6" w:rsidRPr="00024F68" w:rsidRDefault="005138E6" w:rsidP="00330A53">
      <w:pPr>
        <w:ind w:firstLine="709"/>
        <w:jc w:val="both"/>
        <w:rPr>
          <w:sz w:val="28"/>
          <w:szCs w:val="28"/>
          <w:shd w:val="clear" w:color="auto" w:fill="FFFFFF"/>
        </w:rPr>
      </w:pPr>
      <w:r w:rsidRPr="00024F68">
        <w:rPr>
          <w:sz w:val="28"/>
          <w:szCs w:val="28"/>
          <w:shd w:val="clear" w:color="auto" w:fill="FFFFFF"/>
        </w:rPr>
        <w:t xml:space="preserve">Особое внимание следует уделить развитию молодежного правоохранительного движения в </w:t>
      </w:r>
      <w:r>
        <w:rPr>
          <w:sz w:val="28"/>
          <w:szCs w:val="28"/>
          <w:shd w:val="clear" w:color="auto" w:fill="FFFFFF"/>
        </w:rPr>
        <w:t>рамк</w:t>
      </w:r>
      <w:r w:rsidRPr="00024F68">
        <w:rPr>
          <w:sz w:val="28"/>
          <w:szCs w:val="28"/>
          <w:shd w:val="clear" w:color="auto" w:fill="FFFFFF"/>
        </w:rPr>
        <w:t xml:space="preserve">ах сотрудничества с </w:t>
      </w:r>
      <w:r>
        <w:rPr>
          <w:sz w:val="28"/>
          <w:szCs w:val="28"/>
          <w:shd w:val="clear" w:color="auto" w:fill="FFFFFF"/>
        </w:rPr>
        <w:t>ОО «</w:t>
      </w:r>
      <w:r w:rsidRPr="00024F68">
        <w:rPr>
          <w:sz w:val="28"/>
          <w:szCs w:val="28"/>
          <w:shd w:val="clear" w:color="auto" w:fill="FFFFFF"/>
        </w:rPr>
        <w:t>БРСМ</w:t>
      </w:r>
      <w:r>
        <w:rPr>
          <w:sz w:val="28"/>
          <w:szCs w:val="28"/>
          <w:shd w:val="clear" w:color="auto" w:fill="FFFFFF"/>
        </w:rPr>
        <w:t>»</w:t>
      </w:r>
      <w:r w:rsidRPr="00024F68">
        <w:rPr>
          <w:sz w:val="28"/>
          <w:szCs w:val="28"/>
          <w:shd w:val="clear" w:color="auto" w:fill="FFFFFF"/>
        </w:rPr>
        <w:t xml:space="preserve">. Это </w:t>
      </w:r>
      <w:r w:rsidR="0074776E">
        <w:rPr>
          <w:sz w:val="28"/>
          <w:szCs w:val="28"/>
          <w:shd w:val="clear" w:color="auto" w:fill="FFFFFF"/>
        </w:rPr>
        <w:t>м</w:t>
      </w:r>
      <w:r w:rsidRPr="00024F68">
        <w:rPr>
          <w:sz w:val="28"/>
          <w:szCs w:val="28"/>
          <w:shd w:val="clear" w:color="auto" w:fill="FFFFFF"/>
        </w:rPr>
        <w:t>олодежные отряды охраны правопорядка (МООП) для учащихся учреждений образования, достигших возраста 14 лет</w:t>
      </w:r>
      <w:r w:rsidRPr="00024F68">
        <w:rPr>
          <w:sz w:val="28"/>
          <w:szCs w:val="28"/>
        </w:rPr>
        <w:t xml:space="preserve"> </w:t>
      </w:r>
      <w:r w:rsidRPr="00024F68">
        <w:rPr>
          <w:i/>
          <w:iCs/>
          <w:sz w:val="28"/>
          <w:szCs w:val="28"/>
        </w:rPr>
        <w:t>(</w:t>
      </w:r>
      <w:r w:rsidRPr="00024F68">
        <w:rPr>
          <w:rStyle w:val="a5"/>
          <w:i/>
          <w:iCs/>
          <w:color w:val="auto"/>
          <w:sz w:val="28"/>
          <w:szCs w:val="28"/>
          <w:u w:val="none"/>
        </w:rPr>
        <w:t>http://brsm.by/about/moop/o-nas/).</w:t>
      </w:r>
      <w:r w:rsidRPr="00024F68">
        <w:rPr>
          <w:sz w:val="28"/>
          <w:szCs w:val="28"/>
          <w:shd w:val="clear" w:color="auto" w:fill="FFFFFF"/>
        </w:rPr>
        <w:t xml:space="preserve"> В целях профилактики правонарушений и социально опасных явлений в молодежной среде рекомендуем привлекать </w:t>
      </w:r>
      <w:r>
        <w:rPr>
          <w:sz w:val="28"/>
          <w:szCs w:val="28"/>
          <w:shd w:val="clear" w:color="auto" w:fill="FFFFFF"/>
        </w:rPr>
        <w:t xml:space="preserve">обучающихся </w:t>
      </w:r>
      <w:r w:rsidRPr="00024F68">
        <w:rPr>
          <w:sz w:val="28"/>
          <w:szCs w:val="28"/>
          <w:shd w:val="clear" w:color="auto" w:fill="FFFFFF"/>
        </w:rPr>
        <w:t xml:space="preserve">к участию </w:t>
      </w:r>
      <w:r w:rsidRPr="00B25962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024F68">
        <w:rPr>
          <w:sz w:val="28"/>
          <w:szCs w:val="28"/>
          <w:shd w:val="clear" w:color="auto" w:fill="FFFFFF"/>
        </w:rPr>
        <w:t>республиканских мероприятиях и акциях, проводимых совместно с Министерством внут</w:t>
      </w:r>
      <w:r>
        <w:rPr>
          <w:sz w:val="28"/>
          <w:szCs w:val="28"/>
          <w:shd w:val="clear" w:color="auto" w:fill="FFFFFF"/>
        </w:rPr>
        <w:t xml:space="preserve">ренних дел Республики Беларусь </w:t>
      </w:r>
      <w:r w:rsidRPr="00024F68">
        <w:rPr>
          <w:sz w:val="28"/>
          <w:szCs w:val="28"/>
          <w:shd w:val="clear" w:color="auto" w:fill="FFFFFF"/>
        </w:rPr>
        <w:t>«Семья без насилия», «Дружим</w:t>
      </w:r>
      <w:r>
        <w:rPr>
          <w:sz w:val="28"/>
          <w:szCs w:val="28"/>
          <w:shd w:val="clear" w:color="auto" w:fill="FFFFFF"/>
        </w:rPr>
        <w:t xml:space="preserve"> с законом», </w:t>
      </w:r>
      <w:r w:rsidRPr="00024F68">
        <w:rPr>
          <w:sz w:val="28"/>
          <w:szCs w:val="28"/>
          <w:shd w:val="clear" w:color="auto" w:fill="FFFFFF"/>
        </w:rPr>
        <w:t>«Вместе за безопасность и правопорядок», «Летний патруль» и др.</w:t>
      </w:r>
    </w:p>
    <w:p w:rsidR="005138E6" w:rsidRPr="00683BBA" w:rsidRDefault="005138E6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Одной из актуальных и социально значимых задач в новом учебном году оста</w:t>
      </w:r>
      <w:r w:rsidR="0074776E">
        <w:rPr>
          <w:sz w:val="28"/>
          <w:szCs w:val="28"/>
        </w:rPr>
        <w:t>е</w:t>
      </w:r>
      <w:r w:rsidRPr="00024F68">
        <w:rPr>
          <w:sz w:val="28"/>
          <w:szCs w:val="28"/>
        </w:rPr>
        <w:t xml:space="preserve">тся информационно-просветительская и коррекционно-развивающая работа по профилактике </w:t>
      </w:r>
      <w:r w:rsidRPr="00683BBA">
        <w:rPr>
          <w:sz w:val="28"/>
          <w:szCs w:val="28"/>
        </w:rPr>
        <w:t xml:space="preserve">противоправного поведения несовершеннолетних. </w:t>
      </w:r>
    </w:p>
    <w:p w:rsidR="005138E6" w:rsidRDefault="005138E6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 xml:space="preserve">В рамках информационно-просветительской деятельности необходимо дальнейшее совершенствование системы </w:t>
      </w:r>
      <w:r w:rsidRPr="0089790D">
        <w:rPr>
          <w:sz w:val="28"/>
          <w:szCs w:val="28"/>
        </w:rPr>
        <w:t>правового просвещения обучающихся (формирование правовых и социальных компетенций</w:t>
      </w:r>
      <w:r w:rsidRPr="00024F68">
        <w:rPr>
          <w:sz w:val="28"/>
          <w:szCs w:val="28"/>
        </w:rPr>
        <w:t xml:space="preserve">); </w:t>
      </w:r>
      <w:r w:rsidRPr="00024F68">
        <w:rPr>
          <w:sz w:val="28"/>
          <w:szCs w:val="28"/>
        </w:rPr>
        <w:lastRenderedPageBreak/>
        <w:t>совершенствование информационно-коммуникативного прост</w:t>
      </w:r>
      <w:r>
        <w:rPr>
          <w:sz w:val="28"/>
          <w:szCs w:val="28"/>
        </w:rPr>
        <w:t>ранства профилактической работы.</w:t>
      </w:r>
    </w:p>
    <w:p w:rsidR="005138E6" w:rsidRPr="00024F68" w:rsidRDefault="005138E6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 xml:space="preserve">Необходимо обеспечить использование официальных источников правовой информации при </w:t>
      </w:r>
      <w:r>
        <w:rPr>
          <w:sz w:val="28"/>
          <w:szCs w:val="28"/>
        </w:rPr>
        <w:t xml:space="preserve">организации работы </w:t>
      </w:r>
      <w:r w:rsidRPr="00024F68">
        <w:rPr>
          <w:sz w:val="28"/>
          <w:szCs w:val="28"/>
        </w:rPr>
        <w:t xml:space="preserve">по формированию правовой культуры обучающихся. Обращаем внимание, что первоисточником достоверной и актуальной правовой информации является эталонный банк данных правовой информации Республики Беларусь, который формируется Национальным центром правовой информации Республики Беларусь и распространяется в составе информационно-поисковых систем «ЭТАЛОН» и «ЭТАЛОН-ONLINE» </w:t>
      </w:r>
      <w:r w:rsidRPr="00024F68">
        <w:rPr>
          <w:rStyle w:val="a5"/>
          <w:i/>
          <w:iCs/>
          <w:color w:val="auto"/>
          <w:sz w:val="28"/>
          <w:szCs w:val="28"/>
          <w:u w:val="none"/>
        </w:rPr>
        <w:t>(</w:t>
      </w:r>
      <w:hyperlink r:id="rId14" w:history="1">
        <w:r w:rsidRPr="00F44B0A">
          <w:rPr>
            <w:rStyle w:val="a5"/>
            <w:i/>
            <w:iCs/>
            <w:sz w:val="28"/>
            <w:szCs w:val="28"/>
          </w:rPr>
          <w:t>www.etalonline.by</w:t>
        </w:r>
      </w:hyperlink>
      <w:r w:rsidRPr="00024F68">
        <w:rPr>
          <w:rStyle w:val="a5"/>
          <w:i/>
          <w:iCs/>
          <w:color w:val="auto"/>
          <w:sz w:val="28"/>
          <w:szCs w:val="28"/>
          <w:u w:val="none"/>
        </w:rPr>
        <w:t>)</w:t>
      </w:r>
      <w:r w:rsidRPr="00024F68">
        <w:rPr>
          <w:sz w:val="28"/>
          <w:szCs w:val="28"/>
        </w:rPr>
        <w:t>. Данные системы позволяют получить доступ к официальной правовой информации и содержат не только весь массив законодательства Республики Беларусь, но также материалы судебной и правоприменитель</w:t>
      </w:r>
      <w:r>
        <w:rPr>
          <w:sz w:val="28"/>
          <w:szCs w:val="28"/>
        </w:rPr>
        <w:t>ной практики, формы документов.</w:t>
      </w:r>
    </w:p>
    <w:p w:rsidR="005138E6" w:rsidRDefault="005138E6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Обращаем внимание на то, что в данной информационно-поисковой системе функционирует и постоянно обновляется тематический банк данных «Права несовершеннолетних», в который включены документы, касающиеся правового положения детей, получения ими образования, осуществления трудовой деят</w:t>
      </w:r>
      <w:r>
        <w:rPr>
          <w:sz w:val="28"/>
          <w:szCs w:val="28"/>
        </w:rPr>
        <w:t>ельности</w:t>
      </w:r>
      <w:r w:rsidR="0074776E">
        <w:rPr>
          <w:sz w:val="28"/>
          <w:szCs w:val="28"/>
        </w:rPr>
        <w:t>;</w:t>
      </w:r>
      <w:r>
        <w:rPr>
          <w:sz w:val="28"/>
          <w:szCs w:val="28"/>
        </w:rPr>
        <w:t xml:space="preserve"> вопросов, связанных с </w:t>
      </w:r>
      <w:r w:rsidRPr="00024F68">
        <w:rPr>
          <w:sz w:val="28"/>
          <w:szCs w:val="28"/>
        </w:rPr>
        <w:t xml:space="preserve">профилактикой безнадзорности несовершеннолетних, их ответственности, а также правовые акты по противодействию торговле людьми. Все документы, включенные в тематические банки данных, систематизированы по тематическим разделам. </w:t>
      </w:r>
    </w:p>
    <w:p w:rsidR="005138E6" w:rsidRDefault="005138E6" w:rsidP="0089790D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формирования</w:t>
      </w:r>
      <w:r w:rsidRPr="00024F68">
        <w:rPr>
          <w:sz w:val="28"/>
          <w:szCs w:val="28"/>
        </w:rPr>
        <w:t xml:space="preserve"> правосознания у детей и подростков создан и функционирует Детский правовой сайт </w:t>
      </w:r>
      <w:r w:rsidRPr="00024F68">
        <w:rPr>
          <w:rStyle w:val="a5"/>
          <w:i/>
          <w:iCs/>
          <w:color w:val="auto"/>
          <w:sz w:val="28"/>
          <w:szCs w:val="28"/>
          <w:u w:val="none"/>
        </w:rPr>
        <w:t>(</w:t>
      </w:r>
      <w:hyperlink r:id="rId15" w:history="1">
        <w:r w:rsidRPr="00E91FD0">
          <w:rPr>
            <w:rStyle w:val="a5"/>
            <w:i/>
            <w:iCs/>
            <w:sz w:val="28"/>
            <w:szCs w:val="28"/>
          </w:rPr>
          <w:t>www.mir.pravo.by</w:t>
        </w:r>
      </w:hyperlink>
      <w:r w:rsidRPr="00024F68">
        <w:rPr>
          <w:rStyle w:val="a5"/>
          <w:i/>
          <w:iCs/>
          <w:color w:val="auto"/>
          <w:sz w:val="28"/>
          <w:szCs w:val="28"/>
          <w:u w:val="none"/>
        </w:rPr>
        <w:t>)</w:t>
      </w:r>
      <w:r>
        <w:rPr>
          <w:rStyle w:val="a5"/>
          <w:i/>
          <w:iCs/>
          <w:color w:val="auto"/>
          <w:sz w:val="28"/>
          <w:szCs w:val="28"/>
          <w:u w:val="none"/>
        </w:rPr>
        <w:t xml:space="preserve">. </w:t>
      </w:r>
      <w:r w:rsidRPr="00024F68">
        <w:rPr>
          <w:sz w:val="28"/>
          <w:szCs w:val="28"/>
        </w:rPr>
        <w:t>Информация</w:t>
      </w:r>
      <w:r>
        <w:rPr>
          <w:sz w:val="28"/>
          <w:szCs w:val="28"/>
        </w:rPr>
        <w:t>, содержащаяся на сайте,</w:t>
      </w:r>
      <w:r w:rsidRPr="00024F68">
        <w:rPr>
          <w:sz w:val="28"/>
          <w:szCs w:val="28"/>
        </w:rPr>
        <w:t xml:space="preserve"> подается в увлекательной и доступной форме, в том числе через игровые ситуации.</w:t>
      </w:r>
    </w:p>
    <w:p w:rsidR="005138E6" w:rsidRPr="00BB756D" w:rsidRDefault="005138E6" w:rsidP="00F02265">
      <w:pPr>
        <w:ind w:firstLine="709"/>
        <w:jc w:val="both"/>
        <w:rPr>
          <w:sz w:val="28"/>
          <w:szCs w:val="28"/>
        </w:rPr>
      </w:pPr>
      <w:r w:rsidRPr="00BB756D">
        <w:rPr>
          <w:sz w:val="28"/>
          <w:szCs w:val="28"/>
        </w:rPr>
        <w:t>Особое внимание следует обратить на выявление и устранение факторов, причин и условий преступлений и правонарушений, на создание необходимых мер для обеспечения безопасности и законопослушного поведения несовершеннолетних, их социальной адаптации.</w:t>
      </w:r>
    </w:p>
    <w:p w:rsidR="005138E6" w:rsidRPr="00BB756D" w:rsidRDefault="005138E6" w:rsidP="00330A53">
      <w:pPr>
        <w:ind w:firstLine="709"/>
        <w:jc w:val="both"/>
        <w:rPr>
          <w:sz w:val="28"/>
          <w:szCs w:val="28"/>
        </w:rPr>
      </w:pPr>
      <w:r w:rsidRPr="00BB756D">
        <w:rPr>
          <w:sz w:val="28"/>
          <w:szCs w:val="28"/>
        </w:rPr>
        <w:t>Для актуализации и расширения знаний об особенностях детей и подростков с девиантным поведением, методах и приемах предупреждения и преодоления отклонений в поведении учащихся для педагогов учреждений общего среднего образования издано пособие «Профилактика девиантного поведения несовершеннолетних в школе и семье», автор Т.В. Ничишина. Электронный вариант пособия размещ</w:t>
      </w:r>
      <w:r>
        <w:rPr>
          <w:sz w:val="28"/>
          <w:szCs w:val="28"/>
        </w:rPr>
        <w:t>е</w:t>
      </w:r>
      <w:r w:rsidRPr="00BB756D">
        <w:rPr>
          <w:sz w:val="28"/>
          <w:szCs w:val="28"/>
        </w:rPr>
        <w:t>н на национальном образовательном портале</w:t>
      </w:r>
      <w:r w:rsidRPr="00BB756D">
        <w:rPr>
          <w:sz w:val="30"/>
          <w:szCs w:val="30"/>
        </w:rPr>
        <w:t xml:space="preserve"> </w:t>
      </w:r>
      <w:hyperlink r:id="rId16" w:history="1">
        <w:r w:rsidRPr="00BB756D">
          <w:rPr>
            <w:rStyle w:val="a5"/>
            <w:i/>
            <w:iCs/>
            <w:sz w:val="30"/>
            <w:szCs w:val="30"/>
            <w:lang w:val="be-BY"/>
          </w:rPr>
          <w:t>http://www.adu.by</w:t>
        </w:r>
      </w:hyperlink>
      <w:r w:rsidRPr="00BB756D">
        <w:rPr>
          <w:i/>
          <w:iCs/>
          <w:sz w:val="30"/>
          <w:szCs w:val="30"/>
          <w:lang w:val="be-BY"/>
        </w:rPr>
        <w:t xml:space="preserve"> / Образовательный процесс. 2019/2020 учебный год / Организация воспитания / Учебно-методическая литература</w:t>
      </w:r>
      <w:r w:rsidRPr="00BB756D">
        <w:rPr>
          <w:spacing w:val="-4"/>
          <w:sz w:val="28"/>
          <w:szCs w:val="28"/>
        </w:rPr>
        <w:t>.</w:t>
      </w:r>
    </w:p>
    <w:p w:rsidR="005138E6" w:rsidRPr="00BB756D" w:rsidRDefault="005138E6" w:rsidP="005069B0">
      <w:pPr>
        <w:ind w:firstLine="709"/>
        <w:jc w:val="both"/>
        <w:rPr>
          <w:sz w:val="28"/>
          <w:szCs w:val="28"/>
        </w:rPr>
      </w:pPr>
      <w:r w:rsidRPr="00BB756D">
        <w:rPr>
          <w:sz w:val="28"/>
          <w:szCs w:val="28"/>
        </w:rPr>
        <w:t>В 2019/2020 учебном году в соответствии с Планом мероприятий по правовому просвещению граждан на 2016–2020 годы (утв</w:t>
      </w:r>
      <w:r w:rsidR="0074776E">
        <w:rPr>
          <w:sz w:val="28"/>
          <w:szCs w:val="28"/>
        </w:rPr>
        <w:t>ержден</w:t>
      </w:r>
      <w:r w:rsidRPr="00BB756D">
        <w:rPr>
          <w:sz w:val="28"/>
          <w:szCs w:val="28"/>
        </w:rPr>
        <w:t xml:space="preserve"> </w:t>
      </w:r>
      <w:r w:rsidR="0074776E">
        <w:rPr>
          <w:sz w:val="28"/>
          <w:szCs w:val="28"/>
        </w:rPr>
        <w:t>п</w:t>
      </w:r>
      <w:r w:rsidRPr="00BB756D">
        <w:rPr>
          <w:sz w:val="28"/>
          <w:szCs w:val="28"/>
        </w:rPr>
        <w:t xml:space="preserve">остановлением Совета Министров Республики Беларусь от 20.01.2016 № 37) необходимо обеспечить проведение обучающих семинаров, конференций для педагогических работников учреждений образования (учителей-предметников, классных руководителей, специалистов социально-педагогической и психологической службы) по повышению уровня </w:t>
      </w:r>
      <w:r w:rsidRPr="00BB756D">
        <w:rPr>
          <w:sz w:val="28"/>
          <w:szCs w:val="28"/>
        </w:rPr>
        <w:lastRenderedPageBreak/>
        <w:t>правосознания обучающихся, в том числе по вопросам ненасильственного разрешения конфликтов.</w:t>
      </w:r>
    </w:p>
    <w:p w:rsidR="005138E6" w:rsidRDefault="005138E6" w:rsidP="00330A53">
      <w:pPr>
        <w:ind w:firstLine="709"/>
        <w:jc w:val="both"/>
        <w:rPr>
          <w:sz w:val="28"/>
          <w:szCs w:val="28"/>
        </w:rPr>
      </w:pPr>
      <w:r w:rsidRPr="00BB756D">
        <w:rPr>
          <w:sz w:val="28"/>
          <w:szCs w:val="28"/>
        </w:rPr>
        <w:t>С этой целью в помощь педагогам учреждений общего среднего образования издано пособие «Организация школьной службы медиации» авторов Е.И. Луговцовой, Ю.Н. Егоровой. В пособии на основе анализа зарубежного и отечественного опыта работы школьных служб медиации предста</w:t>
      </w:r>
      <w:r w:rsidRPr="00024F68">
        <w:rPr>
          <w:sz w:val="28"/>
          <w:szCs w:val="28"/>
        </w:rPr>
        <w:t>влены организационно-методические аспекты деятельности службы медиации в учреждениях общего среднего образования Беларуси. Раскрыты особенности школьной медиации и процедура е</w:t>
      </w:r>
      <w:r w:rsidR="0074776E">
        <w:rPr>
          <w:sz w:val="28"/>
          <w:szCs w:val="28"/>
        </w:rPr>
        <w:t>е</w:t>
      </w:r>
      <w:r w:rsidRPr="00024F68">
        <w:rPr>
          <w:sz w:val="28"/>
          <w:szCs w:val="28"/>
        </w:rPr>
        <w:t xml:space="preserve"> проведения в учреждении общего среднего образования. Особое внимание уделяется техникам и приемам работы медиатора.</w:t>
      </w:r>
    </w:p>
    <w:p w:rsidR="005138E6" w:rsidRDefault="005138E6" w:rsidP="00330A53">
      <w:pPr>
        <w:ind w:firstLine="709"/>
        <w:jc w:val="both"/>
        <w:rPr>
          <w:spacing w:val="-4"/>
          <w:sz w:val="28"/>
          <w:szCs w:val="28"/>
        </w:rPr>
      </w:pPr>
      <w:r w:rsidRPr="00024F68">
        <w:rPr>
          <w:sz w:val="28"/>
          <w:szCs w:val="28"/>
        </w:rPr>
        <w:t xml:space="preserve">Электронный вариант данного пособия размещен на национальном образовательном портале </w:t>
      </w:r>
      <w:hyperlink r:id="rId17" w:history="1">
        <w:r w:rsidRPr="00E91FD0">
          <w:rPr>
            <w:rStyle w:val="a5"/>
            <w:i/>
            <w:iCs/>
            <w:sz w:val="30"/>
            <w:szCs w:val="30"/>
            <w:lang w:val="be-BY"/>
          </w:rPr>
          <w:t>http://www.adu.by</w:t>
        </w:r>
      </w:hyperlink>
      <w:r>
        <w:rPr>
          <w:i/>
          <w:iCs/>
          <w:sz w:val="30"/>
          <w:szCs w:val="30"/>
          <w:lang w:val="be-BY"/>
        </w:rPr>
        <w:t xml:space="preserve"> </w:t>
      </w:r>
      <w:r w:rsidRPr="00F72E47">
        <w:rPr>
          <w:i/>
          <w:iCs/>
          <w:sz w:val="30"/>
          <w:szCs w:val="30"/>
          <w:lang w:val="be-BY"/>
        </w:rPr>
        <w:t xml:space="preserve">/ Образовательный процесс. 2019/2020 учебный год / </w:t>
      </w:r>
      <w:r>
        <w:rPr>
          <w:i/>
          <w:iCs/>
          <w:sz w:val="30"/>
          <w:szCs w:val="30"/>
          <w:lang w:val="be-BY"/>
        </w:rPr>
        <w:t xml:space="preserve">Организация воспитания / </w:t>
      </w:r>
      <w:r w:rsidRPr="00F72E47">
        <w:rPr>
          <w:i/>
          <w:iCs/>
          <w:sz w:val="30"/>
          <w:szCs w:val="30"/>
          <w:lang w:val="be-BY"/>
        </w:rPr>
        <w:t>Учебн</w:t>
      </w:r>
      <w:r>
        <w:rPr>
          <w:i/>
          <w:iCs/>
          <w:sz w:val="30"/>
          <w:szCs w:val="30"/>
          <w:lang w:val="be-BY"/>
        </w:rPr>
        <w:t>о-методическая литература</w:t>
      </w:r>
      <w:r w:rsidRPr="00024F68">
        <w:rPr>
          <w:spacing w:val="-4"/>
          <w:sz w:val="28"/>
          <w:szCs w:val="28"/>
        </w:rPr>
        <w:t>.</w:t>
      </w:r>
    </w:p>
    <w:p w:rsidR="005138E6" w:rsidRDefault="005138E6" w:rsidP="00330A53">
      <w:pPr>
        <w:ind w:firstLine="709"/>
        <w:jc w:val="center"/>
        <w:rPr>
          <w:b/>
          <w:bCs/>
          <w:i/>
          <w:iCs/>
          <w:sz w:val="28"/>
          <w:szCs w:val="28"/>
          <w:u w:color="FFFFFF"/>
        </w:rPr>
      </w:pPr>
    </w:p>
    <w:p w:rsidR="005138E6" w:rsidRPr="00050FB5" w:rsidRDefault="005138E6" w:rsidP="00330A53">
      <w:pPr>
        <w:ind w:firstLine="709"/>
        <w:jc w:val="center"/>
        <w:rPr>
          <w:b/>
          <w:bCs/>
          <w:i/>
          <w:iCs/>
          <w:sz w:val="28"/>
          <w:szCs w:val="28"/>
        </w:rPr>
      </w:pPr>
      <w:r w:rsidRPr="00050FB5">
        <w:rPr>
          <w:b/>
          <w:bCs/>
          <w:i/>
          <w:iCs/>
          <w:sz w:val="28"/>
          <w:szCs w:val="28"/>
          <w:u w:color="FFFFFF"/>
        </w:rPr>
        <w:t>Формирование здорового образа жизни, ответственного и безопасного поведения</w:t>
      </w:r>
    </w:p>
    <w:p w:rsidR="005138E6" w:rsidRPr="00024F68" w:rsidRDefault="005138E6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Рост личностных и социальных рисков, различного рода экстремальных ситуаций ставит перед учреждением общего среднего образования задачу создания безопасной среды, в которой обучающийся б</w:t>
      </w:r>
      <w:r>
        <w:rPr>
          <w:sz w:val="28"/>
          <w:szCs w:val="28"/>
        </w:rPr>
        <w:t xml:space="preserve">удет </w:t>
      </w:r>
      <w:r w:rsidRPr="00024F68">
        <w:rPr>
          <w:sz w:val="28"/>
          <w:szCs w:val="28"/>
        </w:rPr>
        <w:t>защищен как на физическом, так и на психологическом и социальном уровнях</w:t>
      </w:r>
      <w:r>
        <w:rPr>
          <w:sz w:val="28"/>
          <w:szCs w:val="28"/>
        </w:rPr>
        <w:t>.</w:t>
      </w:r>
    </w:p>
    <w:p w:rsidR="005138E6" w:rsidRPr="00024F68" w:rsidRDefault="005138E6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 xml:space="preserve">Воспитательная работа в учреждении общего среднего образования, деятельность социально-педагогической и психологической службы </w:t>
      </w:r>
      <w:r>
        <w:rPr>
          <w:sz w:val="28"/>
          <w:szCs w:val="28"/>
        </w:rPr>
        <w:t xml:space="preserve">(далее – СППС) </w:t>
      </w:r>
      <w:r w:rsidRPr="00024F68">
        <w:rPr>
          <w:sz w:val="28"/>
          <w:szCs w:val="28"/>
        </w:rPr>
        <w:t>должны быть направлены на формирование готовности у обучающихся противостоять опасностям различного характера, распознавание в различных ситуациях потенциальной опасности, обучение навыкам саморегуляции, стрессоустойчивости</w:t>
      </w:r>
      <w:r>
        <w:rPr>
          <w:sz w:val="28"/>
          <w:szCs w:val="28"/>
        </w:rPr>
        <w:t>.</w:t>
      </w:r>
      <w:r w:rsidRPr="00024F68">
        <w:rPr>
          <w:sz w:val="28"/>
          <w:szCs w:val="28"/>
        </w:rPr>
        <w:t xml:space="preserve"> На </w:t>
      </w:r>
      <w:r>
        <w:rPr>
          <w:sz w:val="28"/>
          <w:szCs w:val="28"/>
        </w:rPr>
        <w:t>педагогических советах, заседаниях методических объединений</w:t>
      </w:r>
      <w:r w:rsidRPr="00024F68">
        <w:rPr>
          <w:sz w:val="28"/>
          <w:szCs w:val="28"/>
        </w:rPr>
        <w:t xml:space="preserve"> следует актуализировать вопросы личной и общественной безопасности, контроля и дисциплины, взаимопомощи, </w:t>
      </w:r>
      <w:r>
        <w:rPr>
          <w:sz w:val="28"/>
          <w:szCs w:val="28"/>
        </w:rPr>
        <w:t xml:space="preserve">создания </w:t>
      </w:r>
      <w:r w:rsidRPr="00024F68">
        <w:rPr>
          <w:sz w:val="28"/>
          <w:szCs w:val="28"/>
        </w:rPr>
        <w:t>благоприятного психоэмоционального климата в школьном коллективе.</w:t>
      </w:r>
    </w:p>
    <w:p w:rsidR="005138E6" w:rsidRPr="00024F68" w:rsidRDefault="005138E6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 xml:space="preserve">В рамках формирования здорового образа жизни одним из важнейших направлений является спортивно-массовая и физкультурно-оздоровительная работа в учреждении общего среднего образования. </w:t>
      </w:r>
      <w:r w:rsidRPr="00024F68">
        <w:rPr>
          <w:color w:val="000000"/>
          <w:sz w:val="28"/>
          <w:szCs w:val="28"/>
        </w:rPr>
        <w:t>Следует постоянно проводить работу по популяризации физкультуры и спорта среди обучающихся</w:t>
      </w:r>
      <w:r w:rsidR="0074776E">
        <w:rPr>
          <w:color w:val="000000"/>
          <w:sz w:val="28"/>
          <w:szCs w:val="28"/>
        </w:rPr>
        <w:t>;</w:t>
      </w:r>
      <w:r w:rsidRPr="00024F68">
        <w:rPr>
          <w:color w:val="000000"/>
          <w:sz w:val="28"/>
          <w:szCs w:val="28"/>
        </w:rPr>
        <w:t xml:space="preserve"> акцентировать их внимание на </w:t>
      </w:r>
      <w:r w:rsidRPr="00024F68">
        <w:rPr>
          <w:sz w:val="28"/>
          <w:szCs w:val="28"/>
        </w:rPr>
        <w:t>рациональном режиме дня, сна и отдыха, питания, двигательной активности, психоэмоциональном здоровье, обучать методам и средствам профилактики простудных и инфекционных заболеваний.</w:t>
      </w:r>
    </w:p>
    <w:p w:rsidR="005138E6" w:rsidRPr="00024F68" w:rsidRDefault="005138E6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 xml:space="preserve">Одним из способов увеличения физической активности может выступить приобщение учащихся к велосипедному движению. Катание на велосипеде позволит получать регулярную физическую нагрузку на свежем воздухе и сохранять здоровье. Государственную политику в этой сфере </w:t>
      </w:r>
      <w:r w:rsidRPr="00024F68">
        <w:rPr>
          <w:sz w:val="28"/>
          <w:szCs w:val="28"/>
        </w:rPr>
        <w:lastRenderedPageBreak/>
        <w:t xml:space="preserve">определяет Концепция развития велосипедного движения в Беларуси, принятая в январе 2018 года. </w:t>
      </w:r>
      <w:r>
        <w:rPr>
          <w:sz w:val="28"/>
          <w:szCs w:val="28"/>
        </w:rPr>
        <w:t xml:space="preserve">Разработка </w:t>
      </w:r>
      <w:r w:rsidRPr="00024F68">
        <w:rPr>
          <w:sz w:val="28"/>
          <w:szCs w:val="28"/>
        </w:rPr>
        <w:t>Концепци</w:t>
      </w:r>
      <w:r>
        <w:rPr>
          <w:sz w:val="28"/>
          <w:szCs w:val="28"/>
        </w:rPr>
        <w:t>и</w:t>
      </w:r>
      <w:r w:rsidRPr="00024F68">
        <w:rPr>
          <w:sz w:val="28"/>
          <w:szCs w:val="28"/>
        </w:rPr>
        <w:t xml:space="preserve"> свидетельствует о том, что велосипедному движению уделя</w:t>
      </w:r>
      <w:r>
        <w:rPr>
          <w:sz w:val="28"/>
          <w:szCs w:val="28"/>
        </w:rPr>
        <w:t>ется</w:t>
      </w:r>
      <w:r w:rsidRPr="00024F68">
        <w:rPr>
          <w:sz w:val="28"/>
          <w:szCs w:val="28"/>
        </w:rPr>
        <w:t xml:space="preserve"> большое внимание на национа</w:t>
      </w:r>
      <w:r>
        <w:rPr>
          <w:sz w:val="28"/>
          <w:szCs w:val="28"/>
        </w:rPr>
        <w:t>льном уровне.</w:t>
      </w:r>
      <w:r w:rsidRPr="00024F68">
        <w:rPr>
          <w:sz w:val="28"/>
          <w:szCs w:val="28"/>
        </w:rPr>
        <w:t xml:space="preserve"> Развитие велосипедного движения </w:t>
      </w:r>
      <w:r>
        <w:rPr>
          <w:sz w:val="28"/>
          <w:szCs w:val="28"/>
        </w:rPr>
        <w:t>предполагает</w:t>
      </w:r>
      <w:r w:rsidRPr="00024F68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ю</w:t>
      </w:r>
      <w:r w:rsidRPr="00024F68">
        <w:rPr>
          <w:sz w:val="28"/>
          <w:szCs w:val="28"/>
        </w:rPr>
        <w:t xml:space="preserve"> в учреждениях образования системы обучения несовершеннолетних безопасному поведению при движении на велосипеде по общедоступной сети улиц и автомобильных дорог. Чтобы заинтересовать детей и подростков велосипедным движением</w:t>
      </w:r>
      <w:r w:rsidR="00CC3DDC">
        <w:rPr>
          <w:sz w:val="28"/>
          <w:szCs w:val="28"/>
        </w:rPr>
        <w:t>,</w:t>
      </w:r>
      <w:r w:rsidRPr="00024F68">
        <w:rPr>
          <w:sz w:val="28"/>
          <w:szCs w:val="28"/>
        </w:rPr>
        <w:t xml:space="preserve"> рекомендуется в учреждениях общего среднего образования проводить по данной теме информационные и классные часы. Помимо правил дорожного движения, занимательных фактов из истории велодвижения и полезных сведений юных велосипедистов необходимо информировать</w:t>
      </w:r>
      <w:r w:rsidR="00CC3DDC">
        <w:rPr>
          <w:sz w:val="28"/>
          <w:szCs w:val="28"/>
        </w:rPr>
        <w:t xml:space="preserve"> о том</w:t>
      </w:r>
      <w:r w:rsidRPr="00024F68">
        <w:rPr>
          <w:sz w:val="28"/>
          <w:szCs w:val="28"/>
        </w:rPr>
        <w:t>, в каких мероприятиях велокалендаря можно принять участие.</w:t>
      </w:r>
    </w:p>
    <w:p w:rsidR="005138E6" w:rsidRDefault="005138E6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 xml:space="preserve">В новом учебном году сохраняет актуальность такое направление, как профилактика употребления психоактивных веществ, в рамках которого необходимо активно формировать альтернативные варианты позитивного поведения учащихся, нравственную устойчивость личности. Для организации работы в данном направлении педагогическим работникам учреждений общего среднего образования рекомендуется </w:t>
      </w:r>
      <w:r w:rsidRPr="00024F68">
        <w:rPr>
          <w:i/>
          <w:iCs/>
          <w:sz w:val="28"/>
          <w:szCs w:val="28"/>
        </w:rPr>
        <w:t>электронное учебно-методическое пособие «Профилактика зависимого п</w:t>
      </w:r>
      <w:r>
        <w:rPr>
          <w:i/>
          <w:iCs/>
          <w:sz w:val="28"/>
          <w:szCs w:val="28"/>
        </w:rPr>
        <w:t>оведения» автора В.А. Хриптович</w:t>
      </w:r>
      <w:r w:rsidRPr="00024F68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</w:t>
      </w:r>
      <w:r w:rsidRPr="00024F68">
        <w:rPr>
          <w:i/>
          <w:iCs/>
          <w:sz w:val="28"/>
          <w:szCs w:val="28"/>
        </w:rPr>
        <w:t xml:space="preserve">размещенное на </w:t>
      </w:r>
      <w:r w:rsidR="00CC3DDC">
        <w:rPr>
          <w:i/>
          <w:iCs/>
          <w:sz w:val="28"/>
          <w:szCs w:val="28"/>
        </w:rPr>
        <w:t>н</w:t>
      </w:r>
      <w:r w:rsidRPr="00024F68">
        <w:rPr>
          <w:i/>
          <w:iCs/>
          <w:sz w:val="28"/>
          <w:szCs w:val="28"/>
        </w:rPr>
        <w:t xml:space="preserve">ациональном образовательном портале </w:t>
      </w:r>
      <w:hyperlink r:id="rId18" w:history="1">
        <w:r w:rsidRPr="00E91FD0">
          <w:rPr>
            <w:rStyle w:val="a5"/>
            <w:i/>
            <w:iCs/>
            <w:sz w:val="30"/>
            <w:szCs w:val="30"/>
            <w:lang w:val="be-BY"/>
          </w:rPr>
          <w:t>http://www.adu.by</w:t>
        </w:r>
      </w:hyperlink>
      <w:r>
        <w:rPr>
          <w:i/>
          <w:iCs/>
          <w:sz w:val="30"/>
          <w:szCs w:val="30"/>
          <w:lang w:val="be-BY"/>
        </w:rPr>
        <w:t xml:space="preserve"> </w:t>
      </w:r>
      <w:r w:rsidRPr="00F72E47">
        <w:rPr>
          <w:i/>
          <w:iCs/>
          <w:sz w:val="30"/>
          <w:szCs w:val="30"/>
          <w:lang w:val="be-BY"/>
        </w:rPr>
        <w:t xml:space="preserve">/ Образовательный процесс. 2019/2020 учебный год / </w:t>
      </w:r>
      <w:r>
        <w:rPr>
          <w:i/>
          <w:iCs/>
          <w:sz w:val="30"/>
          <w:szCs w:val="30"/>
          <w:lang w:val="be-BY"/>
        </w:rPr>
        <w:t xml:space="preserve">Организация воспитания / </w:t>
      </w:r>
      <w:r w:rsidRPr="00F72E47">
        <w:rPr>
          <w:i/>
          <w:iCs/>
          <w:sz w:val="30"/>
          <w:szCs w:val="30"/>
          <w:lang w:val="be-BY"/>
        </w:rPr>
        <w:t>Учебн</w:t>
      </w:r>
      <w:r>
        <w:rPr>
          <w:i/>
          <w:iCs/>
          <w:sz w:val="30"/>
          <w:szCs w:val="30"/>
          <w:lang w:val="be-BY"/>
        </w:rPr>
        <w:t>о-методическая литература</w:t>
      </w:r>
      <w:r w:rsidRPr="00024F68">
        <w:rPr>
          <w:spacing w:val="-4"/>
          <w:sz w:val="28"/>
          <w:szCs w:val="28"/>
        </w:rPr>
        <w:t>.</w:t>
      </w:r>
    </w:p>
    <w:p w:rsidR="005138E6" w:rsidRPr="00BB756D" w:rsidRDefault="005138E6" w:rsidP="005069B0">
      <w:pPr>
        <w:ind w:firstLine="708"/>
        <w:jc w:val="both"/>
        <w:rPr>
          <w:i/>
          <w:iCs/>
          <w:sz w:val="28"/>
          <w:szCs w:val="28"/>
        </w:rPr>
      </w:pPr>
      <w:r w:rsidRPr="00BB756D">
        <w:rPr>
          <w:sz w:val="28"/>
          <w:szCs w:val="28"/>
        </w:rPr>
        <w:t>Обращаем внимание, что разработан Комплексный план мероприятий, направленных на принятие эффективных мер по противодействию незаконному обороту наркотиков, профилактике их потребления, в том числе среди детей и молодежи, социальной реабилитации лиц, больных наркоманией, на 2019</w:t>
      </w:r>
      <w:r w:rsidR="00CC3DDC">
        <w:rPr>
          <w:sz w:val="28"/>
          <w:szCs w:val="28"/>
        </w:rPr>
        <w:t>–</w:t>
      </w:r>
      <w:r w:rsidRPr="00BB756D">
        <w:rPr>
          <w:sz w:val="28"/>
          <w:szCs w:val="28"/>
        </w:rPr>
        <w:t xml:space="preserve">2020 годы </w:t>
      </w:r>
      <w:r w:rsidRPr="00BB756D">
        <w:rPr>
          <w:i/>
          <w:iCs/>
          <w:sz w:val="28"/>
          <w:szCs w:val="28"/>
        </w:rPr>
        <w:t>(утв</w:t>
      </w:r>
      <w:r w:rsidR="00CC3DDC">
        <w:rPr>
          <w:i/>
          <w:iCs/>
          <w:sz w:val="28"/>
          <w:szCs w:val="28"/>
        </w:rPr>
        <w:t>ержден</w:t>
      </w:r>
      <w:r w:rsidRPr="00BB756D">
        <w:rPr>
          <w:i/>
          <w:iCs/>
          <w:sz w:val="28"/>
          <w:szCs w:val="28"/>
        </w:rPr>
        <w:t xml:space="preserve"> </w:t>
      </w:r>
      <w:r w:rsidR="00CC3DDC">
        <w:rPr>
          <w:i/>
          <w:iCs/>
          <w:sz w:val="28"/>
          <w:szCs w:val="28"/>
        </w:rPr>
        <w:t>з</w:t>
      </w:r>
      <w:r w:rsidRPr="00BB756D">
        <w:rPr>
          <w:i/>
          <w:iCs/>
          <w:sz w:val="28"/>
          <w:szCs w:val="28"/>
        </w:rPr>
        <w:t>аместителем Премьер-министра Республики Беларусь 21.03.2019 №</w:t>
      </w:r>
      <w:r w:rsidR="00DA3D3E">
        <w:rPr>
          <w:i/>
          <w:iCs/>
          <w:sz w:val="28"/>
          <w:szCs w:val="28"/>
        </w:rPr>
        <w:t xml:space="preserve"> </w:t>
      </w:r>
      <w:r w:rsidRPr="00BB756D">
        <w:rPr>
          <w:i/>
          <w:iCs/>
          <w:sz w:val="28"/>
          <w:szCs w:val="28"/>
        </w:rPr>
        <w:t>33/202-98/183).</w:t>
      </w:r>
    </w:p>
    <w:p w:rsidR="005138E6" w:rsidRPr="00BB756D" w:rsidRDefault="005138E6" w:rsidP="005069B0">
      <w:pPr>
        <w:ind w:firstLine="708"/>
        <w:jc w:val="both"/>
        <w:rPr>
          <w:sz w:val="28"/>
          <w:szCs w:val="28"/>
        </w:rPr>
      </w:pPr>
      <w:r w:rsidRPr="00BB756D">
        <w:rPr>
          <w:sz w:val="28"/>
          <w:szCs w:val="28"/>
        </w:rPr>
        <w:t>В ходе реализации данного комплекса мер руководителям учреждений образования необходимо обеспечить своевременное, оперативное информирование органов внутренних дел о ставших известными фактах потребления обучающимися наркотических средств или психотропных веществ либо из аналогов в учреждениях образования.</w:t>
      </w:r>
    </w:p>
    <w:p w:rsidR="005138E6" w:rsidRPr="00BB756D" w:rsidRDefault="005138E6" w:rsidP="005069B0">
      <w:pPr>
        <w:ind w:firstLine="708"/>
        <w:jc w:val="both"/>
        <w:rPr>
          <w:sz w:val="28"/>
          <w:szCs w:val="28"/>
        </w:rPr>
      </w:pPr>
      <w:r w:rsidRPr="00BB756D">
        <w:rPr>
          <w:sz w:val="28"/>
          <w:szCs w:val="28"/>
        </w:rPr>
        <w:t xml:space="preserve">При осуществлении комплексной реабилитации несовершеннолетних педагогическим работникам учреждений образования необходимо руководствоваться Положением о порядке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законодательством» </w:t>
      </w:r>
      <w:r w:rsidRPr="00BB756D">
        <w:rPr>
          <w:i/>
          <w:iCs/>
          <w:sz w:val="28"/>
          <w:szCs w:val="28"/>
        </w:rPr>
        <w:t>(утв</w:t>
      </w:r>
      <w:r w:rsidR="00CC3DDC">
        <w:rPr>
          <w:i/>
          <w:iCs/>
          <w:sz w:val="28"/>
          <w:szCs w:val="28"/>
        </w:rPr>
        <w:t>ерждено п</w:t>
      </w:r>
      <w:r w:rsidRPr="00BB756D">
        <w:rPr>
          <w:i/>
          <w:iCs/>
          <w:sz w:val="28"/>
          <w:szCs w:val="28"/>
        </w:rPr>
        <w:t>остановлением Совета Министров Республики Беларусь от 27.06.2017</w:t>
      </w:r>
      <w:r w:rsidR="00CC3DDC">
        <w:rPr>
          <w:i/>
          <w:iCs/>
          <w:sz w:val="28"/>
          <w:szCs w:val="28"/>
        </w:rPr>
        <w:t xml:space="preserve"> </w:t>
      </w:r>
      <w:r w:rsidRPr="00BB756D">
        <w:rPr>
          <w:i/>
          <w:iCs/>
          <w:sz w:val="28"/>
          <w:szCs w:val="28"/>
        </w:rPr>
        <w:t>№ 487),</w:t>
      </w:r>
      <w:r w:rsidRPr="00BB756D">
        <w:rPr>
          <w:sz w:val="28"/>
          <w:szCs w:val="28"/>
        </w:rPr>
        <w:t xml:space="preserve"> инструктивно-методическим письмом Министерства образования Республики Беларусь от 17</w:t>
      </w:r>
      <w:r w:rsidR="00DA3D3E">
        <w:rPr>
          <w:sz w:val="28"/>
          <w:szCs w:val="28"/>
        </w:rPr>
        <w:t xml:space="preserve"> декабря </w:t>
      </w:r>
      <w:r w:rsidRPr="00BB756D">
        <w:rPr>
          <w:sz w:val="28"/>
          <w:szCs w:val="28"/>
        </w:rPr>
        <w:t>2017</w:t>
      </w:r>
      <w:r w:rsidR="00DA3D3E">
        <w:rPr>
          <w:sz w:val="28"/>
          <w:szCs w:val="28"/>
        </w:rPr>
        <w:t xml:space="preserve"> г.</w:t>
      </w:r>
      <w:r w:rsidRPr="00BB756D">
        <w:rPr>
          <w:sz w:val="28"/>
          <w:szCs w:val="28"/>
        </w:rPr>
        <w:t xml:space="preserve"> «Об особенностях </w:t>
      </w:r>
      <w:r w:rsidRPr="00BB756D">
        <w:rPr>
          <w:sz w:val="28"/>
          <w:szCs w:val="28"/>
        </w:rPr>
        <w:lastRenderedPageBreak/>
        <w:t>деятельности учреждений образования по реализации норм Положения о порядке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законодательством».</w:t>
      </w:r>
    </w:p>
    <w:p w:rsidR="005138E6" w:rsidRDefault="005138E6" w:rsidP="00EF34B1">
      <w:pPr>
        <w:ind w:firstLine="709"/>
        <w:jc w:val="both"/>
        <w:rPr>
          <w:sz w:val="28"/>
          <w:szCs w:val="28"/>
        </w:rPr>
      </w:pPr>
      <w:r w:rsidRPr="00BB756D">
        <w:rPr>
          <w:color w:val="000000"/>
          <w:sz w:val="28"/>
          <w:szCs w:val="28"/>
        </w:rPr>
        <w:t>Современное общество характеризуется интенсивным развитием компьютерных систем и информационных технологий. В связи с этим учащиеся сегодня подвержены отрицательному влиянию медиаустройств (телевизор, компьютер, мобильный телефон). Поэтому одной из важнейших задач современного образования является профилактика различных видов зависимостей у учащихся. Для организации работы педагогов в данном направлении рекомендуется</w:t>
      </w:r>
      <w:r w:rsidRPr="00E22FA7">
        <w:rPr>
          <w:color w:val="000000"/>
          <w:sz w:val="28"/>
          <w:szCs w:val="28"/>
        </w:rPr>
        <w:t xml:space="preserve"> пособие автора </w:t>
      </w:r>
      <w:r w:rsidR="00CC3DDC" w:rsidRPr="00E22FA7">
        <w:rPr>
          <w:color w:val="000000"/>
          <w:sz w:val="28"/>
          <w:szCs w:val="28"/>
        </w:rPr>
        <w:t>Е.И.</w:t>
      </w:r>
      <w:r w:rsidR="00CC3DDC">
        <w:rPr>
          <w:color w:val="000000"/>
          <w:sz w:val="28"/>
          <w:szCs w:val="28"/>
        </w:rPr>
        <w:t xml:space="preserve"> </w:t>
      </w:r>
      <w:r w:rsidRPr="00E22FA7">
        <w:rPr>
          <w:color w:val="000000"/>
          <w:sz w:val="28"/>
          <w:szCs w:val="28"/>
        </w:rPr>
        <w:t>Медведской «Ребенок в пространстве мультимедиа: предупреждение зависимости», в котором раскрываются механизмы воздействия медиаустройств на психику человека, а также методы предупреждения различных видов зависимостей.</w:t>
      </w:r>
    </w:p>
    <w:p w:rsidR="005138E6" w:rsidRPr="00024F68" w:rsidRDefault="005138E6" w:rsidP="00EF34B1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 xml:space="preserve">Одним из приоритетных направлений работы учреждений общего среднего образования остается обеспечение информационной безопасности. В новом учебном году следует продолжить информационно-просветительную работу с обучающимися по разъяснению правил </w:t>
      </w:r>
      <w:r>
        <w:rPr>
          <w:sz w:val="28"/>
          <w:szCs w:val="28"/>
        </w:rPr>
        <w:t>безопасного ис</w:t>
      </w:r>
      <w:r w:rsidRPr="00024F68">
        <w:rPr>
          <w:sz w:val="28"/>
          <w:szCs w:val="28"/>
        </w:rPr>
        <w:t xml:space="preserve">пользования </w:t>
      </w:r>
      <w:r>
        <w:rPr>
          <w:sz w:val="28"/>
          <w:szCs w:val="28"/>
        </w:rPr>
        <w:t xml:space="preserve">ресурсов сети </w:t>
      </w:r>
      <w:r w:rsidRPr="00024F68">
        <w:rPr>
          <w:sz w:val="28"/>
          <w:szCs w:val="28"/>
        </w:rPr>
        <w:t>Интернет.</w:t>
      </w:r>
    </w:p>
    <w:p w:rsidR="005138E6" w:rsidRPr="00024F68" w:rsidRDefault="005138E6" w:rsidP="00330A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24F68">
        <w:rPr>
          <w:sz w:val="28"/>
          <w:szCs w:val="28"/>
        </w:rPr>
        <w:t>ажн</w:t>
      </w:r>
      <w:r>
        <w:rPr>
          <w:sz w:val="28"/>
          <w:szCs w:val="28"/>
        </w:rPr>
        <w:t>ым</w:t>
      </w:r>
      <w:r w:rsidRPr="00024F68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ем</w:t>
      </w:r>
      <w:r w:rsidRPr="00024F68">
        <w:rPr>
          <w:sz w:val="28"/>
          <w:szCs w:val="28"/>
        </w:rPr>
        <w:t xml:space="preserve"> воспитательной работы в учреждениях общего среднего образования является профилактика суицидального поведения обучающихся. Постановлением Министерства здравоохранения Республики Беларусь, Министерства образования Республики Беларусь и Министерства внутренних дел Республики Беларусь </w:t>
      </w:r>
      <w:r w:rsidR="00CC3DDC">
        <w:rPr>
          <w:sz w:val="28"/>
          <w:szCs w:val="28"/>
        </w:rPr>
        <w:t xml:space="preserve">от </w:t>
      </w:r>
      <w:r w:rsidRPr="00024F68">
        <w:rPr>
          <w:sz w:val="28"/>
          <w:szCs w:val="28"/>
        </w:rPr>
        <w:t xml:space="preserve">15 января 2019 г. № 7/5/13 утверждена </w:t>
      </w:r>
      <w:r w:rsidRPr="00024F68">
        <w:rPr>
          <w:i/>
          <w:iCs/>
          <w:sz w:val="28"/>
          <w:szCs w:val="28"/>
        </w:rPr>
        <w:t xml:space="preserve">Инструкция о порядке действий работников учреждений образования, здравоохранения и сотрудников внутренних дел при выявлении факторов риска суицидальных действий у несовершеннолетних. </w:t>
      </w:r>
      <w:r w:rsidRPr="00024F68">
        <w:rPr>
          <w:sz w:val="28"/>
          <w:szCs w:val="28"/>
        </w:rPr>
        <w:t>Данный документ определяет факторы риска суицидальных действий у несовершеннолетних, проявление суицидального поведения, суицидальные угрозы.</w:t>
      </w:r>
    </w:p>
    <w:p w:rsidR="005138E6" w:rsidRPr="00024F68" w:rsidRDefault="005138E6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 xml:space="preserve">Для совершенствования профилактики суицидального поведения обучающихся следует акцентировать внимание на следующих направлениях воспитательной работы: формировании культуры здорового образа жизни у обучающихся; работе с семьей; профилактике стрессов и конфликтов; реализации подхода равного обучения («равный обучает равного»). </w:t>
      </w:r>
    </w:p>
    <w:p w:rsidR="005138E6" w:rsidRDefault="005138E6" w:rsidP="00330A53">
      <w:pPr>
        <w:ind w:firstLine="709"/>
        <w:jc w:val="both"/>
        <w:rPr>
          <w:color w:val="000000"/>
          <w:sz w:val="28"/>
          <w:szCs w:val="28"/>
        </w:rPr>
      </w:pPr>
      <w:r w:rsidRPr="00024F68">
        <w:rPr>
          <w:sz w:val="28"/>
          <w:szCs w:val="28"/>
        </w:rPr>
        <w:t xml:space="preserve">В современных социокультурных условиях не </w:t>
      </w:r>
      <w:r>
        <w:rPr>
          <w:sz w:val="28"/>
          <w:szCs w:val="28"/>
        </w:rPr>
        <w:t>у</w:t>
      </w:r>
      <w:r w:rsidRPr="00024F68">
        <w:rPr>
          <w:sz w:val="28"/>
          <w:szCs w:val="28"/>
        </w:rPr>
        <w:t>тр</w:t>
      </w:r>
      <w:r>
        <w:rPr>
          <w:sz w:val="28"/>
          <w:szCs w:val="28"/>
        </w:rPr>
        <w:t>ачива</w:t>
      </w:r>
      <w:r w:rsidRPr="00024F68">
        <w:rPr>
          <w:sz w:val="28"/>
          <w:szCs w:val="28"/>
        </w:rPr>
        <w:t>ют актуальность методические рекомендации по профилактике суицидального поведения обучающихся и вовлечения детей и подростков в активные деструктивные сообщества и игры</w:t>
      </w:r>
      <w:r>
        <w:rPr>
          <w:sz w:val="28"/>
          <w:szCs w:val="28"/>
        </w:rPr>
        <w:t xml:space="preserve">, размещенные </w:t>
      </w:r>
      <w:r w:rsidRPr="00024F68">
        <w:rPr>
          <w:rStyle w:val="FontStyle69"/>
          <w:sz w:val="28"/>
          <w:szCs w:val="28"/>
        </w:rPr>
        <w:t>сайте Министерства образования Республики Беларусь</w:t>
      </w:r>
      <w:r>
        <w:rPr>
          <w:rStyle w:val="FontStyle69"/>
          <w:sz w:val="28"/>
          <w:szCs w:val="28"/>
        </w:rPr>
        <w:t>.</w:t>
      </w:r>
      <w:r w:rsidRPr="00024F6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рамках формирования у уча</w:t>
      </w:r>
      <w:r w:rsidRPr="00024F68">
        <w:rPr>
          <w:color w:val="000000"/>
          <w:sz w:val="28"/>
          <w:szCs w:val="28"/>
        </w:rPr>
        <w:t>щихся здорового образа жизни, безопасного поведения</w:t>
      </w:r>
      <w:r>
        <w:rPr>
          <w:color w:val="000000"/>
          <w:sz w:val="28"/>
          <w:szCs w:val="28"/>
        </w:rPr>
        <w:t xml:space="preserve"> рекомендуется принимать</w:t>
      </w:r>
      <w:r w:rsidRPr="00024F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участие в</w:t>
      </w:r>
      <w:r w:rsidRPr="00024F68">
        <w:rPr>
          <w:color w:val="000000"/>
          <w:sz w:val="28"/>
          <w:szCs w:val="28"/>
        </w:rPr>
        <w:t xml:space="preserve"> республиканских профилактических акци</w:t>
      </w:r>
      <w:r>
        <w:rPr>
          <w:color w:val="000000"/>
          <w:sz w:val="28"/>
          <w:szCs w:val="28"/>
        </w:rPr>
        <w:t>ях</w:t>
      </w:r>
      <w:r w:rsidRPr="00024F68">
        <w:rPr>
          <w:color w:val="000000"/>
          <w:sz w:val="28"/>
          <w:szCs w:val="28"/>
        </w:rPr>
        <w:t xml:space="preserve"> «День безопасности. Внимание всем»</w:t>
      </w:r>
      <w:r>
        <w:rPr>
          <w:color w:val="000000"/>
          <w:sz w:val="28"/>
          <w:szCs w:val="28"/>
        </w:rPr>
        <w:t>, «Не оставляйте детей одних»</w:t>
      </w:r>
      <w:r w:rsidRPr="00024F68">
        <w:rPr>
          <w:color w:val="000000"/>
          <w:sz w:val="28"/>
          <w:szCs w:val="28"/>
        </w:rPr>
        <w:t>, «Каникулы без дыма и огня»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 xml:space="preserve">и др., </w:t>
      </w:r>
      <w:r w:rsidRPr="00024F68">
        <w:rPr>
          <w:color w:val="000000"/>
          <w:sz w:val="28"/>
          <w:szCs w:val="28"/>
        </w:rPr>
        <w:t>республиканск</w:t>
      </w:r>
      <w:r>
        <w:rPr>
          <w:color w:val="000000"/>
          <w:sz w:val="28"/>
          <w:szCs w:val="28"/>
        </w:rPr>
        <w:t>ой</w:t>
      </w:r>
      <w:r w:rsidRPr="00024F68">
        <w:rPr>
          <w:color w:val="000000"/>
          <w:sz w:val="28"/>
          <w:szCs w:val="28"/>
        </w:rPr>
        <w:t xml:space="preserve"> спартакиад</w:t>
      </w:r>
      <w:r>
        <w:rPr>
          <w:color w:val="000000"/>
          <w:sz w:val="28"/>
          <w:szCs w:val="28"/>
        </w:rPr>
        <w:t>е</w:t>
      </w:r>
      <w:r w:rsidRPr="00024F68">
        <w:rPr>
          <w:color w:val="000000"/>
          <w:sz w:val="28"/>
          <w:szCs w:val="28"/>
        </w:rPr>
        <w:t xml:space="preserve"> школьников</w:t>
      </w:r>
      <w:r>
        <w:rPr>
          <w:color w:val="000000"/>
          <w:sz w:val="28"/>
          <w:szCs w:val="28"/>
        </w:rPr>
        <w:t>,</w:t>
      </w:r>
      <w:r w:rsidRPr="00024F68">
        <w:rPr>
          <w:color w:val="000000"/>
          <w:sz w:val="28"/>
          <w:szCs w:val="28"/>
        </w:rPr>
        <w:t xml:space="preserve"> республиканск</w:t>
      </w:r>
      <w:r>
        <w:rPr>
          <w:color w:val="000000"/>
          <w:sz w:val="28"/>
          <w:szCs w:val="28"/>
        </w:rPr>
        <w:t>ом</w:t>
      </w:r>
      <w:r w:rsidRPr="00024F68">
        <w:rPr>
          <w:color w:val="000000"/>
          <w:sz w:val="28"/>
          <w:szCs w:val="28"/>
        </w:rPr>
        <w:t xml:space="preserve"> смотр</w:t>
      </w:r>
      <w:r>
        <w:rPr>
          <w:color w:val="000000"/>
          <w:sz w:val="28"/>
          <w:szCs w:val="28"/>
        </w:rPr>
        <w:t>е</w:t>
      </w:r>
      <w:r w:rsidRPr="00024F68">
        <w:rPr>
          <w:color w:val="000000"/>
          <w:sz w:val="28"/>
          <w:szCs w:val="28"/>
        </w:rPr>
        <w:t xml:space="preserve"> уровня физической подготовленности в программе физкультурно-спортивного движения «Олимпийские надежды Беларуси»</w:t>
      </w:r>
      <w:r>
        <w:rPr>
          <w:color w:val="000000"/>
          <w:sz w:val="28"/>
          <w:szCs w:val="28"/>
        </w:rPr>
        <w:t>,</w:t>
      </w:r>
      <w:r w:rsidRPr="00024F68">
        <w:rPr>
          <w:color w:val="000000"/>
          <w:sz w:val="28"/>
          <w:szCs w:val="28"/>
        </w:rPr>
        <w:t xml:space="preserve"> республиканск</w:t>
      </w:r>
      <w:r>
        <w:rPr>
          <w:color w:val="000000"/>
          <w:sz w:val="28"/>
          <w:szCs w:val="28"/>
        </w:rPr>
        <w:t>ом</w:t>
      </w:r>
      <w:r w:rsidRPr="00024F68">
        <w:rPr>
          <w:color w:val="000000"/>
          <w:sz w:val="28"/>
          <w:szCs w:val="28"/>
        </w:rPr>
        <w:t xml:space="preserve"> конкурс</w:t>
      </w:r>
      <w:r>
        <w:rPr>
          <w:color w:val="000000"/>
          <w:sz w:val="28"/>
          <w:szCs w:val="28"/>
        </w:rPr>
        <w:t>е</w:t>
      </w:r>
      <w:r w:rsidRPr="00024F68">
        <w:rPr>
          <w:color w:val="000000"/>
          <w:sz w:val="28"/>
          <w:szCs w:val="28"/>
        </w:rPr>
        <w:t xml:space="preserve"> команд поддержки «Пионерские искры»</w:t>
      </w:r>
      <w:r>
        <w:rPr>
          <w:color w:val="000000"/>
          <w:sz w:val="28"/>
          <w:szCs w:val="28"/>
        </w:rPr>
        <w:t>,</w:t>
      </w:r>
      <w:r w:rsidRPr="00024F68">
        <w:rPr>
          <w:color w:val="000000"/>
          <w:sz w:val="28"/>
          <w:szCs w:val="28"/>
        </w:rPr>
        <w:t xml:space="preserve"> республиканск</w:t>
      </w:r>
      <w:r>
        <w:rPr>
          <w:color w:val="000000"/>
          <w:sz w:val="28"/>
          <w:szCs w:val="28"/>
        </w:rPr>
        <w:t>ом</w:t>
      </w:r>
      <w:r w:rsidRPr="00024F68">
        <w:rPr>
          <w:color w:val="000000"/>
          <w:sz w:val="28"/>
          <w:szCs w:val="28"/>
        </w:rPr>
        <w:t xml:space="preserve"> спортивно-патриотическ</w:t>
      </w:r>
      <w:r>
        <w:rPr>
          <w:color w:val="000000"/>
          <w:sz w:val="28"/>
          <w:szCs w:val="28"/>
        </w:rPr>
        <w:t>ом</w:t>
      </w:r>
      <w:r w:rsidRPr="00024F68">
        <w:rPr>
          <w:color w:val="000000"/>
          <w:sz w:val="28"/>
          <w:szCs w:val="28"/>
        </w:rPr>
        <w:t xml:space="preserve"> марафон</w:t>
      </w:r>
      <w:r>
        <w:rPr>
          <w:color w:val="000000"/>
          <w:sz w:val="28"/>
          <w:szCs w:val="28"/>
        </w:rPr>
        <w:t>е</w:t>
      </w:r>
      <w:r w:rsidRPr="00024F68">
        <w:rPr>
          <w:color w:val="000000"/>
          <w:sz w:val="28"/>
          <w:szCs w:val="28"/>
        </w:rPr>
        <w:t xml:space="preserve"> «Будь здоров!»</w:t>
      </w:r>
      <w:r>
        <w:rPr>
          <w:color w:val="000000"/>
          <w:sz w:val="28"/>
          <w:szCs w:val="28"/>
        </w:rPr>
        <w:t xml:space="preserve"> </w:t>
      </w:r>
      <w:r w:rsidRPr="00024F68">
        <w:rPr>
          <w:color w:val="000000"/>
          <w:sz w:val="28"/>
          <w:szCs w:val="28"/>
        </w:rPr>
        <w:t>и др.</w:t>
      </w:r>
      <w:r>
        <w:rPr>
          <w:color w:val="000000"/>
          <w:sz w:val="28"/>
          <w:szCs w:val="28"/>
        </w:rPr>
        <w:t xml:space="preserve"> На сайтах и информационных стендах учреждений образования целесообразно </w:t>
      </w:r>
      <w:r w:rsidRPr="00024F68">
        <w:rPr>
          <w:color w:val="000000"/>
          <w:sz w:val="28"/>
          <w:szCs w:val="28"/>
        </w:rPr>
        <w:t>размещ</w:t>
      </w:r>
      <w:r>
        <w:rPr>
          <w:color w:val="000000"/>
          <w:sz w:val="28"/>
          <w:szCs w:val="28"/>
        </w:rPr>
        <w:t>ать</w:t>
      </w:r>
      <w:r w:rsidRPr="00024F68">
        <w:rPr>
          <w:color w:val="000000"/>
          <w:sz w:val="28"/>
          <w:szCs w:val="28"/>
        </w:rPr>
        <w:t xml:space="preserve"> информаци</w:t>
      </w:r>
      <w:r>
        <w:rPr>
          <w:color w:val="000000"/>
          <w:sz w:val="28"/>
          <w:szCs w:val="28"/>
        </w:rPr>
        <w:t>ю</w:t>
      </w:r>
      <w:r w:rsidRPr="00024F68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 xml:space="preserve">пагубных </w:t>
      </w:r>
      <w:r w:rsidRPr="00024F68">
        <w:rPr>
          <w:color w:val="000000"/>
          <w:sz w:val="28"/>
          <w:szCs w:val="28"/>
        </w:rPr>
        <w:t>последствиях употребления психоактивных веществ, курительных смесей</w:t>
      </w:r>
      <w:r>
        <w:rPr>
          <w:color w:val="000000"/>
          <w:sz w:val="28"/>
          <w:szCs w:val="28"/>
        </w:rPr>
        <w:t>.</w:t>
      </w:r>
    </w:p>
    <w:p w:rsidR="005138E6" w:rsidRPr="00024F68" w:rsidRDefault="005138E6" w:rsidP="00330A53">
      <w:pPr>
        <w:ind w:firstLine="709"/>
        <w:jc w:val="both"/>
        <w:rPr>
          <w:color w:val="000000"/>
          <w:sz w:val="28"/>
          <w:szCs w:val="28"/>
        </w:rPr>
      </w:pPr>
    </w:p>
    <w:p w:rsidR="005138E6" w:rsidRPr="00050FB5" w:rsidRDefault="005138E6" w:rsidP="00330A53">
      <w:pPr>
        <w:ind w:firstLine="709"/>
        <w:jc w:val="center"/>
        <w:rPr>
          <w:b/>
          <w:bCs/>
          <w:i/>
          <w:iCs/>
          <w:sz w:val="28"/>
          <w:szCs w:val="28"/>
        </w:rPr>
      </w:pPr>
      <w:r w:rsidRPr="00050FB5">
        <w:rPr>
          <w:b/>
          <w:bCs/>
          <w:i/>
          <w:iCs/>
          <w:sz w:val="28"/>
          <w:szCs w:val="28"/>
        </w:rPr>
        <w:t>Экологическое воспитание</w:t>
      </w:r>
    </w:p>
    <w:p w:rsidR="005138E6" w:rsidRPr="00024F68" w:rsidRDefault="005138E6" w:rsidP="00330A53">
      <w:pPr>
        <w:ind w:firstLine="709"/>
        <w:jc w:val="both"/>
        <w:rPr>
          <w:sz w:val="28"/>
          <w:szCs w:val="28"/>
          <w:lang w:val="be-BY"/>
        </w:rPr>
      </w:pPr>
      <w:r w:rsidRPr="00024F68">
        <w:rPr>
          <w:sz w:val="28"/>
          <w:szCs w:val="28"/>
        </w:rPr>
        <w:t>В соответствии с Республиканской программой мероприятий по проведению в Республике Беларусь 2018</w:t>
      </w:r>
      <w:r w:rsidR="00CC3DDC">
        <w:rPr>
          <w:sz w:val="28"/>
          <w:szCs w:val="28"/>
        </w:rPr>
        <w:t>–</w:t>
      </w:r>
      <w:r w:rsidRPr="00024F68">
        <w:rPr>
          <w:sz w:val="28"/>
          <w:szCs w:val="28"/>
        </w:rPr>
        <w:t xml:space="preserve">2020 годов под знаком Года малой родины предусмотрено проведение </w:t>
      </w:r>
      <w:r>
        <w:rPr>
          <w:sz w:val="28"/>
          <w:szCs w:val="28"/>
        </w:rPr>
        <w:t>р</w:t>
      </w:r>
      <w:r w:rsidRPr="00024F68">
        <w:rPr>
          <w:sz w:val="28"/>
          <w:szCs w:val="28"/>
        </w:rPr>
        <w:t>еспубликанского конкурса по благоустройству и озеленению территорий «</w:t>
      </w:r>
      <w:r w:rsidRPr="00024F68">
        <w:rPr>
          <w:sz w:val="28"/>
          <w:szCs w:val="28"/>
          <w:lang w:val="be-BY"/>
        </w:rPr>
        <w:t>Упрыгожым Беларусь кветкамі</w:t>
      </w:r>
      <w:r w:rsidRPr="00024F68">
        <w:rPr>
          <w:sz w:val="28"/>
          <w:szCs w:val="28"/>
        </w:rPr>
        <w:t xml:space="preserve">», областного этапа </w:t>
      </w:r>
      <w:r w:rsidR="00CC3DDC">
        <w:rPr>
          <w:sz w:val="28"/>
          <w:szCs w:val="28"/>
        </w:rPr>
        <w:t>р</w:t>
      </w:r>
      <w:r w:rsidRPr="00024F68">
        <w:rPr>
          <w:sz w:val="28"/>
          <w:szCs w:val="28"/>
        </w:rPr>
        <w:t xml:space="preserve">еспубликанского конкурса по благоустройству и озеленению территорий среди учреждений общего среднего и дополнительного образования детей и молодежи, </w:t>
      </w:r>
      <w:r w:rsidR="00CC3DDC">
        <w:rPr>
          <w:sz w:val="28"/>
          <w:szCs w:val="28"/>
        </w:rPr>
        <w:t>р</w:t>
      </w:r>
      <w:r w:rsidRPr="00024F68">
        <w:rPr>
          <w:sz w:val="28"/>
          <w:szCs w:val="28"/>
        </w:rPr>
        <w:t>еспубликанской экологической акции «</w:t>
      </w:r>
      <w:r w:rsidRPr="00024F68">
        <w:rPr>
          <w:sz w:val="28"/>
          <w:szCs w:val="28"/>
          <w:lang w:val="be-BY"/>
        </w:rPr>
        <w:t xml:space="preserve">Сцяжынкамі </w:t>
      </w:r>
      <w:r>
        <w:rPr>
          <w:sz w:val="28"/>
          <w:szCs w:val="28"/>
          <w:lang w:val="be-BY"/>
        </w:rPr>
        <w:t>Б</w:t>
      </w:r>
      <w:r w:rsidRPr="00024F68">
        <w:rPr>
          <w:sz w:val="28"/>
          <w:szCs w:val="28"/>
          <w:lang w:val="be-BY"/>
        </w:rPr>
        <w:t>ацькаўшчыны</w:t>
      </w:r>
      <w:r w:rsidRPr="00024F6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24F68">
        <w:rPr>
          <w:sz w:val="28"/>
          <w:szCs w:val="28"/>
          <w:lang w:val="be-BY"/>
        </w:rPr>
        <w:t>и др.</w:t>
      </w:r>
    </w:p>
    <w:p w:rsidR="005138E6" w:rsidRPr="00024F68" w:rsidRDefault="005138E6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 xml:space="preserve">В 2019/2020 </w:t>
      </w:r>
      <w:r>
        <w:rPr>
          <w:sz w:val="28"/>
          <w:szCs w:val="28"/>
        </w:rPr>
        <w:t xml:space="preserve">учебном </w:t>
      </w:r>
      <w:r w:rsidRPr="00024F68">
        <w:rPr>
          <w:sz w:val="28"/>
          <w:szCs w:val="28"/>
        </w:rPr>
        <w:t xml:space="preserve">году при </w:t>
      </w:r>
      <w:r>
        <w:rPr>
          <w:sz w:val="28"/>
          <w:szCs w:val="28"/>
        </w:rPr>
        <w:t>осуществлении</w:t>
      </w:r>
      <w:r w:rsidRPr="00024F68">
        <w:rPr>
          <w:sz w:val="28"/>
          <w:szCs w:val="28"/>
        </w:rPr>
        <w:t xml:space="preserve"> работы по экологическому воспитанию </w:t>
      </w:r>
      <w:r>
        <w:rPr>
          <w:sz w:val="28"/>
          <w:szCs w:val="28"/>
        </w:rPr>
        <w:t xml:space="preserve">необходимо </w:t>
      </w:r>
      <w:r w:rsidRPr="00024F68">
        <w:rPr>
          <w:sz w:val="28"/>
          <w:szCs w:val="28"/>
        </w:rPr>
        <w:t xml:space="preserve">формировать у </w:t>
      </w:r>
      <w:r>
        <w:rPr>
          <w:sz w:val="28"/>
          <w:szCs w:val="28"/>
        </w:rPr>
        <w:t>учащихся</w:t>
      </w:r>
      <w:r w:rsidRPr="00024F68">
        <w:rPr>
          <w:sz w:val="28"/>
          <w:szCs w:val="28"/>
        </w:rPr>
        <w:t xml:space="preserve"> экологически приемлемые модели поведения, развивать опыт социально ответственной деятельности</w:t>
      </w:r>
      <w:r>
        <w:rPr>
          <w:sz w:val="28"/>
          <w:szCs w:val="28"/>
        </w:rPr>
        <w:t xml:space="preserve"> </w:t>
      </w:r>
      <w:r w:rsidRPr="00024F68">
        <w:rPr>
          <w:sz w:val="28"/>
          <w:szCs w:val="28"/>
        </w:rPr>
        <w:t xml:space="preserve">в сфере рационального использования природных ресурсов и охраны </w:t>
      </w:r>
      <w:r>
        <w:rPr>
          <w:sz w:val="28"/>
          <w:szCs w:val="28"/>
        </w:rPr>
        <w:t>окружающей среды</w:t>
      </w:r>
      <w:r w:rsidRPr="00024F68">
        <w:rPr>
          <w:sz w:val="28"/>
          <w:szCs w:val="28"/>
        </w:rPr>
        <w:t>.</w:t>
      </w:r>
    </w:p>
    <w:p w:rsidR="005138E6" w:rsidRPr="00024F68" w:rsidRDefault="005138E6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 деятельности по экологическому воспитанию педагогам следует рассматривать окружающую среду во всей ее целостности, включая социальный, экономический, эстетический, духовно-нравст</w:t>
      </w:r>
      <w:r>
        <w:rPr>
          <w:sz w:val="28"/>
          <w:szCs w:val="28"/>
        </w:rPr>
        <w:t>венный аспекты, формировать у уча</w:t>
      </w:r>
      <w:r w:rsidRPr="00024F68">
        <w:rPr>
          <w:sz w:val="28"/>
          <w:szCs w:val="28"/>
        </w:rPr>
        <w:t>щихся умения прогнозировать последствия своих действий в окружающей природной среде.</w:t>
      </w:r>
    </w:p>
    <w:p w:rsidR="005138E6" w:rsidRPr="00024F68" w:rsidRDefault="005138E6" w:rsidP="00330A53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 xml:space="preserve">25 декабря 2019 года исполняется 80 лет со дня организации </w:t>
      </w:r>
      <w:r w:rsidR="005A4324">
        <w:rPr>
          <w:sz w:val="28"/>
          <w:szCs w:val="28"/>
        </w:rPr>
        <w:t>б</w:t>
      </w:r>
      <w:r w:rsidRPr="00024F68">
        <w:rPr>
          <w:sz w:val="28"/>
          <w:szCs w:val="28"/>
        </w:rPr>
        <w:t>елорусского государственного заповедника «Беловежская пуща» (</w:t>
      </w:r>
      <w:r>
        <w:rPr>
          <w:sz w:val="28"/>
          <w:szCs w:val="28"/>
        </w:rPr>
        <w:t xml:space="preserve">в настоящее время – </w:t>
      </w:r>
      <w:r w:rsidRPr="00024F68">
        <w:rPr>
          <w:sz w:val="28"/>
          <w:szCs w:val="28"/>
        </w:rPr>
        <w:t>Государственн</w:t>
      </w:r>
      <w:r w:rsidR="005A4324">
        <w:rPr>
          <w:sz w:val="28"/>
          <w:szCs w:val="28"/>
        </w:rPr>
        <w:t>ое</w:t>
      </w:r>
      <w:r w:rsidRPr="00024F68">
        <w:rPr>
          <w:sz w:val="28"/>
          <w:szCs w:val="28"/>
        </w:rPr>
        <w:t xml:space="preserve"> </w:t>
      </w:r>
      <w:r w:rsidR="005A4324">
        <w:rPr>
          <w:sz w:val="28"/>
          <w:szCs w:val="28"/>
        </w:rPr>
        <w:t xml:space="preserve">природоохранное учреждение </w:t>
      </w:r>
      <w:r w:rsidR="005A4324" w:rsidRPr="00024F68">
        <w:rPr>
          <w:sz w:val="28"/>
          <w:szCs w:val="28"/>
        </w:rPr>
        <w:t>«</w:t>
      </w:r>
      <w:r w:rsidR="005A4324">
        <w:rPr>
          <w:sz w:val="28"/>
          <w:szCs w:val="28"/>
        </w:rPr>
        <w:t>Н</w:t>
      </w:r>
      <w:r w:rsidRPr="00024F68">
        <w:rPr>
          <w:sz w:val="28"/>
          <w:szCs w:val="28"/>
        </w:rPr>
        <w:t xml:space="preserve">ациональный парк </w:t>
      </w:r>
      <w:r w:rsidR="005A4324" w:rsidRPr="005A10E3">
        <w:rPr>
          <w:color w:val="000000"/>
          <w:sz w:val="30"/>
          <w:szCs w:val="30"/>
          <w:lang w:val="be-BY"/>
        </w:rPr>
        <w:t>“</w:t>
      </w:r>
      <w:r w:rsidRPr="00024F68">
        <w:rPr>
          <w:sz w:val="28"/>
          <w:szCs w:val="28"/>
        </w:rPr>
        <w:t>Беловежская пуща</w:t>
      </w:r>
      <w:r w:rsidR="005A4324" w:rsidRPr="005A10E3">
        <w:rPr>
          <w:color w:val="000000"/>
          <w:sz w:val="30"/>
          <w:szCs w:val="30"/>
          <w:lang w:val="be-BY"/>
        </w:rPr>
        <w:t>”</w:t>
      </w:r>
      <w:r w:rsidRPr="00024F68">
        <w:rPr>
          <w:sz w:val="28"/>
          <w:szCs w:val="28"/>
        </w:rPr>
        <w:t>»), 30 января 2020 года – 95 лет со дня учреждения Березинского биосферного заповедника. В рамках мероприятий экологической направленности следует акцентировать внимание на данных памятных датах.</w:t>
      </w:r>
    </w:p>
    <w:p w:rsidR="005138E6" w:rsidRPr="00024F68" w:rsidRDefault="005138E6" w:rsidP="00330A53">
      <w:pPr>
        <w:ind w:firstLine="709"/>
        <w:jc w:val="both"/>
        <w:rPr>
          <w:sz w:val="28"/>
          <w:szCs w:val="28"/>
          <w:highlight w:val="yellow"/>
        </w:rPr>
      </w:pPr>
      <w:r w:rsidRPr="00024F68">
        <w:rPr>
          <w:sz w:val="28"/>
          <w:szCs w:val="28"/>
        </w:rPr>
        <w:t xml:space="preserve">С целью формирования экологической культуры обучающихся, развития экологического мышления, укрепления их социальной позиции в решении вопросов охраны природы больше внимания следует уделить проектной и исследовательской деятельности учащихся в сферах ресурсосбережения, энергоэффективности, </w:t>
      </w:r>
      <w:r>
        <w:rPr>
          <w:sz w:val="28"/>
          <w:szCs w:val="28"/>
        </w:rPr>
        <w:t xml:space="preserve">решения </w:t>
      </w:r>
      <w:r w:rsidRPr="00024F68">
        <w:rPr>
          <w:sz w:val="28"/>
          <w:szCs w:val="28"/>
        </w:rPr>
        <w:t xml:space="preserve">экологических проблем </w:t>
      </w:r>
      <w:r>
        <w:rPr>
          <w:sz w:val="28"/>
          <w:szCs w:val="28"/>
        </w:rPr>
        <w:t>малой родины</w:t>
      </w:r>
      <w:r w:rsidRPr="00024F68">
        <w:rPr>
          <w:sz w:val="28"/>
          <w:szCs w:val="28"/>
        </w:rPr>
        <w:t>.</w:t>
      </w:r>
    </w:p>
    <w:p w:rsidR="005138E6" w:rsidRPr="00050FB5" w:rsidRDefault="005138E6" w:rsidP="00330A53">
      <w:pPr>
        <w:ind w:firstLine="709"/>
        <w:jc w:val="center"/>
        <w:rPr>
          <w:b/>
          <w:bCs/>
          <w:i/>
          <w:iCs/>
          <w:sz w:val="28"/>
          <w:szCs w:val="28"/>
        </w:rPr>
      </w:pPr>
      <w:r w:rsidRPr="00050FB5">
        <w:rPr>
          <w:b/>
          <w:bCs/>
          <w:i/>
          <w:iCs/>
          <w:sz w:val="28"/>
          <w:szCs w:val="28"/>
        </w:rPr>
        <w:t>Трудовое воспитание и профориентация</w:t>
      </w:r>
    </w:p>
    <w:p w:rsidR="005138E6" w:rsidRPr="005A3A8C" w:rsidRDefault="005138E6" w:rsidP="00330A53">
      <w:pPr>
        <w:ind w:firstLine="709"/>
        <w:jc w:val="both"/>
        <w:rPr>
          <w:sz w:val="28"/>
          <w:szCs w:val="28"/>
        </w:rPr>
      </w:pPr>
      <w:r w:rsidRPr="005A3A8C">
        <w:rPr>
          <w:sz w:val="28"/>
          <w:szCs w:val="28"/>
        </w:rPr>
        <w:t>В 2019/2020 учебном году следует продолжить работу по формированию у учащихся мотив</w:t>
      </w:r>
      <w:r>
        <w:rPr>
          <w:sz w:val="28"/>
          <w:szCs w:val="28"/>
        </w:rPr>
        <w:t>ации к</w:t>
      </w:r>
      <w:r w:rsidRPr="005A3A8C">
        <w:rPr>
          <w:sz w:val="28"/>
          <w:szCs w:val="28"/>
        </w:rPr>
        <w:t xml:space="preserve"> трудовой деятельности, развитию познавательных и профессиональных интересов, потребности в </w:t>
      </w:r>
      <w:r>
        <w:rPr>
          <w:sz w:val="28"/>
          <w:szCs w:val="28"/>
        </w:rPr>
        <w:lastRenderedPageBreak/>
        <w:t>созидательном</w:t>
      </w:r>
      <w:r w:rsidRPr="005A3A8C">
        <w:rPr>
          <w:sz w:val="28"/>
          <w:szCs w:val="28"/>
        </w:rPr>
        <w:t xml:space="preserve"> труде. Для решения этих задач следует активнее включать </w:t>
      </w:r>
      <w:r>
        <w:rPr>
          <w:sz w:val="28"/>
          <w:szCs w:val="28"/>
        </w:rPr>
        <w:t>учащихся в общественно-полезную деятельность,</w:t>
      </w:r>
      <w:r w:rsidRPr="005A3A8C">
        <w:rPr>
          <w:sz w:val="28"/>
          <w:szCs w:val="28"/>
        </w:rPr>
        <w:t xml:space="preserve"> в которой они </w:t>
      </w:r>
      <w:r>
        <w:rPr>
          <w:sz w:val="28"/>
          <w:szCs w:val="28"/>
        </w:rPr>
        <w:t>с</w:t>
      </w:r>
      <w:r w:rsidRPr="005A3A8C">
        <w:rPr>
          <w:sz w:val="28"/>
          <w:szCs w:val="28"/>
        </w:rPr>
        <w:t>могут проя</w:t>
      </w:r>
      <w:r>
        <w:rPr>
          <w:sz w:val="28"/>
          <w:szCs w:val="28"/>
        </w:rPr>
        <w:t xml:space="preserve">вить себя и оценить значимость </w:t>
      </w:r>
      <w:r w:rsidRPr="005A3A8C">
        <w:rPr>
          <w:sz w:val="28"/>
          <w:szCs w:val="28"/>
        </w:rPr>
        <w:t>собственной трудовой активности</w:t>
      </w:r>
      <w:r>
        <w:rPr>
          <w:sz w:val="28"/>
          <w:szCs w:val="28"/>
        </w:rPr>
        <w:t>.</w:t>
      </w:r>
    </w:p>
    <w:p w:rsidR="005138E6" w:rsidRPr="005A3A8C" w:rsidRDefault="005138E6" w:rsidP="00330A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</w:t>
      </w:r>
      <w:r w:rsidRPr="005A3A8C">
        <w:rPr>
          <w:sz w:val="28"/>
          <w:szCs w:val="28"/>
        </w:rPr>
        <w:t>продолж</w:t>
      </w:r>
      <w:r>
        <w:rPr>
          <w:sz w:val="28"/>
          <w:szCs w:val="28"/>
        </w:rPr>
        <w:t>и</w:t>
      </w:r>
      <w:r w:rsidRPr="005A3A8C">
        <w:rPr>
          <w:sz w:val="28"/>
          <w:szCs w:val="28"/>
        </w:rPr>
        <w:t xml:space="preserve">ть </w:t>
      </w:r>
      <w:r>
        <w:rPr>
          <w:sz w:val="28"/>
          <w:szCs w:val="28"/>
        </w:rPr>
        <w:t xml:space="preserve">практику проведения </w:t>
      </w:r>
      <w:r w:rsidRPr="005A3A8C">
        <w:rPr>
          <w:sz w:val="28"/>
          <w:szCs w:val="28"/>
        </w:rPr>
        <w:t>субботник</w:t>
      </w:r>
      <w:r>
        <w:rPr>
          <w:sz w:val="28"/>
          <w:szCs w:val="28"/>
        </w:rPr>
        <w:t>ов</w:t>
      </w:r>
      <w:r w:rsidRPr="005A3A8C">
        <w:rPr>
          <w:sz w:val="28"/>
          <w:szCs w:val="28"/>
        </w:rPr>
        <w:t>, мероприяти</w:t>
      </w:r>
      <w:r>
        <w:rPr>
          <w:sz w:val="28"/>
          <w:szCs w:val="28"/>
        </w:rPr>
        <w:t>й</w:t>
      </w:r>
      <w:r w:rsidRPr="005A3A8C">
        <w:rPr>
          <w:sz w:val="28"/>
          <w:szCs w:val="28"/>
        </w:rPr>
        <w:t xml:space="preserve"> по благоустройству и озеленению территорий, прилегающих к учреждениям образования, населенных пунктов, природных и культурно-исторических объек</w:t>
      </w:r>
      <w:r>
        <w:rPr>
          <w:sz w:val="28"/>
          <w:szCs w:val="28"/>
        </w:rPr>
        <w:t>тов.</w:t>
      </w:r>
      <w:r w:rsidRPr="005A3A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5A3A8C">
        <w:rPr>
          <w:sz w:val="28"/>
          <w:szCs w:val="28"/>
        </w:rPr>
        <w:t>2019/2020 учебном году</w:t>
      </w:r>
      <w:r>
        <w:rPr>
          <w:sz w:val="28"/>
          <w:szCs w:val="28"/>
        </w:rPr>
        <w:t xml:space="preserve"> пройдут </w:t>
      </w:r>
      <w:r w:rsidRPr="005A3A8C">
        <w:rPr>
          <w:sz w:val="28"/>
          <w:szCs w:val="28"/>
        </w:rPr>
        <w:t>республикански</w:t>
      </w:r>
      <w:r>
        <w:rPr>
          <w:sz w:val="28"/>
          <w:szCs w:val="28"/>
        </w:rPr>
        <w:t xml:space="preserve">е </w:t>
      </w:r>
      <w:r w:rsidRPr="005A3A8C">
        <w:rPr>
          <w:sz w:val="28"/>
          <w:szCs w:val="28"/>
        </w:rPr>
        <w:t>акци</w:t>
      </w:r>
      <w:r>
        <w:rPr>
          <w:sz w:val="28"/>
          <w:szCs w:val="28"/>
        </w:rPr>
        <w:t>и</w:t>
      </w:r>
      <w:r w:rsidRPr="005A3A8C">
        <w:rPr>
          <w:sz w:val="28"/>
          <w:szCs w:val="28"/>
        </w:rPr>
        <w:t xml:space="preserve"> «Наш труд вливается в труд нашей Республики», «Наш пионерский труд тебе, Отчизна».</w:t>
      </w:r>
    </w:p>
    <w:p w:rsidR="005138E6" w:rsidRDefault="005138E6" w:rsidP="00330A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Целесообразно</w:t>
      </w:r>
      <w:r w:rsidRPr="005A3A8C">
        <w:rPr>
          <w:sz w:val="28"/>
          <w:szCs w:val="28"/>
        </w:rPr>
        <w:t xml:space="preserve"> использовать</w:t>
      </w:r>
      <w:r>
        <w:rPr>
          <w:sz w:val="28"/>
          <w:szCs w:val="28"/>
        </w:rPr>
        <w:t xml:space="preserve"> такие </w:t>
      </w:r>
      <w:r w:rsidRPr="005A3A8C">
        <w:rPr>
          <w:sz w:val="28"/>
          <w:szCs w:val="28"/>
        </w:rPr>
        <w:t>положительно зарекомендовавшие себя формы профориентационной работы</w:t>
      </w:r>
      <w:r w:rsidR="00CC3DDC">
        <w:rPr>
          <w:sz w:val="28"/>
          <w:szCs w:val="28"/>
        </w:rPr>
        <w:t>,</w:t>
      </w:r>
      <w:r>
        <w:rPr>
          <w:sz w:val="28"/>
          <w:szCs w:val="28"/>
        </w:rPr>
        <w:t xml:space="preserve"> как</w:t>
      </w:r>
      <w:r w:rsidRPr="005A3A8C">
        <w:rPr>
          <w:sz w:val="28"/>
          <w:szCs w:val="28"/>
        </w:rPr>
        <w:t xml:space="preserve"> игры (ролевые, деловые, ситуационные), проекты, выставки, ярмарки, фестивали, учебные бизнес-компании, профессиональные пробы</w:t>
      </w:r>
      <w:r w:rsidR="00CC3DDC">
        <w:rPr>
          <w:sz w:val="28"/>
          <w:szCs w:val="28"/>
        </w:rPr>
        <w:t>;</w:t>
      </w:r>
      <w:r w:rsidRPr="005A3A8C">
        <w:rPr>
          <w:sz w:val="28"/>
          <w:szCs w:val="28"/>
        </w:rPr>
        <w:t xml:space="preserve"> организация временной трудовой занятости учащихся</w:t>
      </w:r>
      <w:r>
        <w:rPr>
          <w:sz w:val="28"/>
          <w:szCs w:val="28"/>
        </w:rPr>
        <w:t>.</w:t>
      </w:r>
    </w:p>
    <w:p w:rsidR="005138E6" w:rsidRDefault="005138E6" w:rsidP="00330A53">
      <w:pPr>
        <w:ind w:firstLine="709"/>
        <w:jc w:val="both"/>
        <w:rPr>
          <w:sz w:val="28"/>
          <w:szCs w:val="28"/>
        </w:rPr>
      </w:pPr>
      <w:r w:rsidRPr="000F630A">
        <w:rPr>
          <w:sz w:val="28"/>
          <w:szCs w:val="28"/>
        </w:rPr>
        <w:t>Эффективность профориентационной работы обеспечивается системой профпросвещени</w:t>
      </w:r>
      <w:r>
        <w:rPr>
          <w:sz w:val="28"/>
          <w:szCs w:val="28"/>
        </w:rPr>
        <w:t>я</w:t>
      </w:r>
      <w:r w:rsidRPr="000F630A">
        <w:rPr>
          <w:sz w:val="28"/>
          <w:szCs w:val="28"/>
        </w:rPr>
        <w:t>, профдиагностик</w:t>
      </w:r>
      <w:r>
        <w:rPr>
          <w:sz w:val="28"/>
          <w:szCs w:val="28"/>
        </w:rPr>
        <w:t>и</w:t>
      </w:r>
      <w:r w:rsidRPr="000F630A">
        <w:rPr>
          <w:sz w:val="28"/>
          <w:szCs w:val="28"/>
        </w:rPr>
        <w:t>, профконсульт</w:t>
      </w:r>
      <w:r>
        <w:rPr>
          <w:sz w:val="28"/>
          <w:szCs w:val="28"/>
        </w:rPr>
        <w:t>ирования</w:t>
      </w:r>
      <w:r w:rsidRPr="000F630A">
        <w:rPr>
          <w:sz w:val="28"/>
          <w:szCs w:val="28"/>
        </w:rPr>
        <w:t>, сочетанием различных форм, методов работы, активным использованием информационных технологий и интернет-ресурсов.</w:t>
      </w:r>
    </w:p>
    <w:p w:rsidR="005138E6" w:rsidRDefault="005138E6" w:rsidP="006F1B60">
      <w:pPr>
        <w:ind w:firstLine="709"/>
        <w:jc w:val="both"/>
        <w:rPr>
          <w:sz w:val="28"/>
          <w:szCs w:val="28"/>
        </w:rPr>
      </w:pPr>
      <w:r w:rsidRPr="005A3A8C">
        <w:rPr>
          <w:sz w:val="28"/>
          <w:szCs w:val="28"/>
        </w:rPr>
        <w:t xml:space="preserve">Для профессионального самоопределения важно </w:t>
      </w:r>
      <w:r>
        <w:rPr>
          <w:sz w:val="28"/>
          <w:szCs w:val="28"/>
        </w:rPr>
        <w:t>знакомить</w:t>
      </w:r>
      <w:r w:rsidRPr="005A3A8C">
        <w:rPr>
          <w:sz w:val="28"/>
          <w:szCs w:val="28"/>
        </w:rPr>
        <w:t xml:space="preserve"> учащихся </w:t>
      </w:r>
      <w:r>
        <w:rPr>
          <w:sz w:val="28"/>
          <w:szCs w:val="28"/>
        </w:rPr>
        <w:t>с</w:t>
      </w:r>
      <w:r w:rsidRPr="005A3A8C">
        <w:rPr>
          <w:sz w:val="28"/>
          <w:szCs w:val="28"/>
        </w:rPr>
        <w:t xml:space="preserve"> трудовым</w:t>
      </w:r>
      <w:r>
        <w:rPr>
          <w:sz w:val="28"/>
          <w:szCs w:val="28"/>
        </w:rPr>
        <w:t>и</w:t>
      </w:r>
      <w:r w:rsidRPr="005A3A8C">
        <w:rPr>
          <w:sz w:val="28"/>
          <w:szCs w:val="28"/>
        </w:rPr>
        <w:t xml:space="preserve"> коллектив</w:t>
      </w:r>
      <w:r>
        <w:rPr>
          <w:sz w:val="28"/>
          <w:szCs w:val="28"/>
        </w:rPr>
        <w:t xml:space="preserve">ами и их </w:t>
      </w:r>
      <w:r w:rsidRPr="005A3A8C">
        <w:rPr>
          <w:sz w:val="28"/>
          <w:szCs w:val="28"/>
        </w:rPr>
        <w:t>традициям</w:t>
      </w:r>
      <w:r w:rsidR="00CC3DDC">
        <w:rPr>
          <w:sz w:val="28"/>
          <w:szCs w:val="28"/>
        </w:rPr>
        <w:t>и</w:t>
      </w:r>
      <w:r w:rsidRPr="005A3A8C">
        <w:rPr>
          <w:sz w:val="28"/>
          <w:szCs w:val="28"/>
        </w:rPr>
        <w:t xml:space="preserve">, </w:t>
      </w:r>
      <w:r>
        <w:rPr>
          <w:sz w:val="28"/>
          <w:szCs w:val="28"/>
        </w:rPr>
        <w:t>организовывать встр</w:t>
      </w:r>
      <w:r w:rsidRPr="005A3A8C">
        <w:rPr>
          <w:sz w:val="28"/>
          <w:szCs w:val="28"/>
        </w:rPr>
        <w:t>еч</w:t>
      </w:r>
      <w:r>
        <w:rPr>
          <w:sz w:val="28"/>
          <w:szCs w:val="28"/>
        </w:rPr>
        <w:t>и</w:t>
      </w:r>
      <w:r w:rsidRPr="005A3A8C">
        <w:rPr>
          <w:sz w:val="28"/>
          <w:szCs w:val="28"/>
        </w:rPr>
        <w:t xml:space="preserve"> с пред</w:t>
      </w:r>
      <w:r>
        <w:rPr>
          <w:sz w:val="28"/>
          <w:szCs w:val="28"/>
        </w:rPr>
        <w:t>ставителя</w:t>
      </w:r>
      <w:r w:rsidRPr="005A3A8C">
        <w:rPr>
          <w:sz w:val="28"/>
          <w:szCs w:val="28"/>
        </w:rPr>
        <w:t xml:space="preserve">ми </w:t>
      </w:r>
      <w:r>
        <w:rPr>
          <w:sz w:val="28"/>
          <w:szCs w:val="28"/>
        </w:rPr>
        <w:t>рабочих профессий</w:t>
      </w:r>
      <w:r w:rsidR="00CC3DDC">
        <w:rPr>
          <w:sz w:val="28"/>
          <w:szCs w:val="28"/>
        </w:rPr>
        <w:t>,</w:t>
      </w:r>
      <w:r w:rsidRPr="005A3A8C">
        <w:rPr>
          <w:sz w:val="28"/>
          <w:szCs w:val="28"/>
        </w:rPr>
        <w:t xml:space="preserve"> включ</w:t>
      </w:r>
      <w:r>
        <w:rPr>
          <w:sz w:val="28"/>
          <w:szCs w:val="28"/>
        </w:rPr>
        <w:t>ать</w:t>
      </w:r>
      <w:r w:rsidRPr="005A3A8C">
        <w:rPr>
          <w:sz w:val="28"/>
          <w:szCs w:val="28"/>
        </w:rPr>
        <w:t xml:space="preserve"> учащихся в </w:t>
      </w:r>
      <w:r>
        <w:rPr>
          <w:sz w:val="28"/>
          <w:szCs w:val="28"/>
        </w:rPr>
        <w:t>общественные акции</w:t>
      </w:r>
      <w:r w:rsidRPr="005A3A8C">
        <w:rPr>
          <w:sz w:val="28"/>
          <w:szCs w:val="28"/>
        </w:rPr>
        <w:t xml:space="preserve"> совместно с трудовыми коллективами </w:t>
      </w:r>
      <w:r>
        <w:rPr>
          <w:sz w:val="28"/>
          <w:szCs w:val="28"/>
        </w:rPr>
        <w:t xml:space="preserve">предприятий и организаций регионов. Следует </w:t>
      </w:r>
      <w:r w:rsidRPr="005A3A8C">
        <w:rPr>
          <w:sz w:val="28"/>
          <w:szCs w:val="28"/>
        </w:rPr>
        <w:t>организ</w:t>
      </w:r>
      <w:r>
        <w:rPr>
          <w:sz w:val="28"/>
          <w:szCs w:val="28"/>
        </w:rPr>
        <w:t>ов</w:t>
      </w:r>
      <w:r w:rsidR="00CC3DDC">
        <w:rPr>
          <w:sz w:val="28"/>
          <w:szCs w:val="28"/>
        </w:rPr>
        <w:t>ыва</w:t>
      </w:r>
      <w:r>
        <w:rPr>
          <w:sz w:val="28"/>
          <w:szCs w:val="28"/>
        </w:rPr>
        <w:t>ть</w:t>
      </w:r>
      <w:r w:rsidRPr="005A3A8C">
        <w:rPr>
          <w:sz w:val="28"/>
          <w:szCs w:val="28"/>
        </w:rPr>
        <w:t xml:space="preserve"> целевые экскурсии на предприятия,</w:t>
      </w:r>
      <w:r>
        <w:rPr>
          <w:sz w:val="28"/>
          <w:szCs w:val="28"/>
        </w:rPr>
        <w:t xml:space="preserve"> </w:t>
      </w:r>
      <w:r w:rsidRPr="005A3A8C">
        <w:rPr>
          <w:sz w:val="28"/>
          <w:szCs w:val="28"/>
        </w:rPr>
        <w:t>проведение Дн</w:t>
      </w:r>
      <w:r>
        <w:rPr>
          <w:sz w:val="28"/>
          <w:szCs w:val="28"/>
        </w:rPr>
        <w:t>ей</w:t>
      </w:r>
      <w:r w:rsidRPr="005A3A8C">
        <w:rPr>
          <w:sz w:val="28"/>
          <w:szCs w:val="28"/>
        </w:rPr>
        <w:t xml:space="preserve"> профориентации, Дн</w:t>
      </w:r>
      <w:r>
        <w:rPr>
          <w:sz w:val="28"/>
          <w:szCs w:val="28"/>
        </w:rPr>
        <w:t>ей</w:t>
      </w:r>
      <w:r w:rsidRPr="005A3A8C">
        <w:rPr>
          <w:sz w:val="28"/>
          <w:szCs w:val="28"/>
        </w:rPr>
        <w:t xml:space="preserve"> профессий, мероприятий, посвященных профессиональным праздникам, семей</w:t>
      </w:r>
      <w:r>
        <w:rPr>
          <w:sz w:val="28"/>
          <w:szCs w:val="28"/>
        </w:rPr>
        <w:t>ным профессиональным династиям,</w:t>
      </w:r>
      <w:r w:rsidRPr="00997391">
        <w:rPr>
          <w:sz w:val="28"/>
          <w:szCs w:val="28"/>
        </w:rPr>
        <w:t xml:space="preserve"> </w:t>
      </w:r>
      <w:r w:rsidRPr="005A3A8C">
        <w:rPr>
          <w:sz w:val="28"/>
          <w:szCs w:val="28"/>
        </w:rPr>
        <w:t>родительские собрания по теме профессионального самоопределения учащихся</w:t>
      </w:r>
      <w:r>
        <w:rPr>
          <w:sz w:val="28"/>
          <w:szCs w:val="28"/>
        </w:rPr>
        <w:t>.</w:t>
      </w:r>
    </w:p>
    <w:p w:rsidR="005138E6" w:rsidRPr="005A3A8C" w:rsidRDefault="005138E6" w:rsidP="00330A53">
      <w:pPr>
        <w:ind w:firstLine="709"/>
        <w:jc w:val="both"/>
        <w:rPr>
          <w:sz w:val="28"/>
          <w:szCs w:val="28"/>
        </w:rPr>
      </w:pPr>
      <w:r w:rsidRPr="005A3A8C">
        <w:rPr>
          <w:sz w:val="28"/>
          <w:szCs w:val="28"/>
        </w:rPr>
        <w:t xml:space="preserve">В </w:t>
      </w:r>
      <w:r>
        <w:rPr>
          <w:sz w:val="28"/>
          <w:szCs w:val="28"/>
        </w:rPr>
        <w:t>2019/2020 учебном году</w:t>
      </w:r>
      <w:r w:rsidRPr="005A3A8C">
        <w:rPr>
          <w:sz w:val="28"/>
          <w:szCs w:val="28"/>
        </w:rPr>
        <w:t xml:space="preserve"> учащиеся </w:t>
      </w:r>
      <w:r>
        <w:rPr>
          <w:sz w:val="28"/>
          <w:szCs w:val="28"/>
        </w:rPr>
        <w:t>с</w:t>
      </w:r>
      <w:r w:rsidRPr="005A3A8C">
        <w:rPr>
          <w:sz w:val="28"/>
          <w:szCs w:val="28"/>
        </w:rPr>
        <w:t>могут принять участие в республиканском конкурсе детского творчества «Ар</w:t>
      </w:r>
      <w:r>
        <w:rPr>
          <w:sz w:val="28"/>
          <w:szCs w:val="28"/>
        </w:rPr>
        <w:t>х</w:t>
      </w:r>
      <w:r w:rsidRPr="005A3A8C">
        <w:rPr>
          <w:sz w:val="28"/>
          <w:szCs w:val="28"/>
        </w:rPr>
        <w:t>Новация», региональных фестивалях «Хочу быть педагогом» для обучающихся III ступени общего среднего образования, ориентированных на педагогические профессии, республиканском профориентационном проекте «ПРОФ-БУМ 2020</w:t>
      </w:r>
      <w:r>
        <w:rPr>
          <w:sz w:val="28"/>
          <w:szCs w:val="28"/>
        </w:rPr>
        <w:t>»</w:t>
      </w:r>
      <w:r w:rsidRPr="005A3A8C">
        <w:rPr>
          <w:sz w:val="28"/>
          <w:szCs w:val="28"/>
        </w:rPr>
        <w:t>, заочно</w:t>
      </w:r>
      <w:r>
        <w:rPr>
          <w:sz w:val="28"/>
          <w:szCs w:val="28"/>
        </w:rPr>
        <w:t>м</w:t>
      </w:r>
      <w:r w:rsidRPr="005A3A8C">
        <w:rPr>
          <w:sz w:val="28"/>
          <w:szCs w:val="28"/>
        </w:rPr>
        <w:t xml:space="preserve"> конкурсе «Профессия в кадре», а также в ставшем популярн</w:t>
      </w:r>
      <w:r>
        <w:rPr>
          <w:sz w:val="28"/>
          <w:szCs w:val="28"/>
        </w:rPr>
        <w:t>ы</w:t>
      </w:r>
      <w:r w:rsidRPr="005A3A8C">
        <w:rPr>
          <w:sz w:val="28"/>
          <w:szCs w:val="28"/>
        </w:rPr>
        <w:t>м движении JuniorSkills. Также рекомендуется привлекать учащихся к участию в проектах «Знаменитые выпускники», конкурсе видеороли</w:t>
      </w:r>
      <w:r>
        <w:rPr>
          <w:sz w:val="28"/>
          <w:szCs w:val="28"/>
        </w:rPr>
        <w:t>ков «С профессией – в будущее».</w:t>
      </w:r>
    </w:p>
    <w:p w:rsidR="005138E6" w:rsidRPr="005A3A8C" w:rsidRDefault="005138E6" w:rsidP="00330A53">
      <w:pPr>
        <w:ind w:firstLine="709"/>
        <w:jc w:val="both"/>
        <w:rPr>
          <w:sz w:val="28"/>
          <w:szCs w:val="28"/>
        </w:rPr>
      </w:pPr>
      <w:r w:rsidRPr="005A3A8C">
        <w:rPr>
          <w:sz w:val="28"/>
          <w:szCs w:val="28"/>
        </w:rPr>
        <w:t>Следует продолжить работу по преодолению социальных и профессиональных стереотипов в отношении рабочих профессий, созданию и раскрытию имиджа совре</w:t>
      </w:r>
      <w:r>
        <w:rPr>
          <w:sz w:val="28"/>
          <w:szCs w:val="28"/>
        </w:rPr>
        <w:t>менного рабочего и специалиста.</w:t>
      </w:r>
    </w:p>
    <w:p w:rsidR="005138E6" w:rsidRDefault="005138E6" w:rsidP="00330A53">
      <w:pPr>
        <w:ind w:firstLine="709"/>
        <w:jc w:val="both"/>
        <w:rPr>
          <w:sz w:val="28"/>
          <w:szCs w:val="28"/>
        </w:rPr>
      </w:pPr>
      <w:r w:rsidRPr="005A3A8C">
        <w:rPr>
          <w:sz w:val="28"/>
          <w:szCs w:val="28"/>
        </w:rPr>
        <w:t xml:space="preserve">Повышению привлекательности рабочих профессий </w:t>
      </w:r>
      <w:r>
        <w:rPr>
          <w:sz w:val="28"/>
          <w:szCs w:val="28"/>
        </w:rPr>
        <w:t xml:space="preserve">будет </w:t>
      </w:r>
      <w:r w:rsidRPr="005A3A8C">
        <w:rPr>
          <w:sz w:val="28"/>
          <w:szCs w:val="28"/>
        </w:rPr>
        <w:t>способствовать знако</w:t>
      </w:r>
      <w:r>
        <w:rPr>
          <w:sz w:val="28"/>
          <w:szCs w:val="28"/>
        </w:rPr>
        <w:t>мство с информацией о современном «облике»</w:t>
      </w:r>
      <w:r w:rsidRPr="005A3A8C">
        <w:rPr>
          <w:sz w:val="28"/>
          <w:szCs w:val="28"/>
        </w:rPr>
        <w:t xml:space="preserve"> профессий (уровень используемых технологий, комфортность условий труда, оплата труда), перспективах трудоустройства, востребованности специалистов различных квалификаций, возможностях профессионального, карьерного</w:t>
      </w:r>
      <w:r>
        <w:rPr>
          <w:sz w:val="28"/>
          <w:szCs w:val="28"/>
        </w:rPr>
        <w:t xml:space="preserve"> роста.</w:t>
      </w:r>
    </w:p>
    <w:p w:rsidR="005138E6" w:rsidRDefault="005138E6" w:rsidP="00330A53">
      <w:pPr>
        <w:ind w:firstLine="709"/>
        <w:jc w:val="both"/>
        <w:rPr>
          <w:sz w:val="28"/>
          <w:szCs w:val="28"/>
        </w:rPr>
      </w:pPr>
      <w:r w:rsidRPr="005A3A8C">
        <w:rPr>
          <w:sz w:val="28"/>
          <w:szCs w:val="28"/>
        </w:rPr>
        <w:lastRenderedPageBreak/>
        <w:t xml:space="preserve">При формировании мотивации </w:t>
      </w:r>
      <w:r>
        <w:rPr>
          <w:sz w:val="28"/>
          <w:szCs w:val="28"/>
        </w:rPr>
        <w:t xml:space="preserve">на </w:t>
      </w:r>
      <w:r w:rsidRPr="005A3A8C">
        <w:rPr>
          <w:sz w:val="28"/>
          <w:szCs w:val="28"/>
        </w:rPr>
        <w:t>получени</w:t>
      </w:r>
      <w:r>
        <w:rPr>
          <w:sz w:val="28"/>
          <w:szCs w:val="28"/>
        </w:rPr>
        <w:t>е</w:t>
      </w:r>
      <w:r w:rsidRPr="005A3A8C">
        <w:rPr>
          <w:sz w:val="28"/>
          <w:szCs w:val="28"/>
        </w:rPr>
        <w:t xml:space="preserve"> рабочих профессий </w:t>
      </w:r>
      <w:r>
        <w:rPr>
          <w:sz w:val="28"/>
          <w:szCs w:val="28"/>
        </w:rPr>
        <w:t>следует акцентировать внимание уча</w:t>
      </w:r>
      <w:r w:rsidRPr="005A3A8C">
        <w:rPr>
          <w:sz w:val="28"/>
          <w:szCs w:val="28"/>
        </w:rPr>
        <w:t>щихся на том, что приобретение данных специальностей позволяет быстрее включиться в профессиональную деятельность, может стать стартом для профессионального и карьерного роста, занятия предпринимательской деятельностью.</w:t>
      </w:r>
    </w:p>
    <w:p w:rsidR="005138E6" w:rsidRDefault="005138E6" w:rsidP="00330A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Обращаем внимание, что ориентация обучающихся на рабочие профессии активно осуществляется в ходе </w:t>
      </w:r>
      <w:r w:rsidRPr="00E76C38">
        <w:rPr>
          <w:sz w:val="28"/>
          <w:szCs w:val="28"/>
        </w:rPr>
        <w:t>образовательного процесса по трудовому обучению</w:t>
      </w:r>
      <w:r>
        <w:rPr>
          <w:sz w:val="28"/>
          <w:szCs w:val="28"/>
        </w:rPr>
        <w:t xml:space="preserve"> по программе подготовки рабочих (служащих) в Х (Х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 классах учреждений общего среднего образования, организованного на собственной базе либо на базе учреждений высшего, профессионально-технического, специального, дополнительного образования взрослых, дополнительного образования детей и молодежи с учетом запросов учащихся (</w:t>
      </w:r>
      <w:r w:rsidR="00CC3DDC">
        <w:rPr>
          <w:sz w:val="28"/>
          <w:szCs w:val="28"/>
        </w:rPr>
        <w:t>п</w:t>
      </w:r>
      <w:r>
        <w:rPr>
          <w:sz w:val="28"/>
          <w:szCs w:val="28"/>
        </w:rPr>
        <w:t>риказ Министерства образования Республики Беларусь от 28.08.2018 № 669).</w:t>
      </w:r>
    </w:p>
    <w:p w:rsidR="005138E6" w:rsidRDefault="005138E6" w:rsidP="00330A53">
      <w:pPr>
        <w:shd w:val="clear" w:color="auto" w:fill="FFFFFF"/>
        <w:ind w:firstLine="709"/>
        <w:jc w:val="center"/>
        <w:rPr>
          <w:b/>
          <w:bCs/>
          <w:i/>
          <w:iCs/>
          <w:sz w:val="28"/>
          <w:szCs w:val="28"/>
          <w:lang w:eastAsia="be-BY"/>
        </w:rPr>
      </w:pPr>
    </w:p>
    <w:p w:rsidR="005138E6" w:rsidRDefault="005138E6" w:rsidP="00330A53">
      <w:pPr>
        <w:shd w:val="clear" w:color="auto" w:fill="FFFFFF"/>
        <w:ind w:firstLine="709"/>
        <w:jc w:val="center"/>
        <w:rPr>
          <w:b/>
          <w:bCs/>
          <w:i/>
          <w:iCs/>
          <w:sz w:val="28"/>
          <w:szCs w:val="28"/>
          <w:lang w:eastAsia="be-BY"/>
        </w:rPr>
      </w:pPr>
    </w:p>
    <w:p w:rsidR="005138E6" w:rsidRPr="00050FB5" w:rsidRDefault="005138E6" w:rsidP="00330A53">
      <w:pPr>
        <w:shd w:val="clear" w:color="auto" w:fill="FFFFFF"/>
        <w:ind w:firstLine="709"/>
        <w:jc w:val="center"/>
        <w:rPr>
          <w:b/>
          <w:bCs/>
          <w:i/>
          <w:iCs/>
          <w:sz w:val="28"/>
          <w:szCs w:val="28"/>
          <w:lang w:eastAsia="be-BY"/>
        </w:rPr>
      </w:pPr>
      <w:r w:rsidRPr="00050FB5">
        <w:rPr>
          <w:b/>
          <w:bCs/>
          <w:i/>
          <w:iCs/>
          <w:sz w:val="28"/>
          <w:szCs w:val="28"/>
          <w:lang w:eastAsia="be-BY"/>
        </w:rPr>
        <w:t>Взаимодействие учреждений образования с семьей</w:t>
      </w:r>
    </w:p>
    <w:p w:rsidR="005138E6" w:rsidRPr="00024F68" w:rsidRDefault="005138E6" w:rsidP="00330A53">
      <w:pPr>
        <w:shd w:val="clear" w:color="auto" w:fill="FFFFFF"/>
        <w:ind w:firstLine="709"/>
        <w:jc w:val="both"/>
        <w:rPr>
          <w:sz w:val="28"/>
          <w:szCs w:val="28"/>
          <w:lang w:eastAsia="be-BY"/>
        </w:rPr>
      </w:pPr>
      <w:r w:rsidRPr="00024F68">
        <w:rPr>
          <w:sz w:val="28"/>
          <w:szCs w:val="28"/>
          <w:lang w:eastAsia="be-BY"/>
        </w:rPr>
        <w:t>В соответствии с Государственной программой «Образование и молодежная политика» на 2016</w:t>
      </w:r>
      <w:r w:rsidR="00CC3DDC">
        <w:rPr>
          <w:sz w:val="28"/>
          <w:szCs w:val="28"/>
          <w:lang w:eastAsia="be-BY"/>
        </w:rPr>
        <w:t>–</w:t>
      </w:r>
      <w:r w:rsidRPr="00024F68">
        <w:rPr>
          <w:sz w:val="28"/>
          <w:szCs w:val="28"/>
          <w:lang w:eastAsia="be-BY"/>
        </w:rPr>
        <w:t>2020 годы, Планом по правовому просвещению граждан на 2016</w:t>
      </w:r>
      <w:r w:rsidR="00CC3DDC">
        <w:rPr>
          <w:sz w:val="28"/>
          <w:szCs w:val="28"/>
          <w:lang w:eastAsia="be-BY"/>
        </w:rPr>
        <w:t>–</w:t>
      </w:r>
      <w:r w:rsidRPr="00024F68">
        <w:rPr>
          <w:sz w:val="28"/>
          <w:szCs w:val="28"/>
          <w:lang w:eastAsia="be-BY"/>
        </w:rPr>
        <w:t>2020 годы в новом учебном году учреждениям образования следует уделить должное внимание пропаганде позитивного опыта семейного воспитания, формированию у родителей умений и навыков конструктивного поведения в семье, повышени</w:t>
      </w:r>
      <w:r>
        <w:rPr>
          <w:sz w:val="28"/>
          <w:szCs w:val="28"/>
          <w:lang w:eastAsia="be-BY"/>
        </w:rPr>
        <w:t>ю</w:t>
      </w:r>
      <w:r w:rsidRPr="00024F68">
        <w:rPr>
          <w:sz w:val="28"/>
          <w:szCs w:val="28"/>
          <w:lang w:eastAsia="be-BY"/>
        </w:rPr>
        <w:t xml:space="preserve"> уровня правовой грамотности, популяризации</w:t>
      </w:r>
      <w:r>
        <w:rPr>
          <w:sz w:val="28"/>
          <w:szCs w:val="28"/>
          <w:lang w:eastAsia="be-BY"/>
        </w:rPr>
        <w:t xml:space="preserve"> законопослушного образа жизни.</w:t>
      </w:r>
    </w:p>
    <w:p w:rsidR="005138E6" w:rsidRPr="00024F68" w:rsidRDefault="005138E6" w:rsidP="00330A53">
      <w:pPr>
        <w:shd w:val="clear" w:color="auto" w:fill="FFFFFF"/>
        <w:ind w:firstLine="709"/>
        <w:jc w:val="both"/>
        <w:rPr>
          <w:sz w:val="28"/>
          <w:szCs w:val="28"/>
          <w:lang w:eastAsia="be-BY"/>
        </w:rPr>
      </w:pPr>
      <w:r>
        <w:rPr>
          <w:sz w:val="28"/>
          <w:szCs w:val="28"/>
          <w:lang w:eastAsia="be-BY"/>
        </w:rPr>
        <w:t>Создание</w:t>
      </w:r>
      <w:r w:rsidRPr="00024F68">
        <w:rPr>
          <w:sz w:val="28"/>
          <w:szCs w:val="28"/>
          <w:lang w:eastAsia="be-BY"/>
        </w:rPr>
        <w:t xml:space="preserve"> в учреждении образования системы информирования родителей по вопросам возрастных особенностей детей, негативного воздействия сети</w:t>
      </w:r>
      <w:r>
        <w:rPr>
          <w:sz w:val="28"/>
          <w:szCs w:val="28"/>
          <w:lang w:eastAsia="be-BY"/>
        </w:rPr>
        <w:t xml:space="preserve"> </w:t>
      </w:r>
      <w:r w:rsidRPr="00024F68">
        <w:rPr>
          <w:sz w:val="28"/>
          <w:szCs w:val="28"/>
          <w:lang w:eastAsia="be-BY"/>
        </w:rPr>
        <w:t>Интернет на формирование личности ребенка, факторов риска суицидального поведения и устойчивости психики несовершеннолетнего, в том числе посредст</w:t>
      </w:r>
      <w:r>
        <w:rPr>
          <w:sz w:val="28"/>
          <w:szCs w:val="28"/>
          <w:lang w:eastAsia="be-BY"/>
        </w:rPr>
        <w:t>вом использования возможностей и</w:t>
      </w:r>
      <w:r w:rsidRPr="00024F68">
        <w:rPr>
          <w:sz w:val="28"/>
          <w:szCs w:val="28"/>
          <w:lang w:eastAsia="be-BY"/>
        </w:rPr>
        <w:t>нтернет-ресурсов, позволит повысить эффективность информационно-разъяснительной работы</w:t>
      </w:r>
      <w:r>
        <w:rPr>
          <w:sz w:val="28"/>
          <w:szCs w:val="28"/>
          <w:lang w:eastAsia="be-BY"/>
        </w:rPr>
        <w:t xml:space="preserve"> среди законных представителей.</w:t>
      </w:r>
    </w:p>
    <w:p w:rsidR="005138E6" w:rsidRPr="00024F68" w:rsidRDefault="005138E6" w:rsidP="00330A53">
      <w:pPr>
        <w:shd w:val="clear" w:color="auto" w:fill="FFFFFF"/>
        <w:ind w:firstLine="709"/>
        <w:jc w:val="both"/>
        <w:rPr>
          <w:sz w:val="28"/>
          <w:szCs w:val="28"/>
          <w:lang w:eastAsia="be-BY"/>
        </w:rPr>
      </w:pPr>
      <w:r>
        <w:rPr>
          <w:sz w:val="28"/>
          <w:szCs w:val="28"/>
          <w:lang w:eastAsia="be-BY"/>
        </w:rPr>
        <w:t xml:space="preserve">Необходимо продолжить </w:t>
      </w:r>
      <w:r w:rsidRPr="00024F68">
        <w:rPr>
          <w:sz w:val="28"/>
          <w:szCs w:val="28"/>
          <w:lang w:eastAsia="be-BY"/>
        </w:rPr>
        <w:t xml:space="preserve">реализацию в учреждениях образования </w:t>
      </w:r>
      <w:r>
        <w:rPr>
          <w:sz w:val="28"/>
          <w:szCs w:val="28"/>
          <w:lang w:eastAsia="be-BY"/>
        </w:rPr>
        <w:t>а</w:t>
      </w:r>
      <w:r w:rsidRPr="00024F68">
        <w:rPr>
          <w:sz w:val="28"/>
          <w:szCs w:val="28"/>
          <w:lang w:eastAsia="be-BY"/>
        </w:rPr>
        <w:t xml:space="preserve">лгоритма 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несовершеннолетних, разработанного Министерством образования во взаимодействии с Министерством внутренних дел (письмо Министерства образования Республики Беларусь </w:t>
      </w:r>
      <w:r>
        <w:rPr>
          <w:sz w:val="28"/>
          <w:szCs w:val="28"/>
          <w:lang w:eastAsia="be-BY"/>
        </w:rPr>
        <w:t xml:space="preserve">от 07.02.2018 № 05-07/1121/дс); </w:t>
      </w:r>
      <w:r w:rsidRPr="00024F68">
        <w:rPr>
          <w:sz w:val="28"/>
          <w:szCs w:val="28"/>
          <w:lang w:eastAsia="be-BY"/>
        </w:rPr>
        <w:t>Инструкции о порядке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</w:t>
      </w:r>
      <w:r>
        <w:rPr>
          <w:sz w:val="28"/>
          <w:szCs w:val="28"/>
          <w:lang w:eastAsia="be-BY"/>
        </w:rPr>
        <w:t>олетних</w:t>
      </w:r>
      <w:r w:rsidRPr="00024F68">
        <w:rPr>
          <w:sz w:val="28"/>
          <w:szCs w:val="28"/>
          <w:lang w:eastAsia="be-BY"/>
        </w:rPr>
        <w:t xml:space="preserve"> </w:t>
      </w:r>
      <w:r>
        <w:rPr>
          <w:sz w:val="28"/>
          <w:szCs w:val="28"/>
          <w:lang w:eastAsia="be-BY"/>
        </w:rPr>
        <w:t xml:space="preserve">(утверждена </w:t>
      </w:r>
      <w:r w:rsidRPr="00024F68">
        <w:rPr>
          <w:sz w:val="28"/>
          <w:szCs w:val="28"/>
          <w:lang w:eastAsia="be-BY"/>
        </w:rPr>
        <w:t>постановлени</w:t>
      </w:r>
      <w:r>
        <w:rPr>
          <w:sz w:val="28"/>
          <w:szCs w:val="28"/>
          <w:lang w:eastAsia="be-BY"/>
        </w:rPr>
        <w:t>ем</w:t>
      </w:r>
      <w:r w:rsidRPr="00024F68">
        <w:rPr>
          <w:sz w:val="28"/>
          <w:szCs w:val="28"/>
          <w:lang w:eastAsia="be-BY"/>
        </w:rPr>
        <w:t xml:space="preserve"> Министерства здравоохранения Республики Беларусь, Министерства образования Республики Беларусь и Министерства внутренних дел Респуб</w:t>
      </w:r>
      <w:r>
        <w:rPr>
          <w:sz w:val="28"/>
          <w:szCs w:val="28"/>
          <w:lang w:eastAsia="be-BY"/>
        </w:rPr>
        <w:t>лики Беларусь от 15</w:t>
      </w:r>
      <w:r w:rsidR="00A203A3">
        <w:rPr>
          <w:sz w:val="28"/>
          <w:szCs w:val="28"/>
          <w:lang w:eastAsia="be-BY"/>
        </w:rPr>
        <w:t>.01.</w:t>
      </w:r>
      <w:r>
        <w:rPr>
          <w:sz w:val="28"/>
          <w:szCs w:val="28"/>
          <w:lang w:eastAsia="be-BY"/>
        </w:rPr>
        <w:t>2019</w:t>
      </w:r>
      <w:r w:rsidRPr="00024F68">
        <w:rPr>
          <w:sz w:val="28"/>
          <w:szCs w:val="28"/>
          <w:lang w:eastAsia="be-BY"/>
        </w:rPr>
        <w:t xml:space="preserve"> № 7/5/13</w:t>
      </w:r>
      <w:r>
        <w:rPr>
          <w:sz w:val="28"/>
          <w:szCs w:val="28"/>
          <w:lang w:eastAsia="be-BY"/>
        </w:rPr>
        <w:t>).</w:t>
      </w:r>
    </w:p>
    <w:p w:rsidR="005138E6" w:rsidRPr="00024F68" w:rsidRDefault="005138E6" w:rsidP="00330A53">
      <w:pPr>
        <w:shd w:val="clear" w:color="auto" w:fill="FFFFFF"/>
        <w:ind w:firstLine="709"/>
        <w:jc w:val="both"/>
        <w:rPr>
          <w:sz w:val="28"/>
          <w:szCs w:val="28"/>
          <w:lang w:eastAsia="be-BY"/>
        </w:rPr>
      </w:pPr>
      <w:r w:rsidRPr="00024F68">
        <w:rPr>
          <w:sz w:val="28"/>
          <w:szCs w:val="28"/>
          <w:lang w:eastAsia="be-BY"/>
        </w:rPr>
        <w:lastRenderedPageBreak/>
        <w:t xml:space="preserve">На </w:t>
      </w:r>
      <w:r>
        <w:rPr>
          <w:sz w:val="28"/>
          <w:szCs w:val="28"/>
          <w:lang w:eastAsia="be-BY"/>
        </w:rPr>
        <w:t>и</w:t>
      </w:r>
      <w:r w:rsidRPr="00024F68">
        <w:rPr>
          <w:sz w:val="28"/>
          <w:szCs w:val="28"/>
          <w:lang w:eastAsia="be-BY"/>
        </w:rPr>
        <w:t>нтернет-сайтах учреждений образования должна поддерживаться в актуальном состоянии информация о контактных телефонах, по которым граждане могут обратиться в случае установления фактов насилия в отношении детей, выявлении факторов риска суицидальных действий у несовершеннолетних, установления ф</w:t>
      </w:r>
      <w:r>
        <w:rPr>
          <w:sz w:val="28"/>
          <w:szCs w:val="28"/>
          <w:lang w:eastAsia="be-BY"/>
        </w:rPr>
        <w:t>актов семейного неблагополучия.</w:t>
      </w:r>
    </w:p>
    <w:p w:rsidR="005138E6" w:rsidRDefault="005138E6" w:rsidP="00330A53">
      <w:pPr>
        <w:shd w:val="clear" w:color="auto" w:fill="FFFFFF"/>
        <w:ind w:firstLine="709"/>
        <w:jc w:val="both"/>
        <w:rPr>
          <w:sz w:val="28"/>
          <w:szCs w:val="28"/>
          <w:lang w:eastAsia="be-BY"/>
        </w:rPr>
      </w:pPr>
      <w:r w:rsidRPr="00024F68">
        <w:rPr>
          <w:sz w:val="28"/>
          <w:szCs w:val="28"/>
          <w:lang w:eastAsia="be-BY"/>
        </w:rPr>
        <w:t>Актуальной проблемой на сегодняшний день остается адаптация ребенка из замещающей семьи в учреждении образования</w:t>
      </w:r>
      <w:r>
        <w:rPr>
          <w:sz w:val="28"/>
          <w:szCs w:val="28"/>
          <w:lang w:eastAsia="be-BY"/>
        </w:rPr>
        <w:t>.</w:t>
      </w:r>
    </w:p>
    <w:p w:rsidR="005138E6" w:rsidRPr="00024F68" w:rsidRDefault="005138E6" w:rsidP="00330A53">
      <w:pPr>
        <w:shd w:val="clear" w:color="auto" w:fill="FFFFFF"/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Педагогическим работникам, осуществляющи</w:t>
      </w:r>
      <w:r>
        <w:rPr>
          <w:sz w:val="28"/>
          <w:szCs w:val="28"/>
        </w:rPr>
        <w:t>м</w:t>
      </w:r>
      <w:r w:rsidRPr="00024F68">
        <w:rPr>
          <w:sz w:val="28"/>
          <w:szCs w:val="28"/>
        </w:rPr>
        <w:t xml:space="preserve"> деятельность по поддержке семей, усыновивших детей, опекунских семей, приемных семей, родителей-воспитателей детских домов семейного типа и их воспитанников, рекомендуем </w:t>
      </w:r>
      <w:r>
        <w:rPr>
          <w:sz w:val="28"/>
          <w:szCs w:val="28"/>
        </w:rPr>
        <w:t xml:space="preserve">использовать </w:t>
      </w:r>
      <w:r w:rsidRPr="00024F68">
        <w:rPr>
          <w:sz w:val="28"/>
          <w:szCs w:val="28"/>
        </w:rPr>
        <w:t xml:space="preserve">материалы журнала «Диалог», </w:t>
      </w:r>
      <w:r>
        <w:rPr>
          <w:sz w:val="28"/>
          <w:szCs w:val="28"/>
        </w:rPr>
        <w:t xml:space="preserve">материалы </w:t>
      </w:r>
      <w:r w:rsidRPr="00024F68">
        <w:rPr>
          <w:sz w:val="28"/>
          <w:szCs w:val="28"/>
        </w:rPr>
        <w:t>ежемесячной газеты для замещающих ро</w:t>
      </w:r>
      <w:r>
        <w:rPr>
          <w:sz w:val="28"/>
          <w:szCs w:val="28"/>
        </w:rPr>
        <w:t>дителей и специалистов «Домой</w:t>
      </w:r>
      <w:r w:rsidRPr="006B762A">
        <w:rPr>
          <w:sz w:val="28"/>
          <w:szCs w:val="28"/>
        </w:rPr>
        <w:t>», а также пособие «Воспитание в замещающей семье» (авторы В.М. Мартынова, Е.Н. Алтынцева, Т.А. Пимкова, Ю.А. Маскалевич), в котором представлены теоретические основы воспитания детей-сирот и детей, оставшихся без попечения родителей; раскрыты особенности, методы воспитания в замещающих семьях; описаны педагогические условия сопровождения детей-сирот в самостоятельной жизни; представлены методические материалы по сопровождению замещающей семьи, профилактике профессионального выгорания замещающих родителей.</w:t>
      </w:r>
    </w:p>
    <w:p w:rsidR="005138E6" w:rsidRPr="00024F68" w:rsidRDefault="005138E6" w:rsidP="00330A53">
      <w:pPr>
        <w:shd w:val="clear" w:color="auto" w:fill="FFFFFF"/>
        <w:ind w:firstLine="709"/>
        <w:jc w:val="both"/>
        <w:rPr>
          <w:sz w:val="28"/>
          <w:szCs w:val="28"/>
          <w:lang w:eastAsia="be-BY"/>
        </w:rPr>
      </w:pPr>
      <w:r w:rsidRPr="00024F68">
        <w:rPr>
          <w:sz w:val="28"/>
          <w:szCs w:val="28"/>
          <w:lang w:eastAsia="be-BY"/>
        </w:rPr>
        <w:t>Одной из приоритетных педагогических задач, от решения которой зависит не только благополучие будущих семей в нашей стране, но и общества в целом</w:t>
      </w:r>
      <w:r>
        <w:rPr>
          <w:sz w:val="28"/>
          <w:szCs w:val="28"/>
          <w:lang w:eastAsia="be-BY"/>
        </w:rPr>
        <w:t>,</w:t>
      </w:r>
      <w:r w:rsidRPr="00024F68">
        <w:rPr>
          <w:sz w:val="28"/>
          <w:szCs w:val="28"/>
          <w:lang w:eastAsia="be-BY"/>
        </w:rPr>
        <w:t xml:space="preserve"> является подготовка учащихся к семейной жизни.</w:t>
      </w:r>
      <w:r>
        <w:rPr>
          <w:sz w:val="28"/>
          <w:szCs w:val="28"/>
          <w:lang w:eastAsia="be-BY"/>
        </w:rPr>
        <w:t xml:space="preserve"> </w:t>
      </w:r>
      <w:r w:rsidRPr="00024F68">
        <w:rPr>
          <w:sz w:val="28"/>
          <w:szCs w:val="28"/>
          <w:lang w:eastAsia="be-BY"/>
        </w:rPr>
        <w:t xml:space="preserve">Важным аспектом организации деятельности учреждений образования по формированию у обучающихся семейных ценностей и подготовке их к семейной жизни является </w:t>
      </w:r>
      <w:r>
        <w:rPr>
          <w:sz w:val="28"/>
          <w:szCs w:val="28"/>
          <w:lang w:eastAsia="be-BY"/>
        </w:rPr>
        <w:t>использование</w:t>
      </w:r>
      <w:r w:rsidRPr="00024F68">
        <w:rPr>
          <w:sz w:val="28"/>
          <w:szCs w:val="28"/>
          <w:lang w:eastAsia="be-BY"/>
        </w:rPr>
        <w:t xml:space="preserve"> в образовательн</w:t>
      </w:r>
      <w:r>
        <w:rPr>
          <w:sz w:val="28"/>
          <w:szCs w:val="28"/>
          <w:lang w:eastAsia="be-BY"/>
        </w:rPr>
        <w:t>ом</w:t>
      </w:r>
      <w:r w:rsidRPr="00024F68">
        <w:rPr>
          <w:sz w:val="28"/>
          <w:szCs w:val="28"/>
          <w:lang w:eastAsia="be-BY"/>
        </w:rPr>
        <w:t xml:space="preserve"> процесс</w:t>
      </w:r>
      <w:r>
        <w:rPr>
          <w:sz w:val="28"/>
          <w:szCs w:val="28"/>
          <w:lang w:eastAsia="be-BY"/>
        </w:rPr>
        <w:t>е</w:t>
      </w:r>
      <w:r w:rsidRPr="00024F68">
        <w:rPr>
          <w:sz w:val="28"/>
          <w:szCs w:val="28"/>
          <w:lang w:eastAsia="be-BY"/>
        </w:rPr>
        <w:t xml:space="preserve"> </w:t>
      </w:r>
      <w:r>
        <w:rPr>
          <w:sz w:val="28"/>
          <w:szCs w:val="28"/>
          <w:lang w:eastAsia="be-BY"/>
        </w:rPr>
        <w:t xml:space="preserve">учебной программы </w:t>
      </w:r>
      <w:r w:rsidRPr="00024F68">
        <w:rPr>
          <w:sz w:val="28"/>
          <w:szCs w:val="28"/>
          <w:lang w:eastAsia="be-BY"/>
        </w:rPr>
        <w:t xml:space="preserve">факультативных </w:t>
      </w:r>
      <w:r>
        <w:rPr>
          <w:sz w:val="28"/>
          <w:szCs w:val="28"/>
          <w:lang w:eastAsia="be-BY"/>
        </w:rPr>
        <w:t xml:space="preserve">занятий «Основы семейной жизни» </w:t>
      </w:r>
      <w:r w:rsidRPr="00024F68">
        <w:rPr>
          <w:sz w:val="28"/>
          <w:szCs w:val="28"/>
          <w:lang w:eastAsia="be-BY"/>
        </w:rPr>
        <w:t>для IX–XI классов учреждений образования</w:t>
      </w:r>
      <w:r>
        <w:rPr>
          <w:sz w:val="28"/>
          <w:szCs w:val="28"/>
          <w:lang w:eastAsia="be-BY"/>
        </w:rPr>
        <w:t xml:space="preserve"> (утверждена постановлением </w:t>
      </w:r>
      <w:r w:rsidRPr="00024F68">
        <w:rPr>
          <w:sz w:val="28"/>
          <w:szCs w:val="28"/>
          <w:lang w:eastAsia="be-BY"/>
        </w:rPr>
        <w:t>Министерств</w:t>
      </w:r>
      <w:r>
        <w:rPr>
          <w:sz w:val="28"/>
          <w:szCs w:val="28"/>
          <w:lang w:eastAsia="be-BY"/>
        </w:rPr>
        <w:t>а</w:t>
      </w:r>
      <w:r w:rsidRPr="00024F68">
        <w:rPr>
          <w:sz w:val="28"/>
          <w:szCs w:val="28"/>
          <w:lang w:eastAsia="be-BY"/>
        </w:rPr>
        <w:t xml:space="preserve"> образования Республики Беларусь</w:t>
      </w:r>
      <w:hyperlink r:id="rId19" w:tgtFrame="_blank" w:history="1">
        <w:r w:rsidRPr="00024F68">
          <w:rPr>
            <w:sz w:val="28"/>
            <w:szCs w:val="28"/>
            <w:lang w:eastAsia="be-BY"/>
          </w:rPr>
          <w:t xml:space="preserve"> от </w:t>
        </w:r>
        <w:r w:rsidR="00A203A3">
          <w:rPr>
            <w:sz w:val="28"/>
            <w:szCs w:val="28"/>
            <w:lang w:eastAsia="be-BY"/>
          </w:rPr>
          <w:t>0</w:t>
        </w:r>
        <w:r w:rsidRPr="00024F68">
          <w:rPr>
            <w:sz w:val="28"/>
            <w:szCs w:val="28"/>
            <w:lang w:eastAsia="be-BY"/>
          </w:rPr>
          <w:t>2</w:t>
        </w:r>
        <w:r w:rsidR="00A203A3">
          <w:rPr>
            <w:sz w:val="28"/>
            <w:szCs w:val="28"/>
            <w:lang w:eastAsia="be-BY"/>
          </w:rPr>
          <w:t>.11.</w:t>
        </w:r>
        <w:r w:rsidRPr="00024F68">
          <w:rPr>
            <w:sz w:val="28"/>
            <w:szCs w:val="28"/>
            <w:lang w:eastAsia="be-BY"/>
          </w:rPr>
          <w:t>2018</w:t>
        </w:r>
      </w:hyperlink>
      <w:r w:rsidR="00A203A3">
        <w:rPr>
          <w:sz w:val="28"/>
          <w:szCs w:val="28"/>
          <w:lang w:eastAsia="be-BY"/>
        </w:rPr>
        <w:t xml:space="preserve"> </w:t>
      </w:r>
      <w:r w:rsidR="00A203A3" w:rsidRPr="00A203A3">
        <w:rPr>
          <w:sz w:val="28"/>
          <w:szCs w:val="28"/>
          <w:lang w:eastAsia="be-BY"/>
        </w:rPr>
        <w:t>№ 112</w:t>
      </w:r>
      <w:r>
        <w:t>)</w:t>
      </w:r>
      <w:r>
        <w:rPr>
          <w:sz w:val="28"/>
          <w:szCs w:val="28"/>
          <w:lang w:eastAsia="be-BY"/>
        </w:rPr>
        <w:t>.</w:t>
      </w:r>
    </w:p>
    <w:p w:rsidR="005138E6" w:rsidRDefault="005138E6" w:rsidP="00330A53">
      <w:pPr>
        <w:pStyle w:val="aa"/>
        <w:spacing w:after="0" w:line="240" w:lineRule="auto"/>
        <w:ind w:right="10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38E6" w:rsidRPr="00050FB5" w:rsidRDefault="005138E6" w:rsidP="00330A53">
      <w:pPr>
        <w:pStyle w:val="aa"/>
        <w:spacing w:after="0" w:line="240" w:lineRule="auto"/>
        <w:ind w:right="104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0F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Организация деятельности специалистов СППС</w:t>
      </w:r>
    </w:p>
    <w:p w:rsidR="005138E6" w:rsidRPr="00A603E2" w:rsidRDefault="005138E6" w:rsidP="00330A53">
      <w:pPr>
        <w:pStyle w:val="aa"/>
        <w:spacing w:after="0" w:line="240" w:lineRule="auto"/>
        <w:ind w:right="10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3E2">
        <w:rPr>
          <w:rFonts w:ascii="Times New Roman" w:hAnsi="Times New Roman" w:cs="Times New Roman"/>
          <w:sz w:val="28"/>
          <w:szCs w:val="28"/>
        </w:rPr>
        <w:t xml:space="preserve">Социально-педагогическая поддержка учащихся и оказание им психологической помощи осуществляются в учреждении образования в соответствии с постановлением Министерства образования Республики Беларусь </w:t>
      </w:r>
      <w:r w:rsidR="00A203A3">
        <w:rPr>
          <w:rFonts w:ascii="Times New Roman" w:hAnsi="Times New Roman" w:cs="Times New Roman"/>
          <w:sz w:val="28"/>
          <w:szCs w:val="28"/>
        </w:rPr>
        <w:t xml:space="preserve">от </w:t>
      </w:r>
      <w:r w:rsidRPr="00A603E2">
        <w:rPr>
          <w:rFonts w:ascii="Times New Roman" w:hAnsi="Times New Roman" w:cs="Times New Roman"/>
          <w:sz w:val="28"/>
          <w:szCs w:val="28"/>
        </w:rPr>
        <w:t>25 июля 2011 г. № 116. Деятельность СППС координируется социально-педагогическими центрами</w:t>
      </w:r>
      <w:r w:rsidRPr="00A603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03E2">
        <w:rPr>
          <w:rFonts w:ascii="Times New Roman" w:hAnsi="Times New Roman" w:cs="Times New Roman"/>
          <w:sz w:val="28"/>
          <w:szCs w:val="28"/>
        </w:rPr>
        <w:t>(далее – СПЦ).</w:t>
      </w:r>
    </w:p>
    <w:p w:rsidR="005138E6" w:rsidRPr="00B54836" w:rsidRDefault="005138E6" w:rsidP="00330A53">
      <w:pPr>
        <w:pStyle w:val="2"/>
        <w:tabs>
          <w:tab w:val="left" w:pos="546"/>
        </w:tabs>
        <w:spacing w:line="240" w:lineRule="auto"/>
        <w:ind w:firstLine="709"/>
        <w:rPr>
          <w:sz w:val="28"/>
          <w:szCs w:val="28"/>
        </w:rPr>
      </w:pPr>
      <w:r w:rsidRPr="00A603E2">
        <w:rPr>
          <w:sz w:val="28"/>
          <w:szCs w:val="28"/>
        </w:rPr>
        <w:t xml:space="preserve">Приоритетными задачами работы педагогов-психологов и педагогов социальных учреждений образования являются сохранение </w:t>
      </w:r>
      <w:r w:rsidRPr="00B54836">
        <w:rPr>
          <w:sz w:val="28"/>
          <w:szCs w:val="28"/>
        </w:rPr>
        <w:t>и укрепление психологического здоровья субъектов образовательного процесса. В 2019/2020 учебном году деятельность специалистов СППС должна быть направлена на создание атмосферы нетерпимости ко всем проявлениям жестокости и насилия по отношению к детям, на своевременное предупреждение возможных нарушений в становлении и развитии личности несовершеннолетнего и межличностных отношениях.</w:t>
      </w:r>
    </w:p>
    <w:p w:rsidR="005138E6" w:rsidRPr="00A72DD5" w:rsidRDefault="005138E6" w:rsidP="00330A53">
      <w:pPr>
        <w:pStyle w:val="2"/>
        <w:tabs>
          <w:tab w:val="left" w:pos="546"/>
        </w:tabs>
        <w:spacing w:line="240" w:lineRule="auto"/>
        <w:ind w:firstLine="709"/>
        <w:rPr>
          <w:sz w:val="28"/>
          <w:szCs w:val="28"/>
        </w:rPr>
      </w:pPr>
      <w:r w:rsidRPr="00B54836">
        <w:rPr>
          <w:sz w:val="28"/>
          <w:szCs w:val="28"/>
        </w:rPr>
        <w:lastRenderedPageBreak/>
        <w:t>Важным аспектом в современных условиях является обучение несовершеннолетних, законных представителей, педагогических работников навыкам бесконфликтного общения, методам разрешения конфликтов с использованием медиативных или восстановительных технологий</w:t>
      </w:r>
      <w:r w:rsidRPr="00A72DD5">
        <w:rPr>
          <w:sz w:val="28"/>
          <w:szCs w:val="28"/>
        </w:rPr>
        <w:t>.</w:t>
      </w:r>
    </w:p>
    <w:p w:rsidR="005138E6" w:rsidRPr="00B54836" w:rsidRDefault="005138E6" w:rsidP="00330A53">
      <w:pPr>
        <w:pStyle w:val="2"/>
        <w:tabs>
          <w:tab w:val="left" w:pos="546"/>
        </w:tabs>
        <w:spacing w:line="240" w:lineRule="auto"/>
        <w:ind w:firstLine="709"/>
        <w:rPr>
          <w:sz w:val="28"/>
          <w:szCs w:val="28"/>
        </w:rPr>
      </w:pPr>
      <w:r w:rsidRPr="00B54836">
        <w:rPr>
          <w:sz w:val="28"/>
          <w:szCs w:val="28"/>
        </w:rPr>
        <w:t xml:space="preserve">Исходя из совместно решаемых проблем, </w:t>
      </w:r>
      <w:r>
        <w:rPr>
          <w:sz w:val="28"/>
          <w:szCs w:val="28"/>
        </w:rPr>
        <w:t xml:space="preserve">необходимо использовать различные </w:t>
      </w:r>
      <w:r w:rsidRPr="00B54836">
        <w:rPr>
          <w:sz w:val="28"/>
          <w:szCs w:val="28"/>
        </w:rPr>
        <w:t>формы совместной работы специалистов СППС. Таковыми могут являться: консультации, проводимые на основании данных социально-педагогической и психологической диагностики как отдельных учащихся, так и класса; проведение психолого-педагогических практикумов с детьми и их родителями с обсуждением вопросов нравственного развития детей, отклонений в поведении, их причин, путей преодоления, способов коррекции; совместные семинары для учащихся, родителей, педагогов школы</w:t>
      </w:r>
      <w:r>
        <w:rPr>
          <w:sz w:val="28"/>
          <w:szCs w:val="28"/>
        </w:rPr>
        <w:t>,</w:t>
      </w:r>
      <w:r w:rsidRPr="00B54836">
        <w:rPr>
          <w:sz w:val="28"/>
          <w:szCs w:val="28"/>
        </w:rPr>
        <w:t xml:space="preserve"> родительски</w:t>
      </w:r>
      <w:r>
        <w:rPr>
          <w:sz w:val="28"/>
          <w:szCs w:val="28"/>
        </w:rPr>
        <w:t>е</w:t>
      </w:r>
      <w:r w:rsidRPr="00B54836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я</w:t>
      </w:r>
      <w:r w:rsidRPr="00B54836">
        <w:rPr>
          <w:sz w:val="28"/>
          <w:szCs w:val="28"/>
        </w:rPr>
        <w:t xml:space="preserve">; посещение педагогом социальным и педагогом-психологом учебных занятий с последующим коллективным анализом информации, проведение совместных мероприятий для учащихся </w:t>
      </w:r>
      <w:r w:rsidR="00BB4EFC">
        <w:rPr>
          <w:sz w:val="28"/>
          <w:szCs w:val="28"/>
        </w:rPr>
        <w:br/>
      </w:r>
      <w:r w:rsidRPr="00B54836">
        <w:rPr>
          <w:sz w:val="28"/>
          <w:szCs w:val="28"/>
        </w:rPr>
        <w:t>и т.</w:t>
      </w:r>
      <w:r w:rsidR="00BB4EFC" w:rsidRPr="00A203A3">
        <w:rPr>
          <w:sz w:val="28"/>
          <w:szCs w:val="28"/>
          <w:lang w:eastAsia="be-BY"/>
        </w:rPr>
        <w:t> </w:t>
      </w:r>
      <w:r w:rsidRPr="00B54836">
        <w:rPr>
          <w:sz w:val="28"/>
          <w:szCs w:val="28"/>
        </w:rPr>
        <w:t>д.</w:t>
      </w:r>
    </w:p>
    <w:p w:rsidR="005138E6" w:rsidRDefault="005138E6" w:rsidP="00330A53">
      <w:pPr>
        <w:pStyle w:val="aa"/>
        <w:spacing w:after="0" w:line="240" w:lineRule="auto"/>
        <w:ind w:right="10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F68">
        <w:rPr>
          <w:rFonts w:ascii="Times New Roman" w:hAnsi="Times New Roman" w:cs="Times New Roman"/>
          <w:sz w:val="28"/>
          <w:szCs w:val="28"/>
        </w:rPr>
        <w:t>В процессе осуществления социально-педагогической поддержки и психологической помощи обучающимся, попавшим в трудную жизненную ситуацию, в новом учебном году актуальна более эффективная организация деятельности специалистов СППС на основе межведомственного взаимодействия с заинтересованными субъекта</w:t>
      </w:r>
      <w:r>
        <w:rPr>
          <w:rFonts w:ascii="Times New Roman" w:hAnsi="Times New Roman" w:cs="Times New Roman"/>
          <w:sz w:val="28"/>
          <w:szCs w:val="28"/>
        </w:rPr>
        <w:t>ми профилактики и реабилитации.</w:t>
      </w:r>
    </w:p>
    <w:p w:rsidR="005138E6" w:rsidRPr="00A603E2" w:rsidRDefault="005138E6" w:rsidP="00875667">
      <w:pPr>
        <w:ind w:firstLine="708"/>
        <w:jc w:val="both"/>
        <w:rPr>
          <w:sz w:val="28"/>
          <w:szCs w:val="28"/>
        </w:rPr>
      </w:pPr>
      <w:r w:rsidRPr="00A603E2">
        <w:rPr>
          <w:sz w:val="28"/>
          <w:szCs w:val="28"/>
        </w:rPr>
        <w:t xml:space="preserve">Обращаем внимание, что с 1 сентября 2019 года Республиканский центр психологической помощи созданный на базе Института психологии учреждения образования «Белорусский государственный педагогический университет имени Максима Танка» </w:t>
      </w:r>
      <w:r w:rsidRPr="00A603E2">
        <w:rPr>
          <w:i/>
          <w:iCs/>
          <w:sz w:val="28"/>
          <w:szCs w:val="28"/>
        </w:rPr>
        <w:t>(приказ Министра образования от 11.03.2019 № 155)</w:t>
      </w:r>
      <w:r w:rsidRPr="00A603E2">
        <w:rPr>
          <w:sz w:val="28"/>
          <w:szCs w:val="28"/>
        </w:rPr>
        <w:t>, обеспечит практическое оказание психологической помощи законным представителям несовершеннолетних и педагогическим работникам системы образования.</w:t>
      </w:r>
    </w:p>
    <w:p w:rsidR="005138E6" w:rsidRPr="00024F68" w:rsidRDefault="005138E6" w:rsidP="00330A53">
      <w:pPr>
        <w:pStyle w:val="aa"/>
        <w:spacing w:after="0" w:line="240" w:lineRule="auto"/>
        <w:ind w:right="10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F68">
        <w:rPr>
          <w:rFonts w:ascii="Times New Roman" w:hAnsi="Times New Roman" w:cs="Times New Roman"/>
          <w:sz w:val="28"/>
          <w:szCs w:val="28"/>
        </w:rPr>
        <w:t>Для повышения эффективности работы в указанном направлении приняты соответствующие нормативные правовые акты. В частности, в постановлении Совета Министров Республики Беларусь от 15</w:t>
      </w:r>
      <w:r>
        <w:rPr>
          <w:rFonts w:ascii="Times New Roman" w:hAnsi="Times New Roman" w:cs="Times New Roman"/>
          <w:sz w:val="28"/>
          <w:szCs w:val="28"/>
        </w:rPr>
        <w:t xml:space="preserve"> января 2019 г. № </w:t>
      </w:r>
      <w:r w:rsidRPr="00024F68">
        <w:rPr>
          <w:rFonts w:ascii="Times New Roman" w:hAnsi="Times New Roman" w:cs="Times New Roman"/>
          <w:sz w:val="28"/>
          <w:szCs w:val="28"/>
        </w:rPr>
        <w:t xml:space="preserve">22 «О признании детей находящимися в социально опасном положении» определены критерии и показатели социально опасного положения, перечислены все субъекты профилактики семейного неблагополучия и их компетенции, а также определен порядок проведения социального расследования и рассмотрения его результатов для </w:t>
      </w:r>
      <w:r w:rsidRPr="00024F68">
        <w:rPr>
          <w:rFonts w:ascii="Times New Roman" w:hAnsi="Times New Roman" w:cs="Times New Roman"/>
          <w:sz w:val="28"/>
          <w:szCs w:val="28"/>
          <w:lang w:eastAsia="be-BY"/>
        </w:rPr>
        <w:t>оказания комплексной помощи семье, направленной на практическое устранение причин неблагополучия.</w:t>
      </w:r>
    </w:p>
    <w:p w:rsidR="005138E6" w:rsidRPr="00024F68" w:rsidRDefault="005138E6" w:rsidP="00330A53">
      <w:pPr>
        <w:pStyle w:val="aa"/>
        <w:spacing w:after="0" w:line="240" w:lineRule="auto"/>
        <w:ind w:right="10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F68">
        <w:rPr>
          <w:rFonts w:ascii="Times New Roman" w:hAnsi="Times New Roman" w:cs="Times New Roman"/>
          <w:sz w:val="28"/>
          <w:szCs w:val="28"/>
        </w:rPr>
        <w:t>В постановлении Министерства здравоохранения Республики Беларусь, Министерства образования Республики Беларусь и Министерства внутренних дел Респуб</w:t>
      </w:r>
      <w:r>
        <w:rPr>
          <w:rFonts w:ascii="Times New Roman" w:hAnsi="Times New Roman" w:cs="Times New Roman"/>
          <w:sz w:val="28"/>
          <w:szCs w:val="28"/>
        </w:rPr>
        <w:t>лики Беларусь от 15 января 2019 г. № </w:t>
      </w:r>
      <w:r w:rsidRPr="00024F68">
        <w:rPr>
          <w:rFonts w:ascii="Times New Roman" w:hAnsi="Times New Roman" w:cs="Times New Roman"/>
          <w:sz w:val="28"/>
          <w:szCs w:val="28"/>
        </w:rPr>
        <w:t xml:space="preserve">7/5/13 «Об утверждении Инструкции о порядке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несовершеннолетних» </w:t>
      </w:r>
      <w:r w:rsidRPr="00024F68">
        <w:rPr>
          <w:rFonts w:ascii="Times New Roman" w:hAnsi="Times New Roman" w:cs="Times New Roman"/>
          <w:sz w:val="28"/>
          <w:szCs w:val="28"/>
        </w:rPr>
        <w:lastRenderedPageBreak/>
        <w:t>детально изложены факторы риска суицидального поведения, подлежащие выявлению у несовершеннолетних, а также определен механизм деятельности работников учреждений образования, здравоохранения и сотрудников органов внутренних дел во взаимодействии с законными представителями несовершеннолетних.</w:t>
      </w:r>
    </w:p>
    <w:p w:rsidR="005138E6" w:rsidRPr="00024F68" w:rsidRDefault="005138E6" w:rsidP="00330A53">
      <w:pPr>
        <w:pStyle w:val="aa"/>
        <w:spacing w:after="0" w:line="240" w:lineRule="auto"/>
        <w:ind w:right="10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F68">
        <w:rPr>
          <w:rFonts w:ascii="Times New Roman" w:hAnsi="Times New Roman" w:cs="Times New Roman"/>
          <w:sz w:val="28"/>
          <w:szCs w:val="28"/>
        </w:rPr>
        <w:t>Министерством образования в целях реализации положений Закона Республики Беларусь «Об основах системы профилактики безнадзорности и правонарушений несовершеннолетн</w:t>
      </w:r>
      <w:r>
        <w:rPr>
          <w:rFonts w:ascii="Times New Roman" w:hAnsi="Times New Roman" w:cs="Times New Roman"/>
          <w:sz w:val="28"/>
          <w:szCs w:val="28"/>
        </w:rPr>
        <w:t xml:space="preserve">их» и повышения эффективности </w:t>
      </w:r>
      <w:r w:rsidRPr="00024F68">
        <w:rPr>
          <w:rFonts w:ascii="Times New Roman" w:hAnsi="Times New Roman" w:cs="Times New Roman"/>
          <w:sz w:val="28"/>
          <w:szCs w:val="28"/>
        </w:rPr>
        <w:t>деятельности субъектов профилактик</w:t>
      </w:r>
      <w:r>
        <w:rPr>
          <w:rFonts w:ascii="Times New Roman" w:hAnsi="Times New Roman" w:cs="Times New Roman"/>
          <w:sz w:val="28"/>
          <w:szCs w:val="28"/>
        </w:rPr>
        <w:t xml:space="preserve">и при организации и проведении </w:t>
      </w:r>
      <w:r w:rsidRPr="00024F68">
        <w:rPr>
          <w:rFonts w:ascii="Times New Roman" w:hAnsi="Times New Roman" w:cs="Times New Roman"/>
          <w:sz w:val="28"/>
          <w:szCs w:val="28"/>
        </w:rPr>
        <w:t xml:space="preserve">индивидуальной профилактической работы в отношении несовершеннолетних разработаны методические рекомендации по организации индивидуальной профилактической работы с обучающими (приложение к письму Министерства образования Республики Беларусь </w:t>
      </w:r>
      <w:r w:rsidR="00BB4EFC">
        <w:rPr>
          <w:rFonts w:ascii="Times New Roman" w:hAnsi="Times New Roman" w:cs="Times New Roman"/>
          <w:sz w:val="28"/>
          <w:szCs w:val="28"/>
        </w:rPr>
        <w:t xml:space="preserve">от </w:t>
      </w:r>
      <w:r w:rsidRPr="00024F68">
        <w:rPr>
          <w:rFonts w:ascii="Times New Roman" w:hAnsi="Times New Roman" w:cs="Times New Roman"/>
          <w:sz w:val="28"/>
          <w:szCs w:val="28"/>
        </w:rPr>
        <w:t>20.07.2018 № 05-01-21/6205/дс/).</w:t>
      </w:r>
    </w:p>
    <w:p w:rsidR="005138E6" w:rsidRPr="00024F68" w:rsidRDefault="005138E6" w:rsidP="00330A53">
      <w:pPr>
        <w:pStyle w:val="aa"/>
        <w:spacing w:after="0" w:line="240" w:lineRule="auto"/>
        <w:ind w:right="10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F68">
        <w:rPr>
          <w:rFonts w:ascii="Times New Roman" w:hAnsi="Times New Roman" w:cs="Times New Roman"/>
          <w:sz w:val="28"/>
          <w:szCs w:val="28"/>
        </w:rPr>
        <w:t>В данном документе определен порядок организации и проведения индивидуальной профилактической работы в отношении несовершеннолетних в учреждениях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4F68">
        <w:rPr>
          <w:rFonts w:ascii="Times New Roman" w:hAnsi="Times New Roman" w:cs="Times New Roman"/>
          <w:sz w:val="28"/>
          <w:szCs w:val="28"/>
        </w:rPr>
        <w:t xml:space="preserve"> обращается особое внимание на то, что работа с родителями (законными представителями) должна проводиться в тесной взаимосвязи учреждения образования и СПЦ с применением разнообразных форм и методов работы, с привлечением, в случае необходимости, специалистов других ведомств. Также подчеркивается, что СПЦ при получении запроса от учреждения образования следует организовывать работу с родителями (законными представителями) несовершеннолетнего, направленную на формирование в семьях положительного морально-психологического климата, максимально способствующего гармоничному развитию несовершеннолетнего и коррекции детско-родительских взаимоотношений.</w:t>
      </w:r>
    </w:p>
    <w:p w:rsidR="005138E6" w:rsidRPr="00024F68" w:rsidRDefault="005138E6" w:rsidP="00330A53">
      <w:pPr>
        <w:pStyle w:val="aa"/>
        <w:spacing w:after="0" w:line="240" w:lineRule="auto"/>
        <w:ind w:right="10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F68">
        <w:rPr>
          <w:rFonts w:ascii="Times New Roman" w:hAnsi="Times New Roman" w:cs="Times New Roman"/>
          <w:sz w:val="28"/>
          <w:szCs w:val="28"/>
        </w:rPr>
        <w:t>Специалистам СППС следует принять действенное участие в системе межведомственной работы по оказанию комплексной психолого-педагогической и информационно-просветительской подд</w:t>
      </w:r>
      <w:r>
        <w:rPr>
          <w:rFonts w:ascii="Times New Roman" w:hAnsi="Times New Roman" w:cs="Times New Roman"/>
          <w:sz w:val="28"/>
          <w:szCs w:val="28"/>
        </w:rPr>
        <w:t>ержки законным представителям уча</w:t>
      </w:r>
      <w:r w:rsidRPr="00024F68">
        <w:rPr>
          <w:rFonts w:ascii="Times New Roman" w:hAnsi="Times New Roman" w:cs="Times New Roman"/>
          <w:sz w:val="28"/>
          <w:szCs w:val="28"/>
        </w:rPr>
        <w:t>щихся. Важно не только обучать родителей видеть в поведении ребенка настораживающие признаки и риски, но и организовать работу с ними на основе доверия, сотрудничества и взаимопонимания.</w:t>
      </w:r>
    </w:p>
    <w:p w:rsidR="005138E6" w:rsidRPr="000866E7" w:rsidRDefault="005138E6" w:rsidP="001C0F2B">
      <w:pPr>
        <w:pStyle w:val="2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0866E7">
        <w:rPr>
          <w:sz w:val="28"/>
          <w:szCs w:val="28"/>
        </w:rPr>
        <w:t>Министерством образования проводится постоянная работа по обеспечению законодательного регулирования и методического обеспечения деятельности учреждений образования Республики Беларусь по всем аспектам оказания эффективной социально-педагогической поддержки и психологической помощи. Практическая реализация обновленных требований Министерства образования зависит от качества выполнения специалистами СППС своих функциональных обязанностей, тщательного и ответственного подбора руководителями учреждений образования кадров, эффективного научно-методического сопровождения деятельности специалистов указанных категорий.</w:t>
      </w:r>
    </w:p>
    <w:p w:rsidR="005138E6" w:rsidRDefault="005138E6" w:rsidP="00330A53">
      <w:pPr>
        <w:pStyle w:val="2"/>
        <w:tabs>
          <w:tab w:val="left" w:pos="546"/>
        </w:tabs>
        <w:spacing w:line="240" w:lineRule="auto"/>
        <w:ind w:firstLine="709"/>
      </w:pPr>
      <w:r w:rsidRPr="000866E7">
        <w:rPr>
          <w:sz w:val="28"/>
          <w:szCs w:val="28"/>
        </w:rPr>
        <w:t xml:space="preserve">На национальном образовательном портале размещены нормативные правовые документы, инструктивно-методические письма и методические </w:t>
      </w:r>
      <w:r w:rsidRPr="000866E7">
        <w:rPr>
          <w:sz w:val="28"/>
          <w:szCs w:val="28"/>
        </w:rPr>
        <w:lastRenderedPageBreak/>
        <w:t>рекомендации Министерства образования, регламентирующие деятельность СППС, пособия, статьи по актуальным вопросам воспитания</w:t>
      </w:r>
      <w:r>
        <w:t xml:space="preserve"> </w:t>
      </w:r>
      <w:hyperlink r:id="rId20" w:history="1">
        <w:r w:rsidRPr="00E91FD0">
          <w:rPr>
            <w:rStyle w:val="a5"/>
            <w:i/>
            <w:iCs/>
            <w:sz w:val="30"/>
            <w:szCs w:val="30"/>
            <w:lang w:val="be-BY"/>
          </w:rPr>
          <w:t>http://www.adu.by</w:t>
        </w:r>
      </w:hyperlink>
      <w:r>
        <w:rPr>
          <w:i/>
          <w:iCs/>
          <w:sz w:val="30"/>
          <w:szCs w:val="30"/>
          <w:lang w:val="be-BY"/>
        </w:rPr>
        <w:t xml:space="preserve"> </w:t>
      </w:r>
      <w:r w:rsidRPr="00F72E47">
        <w:rPr>
          <w:i/>
          <w:iCs/>
          <w:sz w:val="30"/>
          <w:szCs w:val="30"/>
          <w:lang w:val="be-BY"/>
        </w:rPr>
        <w:t xml:space="preserve">/ Образовательный процесс. 2019/2020 учебный год / </w:t>
      </w:r>
      <w:r>
        <w:rPr>
          <w:i/>
          <w:iCs/>
          <w:sz w:val="30"/>
          <w:szCs w:val="30"/>
          <w:lang w:val="be-BY"/>
        </w:rPr>
        <w:t>Социально-педагогическая и психологическая служба учреждения образования.</w:t>
      </w:r>
    </w:p>
    <w:p w:rsidR="005138E6" w:rsidRDefault="005138E6" w:rsidP="00FC27BC">
      <w:pPr>
        <w:pStyle w:val="2"/>
        <w:tabs>
          <w:tab w:val="left" w:pos="546"/>
        </w:tabs>
        <w:spacing w:line="240" w:lineRule="auto"/>
        <w:ind w:firstLine="709"/>
        <w:rPr>
          <w:rStyle w:val="a5"/>
          <w:sz w:val="28"/>
          <w:szCs w:val="28"/>
        </w:rPr>
      </w:pPr>
      <w:r w:rsidRPr="00E90D7E">
        <w:rPr>
          <w:sz w:val="28"/>
          <w:szCs w:val="28"/>
        </w:rPr>
        <w:t xml:space="preserve">На интернет-сайте государственного учреждения образования «Академия последипломного образования» создан ресурс для осуществления методического сопровождения деятельности специалистов СППС. В разделе «В помощь педагогу и методисту» содержатся необходимые методические материалы по организации работы СППС учреждений образования </w:t>
      </w:r>
      <w:hyperlink r:id="rId21" w:history="1">
        <w:r w:rsidRPr="00BB4EFC">
          <w:rPr>
            <w:rStyle w:val="a5"/>
            <w:i/>
            <w:iCs/>
            <w:sz w:val="28"/>
            <w:szCs w:val="28"/>
          </w:rPr>
          <w:t>http://academy.edu.by/component/content/article/2110.html</w:t>
        </w:r>
      </w:hyperlink>
      <w:r w:rsidRPr="00BB4EFC">
        <w:rPr>
          <w:rStyle w:val="a5"/>
          <w:i/>
          <w:iCs/>
          <w:sz w:val="28"/>
          <w:szCs w:val="28"/>
        </w:rPr>
        <w:t>.</w:t>
      </w:r>
    </w:p>
    <w:p w:rsidR="005138E6" w:rsidRPr="00E90D7E" w:rsidRDefault="005138E6" w:rsidP="00FC27BC">
      <w:pPr>
        <w:pStyle w:val="2"/>
        <w:tabs>
          <w:tab w:val="left" w:pos="546"/>
        </w:tabs>
        <w:spacing w:line="240" w:lineRule="auto"/>
        <w:ind w:firstLine="709"/>
        <w:rPr>
          <w:rStyle w:val="a5"/>
          <w:sz w:val="28"/>
          <w:szCs w:val="28"/>
        </w:rPr>
      </w:pPr>
    </w:p>
    <w:p w:rsidR="005138E6" w:rsidRPr="00442D7E" w:rsidRDefault="005138E6" w:rsidP="00BC27C4">
      <w:pPr>
        <w:pStyle w:val="2"/>
        <w:tabs>
          <w:tab w:val="left" w:pos="546"/>
        </w:tabs>
        <w:ind w:firstLine="0"/>
        <w:jc w:val="center"/>
        <w:rPr>
          <w:b/>
          <w:bCs/>
          <w:i/>
          <w:iCs/>
          <w:sz w:val="28"/>
          <w:szCs w:val="28"/>
        </w:rPr>
      </w:pPr>
      <w:r w:rsidRPr="00442D7E">
        <w:rPr>
          <w:b/>
          <w:bCs/>
          <w:i/>
          <w:iCs/>
          <w:sz w:val="28"/>
          <w:szCs w:val="28"/>
        </w:rPr>
        <w:t>Классный руководитель в системе работы учреждения общего среднего образования</w:t>
      </w:r>
    </w:p>
    <w:p w:rsidR="005138E6" w:rsidRPr="00442D7E" w:rsidRDefault="005138E6" w:rsidP="00BC27C4">
      <w:pPr>
        <w:pStyle w:val="2"/>
        <w:tabs>
          <w:tab w:val="left" w:pos="546"/>
        </w:tabs>
        <w:spacing w:line="240" w:lineRule="auto"/>
        <w:rPr>
          <w:sz w:val="28"/>
          <w:szCs w:val="28"/>
        </w:rPr>
      </w:pPr>
      <w:r w:rsidRPr="00442D7E">
        <w:rPr>
          <w:sz w:val="28"/>
          <w:szCs w:val="28"/>
        </w:rPr>
        <w:t xml:space="preserve">В организации школьной жизнедеятельности учащихся немаловажную роль играет учитель, выполняющий обязанности </w:t>
      </w:r>
      <w:r w:rsidRPr="00442D7E">
        <w:rPr>
          <w:i/>
          <w:iCs/>
          <w:sz w:val="28"/>
          <w:szCs w:val="28"/>
        </w:rPr>
        <w:t>классного руководителя.</w:t>
      </w:r>
      <w:r w:rsidRPr="00442D7E">
        <w:rPr>
          <w:sz w:val="28"/>
          <w:szCs w:val="28"/>
        </w:rPr>
        <w:t xml:space="preserve"> Содержание воспитания в классе осуществляется в соответствии с программно-планирующей документацией воспитания, программами воспитания, утвержденными Министерством образования Республики Беларусь. </w:t>
      </w:r>
    </w:p>
    <w:p w:rsidR="005138E6" w:rsidRPr="00442D7E" w:rsidRDefault="005138E6" w:rsidP="000B44E3">
      <w:pPr>
        <w:pStyle w:val="2"/>
        <w:tabs>
          <w:tab w:val="left" w:pos="546"/>
        </w:tabs>
        <w:spacing w:line="240" w:lineRule="auto"/>
        <w:rPr>
          <w:sz w:val="28"/>
          <w:szCs w:val="28"/>
        </w:rPr>
      </w:pPr>
      <w:r w:rsidRPr="00442D7E">
        <w:rPr>
          <w:sz w:val="28"/>
          <w:szCs w:val="28"/>
        </w:rPr>
        <w:t xml:space="preserve">При организации работы классного руководителя необходимо руководствоваться рекомендациями Министерства образования Республики Беларусь и избегать дополнительного документооборота. Обращаем внимание, что в соответствии с </w:t>
      </w:r>
      <w:r w:rsidR="00BB4EFC">
        <w:rPr>
          <w:sz w:val="28"/>
          <w:szCs w:val="28"/>
        </w:rPr>
        <w:t>п</w:t>
      </w:r>
      <w:r w:rsidRPr="00442D7E">
        <w:rPr>
          <w:sz w:val="28"/>
          <w:szCs w:val="28"/>
        </w:rPr>
        <w:t>остановлением Министерства образования Республики Беларусь от 27</w:t>
      </w:r>
      <w:r w:rsidR="00BB4EFC">
        <w:rPr>
          <w:sz w:val="28"/>
          <w:szCs w:val="28"/>
        </w:rPr>
        <w:t xml:space="preserve"> декабря </w:t>
      </w:r>
      <w:r w:rsidRPr="00442D7E">
        <w:rPr>
          <w:sz w:val="28"/>
          <w:szCs w:val="28"/>
        </w:rPr>
        <w:t xml:space="preserve">2017 </w:t>
      </w:r>
      <w:r w:rsidR="00BB4EFC">
        <w:rPr>
          <w:sz w:val="28"/>
          <w:szCs w:val="28"/>
        </w:rPr>
        <w:t xml:space="preserve">г. </w:t>
      </w:r>
      <w:r w:rsidRPr="00442D7E">
        <w:rPr>
          <w:sz w:val="28"/>
          <w:szCs w:val="28"/>
        </w:rPr>
        <w:t xml:space="preserve">№ 164 «Об установлении перечня документов, обязательных для ведения отдельными педагогическими работниками, и исключения практики привлечения педагогических работников к выполнению работ, не относящихся к выполнению их трудовых функций», </w:t>
      </w:r>
      <w:r>
        <w:rPr>
          <w:sz w:val="28"/>
          <w:szCs w:val="28"/>
        </w:rPr>
        <w:t xml:space="preserve">методические </w:t>
      </w:r>
      <w:r w:rsidRPr="00442D7E">
        <w:rPr>
          <w:sz w:val="28"/>
          <w:szCs w:val="28"/>
        </w:rPr>
        <w:t xml:space="preserve">материалы для организации воспитательных мероприятий (классных и информационных часов и др.) не входят в перечень документов, обязательных для ведения </w:t>
      </w:r>
      <w:r w:rsidRPr="00BB4EFC">
        <w:rPr>
          <w:i/>
          <w:iCs/>
          <w:sz w:val="28"/>
          <w:szCs w:val="28"/>
        </w:rPr>
        <w:t>(</w:t>
      </w:r>
      <w:hyperlink r:id="rId22" w:history="1">
        <w:r w:rsidRPr="00BB4EFC">
          <w:rPr>
            <w:rStyle w:val="a5"/>
            <w:i/>
            <w:iCs/>
            <w:sz w:val="28"/>
            <w:szCs w:val="28"/>
          </w:rPr>
          <w:t>https://edu.gov.by/sistema-obrazovaniya/glavnoe-upravlenie-obshchego-srednego-doshkolnogo-i-spetsialnogo-obrazovaniya/srenee-obr/normativnye-pravovye-dokumenty/postanovleniya/</w:t>
        </w:r>
      </w:hyperlink>
      <w:r w:rsidR="00BB4EFC">
        <w:rPr>
          <w:i/>
          <w:iCs/>
        </w:rPr>
        <w:t>)</w:t>
      </w:r>
      <w:r>
        <w:rPr>
          <w:sz w:val="28"/>
          <w:szCs w:val="28"/>
        </w:rPr>
        <w:t>.</w:t>
      </w:r>
    </w:p>
    <w:p w:rsidR="005138E6" w:rsidRPr="00376D6C" w:rsidRDefault="005138E6" w:rsidP="007B4D35">
      <w:pPr>
        <w:pStyle w:val="2"/>
        <w:tabs>
          <w:tab w:val="left" w:pos="546"/>
        </w:tabs>
        <w:spacing w:line="240" w:lineRule="auto"/>
        <w:rPr>
          <w:color w:val="000000"/>
          <w:sz w:val="28"/>
          <w:szCs w:val="28"/>
        </w:rPr>
      </w:pPr>
      <w:r w:rsidRPr="00442D7E">
        <w:rPr>
          <w:sz w:val="28"/>
          <w:szCs w:val="28"/>
        </w:rPr>
        <w:t>Основные требования к работе классного руководителя отражены в обновленном инструктивно-методическом письме Министерства образования Республики Беларусь об организации классного руководства (</w:t>
      </w:r>
      <w:r w:rsidR="00BB4EFC">
        <w:rPr>
          <w:sz w:val="28"/>
          <w:szCs w:val="28"/>
        </w:rPr>
        <w:t>п</w:t>
      </w:r>
      <w:r w:rsidRPr="00442D7E">
        <w:rPr>
          <w:sz w:val="28"/>
          <w:szCs w:val="28"/>
        </w:rPr>
        <w:t>риложение 3).</w:t>
      </w:r>
      <w:r w:rsidRPr="00442D7E">
        <w:rPr>
          <w:color w:val="FF0000"/>
          <w:sz w:val="28"/>
          <w:szCs w:val="28"/>
        </w:rPr>
        <w:t xml:space="preserve"> </w:t>
      </w:r>
    </w:p>
    <w:p w:rsidR="005138E6" w:rsidRPr="00442D7E" w:rsidRDefault="005138E6" w:rsidP="00BC27C4">
      <w:pPr>
        <w:pStyle w:val="2"/>
        <w:tabs>
          <w:tab w:val="left" w:pos="546"/>
        </w:tabs>
        <w:spacing w:line="240" w:lineRule="auto"/>
        <w:rPr>
          <w:sz w:val="28"/>
          <w:szCs w:val="28"/>
        </w:rPr>
      </w:pPr>
      <w:r w:rsidRPr="00442D7E">
        <w:rPr>
          <w:sz w:val="28"/>
          <w:szCs w:val="28"/>
        </w:rPr>
        <w:t xml:space="preserve">Актуальным в деятельности классного руководителя в новом учебном году остается изучение особенностей семейного воспитания обучающихся, проведение работы с несовершеннолетними, находящимися в социально опасном положении, с учащимися, нуждающимися в индивидуальной профилактической работе; оказание им действенной поддержки в тесном взаимодействии со специалистами социально-педагогической и психологической службы учреждения образования, СПЦ, инспектором по </w:t>
      </w:r>
      <w:r w:rsidRPr="00442D7E">
        <w:rPr>
          <w:sz w:val="28"/>
          <w:szCs w:val="28"/>
        </w:rPr>
        <w:lastRenderedPageBreak/>
        <w:t xml:space="preserve">делам несовершеннолетних, специалистами учреждений здравоохранения и др. В общении классных руководителей с обучающими и их законными представителями все большее развитие получает внутрисетевое взаимодействие на основе позитивного диалога. Не теряет своей значимости проблема формирования информационной культуры и безопасности подрастающего поколения. </w:t>
      </w:r>
    </w:p>
    <w:p w:rsidR="005138E6" w:rsidRPr="00442D7E" w:rsidRDefault="005138E6" w:rsidP="00BC27C4">
      <w:pPr>
        <w:pStyle w:val="2"/>
        <w:tabs>
          <w:tab w:val="left" w:pos="546"/>
        </w:tabs>
        <w:spacing w:line="240" w:lineRule="auto"/>
        <w:rPr>
          <w:sz w:val="28"/>
          <w:szCs w:val="28"/>
        </w:rPr>
      </w:pPr>
      <w:r w:rsidRPr="00442D7E">
        <w:rPr>
          <w:sz w:val="28"/>
          <w:szCs w:val="28"/>
        </w:rPr>
        <w:t xml:space="preserve">Для успешного выполнения своих обязанностей классному руководителю следует регулярно повышать свою квалификацию,  постоянно совершенствовать профессиональное мастерство через изучение учебно-методической литературы, активное участие в учебно-методических объединениях, педагогических советах, совещаниях, семинарах, конференциях и других мероприятиях, публиковать свой опыт в СМИ, научно-методических изданиях, размещать на интернет-сайте учреждения образования. </w:t>
      </w:r>
    </w:p>
    <w:p w:rsidR="005138E6" w:rsidRPr="00442D7E" w:rsidRDefault="005138E6" w:rsidP="00BC27C4">
      <w:pPr>
        <w:pStyle w:val="2"/>
        <w:tabs>
          <w:tab w:val="left" w:pos="546"/>
        </w:tabs>
        <w:spacing w:line="240" w:lineRule="auto"/>
        <w:rPr>
          <w:sz w:val="28"/>
          <w:szCs w:val="28"/>
        </w:rPr>
      </w:pPr>
      <w:r w:rsidRPr="00442D7E">
        <w:rPr>
          <w:sz w:val="28"/>
          <w:szCs w:val="28"/>
        </w:rPr>
        <w:t>В 2018 году по заданию Министерства образования была выполнена научно-исследовательская работа, в ходе которой был разработан методический инструментарий классного руководителя по реализации Концепции и Программы непрерывного воспитания детей и учащейся молодежи, готовится к изданию пособие по данной теме.</w:t>
      </w:r>
    </w:p>
    <w:p w:rsidR="005138E6" w:rsidRPr="00442D7E" w:rsidRDefault="005138E6" w:rsidP="00733300">
      <w:pPr>
        <w:pStyle w:val="2"/>
        <w:tabs>
          <w:tab w:val="left" w:pos="546"/>
        </w:tabs>
        <w:ind w:firstLine="0"/>
        <w:jc w:val="center"/>
        <w:rPr>
          <w:b/>
          <w:bCs/>
          <w:i/>
          <w:iCs/>
          <w:sz w:val="28"/>
          <w:szCs w:val="28"/>
        </w:rPr>
      </w:pPr>
      <w:r w:rsidRPr="00442D7E">
        <w:rPr>
          <w:b/>
          <w:bCs/>
          <w:i/>
          <w:iCs/>
          <w:sz w:val="28"/>
          <w:szCs w:val="28"/>
        </w:rPr>
        <w:t>Совершенствование работы в шестой школьный день</w:t>
      </w:r>
    </w:p>
    <w:p w:rsidR="005138E6" w:rsidRPr="00442D7E" w:rsidRDefault="005138E6" w:rsidP="00733300">
      <w:pPr>
        <w:pStyle w:val="2"/>
        <w:tabs>
          <w:tab w:val="left" w:pos="546"/>
        </w:tabs>
        <w:spacing w:line="240" w:lineRule="auto"/>
        <w:ind w:firstLine="709"/>
        <w:rPr>
          <w:sz w:val="28"/>
          <w:szCs w:val="28"/>
        </w:rPr>
      </w:pPr>
      <w:r w:rsidRPr="00442D7E">
        <w:rPr>
          <w:sz w:val="28"/>
          <w:szCs w:val="28"/>
        </w:rPr>
        <w:t>В 2019/2020 учебном году необходимо активизировать работу по содержательному наполнению шестого школьного дня, учитывать специфику работы каждого конкретного учреждения образования, интересы, потребности и запросы учащихся, пожелания законных представителей, возможности педагогического коллектива. Следует обеспечить реализацию новых подходов при проведении спортивно-массовых, физкультурно-оздоровительных и иных воспитательных мероприятий. При их проведении следует учитывать возраст учащихся, наличие спортивных сооружений, оборудования и инвентаря.</w:t>
      </w:r>
    </w:p>
    <w:p w:rsidR="005138E6" w:rsidRPr="00442D7E" w:rsidRDefault="005138E6" w:rsidP="00733300">
      <w:pPr>
        <w:pStyle w:val="2"/>
        <w:tabs>
          <w:tab w:val="left" w:pos="546"/>
        </w:tabs>
        <w:spacing w:line="240" w:lineRule="auto"/>
        <w:ind w:firstLine="709"/>
        <w:rPr>
          <w:sz w:val="28"/>
          <w:szCs w:val="28"/>
        </w:rPr>
      </w:pPr>
      <w:r w:rsidRPr="00442D7E">
        <w:rPr>
          <w:sz w:val="28"/>
          <w:szCs w:val="28"/>
        </w:rPr>
        <w:t>Особенностью организации шестого школьного дня по-прежнему является трудовое воспитание и профориентационная работа в активном сотрудничестве со всеми заинтересованными (см. раздел «Трудовое воспитание и профориентация»).</w:t>
      </w:r>
    </w:p>
    <w:p w:rsidR="005138E6" w:rsidRPr="00442D7E" w:rsidRDefault="005138E6" w:rsidP="00733300">
      <w:pPr>
        <w:pStyle w:val="2"/>
        <w:tabs>
          <w:tab w:val="left" w:pos="546"/>
        </w:tabs>
        <w:spacing w:line="240" w:lineRule="auto"/>
        <w:ind w:firstLine="709"/>
        <w:rPr>
          <w:sz w:val="28"/>
          <w:szCs w:val="28"/>
        </w:rPr>
      </w:pPr>
      <w:r w:rsidRPr="00442D7E">
        <w:rPr>
          <w:sz w:val="28"/>
          <w:szCs w:val="28"/>
        </w:rPr>
        <w:t>Консультационная деятельность учителей-предметников, проведение воспитательных мероприятий в рамках декады по учебным предметам, научно-практических конференций, интеллектуальных конкурсов и др. может осуществляться за счет стимулирующих и поддерживающих занятий.</w:t>
      </w:r>
    </w:p>
    <w:p w:rsidR="005138E6" w:rsidRPr="00442D7E" w:rsidRDefault="005138E6" w:rsidP="00733300">
      <w:pPr>
        <w:pStyle w:val="2"/>
        <w:tabs>
          <w:tab w:val="left" w:pos="546"/>
        </w:tabs>
        <w:spacing w:line="240" w:lineRule="auto"/>
        <w:ind w:firstLine="709"/>
        <w:rPr>
          <w:sz w:val="28"/>
          <w:szCs w:val="28"/>
        </w:rPr>
      </w:pPr>
      <w:r w:rsidRPr="00442D7E">
        <w:rPr>
          <w:sz w:val="28"/>
          <w:szCs w:val="28"/>
        </w:rPr>
        <w:t>Необходимо расширять партнерские отношения с учреждениями дополнительного образования детей и молодежи, в том числе в сельских районах, обеспечить подвоз учащихся.</w:t>
      </w:r>
      <w:r>
        <w:rPr>
          <w:sz w:val="28"/>
          <w:szCs w:val="28"/>
        </w:rPr>
        <w:t xml:space="preserve"> </w:t>
      </w:r>
      <w:r w:rsidRPr="00F866E6">
        <w:rPr>
          <w:sz w:val="28"/>
          <w:szCs w:val="28"/>
        </w:rPr>
        <w:t>Методические рекомендации «Дополнительное образование детей и молодежи в 2019/2020 учебном году: актуальные содержательные и организационные аспекты»</w:t>
      </w:r>
      <w:r>
        <w:rPr>
          <w:sz w:val="28"/>
          <w:szCs w:val="28"/>
        </w:rPr>
        <w:t xml:space="preserve"> размещены в </w:t>
      </w:r>
      <w:r w:rsidR="00BB4EFC">
        <w:rPr>
          <w:sz w:val="28"/>
          <w:szCs w:val="28"/>
        </w:rPr>
        <w:t>п</w:t>
      </w:r>
      <w:r>
        <w:rPr>
          <w:sz w:val="28"/>
          <w:szCs w:val="28"/>
        </w:rPr>
        <w:t>риложении 4</w:t>
      </w:r>
      <w:r w:rsidRPr="00F866E6">
        <w:rPr>
          <w:sz w:val="28"/>
          <w:szCs w:val="28"/>
        </w:rPr>
        <w:t>.</w:t>
      </w:r>
    </w:p>
    <w:p w:rsidR="005138E6" w:rsidRPr="00442D7E" w:rsidRDefault="005138E6" w:rsidP="00AC4054">
      <w:pPr>
        <w:pStyle w:val="aa"/>
        <w:spacing w:after="0" w:line="240" w:lineRule="auto"/>
        <w:ind w:right="104" w:firstLine="709"/>
        <w:jc w:val="both"/>
        <w:rPr>
          <w:rFonts w:cs="Times New Roman"/>
          <w:sz w:val="28"/>
          <w:szCs w:val="28"/>
        </w:rPr>
      </w:pPr>
      <w:r w:rsidRPr="00442D7E">
        <w:rPr>
          <w:rFonts w:ascii="Times New Roman" w:hAnsi="Times New Roman" w:cs="Times New Roman"/>
          <w:sz w:val="28"/>
          <w:szCs w:val="28"/>
        </w:rPr>
        <w:t xml:space="preserve">Работа специалистов СППС организуется по заранее составленному графику, в первую очередь, с детьми, находящимися в социально опасном </w:t>
      </w:r>
      <w:r w:rsidRPr="00442D7E">
        <w:rPr>
          <w:rFonts w:ascii="Times New Roman" w:hAnsi="Times New Roman" w:cs="Times New Roman"/>
          <w:sz w:val="28"/>
          <w:szCs w:val="28"/>
        </w:rPr>
        <w:lastRenderedPageBreak/>
        <w:t>положении, с которыми проводится индивидуальная профилактическая работа, воспиты</w:t>
      </w:r>
      <w:r>
        <w:rPr>
          <w:rFonts w:ascii="Times New Roman" w:hAnsi="Times New Roman" w:cs="Times New Roman"/>
          <w:sz w:val="28"/>
          <w:szCs w:val="28"/>
        </w:rPr>
        <w:t>вающимися в замещающих семьях (с</w:t>
      </w:r>
      <w:r w:rsidRPr="00442D7E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D7E">
        <w:rPr>
          <w:rFonts w:ascii="Times New Roman" w:hAnsi="Times New Roman" w:cs="Times New Roman"/>
          <w:sz w:val="28"/>
          <w:szCs w:val="28"/>
        </w:rPr>
        <w:t>раздел «Организация деятельности специалистов СППС»).</w:t>
      </w:r>
    </w:p>
    <w:p w:rsidR="005138E6" w:rsidRPr="00442D7E" w:rsidRDefault="005138E6" w:rsidP="00733300">
      <w:pPr>
        <w:pStyle w:val="2"/>
        <w:tabs>
          <w:tab w:val="left" w:pos="546"/>
        </w:tabs>
        <w:spacing w:line="240" w:lineRule="auto"/>
        <w:ind w:firstLine="709"/>
        <w:rPr>
          <w:sz w:val="28"/>
          <w:szCs w:val="28"/>
        </w:rPr>
      </w:pPr>
      <w:r w:rsidRPr="00442D7E">
        <w:rPr>
          <w:sz w:val="28"/>
          <w:szCs w:val="28"/>
        </w:rPr>
        <w:t>Должна быть максимально вовлечена в организацию шестого школьного дня родительская общественность. Следует активнее привлекать законных представителей к проведению физкультурно-оздоровительных и спортивно-массовых мероприятий, необходимо продолжить проведение «родительских университетов», «школы молодых родителей» и др.</w:t>
      </w:r>
    </w:p>
    <w:p w:rsidR="005138E6" w:rsidRPr="00442D7E" w:rsidRDefault="005138E6" w:rsidP="00733300">
      <w:pPr>
        <w:pStyle w:val="2"/>
        <w:tabs>
          <w:tab w:val="left" w:pos="546"/>
        </w:tabs>
        <w:spacing w:line="240" w:lineRule="auto"/>
        <w:ind w:firstLine="709"/>
        <w:rPr>
          <w:sz w:val="28"/>
          <w:szCs w:val="28"/>
        </w:rPr>
      </w:pPr>
      <w:r w:rsidRPr="00442D7E">
        <w:rPr>
          <w:sz w:val="28"/>
          <w:szCs w:val="28"/>
        </w:rPr>
        <w:t>Пристальное внимание должно быть уделено организации объединений по интересам, проведению факультативных занятий для учащихся по учебным предметам и факультативных занятий воспитательной направленности.</w:t>
      </w:r>
    </w:p>
    <w:p w:rsidR="005138E6" w:rsidRPr="00442D7E" w:rsidRDefault="005138E6" w:rsidP="00733300">
      <w:pPr>
        <w:pStyle w:val="2"/>
        <w:tabs>
          <w:tab w:val="left" w:pos="546"/>
        </w:tabs>
        <w:spacing w:line="240" w:lineRule="auto"/>
        <w:ind w:firstLine="709"/>
        <w:rPr>
          <w:sz w:val="28"/>
          <w:szCs w:val="28"/>
        </w:rPr>
      </w:pPr>
      <w:r w:rsidRPr="00442D7E">
        <w:rPr>
          <w:sz w:val="28"/>
          <w:szCs w:val="28"/>
        </w:rPr>
        <w:t>На интернет-сайтах учреждений образования следует еженедельно обновлять информацию в рубрике «Шестой школьный день», размещать анонсы значимых мероприятий, информацию о проведенных воспитательных мероприятиях. Недопустимо наличие неактуальной информации, отсутствие плана работы в шестой школьный день, планов, графиков работы спортзалов, тренажерных залов, бассейнов, расписания работы объединений по интересам, спортивных секций, учреждений дополнительного образования детей и молодежи.</w:t>
      </w:r>
    </w:p>
    <w:p w:rsidR="005138E6" w:rsidRPr="00442D7E" w:rsidRDefault="005138E6" w:rsidP="00733300">
      <w:pPr>
        <w:pStyle w:val="2"/>
        <w:tabs>
          <w:tab w:val="left" w:pos="546"/>
        </w:tabs>
        <w:spacing w:line="240" w:lineRule="auto"/>
        <w:ind w:firstLine="709"/>
        <w:rPr>
          <w:sz w:val="28"/>
          <w:szCs w:val="28"/>
        </w:rPr>
      </w:pPr>
      <w:r w:rsidRPr="00442D7E">
        <w:rPr>
          <w:sz w:val="28"/>
          <w:szCs w:val="28"/>
        </w:rPr>
        <w:t xml:space="preserve">Органы управления образованием в установленном порядке должны осуществлять мониторинг организации шестого школьного дня в учреждениях образования, определять действенные меры по его совершенствованию с учетом выявленных недостатков в его организации и содержательном наполнении, на основании требований нормативных документов и методических рекомендаций Министерства образования Республики Беларусь, размещенных на интернет-портале Министерства образования в </w:t>
      </w:r>
      <w:r>
        <w:rPr>
          <w:sz w:val="28"/>
          <w:szCs w:val="28"/>
        </w:rPr>
        <w:t>разделе «Шестой школьный день».</w:t>
      </w:r>
    </w:p>
    <w:p w:rsidR="005138E6" w:rsidRDefault="005138E6" w:rsidP="00733300">
      <w:pPr>
        <w:pStyle w:val="2"/>
        <w:tabs>
          <w:tab w:val="left" w:pos="546"/>
        </w:tabs>
        <w:spacing w:line="240" w:lineRule="auto"/>
        <w:ind w:firstLine="709"/>
        <w:rPr>
          <w:sz w:val="28"/>
          <w:szCs w:val="28"/>
        </w:rPr>
      </w:pPr>
      <w:r w:rsidRPr="00442D7E">
        <w:rPr>
          <w:sz w:val="28"/>
          <w:szCs w:val="28"/>
        </w:rPr>
        <w:t>Эффективность региональных моделей работы учреждений образования будет оценена в ходе республиканского конкурса на лучший проект по организации шестого школьного дня в октябре 2019 года.</w:t>
      </w:r>
      <w:r>
        <w:rPr>
          <w:sz w:val="28"/>
          <w:szCs w:val="28"/>
        </w:rPr>
        <w:t xml:space="preserve"> Положение о проведении конкурса размещено в </w:t>
      </w:r>
      <w:r w:rsidR="00BB4EFC">
        <w:rPr>
          <w:sz w:val="28"/>
          <w:szCs w:val="28"/>
        </w:rPr>
        <w:t>п</w:t>
      </w:r>
      <w:r>
        <w:rPr>
          <w:sz w:val="28"/>
          <w:szCs w:val="28"/>
        </w:rPr>
        <w:t>риложении 5.</w:t>
      </w:r>
    </w:p>
    <w:p w:rsidR="005138E6" w:rsidRPr="001956A6" w:rsidRDefault="005138E6" w:rsidP="001956A6">
      <w:pPr>
        <w:rPr>
          <w:sz w:val="28"/>
          <w:szCs w:val="28"/>
        </w:rPr>
      </w:pPr>
      <w:r w:rsidRPr="001956A6">
        <w:rPr>
          <w:sz w:val="28"/>
          <w:szCs w:val="28"/>
        </w:rPr>
        <w:t>Воспитание обучающихся, создание оптимальных условий для гармоничного развития личности подрастающего поколения вход</w:t>
      </w:r>
      <w:r w:rsidR="00BB4EFC">
        <w:rPr>
          <w:sz w:val="28"/>
          <w:szCs w:val="28"/>
        </w:rPr>
        <w:t>я</w:t>
      </w:r>
      <w:r w:rsidRPr="001956A6">
        <w:rPr>
          <w:sz w:val="28"/>
          <w:szCs w:val="28"/>
        </w:rPr>
        <w:t xml:space="preserve">т в число основных задач учреждений образования. </w:t>
      </w:r>
    </w:p>
    <w:p w:rsidR="005138E6" w:rsidRPr="00BB756D" w:rsidRDefault="005138E6" w:rsidP="001956A6">
      <w:pPr>
        <w:ind w:firstLine="709"/>
        <w:jc w:val="both"/>
        <w:rPr>
          <w:sz w:val="28"/>
          <w:szCs w:val="28"/>
        </w:rPr>
      </w:pPr>
      <w:r w:rsidRPr="00BB756D">
        <w:rPr>
          <w:sz w:val="28"/>
          <w:szCs w:val="28"/>
        </w:rPr>
        <w:t xml:space="preserve">Воспитание обучающихся, создание оптимальных условий для гармоничного развития личности подрастающего поколения входит в число </w:t>
      </w:r>
      <w:r w:rsidRPr="007E305D">
        <w:rPr>
          <w:sz w:val="28"/>
          <w:szCs w:val="28"/>
        </w:rPr>
        <w:t>основных задач деятельности учреждений образования. Идеологическая</w:t>
      </w:r>
      <w:r w:rsidRPr="00BB756D">
        <w:rPr>
          <w:sz w:val="28"/>
          <w:szCs w:val="28"/>
        </w:rPr>
        <w:t xml:space="preserve"> и воспитательная работа в учреждениях общего среднего образования требует постоянного внимания и системного подхода. </w:t>
      </w:r>
    </w:p>
    <w:p w:rsidR="005138E6" w:rsidRPr="00442D7E" w:rsidRDefault="005138E6" w:rsidP="001956A6">
      <w:pPr>
        <w:ind w:firstLine="709"/>
        <w:jc w:val="both"/>
        <w:rPr>
          <w:sz w:val="28"/>
          <w:szCs w:val="28"/>
        </w:rPr>
      </w:pPr>
      <w:r w:rsidRPr="00BB756D">
        <w:rPr>
          <w:sz w:val="28"/>
          <w:szCs w:val="28"/>
        </w:rPr>
        <w:t xml:space="preserve">Перед началом нового учебного года педагогическим коллективам учреждений образования, органам управления образованием необходимо еще раз проанализировать результаты выполнения мероприятий Программы непрерывного воспитания детей и учащейся молодежи, областных и районных (городских) комплексных программ воспитания детей и учащейся </w:t>
      </w:r>
      <w:r w:rsidRPr="00BB756D">
        <w:rPr>
          <w:sz w:val="28"/>
          <w:szCs w:val="28"/>
        </w:rPr>
        <w:lastRenderedPageBreak/>
        <w:t xml:space="preserve">молодежи, программ воспитания учреждений общего среднего образования, планов идеологической и воспитательной работы в истекшем учебном году и  с учетом положений данного инструктивно-методического письма определить конкретные направления работы на новый учебный год. </w:t>
      </w:r>
    </w:p>
    <w:p w:rsidR="005138E6" w:rsidRDefault="005138E6" w:rsidP="00515A53">
      <w:pPr>
        <w:ind w:firstLine="900"/>
        <w:jc w:val="right"/>
        <w:rPr>
          <w:sz w:val="28"/>
          <w:szCs w:val="28"/>
        </w:rPr>
      </w:pPr>
    </w:p>
    <w:p w:rsidR="005138E6" w:rsidRDefault="005138E6" w:rsidP="00515A53">
      <w:pPr>
        <w:ind w:firstLine="900"/>
        <w:jc w:val="right"/>
        <w:rPr>
          <w:sz w:val="28"/>
          <w:szCs w:val="28"/>
        </w:rPr>
      </w:pPr>
    </w:p>
    <w:p w:rsidR="005138E6" w:rsidRDefault="005138E6" w:rsidP="00515A53">
      <w:pPr>
        <w:ind w:firstLine="900"/>
        <w:jc w:val="right"/>
        <w:rPr>
          <w:sz w:val="28"/>
          <w:szCs w:val="28"/>
        </w:rPr>
      </w:pPr>
    </w:p>
    <w:p w:rsidR="005138E6" w:rsidRDefault="005138E6" w:rsidP="00515A53">
      <w:pPr>
        <w:ind w:firstLine="900"/>
        <w:jc w:val="right"/>
        <w:rPr>
          <w:sz w:val="28"/>
          <w:szCs w:val="28"/>
        </w:rPr>
      </w:pPr>
    </w:p>
    <w:p w:rsidR="005138E6" w:rsidRDefault="005138E6" w:rsidP="00515A53">
      <w:pPr>
        <w:ind w:firstLine="900"/>
        <w:jc w:val="right"/>
        <w:rPr>
          <w:sz w:val="28"/>
          <w:szCs w:val="28"/>
        </w:rPr>
      </w:pPr>
    </w:p>
    <w:p w:rsidR="005138E6" w:rsidRDefault="005138E6" w:rsidP="00515A53">
      <w:pPr>
        <w:ind w:firstLine="900"/>
        <w:jc w:val="right"/>
        <w:rPr>
          <w:sz w:val="28"/>
          <w:szCs w:val="28"/>
        </w:rPr>
      </w:pPr>
    </w:p>
    <w:p w:rsidR="005138E6" w:rsidRDefault="005138E6" w:rsidP="00515A53">
      <w:pPr>
        <w:ind w:firstLine="900"/>
        <w:jc w:val="right"/>
        <w:rPr>
          <w:sz w:val="28"/>
          <w:szCs w:val="28"/>
        </w:rPr>
      </w:pPr>
    </w:p>
    <w:p w:rsidR="005138E6" w:rsidRDefault="005138E6" w:rsidP="00515A53">
      <w:pPr>
        <w:ind w:firstLine="900"/>
        <w:jc w:val="right"/>
        <w:rPr>
          <w:sz w:val="28"/>
          <w:szCs w:val="28"/>
        </w:rPr>
      </w:pPr>
    </w:p>
    <w:sectPr w:rsidR="005138E6" w:rsidSect="00E0571E">
      <w:footerReference w:type="default" r:id="rId23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821" w:rsidRDefault="00C61821" w:rsidP="0009397F">
      <w:r>
        <w:separator/>
      </w:r>
    </w:p>
  </w:endnote>
  <w:endnote w:type="continuationSeparator" w:id="0">
    <w:p w:rsidR="00C61821" w:rsidRDefault="00C61821" w:rsidP="0009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8E6" w:rsidRDefault="005138E6" w:rsidP="00B44BDE">
    <w:pPr>
      <w:pStyle w:val="ae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B1048">
      <w:rPr>
        <w:rStyle w:val="af0"/>
        <w:noProof/>
      </w:rPr>
      <w:t>20</w:t>
    </w:r>
    <w:r>
      <w:rPr>
        <w:rStyle w:val="af0"/>
      </w:rPr>
      <w:fldChar w:fldCharType="end"/>
    </w:r>
  </w:p>
  <w:p w:rsidR="005138E6" w:rsidRDefault="005138E6" w:rsidP="00DD13AF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821" w:rsidRDefault="00C61821" w:rsidP="0009397F">
      <w:r>
        <w:separator/>
      </w:r>
    </w:p>
  </w:footnote>
  <w:footnote w:type="continuationSeparator" w:id="0">
    <w:p w:rsidR="00C61821" w:rsidRDefault="00C61821" w:rsidP="00093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622BB"/>
    <w:multiLevelType w:val="hybridMultilevel"/>
    <w:tmpl w:val="B6E03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23CB4"/>
    <w:multiLevelType w:val="hybridMultilevel"/>
    <w:tmpl w:val="A916628E"/>
    <w:lvl w:ilvl="0" w:tplc="04230013">
      <w:start w:val="1"/>
      <w:numFmt w:val="upperRoman"/>
      <w:lvlText w:val="%1."/>
      <w:lvlJc w:val="right"/>
      <w:pPr>
        <w:ind w:left="928" w:hanging="360"/>
      </w:pPr>
    </w:lvl>
    <w:lvl w:ilvl="1" w:tplc="2F2C18D6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EFF20DF"/>
    <w:multiLevelType w:val="hybridMultilevel"/>
    <w:tmpl w:val="7748A2B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2F2C18D6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E293E05"/>
    <w:multiLevelType w:val="hybridMultilevel"/>
    <w:tmpl w:val="2CF4F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B7"/>
    <w:rsid w:val="00002571"/>
    <w:rsid w:val="0001324B"/>
    <w:rsid w:val="00024F68"/>
    <w:rsid w:val="00025BE5"/>
    <w:rsid w:val="00040EB9"/>
    <w:rsid w:val="00050FB5"/>
    <w:rsid w:val="00051E08"/>
    <w:rsid w:val="00053BD0"/>
    <w:rsid w:val="000654D3"/>
    <w:rsid w:val="00076CFB"/>
    <w:rsid w:val="000866E7"/>
    <w:rsid w:val="000878DB"/>
    <w:rsid w:val="0009397F"/>
    <w:rsid w:val="00097283"/>
    <w:rsid w:val="000A1579"/>
    <w:rsid w:val="000A5FB3"/>
    <w:rsid w:val="000B1022"/>
    <w:rsid w:val="000B4497"/>
    <w:rsid w:val="000B44E3"/>
    <w:rsid w:val="000B5033"/>
    <w:rsid w:val="000C6E77"/>
    <w:rsid w:val="000C7C86"/>
    <w:rsid w:val="000E2063"/>
    <w:rsid w:val="000F0501"/>
    <w:rsid w:val="000F30CD"/>
    <w:rsid w:val="000F630A"/>
    <w:rsid w:val="00114544"/>
    <w:rsid w:val="00117E83"/>
    <w:rsid w:val="00121A11"/>
    <w:rsid w:val="00121BB7"/>
    <w:rsid w:val="001253F5"/>
    <w:rsid w:val="00130F53"/>
    <w:rsid w:val="0013560B"/>
    <w:rsid w:val="00145105"/>
    <w:rsid w:val="001633CB"/>
    <w:rsid w:val="001861B9"/>
    <w:rsid w:val="001956A6"/>
    <w:rsid w:val="001A3E95"/>
    <w:rsid w:val="001C0F2B"/>
    <w:rsid w:val="001C4DD5"/>
    <w:rsid w:val="001D1BC2"/>
    <w:rsid w:val="001D317A"/>
    <w:rsid w:val="001E291D"/>
    <w:rsid w:val="001E4A47"/>
    <w:rsid w:val="001E6A92"/>
    <w:rsid w:val="001E7AD8"/>
    <w:rsid w:val="001F6F62"/>
    <w:rsid w:val="002007A6"/>
    <w:rsid w:val="00214AD1"/>
    <w:rsid w:val="0022302D"/>
    <w:rsid w:val="00226474"/>
    <w:rsid w:val="002435D1"/>
    <w:rsid w:val="00256542"/>
    <w:rsid w:val="002571AC"/>
    <w:rsid w:val="00262B9B"/>
    <w:rsid w:val="0027233B"/>
    <w:rsid w:val="002A6B29"/>
    <w:rsid w:val="002C456B"/>
    <w:rsid w:val="002D5BE4"/>
    <w:rsid w:val="002E1A63"/>
    <w:rsid w:val="002E51B8"/>
    <w:rsid w:val="002F67B2"/>
    <w:rsid w:val="0030132C"/>
    <w:rsid w:val="00301595"/>
    <w:rsid w:val="00301900"/>
    <w:rsid w:val="003153D4"/>
    <w:rsid w:val="00317DC9"/>
    <w:rsid w:val="003229EA"/>
    <w:rsid w:val="00330A53"/>
    <w:rsid w:val="00337BB2"/>
    <w:rsid w:val="00342BA9"/>
    <w:rsid w:val="00344596"/>
    <w:rsid w:val="003576E0"/>
    <w:rsid w:val="00361015"/>
    <w:rsid w:val="003650D7"/>
    <w:rsid w:val="00374527"/>
    <w:rsid w:val="00376D6C"/>
    <w:rsid w:val="00394C28"/>
    <w:rsid w:val="0039501D"/>
    <w:rsid w:val="00395504"/>
    <w:rsid w:val="003A1EFC"/>
    <w:rsid w:val="003A526A"/>
    <w:rsid w:val="003A7619"/>
    <w:rsid w:val="003B59AD"/>
    <w:rsid w:val="003D6477"/>
    <w:rsid w:val="003E6046"/>
    <w:rsid w:val="004141A0"/>
    <w:rsid w:val="00416AFD"/>
    <w:rsid w:val="004171DC"/>
    <w:rsid w:val="004177CC"/>
    <w:rsid w:val="004249AB"/>
    <w:rsid w:val="0042610B"/>
    <w:rsid w:val="00437EBD"/>
    <w:rsid w:val="0044016C"/>
    <w:rsid w:val="00442D7E"/>
    <w:rsid w:val="00456AF7"/>
    <w:rsid w:val="00470C92"/>
    <w:rsid w:val="00482477"/>
    <w:rsid w:val="00483A10"/>
    <w:rsid w:val="00491217"/>
    <w:rsid w:val="0049291C"/>
    <w:rsid w:val="004945B9"/>
    <w:rsid w:val="004C48F2"/>
    <w:rsid w:val="004F1378"/>
    <w:rsid w:val="004F24F2"/>
    <w:rsid w:val="004F26CE"/>
    <w:rsid w:val="004F3EB4"/>
    <w:rsid w:val="004F6545"/>
    <w:rsid w:val="004F67B7"/>
    <w:rsid w:val="005008CA"/>
    <w:rsid w:val="00502B2D"/>
    <w:rsid w:val="005031E5"/>
    <w:rsid w:val="005069B0"/>
    <w:rsid w:val="005138E6"/>
    <w:rsid w:val="00515A53"/>
    <w:rsid w:val="00523C7B"/>
    <w:rsid w:val="00531617"/>
    <w:rsid w:val="00542AA0"/>
    <w:rsid w:val="00546D9E"/>
    <w:rsid w:val="0055717D"/>
    <w:rsid w:val="005624E5"/>
    <w:rsid w:val="0057361B"/>
    <w:rsid w:val="005958B8"/>
    <w:rsid w:val="005A10E3"/>
    <w:rsid w:val="005A3A8C"/>
    <w:rsid w:val="005A4324"/>
    <w:rsid w:val="005B1048"/>
    <w:rsid w:val="005B33F6"/>
    <w:rsid w:val="005C0A6F"/>
    <w:rsid w:val="005C685C"/>
    <w:rsid w:val="005C6C0F"/>
    <w:rsid w:val="005D2B85"/>
    <w:rsid w:val="005D2DAC"/>
    <w:rsid w:val="005E08CF"/>
    <w:rsid w:val="005E0921"/>
    <w:rsid w:val="005E35F2"/>
    <w:rsid w:val="005E7BAE"/>
    <w:rsid w:val="005F0AEA"/>
    <w:rsid w:val="005F1512"/>
    <w:rsid w:val="005F3137"/>
    <w:rsid w:val="005F4179"/>
    <w:rsid w:val="005F7C64"/>
    <w:rsid w:val="00601718"/>
    <w:rsid w:val="00602107"/>
    <w:rsid w:val="0061397B"/>
    <w:rsid w:val="00613A98"/>
    <w:rsid w:val="00615BC1"/>
    <w:rsid w:val="0062172D"/>
    <w:rsid w:val="00622A93"/>
    <w:rsid w:val="00627596"/>
    <w:rsid w:val="0063429A"/>
    <w:rsid w:val="00637E43"/>
    <w:rsid w:val="0064513F"/>
    <w:rsid w:val="00645AAD"/>
    <w:rsid w:val="00664502"/>
    <w:rsid w:val="00667F85"/>
    <w:rsid w:val="00672610"/>
    <w:rsid w:val="00675307"/>
    <w:rsid w:val="00675609"/>
    <w:rsid w:val="00683BBA"/>
    <w:rsid w:val="006850F5"/>
    <w:rsid w:val="00686E53"/>
    <w:rsid w:val="006911A5"/>
    <w:rsid w:val="006938E9"/>
    <w:rsid w:val="006B762A"/>
    <w:rsid w:val="006C4416"/>
    <w:rsid w:val="006D4C4A"/>
    <w:rsid w:val="006E04C0"/>
    <w:rsid w:val="006E26E3"/>
    <w:rsid w:val="006E51B6"/>
    <w:rsid w:val="006F1B60"/>
    <w:rsid w:val="006F6FAB"/>
    <w:rsid w:val="00707935"/>
    <w:rsid w:val="00713BD0"/>
    <w:rsid w:val="0071434E"/>
    <w:rsid w:val="007173AB"/>
    <w:rsid w:val="00733062"/>
    <w:rsid w:val="00733300"/>
    <w:rsid w:val="007333A4"/>
    <w:rsid w:val="0073740B"/>
    <w:rsid w:val="0074776E"/>
    <w:rsid w:val="00754AE9"/>
    <w:rsid w:val="00760BEC"/>
    <w:rsid w:val="00773E8A"/>
    <w:rsid w:val="007755E7"/>
    <w:rsid w:val="00787CE2"/>
    <w:rsid w:val="00796241"/>
    <w:rsid w:val="007A074F"/>
    <w:rsid w:val="007B42A8"/>
    <w:rsid w:val="007B4D35"/>
    <w:rsid w:val="007C496D"/>
    <w:rsid w:val="007C76F2"/>
    <w:rsid w:val="007D0B43"/>
    <w:rsid w:val="007E305D"/>
    <w:rsid w:val="007E4AB1"/>
    <w:rsid w:val="007E6B07"/>
    <w:rsid w:val="007F0EFD"/>
    <w:rsid w:val="00800077"/>
    <w:rsid w:val="0080434C"/>
    <w:rsid w:val="008075F7"/>
    <w:rsid w:val="00814EFB"/>
    <w:rsid w:val="00827FA4"/>
    <w:rsid w:val="00835BED"/>
    <w:rsid w:val="00836CDF"/>
    <w:rsid w:val="0085308E"/>
    <w:rsid w:val="008674AA"/>
    <w:rsid w:val="00875667"/>
    <w:rsid w:val="0088269E"/>
    <w:rsid w:val="00886794"/>
    <w:rsid w:val="00895172"/>
    <w:rsid w:val="008969C3"/>
    <w:rsid w:val="0089790D"/>
    <w:rsid w:val="008A468B"/>
    <w:rsid w:val="008A4968"/>
    <w:rsid w:val="008A53FB"/>
    <w:rsid w:val="008A64AD"/>
    <w:rsid w:val="008B0530"/>
    <w:rsid w:val="008B2ABC"/>
    <w:rsid w:val="008E56EF"/>
    <w:rsid w:val="008E74E0"/>
    <w:rsid w:val="008F1317"/>
    <w:rsid w:val="008F3B19"/>
    <w:rsid w:val="008F4F7C"/>
    <w:rsid w:val="00903FC0"/>
    <w:rsid w:val="0090580F"/>
    <w:rsid w:val="009116D0"/>
    <w:rsid w:val="009130D4"/>
    <w:rsid w:val="00922654"/>
    <w:rsid w:val="00925585"/>
    <w:rsid w:val="00927CC1"/>
    <w:rsid w:val="0093042D"/>
    <w:rsid w:val="009433B8"/>
    <w:rsid w:val="00952850"/>
    <w:rsid w:val="00954E89"/>
    <w:rsid w:val="00962F15"/>
    <w:rsid w:val="00972609"/>
    <w:rsid w:val="00976B0D"/>
    <w:rsid w:val="00983D0F"/>
    <w:rsid w:val="0099661F"/>
    <w:rsid w:val="00997391"/>
    <w:rsid w:val="009A0E72"/>
    <w:rsid w:val="009B471F"/>
    <w:rsid w:val="009C43D2"/>
    <w:rsid w:val="009C46CA"/>
    <w:rsid w:val="009C7873"/>
    <w:rsid w:val="009D6C3F"/>
    <w:rsid w:val="009F3704"/>
    <w:rsid w:val="009F4437"/>
    <w:rsid w:val="00A01983"/>
    <w:rsid w:val="00A10355"/>
    <w:rsid w:val="00A13427"/>
    <w:rsid w:val="00A13728"/>
    <w:rsid w:val="00A203A3"/>
    <w:rsid w:val="00A26845"/>
    <w:rsid w:val="00A370DE"/>
    <w:rsid w:val="00A41CC1"/>
    <w:rsid w:val="00A603E2"/>
    <w:rsid w:val="00A72DD5"/>
    <w:rsid w:val="00A73916"/>
    <w:rsid w:val="00A869DF"/>
    <w:rsid w:val="00A91D82"/>
    <w:rsid w:val="00AA2A0E"/>
    <w:rsid w:val="00AA3205"/>
    <w:rsid w:val="00AA3BEC"/>
    <w:rsid w:val="00AB4C74"/>
    <w:rsid w:val="00AB7BB1"/>
    <w:rsid w:val="00AC4054"/>
    <w:rsid w:val="00AD3A2F"/>
    <w:rsid w:val="00AE5D6E"/>
    <w:rsid w:val="00AF661D"/>
    <w:rsid w:val="00B06A6D"/>
    <w:rsid w:val="00B07AB2"/>
    <w:rsid w:val="00B25962"/>
    <w:rsid w:val="00B317DF"/>
    <w:rsid w:val="00B44BDE"/>
    <w:rsid w:val="00B47545"/>
    <w:rsid w:val="00B54836"/>
    <w:rsid w:val="00B55272"/>
    <w:rsid w:val="00B63E8E"/>
    <w:rsid w:val="00B64CE2"/>
    <w:rsid w:val="00B73B82"/>
    <w:rsid w:val="00B84974"/>
    <w:rsid w:val="00BA5C99"/>
    <w:rsid w:val="00BB4EFC"/>
    <w:rsid w:val="00BB756D"/>
    <w:rsid w:val="00BC27C4"/>
    <w:rsid w:val="00BD15C6"/>
    <w:rsid w:val="00BD5F5E"/>
    <w:rsid w:val="00BD6294"/>
    <w:rsid w:val="00BE2441"/>
    <w:rsid w:val="00BF7AA6"/>
    <w:rsid w:val="00C0219E"/>
    <w:rsid w:val="00C02661"/>
    <w:rsid w:val="00C06BA8"/>
    <w:rsid w:val="00C438E2"/>
    <w:rsid w:val="00C6097B"/>
    <w:rsid w:val="00C61821"/>
    <w:rsid w:val="00C71353"/>
    <w:rsid w:val="00C73C82"/>
    <w:rsid w:val="00C73D37"/>
    <w:rsid w:val="00C842EA"/>
    <w:rsid w:val="00C90A01"/>
    <w:rsid w:val="00CB355E"/>
    <w:rsid w:val="00CB6D61"/>
    <w:rsid w:val="00CC309D"/>
    <w:rsid w:val="00CC3DDC"/>
    <w:rsid w:val="00CC7CE1"/>
    <w:rsid w:val="00CD709E"/>
    <w:rsid w:val="00CE458B"/>
    <w:rsid w:val="00CF3138"/>
    <w:rsid w:val="00D055EE"/>
    <w:rsid w:val="00D06412"/>
    <w:rsid w:val="00D208E5"/>
    <w:rsid w:val="00D232E3"/>
    <w:rsid w:val="00D43641"/>
    <w:rsid w:val="00D44A16"/>
    <w:rsid w:val="00D53F8F"/>
    <w:rsid w:val="00D55AA3"/>
    <w:rsid w:val="00D72DAB"/>
    <w:rsid w:val="00DA118F"/>
    <w:rsid w:val="00DA3D3E"/>
    <w:rsid w:val="00DC4133"/>
    <w:rsid w:val="00DC56B0"/>
    <w:rsid w:val="00DD13AF"/>
    <w:rsid w:val="00DD60A0"/>
    <w:rsid w:val="00DE1FC3"/>
    <w:rsid w:val="00DE5843"/>
    <w:rsid w:val="00DE6988"/>
    <w:rsid w:val="00DF3962"/>
    <w:rsid w:val="00E0571E"/>
    <w:rsid w:val="00E072AC"/>
    <w:rsid w:val="00E11C27"/>
    <w:rsid w:val="00E22FA7"/>
    <w:rsid w:val="00E24C56"/>
    <w:rsid w:val="00E4347C"/>
    <w:rsid w:val="00E52E5B"/>
    <w:rsid w:val="00E613F0"/>
    <w:rsid w:val="00E658F0"/>
    <w:rsid w:val="00E664B0"/>
    <w:rsid w:val="00E76C38"/>
    <w:rsid w:val="00E828E5"/>
    <w:rsid w:val="00E90D7E"/>
    <w:rsid w:val="00E91FD0"/>
    <w:rsid w:val="00E956B0"/>
    <w:rsid w:val="00E97D16"/>
    <w:rsid w:val="00EA198B"/>
    <w:rsid w:val="00EB3877"/>
    <w:rsid w:val="00EB4CDB"/>
    <w:rsid w:val="00EB79B3"/>
    <w:rsid w:val="00EC4AF1"/>
    <w:rsid w:val="00ED52F8"/>
    <w:rsid w:val="00EE027D"/>
    <w:rsid w:val="00EE4B22"/>
    <w:rsid w:val="00EF07B7"/>
    <w:rsid w:val="00EF0ACE"/>
    <w:rsid w:val="00EF34B1"/>
    <w:rsid w:val="00EF419B"/>
    <w:rsid w:val="00F02265"/>
    <w:rsid w:val="00F272D8"/>
    <w:rsid w:val="00F357DA"/>
    <w:rsid w:val="00F44B0A"/>
    <w:rsid w:val="00F50F11"/>
    <w:rsid w:val="00F56E09"/>
    <w:rsid w:val="00F57021"/>
    <w:rsid w:val="00F62B84"/>
    <w:rsid w:val="00F6423D"/>
    <w:rsid w:val="00F72E47"/>
    <w:rsid w:val="00F82B19"/>
    <w:rsid w:val="00F83A6B"/>
    <w:rsid w:val="00F866E6"/>
    <w:rsid w:val="00F93D34"/>
    <w:rsid w:val="00F966D7"/>
    <w:rsid w:val="00F973A0"/>
    <w:rsid w:val="00FB34B1"/>
    <w:rsid w:val="00FB52BC"/>
    <w:rsid w:val="00FC27BC"/>
    <w:rsid w:val="00FD6F84"/>
    <w:rsid w:val="00FE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9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uiPriority w:val="99"/>
    <w:rsid w:val="00886794"/>
  </w:style>
  <w:style w:type="paragraph" w:customStyle="1" w:styleId="ConsPlusNonformat">
    <w:name w:val="ConsPlusNonformat"/>
    <w:uiPriority w:val="99"/>
    <w:rsid w:val="008867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69">
    <w:name w:val="Font Style69"/>
    <w:uiPriority w:val="99"/>
    <w:rsid w:val="00886794"/>
    <w:rPr>
      <w:rFonts w:ascii="Times New Roman" w:hAnsi="Times New Roman" w:cs="Times New Roman"/>
      <w:sz w:val="26"/>
      <w:szCs w:val="26"/>
    </w:rPr>
  </w:style>
  <w:style w:type="character" w:styleId="a3">
    <w:name w:val="Strong"/>
    <w:basedOn w:val="a0"/>
    <w:uiPriority w:val="99"/>
    <w:qFormat/>
    <w:rsid w:val="00886794"/>
    <w:rPr>
      <w:b/>
      <w:bCs/>
    </w:rPr>
  </w:style>
  <w:style w:type="paragraph" w:customStyle="1" w:styleId="rtejustify">
    <w:name w:val="rtejustify"/>
    <w:basedOn w:val="a"/>
    <w:uiPriority w:val="99"/>
    <w:rsid w:val="00886794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886794"/>
    <w:pPr>
      <w:ind w:left="720"/>
    </w:pPr>
  </w:style>
  <w:style w:type="character" w:styleId="a5">
    <w:name w:val="Hyperlink"/>
    <w:basedOn w:val="a0"/>
    <w:uiPriority w:val="99"/>
    <w:rsid w:val="00886794"/>
    <w:rPr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1861B9"/>
    <w:pPr>
      <w:ind w:firstLine="720"/>
      <w:jc w:val="center"/>
    </w:pPr>
    <w:rPr>
      <w:rFonts w:eastAsia="Times New Roman"/>
      <w:b/>
      <w:bCs/>
      <w:sz w:val="20"/>
      <w:szCs w:val="20"/>
    </w:rPr>
  </w:style>
  <w:style w:type="character" w:styleId="a8">
    <w:name w:val="Emphasis"/>
    <w:basedOn w:val="a0"/>
    <w:uiPriority w:val="99"/>
    <w:qFormat/>
    <w:rsid w:val="00AB4C74"/>
    <w:rPr>
      <w:i/>
      <w:iCs/>
    </w:rPr>
  </w:style>
  <w:style w:type="character" w:customStyle="1" w:styleId="a7">
    <w:name w:val="Название Знак"/>
    <w:basedOn w:val="a0"/>
    <w:link w:val="a6"/>
    <w:uiPriority w:val="99"/>
    <w:locked/>
    <w:rsid w:val="001861B9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table" w:styleId="a9">
    <w:name w:val="Table Grid"/>
    <w:basedOn w:val="a1"/>
    <w:uiPriority w:val="99"/>
    <w:rsid w:val="00AB4C74"/>
    <w:pPr>
      <w:spacing w:after="0" w:line="240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AB4C74"/>
  </w:style>
  <w:style w:type="paragraph" w:styleId="2">
    <w:name w:val="Body Text Indent 2"/>
    <w:basedOn w:val="a"/>
    <w:link w:val="20"/>
    <w:uiPriority w:val="99"/>
    <w:rsid w:val="00800077"/>
    <w:pPr>
      <w:spacing w:line="360" w:lineRule="atLeast"/>
      <w:ind w:firstLine="720"/>
      <w:jc w:val="both"/>
    </w:pPr>
    <w:rPr>
      <w:rFonts w:eastAsia="Times New Roman"/>
      <w:sz w:val="20"/>
      <w:szCs w:val="20"/>
    </w:rPr>
  </w:style>
  <w:style w:type="paragraph" w:styleId="aa">
    <w:name w:val="Body Text"/>
    <w:basedOn w:val="a"/>
    <w:link w:val="ab"/>
    <w:uiPriority w:val="99"/>
    <w:rsid w:val="00800077"/>
    <w:pPr>
      <w:spacing w:after="12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0007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c">
    <w:name w:val="footnote text"/>
    <w:basedOn w:val="a"/>
    <w:link w:val="ad"/>
    <w:uiPriority w:val="99"/>
    <w:semiHidden/>
    <w:rsid w:val="002C456B"/>
    <w:rPr>
      <w:rFonts w:eastAsia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800077"/>
  </w:style>
  <w:style w:type="paragraph" w:customStyle="1" w:styleId="10">
    <w:name w:val="Абзац списка1"/>
    <w:basedOn w:val="a"/>
    <w:uiPriority w:val="99"/>
    <w:rsid w:val="002C45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2C456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e">
    <w:name w:val="footer"/>
    <w:basedOn w:val="a"/>
    <w:link w:val="af"/>
    <w:uiPriority w:val="99"/>
    <w:rsid w:val="00DD13AF"/>
    <w:pPr>
      <w:tabs>
        <w:tab w:val="center" w:pos="4677"/>
        <w:tab w:val="right" w:pos="9355"/>
      </w:tabs>
    </w:pPr>
  </w:style>
  <w:style w:type="character" w:styleId="af0">
    <w:name w:val="page number"/>
    <w:basedOn w:val="a0"/>
    <w:uiPriority w:val="99"/>
    <w:rsid w:val="00DD13AF"/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EB3877"/>
    <w:rPr>
      <w:rFonts w:ascii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6911A5"/>
    <w:rPr>
      <w:rFonts w:ascii="Tahoma" w:hAnsi="Tahoma" w:cs="Tahoma"/>
      <w:sz w:val="16"/>
      <w:szCs w:val="16"/>
    </w:rPr>
  </w:style>
  <w:style w:type="character" w:styleId="af3">
    <w:name w:val="FollowedHyperlink"/>
    <w:basedOn w:val="a0"/>
    <w:uiPriority w:val="99"/>
    <w:semiHidden/>
    <w:rsid w:val="00483A10"/>
    <w:rPr>
      <w:color w:val="800080"/>
      <w:u w:val="single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6911A5"/>
    <w:rPr>
      <w:rFonts w:ascii="Tahoma" w:hAnsi="Tahoma" w:cs="Tahoma"/>
      <w:sz w:val="16"/>
      <w:szCs w:val="16"/>
    </w:rPr>
  </w:style>
  <w:style w:type="paragraph" w:customStyle="1" w:styleId="af4">
    <w:name w:val="Знак Знак Знак"/>
    <w:basedOn w:val="a"/>
    <w:autoRedefine/>
    <w:uiPriority w:val="99"/>
    <w:rsid w:val="004249AB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9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uiPriority w:val="99"/>
    <w:rsid w:val="00886794"/>
  </w:style>
  <w:style w:type="paragraph" w:customStyle="1" w:styleId="ConsPlusNonformat">
    <w:name w:val="ConsPlusNonformat"/>
    <w:uiPriority w:val="99"/>
    <w:rsid w:val="008867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69">
    <w:name w:val="Font Style69"/>
    <w:uiPriority w:val="99"/>
    <w:rsid w:val="00886794"/>
    <w:rPr>
      <w:rFonts w:ascii="Times New Roman" w:hAnsi="Times New Roman" w:cs="Times New Roman"/>
      <w:sz w:val="26"/>
      <w:szCs w:val="26"/>
    </w:rPr>
  </w:style>
  <w:style w:type="character" w:styleId="a3">
    <w:name w:val="Strong"/>
    <w:basedOn w:val="a0"/>
    <w:uiPriority w:val="99"/>
    <w:qFormat/>
    <w:rsid w:val="00886794"/>
    <w:rPr>
      <w:b/>
      <w:bCs/>
    </w:rPr>
  </w:style>
  <w:style w:type="paragraph" w:customStyle="1" w:styleId="rtejustify">
    <w:name w:val="rtejustify"/>
    <w:basedOn w:val="a"/>
    <w:uiPriority w:val="99"/>
    <w:rsid w:val="00886794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886794"/>
    <w:pPr>
      <w:ind w:left="720"/>
    </w:pPr>
  </w:style>
  <w:style w:type="character" w:styleId="a5">
    <w:name w:val="Hyperlink"/>
    <w:basedOn w:val="a0"/>
    <w:uiPriority w:val="99"/>
    <w:rsid w:val="00886794"/>
    <w:rPr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1861B9"/>
    <w:pPr>
      <w:ind w:firstLine="720"/>
      <w:jc w:val="center"/>
    </w:pPr>
    <w:rPr>
      <w:rFonts w:eastAsia="Times New Roman"/>
      <w:b/>
      <w:bCs/>
      <w:sz w:val="20"/>
      <w:szCs w:val="20"/>
    </w:rPr>
  </w:style>
  <w:style w:type="character" w:styleId="a8">
    <w:name w:val="Emphasis"/>
    <w:basedOn w:val="a0"/>
    <w:uiPriority w:val="99"/>
    <w:qFormat/>
    <w:rsid w:val="00AB4C74"/>
    <w:rPr>
      <w:i/>
      <w:iCs/>
    </w:rPr>
  </w:style>
  <w:style w:type="character" w:customStyle="1" w:styleId="a7">
    <w:name w:val="Название Знак"/>
    <w:basedOn w:val="a0"/>
    <w:link w:val="a6"/>
    <w:uiPriority w:val="99"/>
    <w:locked/>
    <w:rsid w:val="001861B9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table" w:styleId="a9">
    <w:name w:val="Table Grid"/>
    <w:basedOn w:val="a1"/>
    <w:uiPriority w:val="99"/>
    <w:rsid w:val="00AB4C74"/>
    <w:pPr>
      <w:spacing w:after="0" w:line="240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AB4C74"/>
  </w:style>
  <w:style w:type="paragraph" w:styleId="2">
    <w:name w:val="Body Text Indent 2"/>
    <w:basedOn w:val="a"/>
    <w:link w:val="20"/>
    <w:uiPriority w:val="99"/>
    <w:rsid w:val="00800077"/>
    <w:pPr>
      <w:spacing w:line="360" w:lineRule="atLeast"/>
      <w:ind w:firstLine="720"/>
      <w:jc w:val="both"/>
    </w:pPr>
    <w:rPr>
      <w:rFonts w:eastAsia="Times New Roman"/>
      <w:sz w:val="20"/>
      <w:szCs w:val="20"/>
    </w:rPr>
  </w:style>
  <w:style w:type="paragraph" w:styleId="aa">
    <w:name w:val="Body Text"/>
    <w:basedOn w:val="a"/>
    <w:link w:val="ab"/>
    <w:uiPriority w:val="99"/>
    <w:rsid w:val="00800077"/>
    <w:pPr>
      <w:spacing w:after="12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0007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c">
    <w:name w:val="footnote text"/>
    <w:basedOn w:val="a"/>
    <w:link w:val="ad"/>
    <w:uiPriority w:val="99"/>
    <w:semiHidden/>
    <w:rsid w:val="002C456B"/>
    <w:rPr>
      <w:rFonts w:eastAsia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800077"/>
  </w:style>
  <w:style w:type="paragraph" w:customStyle="1" w:styleId="10">
    <w:name w:val="Абзац списка1"/>
    <w:basedOn w:val="a"/>
    <w:uiPriority w:val="99"/>
    <w:rsid w:val="002C45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2C456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e">
    <w:name w:val="footer"/>
    <w:basedOn w:val="a"/>
    <w:link w:val="af"/>
    <w:uiPriority w:val="99"/>
    <w:rsid w:val="00DD13AF"/>
    <w:pPr>
      <w:tabs>
        <w:tab w:val="center" w:pos="4677"/>
        <w:tab w:val="right" w:pos="9355"/>
      </w:tabs>
    </w:pPr>
  </w:style>
  <w:style w:type="character" w:styleId="af0">
    <w:name w:val="page number"/>
    <w:basedOn w:val="a0"/>
    <w:uiPriority w:val="99"/>
    <w:rsid w:val="00DD13AF"/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EB3877"/>
    <w:rPr>
      <w:rFonts w:ascii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6911A5"/>
    <w:rPr>
      <w:rFonts w:ascii="Tahoma" w:hAnsi="Tahoma" w:cs="Tahoma"/>
      <w:sz w:val="16"/>
      <w:szCs w:val="16"/>
    </w:rPr>
  </w:style>
  <w:style w:type="character" w:styleId="af3">
    <w:name w:val="FollowedHyperlink"/>
    <w:basedOn w:val="a0"/>
    <w:uiPriority w:val="99"/>
    <w:semiHidden/>
    <w:rsid w:val="00483A10"/>
    <w:rPr>
      <w:color w:val="800080"/>
      <w:u w:val="single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6911A5"/>
    <w:rPr>
      <w:rFonts w:ascii="Tahoma" w:hAnsi="Tahoma" w:cs="Tahoma"/>
      <w:sz w:val="16"/>
      <w:szCs w:val="16"/>
    </w:rPr>
  </w:style>
  <w:style w:type="paragraph" w:customStyle="1" w:styleId="af4">
    <w:name w:val="Знак Знак Знак"/>
    <w:basedOn w:val="a"/>
    <w:autoRedefine/>
    <w:uiPriority w:val="99"/>
    <w:rsid w:val="004249AB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95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gov.by" TargetMode="External"/><Relationship Id="rId13" Type="http://schemas.openxmlformats.org/officeDocument/2006/relationships/hyperlink" Target="https://edu.gov.by/sistema-obrazovaniya/glavnoe-upravlenie-vospitatelnoy-raboty-i-molodezhnoy-politiki/upravlenie-raboty/informatsionno-analiticheskie-i-metodicheskie-materialy/" TargetMode="External"/><Relationship Id="rId18" Type="http://schemas.openxmlformats.org/officeDocument/2006/relationships/hyperlink" Target="http://www.adu.b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academy.edu.by/component/content/article/2110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avo.by/gosudarstvo-i-pravo/gosudarstvennaya-simvolika/gosudarstvennye-simvoly/" TargetMode="External"/><Relationship Id="rId17" Type="http://schemas.openxmlformats.org/officeDocument/2006/relationships/hyperlink" Target="http://www.adu.by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du.by" TargetMode="External"/><Relationship Id="rId20" Type="http://schemas.openxmlformats.org/officeDocument/2006/relationships/hyperlink" Target="http://www.adu.by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du.gov.by/kalendar-meropriyatiy/75-letie-osvobozhdeniya-respubliki-belarus-ot-nemetsko-fashistskikh-zakhvatchikov-i-pobedy-sovetskog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ir.pravo.by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obd-memorial.ru/" TargetMode="External"/><Relationship Id="rId19" Type="http://schemas.openxmlformats.org/officeDocument/2006/relationships/hyperlink" Target="http://www.pravo.by/document/?guid=12551&amp;p0=W21933763p&amp;p1=1&amp;p5=0&amp;fbclid=IwAR1DOjK7BgcMmdKRk6v3PTX6xssHs5dLHrB52o9xcnMQpRybo4Utm_rFCw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u.by" TargetMode="External"/><Relationship Id="rId14" Type="http://schemas.openxmlformats.org/officeDocument/2006/relationships/hyperlink" Target="http://www.etalonline.by" TargetMode="External"/><Relationship Id="rId22" Type="http://schemas.openxmlformats.org/officeDocument/2006/relationships/hyperlink" Target="https://edu.gov.by/sistema-obrazovaniya/glavnoe-upravlenie-obshchego-srednego-doshkolnogo-i-spetsialnogo-obrazovaniya/srenee-obr/normativnye-pravovye-dokumenty/postano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7841</Words>
  <Characters>44699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Инструктивно-методическое письмо</vt:lpstr>
    </vt:vector>
  </TitlesOfParts>
  <Company>SPecialiST RePack</Company>
  <LinksUpToDate>false</LinksUpToDate>
  <CharactersWithSpaces>52436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Инструктивно-методическое письмо</dc:title>
  <dc:creator>User</dc:creator>
  <cp:lastModifiedBy>Пользователь Windows</cp:lastModifiedBy>
  <cp:revision>2</cp:revision>
  <cp:lastPrinted>2019-08-05T14:45:00Z</cp:lastPrinted>
  <dcterms:created xsi:type="dcterms:W3CDTF">2019-08-06T07:37:00Z</dcterms:created>
  <dcterms:modified xsi:type="dcterms:W3CDTF">2019-08-06T07:37:00Z</dcterms:modified>
</cp:coreProperties>
</file>