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11" w:rsidRPr="00CD5911" w:rsidRDefault="00CD5911" w:rsidP="00CD5911">
      <w:pPr>
        <w:shd w:val="clear" w:color="auto" w:fill="FFFFFF"/>
        <w:spacing w:before="100" w:beforeAutospacing="1" w:after="100" w:afterAutospacing="1" w:line="240" w:lineRule="auto"/>
        <w:outlineLvl w:val="0"/>
        <w:rPr>
          <w:rFonts w:ascii="Georgia" w:eastAsia="Times New Roman" w:hAnsi="Georgia" w:cs="Times New Roman"/>
          <w:b/>
          <w:bCs/>
          <w:color w:val="088A08"/>
          <w:kern w:val="36"/>
          <w:sz w:val="38"/>
          <w:szCs w:val="38"/>
          <w:lang w:eastAsia="ru-RU"/>
        </w:rPr>
      </w:pPr>
      <w:r w:rsidRPr="00CD5911">
        <w:rPr>
          <w:rFonts w:ascii="Georgia" w:eastAsia="Times New Roman" w:hAnsi="Georgia" w:cs="Times New Roman"/>
          <w:b/>
          <w:bCs/>
          <w:color w:val="088A08"/>
          <w:kern w:val="36"/>
          <w:sz w:val="38"/>
          <w:szCs w:val="38"/>
          <w:lang w:eastAsia="ru-RU"/>
        </w:rPr>
        <w:t>Психологические трудности адаптации приемных детей в семье.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Дети попадают в чужую семью по разным причинам. У них может быть разный жизненный опыт, кроме того, у каждого из них есть свои индивидуальные потребности. Однако</w:t>
      </w:r>
      <w:proofErr w:type="gramStart"/>
      <w:r w:rsidRPr="00CD5911">
        <w:rPr>
          <w:sz w:val="30"/>
          <w:szCs w:val="30"/>
        </w:rPr>
        <w:t>,</w:t>
      </w:r>
      <w:proofErr w:type="gramEnd"/>
      <w:r w:rsidRPr="00CD5911">
        <w:rPr>
          <w:sz w:val="30"/>
          <w:szCs w:val="30"/>
        </w:rPr>
        <w:t xml:space="preserve"> каждый из них переживает психологическую травму, нанесенную расставанием с родной семьей. Когда детей отдают на воспитание в приемную семью, их разлучают с людьми, которых они знают и которым доверяют, и помещают в совершенно иную, чужую для них обстановку. Привыкание к новому окружению и новым условиям жизни связано с целым рядом трудностей, справиться с которыми ребенку без помощи взрослых практически не по силам.</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На то, как ребенок перенесет разлуку, оказывают влияние те эмоциональные узы, которые возникают в раннем детстве. В возрасте от шести месяцев до двух лет у ребенка формируется привязанность к тому человеку, который максимально поощряет его и наиболее чутко реагирует на все потребности. Обычно таким человеком является мать, поскольку именно она чаще всего кормит, одевает и ухаживает за ребенком. Однако не только удовлетворение физических потребностей ребенка способствует формированию у него тех или иных привязанностей. Очень важно эмоциональное отношение к нему, которое выражается через улыбку, телесный и визуальный контакт, разговоры, т.е. полноценное общение с ним. Если к двум годам у ребенка не сформированы привязанности, снижается вероятность их успешного формирования в </w:t>
      </w:r>
      <w:proofErr w:type="gramStart"/>
      <w:r w:rsidRPr="00CD5911">
        <w:rPr>
          <w:sz w:val="30"/>
          <w:szCs w:val="30"/>
        </w:rPr>
        <w:t>более старшем</w:t>
      </w:r>
      <w:proofErr w:type="gramEnd"/>
      <w:r w:rsidRPr="00CD5911">
        <w:rPr>
          <w:sz w:val="30"/>
          <w:szCs w:val="30"/>
        </w:rPr>
        <w:t xml:space="preserve"> возрасте (ярким примером тому являются дети, с рождения находящиеся в специальных учреждениях, где нет постоянного индивидуального контакта с ухаживающим за ними взрослым).</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Если ребенок никогда не испытывал никаких привязанностей, он, как правило, никак не реагирует на расставание с родными родителями. И напротив, если у него была сформирована естественная привязанность к членам своей семьи или людям, их заменяющих, он, скорее всего, будет бурно реагировать на то, что его забирают из семьи. Ребенок некоторое время может испытывать настоящее горе, причем каждый переживает его по-своему. Очень важно, чтобы приемные родители могли предвидеть реакцию ребенка на расставание с родными и проявляли чуткость.</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Приемные родители могут помочь детям справиться с их горестными чувствами, принимая их такими, какие они есть, </w:t>
      </w:r>
      <w:proofErr w:type="gramStart"/>
      <w:r w:rsidRPr="00CD5911">
        <w:rPr>
          <w:sz w:val="30"/>
          <w:szCs w:val="30"/>
        </w:rPr>
        <w:t>и</w:t>
      </w:r>
      <w:proofErr w:type="gramEnd"/>
      <w:r w:rsidRPr="00CD5911">
        <w:rPr>
          <w:sz w:val="30"/>
          <w:szCs w:val="30"/>
        </w:rPr>
        <w:t xml:space="preserve"> помогая им выразить свои чувства словами. Нередко это может быть связано с амбивалентным отношением к своим родителям. С одной стороны, они продолжают их любить, а с другой – испытывать разочарование и обиду на них, потому что именно по их вине им приходится жить в чужой семье. Ощущение замешательства, которое испытывают дети из-за чувства любви и тоски по </w:t>
      </w:r>
      <w:r w:rsidRPr="00CD5911">
        <w:rPr>
          <w:sz w:val="30"/>
          <w:szCs w:val="30"/>
        </w:rPr>
        <w:lastRenderedPageBreak/>
        <w:t>своей семье и ненависти к родителям за их воображаемые или реальные поступки, носит очень болезненный характер. Находясь в состоянии затяжного эмоционального стресса, они могут агрессивно воспринимать попытки приемных родителей сблизиться с ними. Поэтому приемным родителям необходимо предусмотреть появление подобных реакций со стороны усыновленных детей и попытаться помочь им как можно быстрее избавиться от своих негативных переживаний и адаптироваться в новой семье.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Приемным родителям очень важно понять, что дети испытывают не меньшие, чем взрослые, трудности, попадая в новые условия жизни. Вместе с тем в силу возрастных особенностей они быстрее приспосабливаются к изменившимся обстоятельствам и зачастую либо не осознают, либо просто не задумываются над сложностями новой жизни.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Процесс адаптации ребенка в приемной семье проходит через ряд периодов, на каждом из которых возникают </w:t>
      </w:r>
      <w:r w:rsidRPr="00CD5911">
        <w:rPr>
          <w:i/>
          <w:iCs/>
          <w:sz w:val="30"/>
          <w:szCs w:val="30"/>
        </w:rPr>
        <w:t>социальные, психологические, эмоциональные и педагогические барьеры.</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rStyle w:val="a4"/>
          <w:sz w:val="30"/>
          <w:szCs w:val="30"/>
        </w:rPr>
        <w:t>Первый период адаптации – ознакомительный. </w:t>
      </w:r>
      <w:r w:rsidRPr="00CD5911">
        <w:rPr>
          <w:sz w:val="30"/>
          <w:szCs w:val="30"/>
        </w:rPr>
        <w:t>Его продолжительность невелика, примерно две недели. Наиболее ярко в этот период проявляются </w:t>
      </w:r>
      <w:r w:rsidRPr="00CD5911">
        <w:rPr>
          <w:i/>
          <w:iCs/>
          <w:sz w:val="30"/>
          <w:szCs w:val="30"/>
        </w:rPr>
        <w:t>социальный и эмоциональный барьеры. </w:t>
      </w:r>
      <w:r w:rsidRPr="00CD5911">
        <w:rPr>
          <w:sz w:val="30"/>
          <w:szCs w:val="30"/>
        </w:rPr>
        <w:t>Особое внимание следует уделить первой встрече потенциальных родителей с ребенком. Здесь важна предварительная подготовка к встрече и той и другой стороны. Даже маленькие дети волнуются перед этим событием. Накануне они возбуждены, долго не могут заснуть, становятся суетливыми, беспокойными. Дети постарше испытывают чувство страха перед встречей с предполагаемыми приемными родителями и могут обращаться к окружающим их взрослым (воспитателям, медицинским работникам) с просьбой никуда их не отдавать, оставить в детском доме (больнице), хотя накануне они изъявляли готовность жить в семье, уехать с новыми родителями в любую страну. У старших дошкольников и школьников появляется страх перед незнакомой речью и изучением нового языка.</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В момент встречи эмоционально отзывчивые дети охотно идут навстречу будущим родителям, некоторые бросаются к ним с криком «Мама!», обнимают, целуют. Другие, наоборот, становятся чрезмерно скованными, жмутся к сопровождающему их взрослому, не отпускают его руку, и взрослому в этой ситуации приходится подсказывать им, как подойти и что сказать будущим родителям. Такие дети с большим трудом расстаются с привычным окружением, плачут, отказываются знакомиться. Подобное поведение нередко ставит приемных родителей в тупик: им кажется, что они не понравились ребенку, они начинают переживать, что он их не полюбит.</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Установить контакт с таким ребенком легче всего через необычные игрушки, предметы, подарки, но при этом усыновителям нужно учесть возраст, пол, </w:t>
      </w:r>
      <w:r w:rsidRPr="00CD5911">
        <w:rPr>
          <w:sz w:val="30"/>
          <w:szCs w:val="30"/>
        </w:rPr>
        <w:lastRenderedPageBreak/>
        <w:t xml:space="preserve">интересы, уровень развития ребенка. Часто для установления контакта с ребенком взрослым приходится «поступаться принципами», как бы идти на поводу у ребенка, потакать его желаниям, поскольку запретами и ограничениями в этот период трудно добиться расположения маленького человека. Например, многие дети из детского дома боятся спать одни, оставаться в комнате без взрослых. Поэтому в первое время приходится либо брать ребенка к себе в спальню, либо находиться вместе с ним, пока он не заснет. Дисциплинирующие воспитательные ограничения, наказания придется применять попозже, когда такой ребенок привыкнет к новым условиям, примет взрослых как своих родных. Приучать ребенка к режиму, новому порядку в этих условиях нужно тактично, но настойчиво, постоянно напоминая о том, что он забыл. Это естественно для любого человека, даже взрослого, попавшего в новые условия. Поэтому первое время ребенка не следует перегружать различными правилами и инструкциями, но и от своих требований </w:t>
      </w:r>
      <w:proofErr w:type="gramStart"/>
      <w:r w:rsidRPr="00CD5911">
        <w:rPr>
          <w:sz w:val="30"/>
          <w:szCs w:val="30"/>
        </w:rPr>
        <w:t>отступать</w:t>
      </w:r>
      <w:proofErr w:type="gramEnd"/>
      <w:r w:rsidRPr="00CD5911">
        <w:rPr>
          <w:sz w:val="30"/>
          <w:szCs w:val="30"/>
        </w:rPr>
        <w:t xml:space="preserve"> тоже не следует.</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Новизна условий жизни, появление новых предметов, незнакомых вещей, новой пищи нередко приводит к проявлению синдрома «мое». Все новое, что у него появляется, ребенок пытается схоронить от посторонних глаз, прячет в укромные места; поделиться с кем-то своим приобретением для ребенка трудно. Обвинять его в жадности и настаивать на том, чтобы он с кем-то поделился, в это время неразумно, но можно проявить удивление, недоумение по этому поводу и убедить ребенка в том, что на его личные вещи без его разрешения никто в семье посягать не будет.</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В окружении ребенка появляется много новых людей, которых он не в состоянии запомнить. Он иногда забывает, где папа и мама, не сразу скажет, как их зовут, путает имена, родственные отношения, переспрашивает: «Как тебя зовут?», «А кто это?» Это не является свидетельством плохой памяти, а объясняется обилием впечатлений, которые ребенок не в состоянии усвоить за короткое время пребывания в новом окружении. И в то же время довольно часто, иногда совершенно неожиданно и, казалось бы, в самое неподходящее время дети вспоминают прежних родителей, эпизоды и факты из прежней жизни. Начинают делиться впечатлениями спонтанно, но если специально спрашивать о прежней жизни, они оказываются отвечать или говорят неохотно. Поэтому не следует заострять на этом внимания и позволить ребенку выплескивать свои чувства и переживания, связанные с прежней жизнью. </w:t>
      </w:r>
      <w:proofErr w:type="gramStart"/>
      <w:r w:rsidRPr="00CD5911">
        <w:rPr>
          <w:sz w:val="30"/>
          <w:szCs w:val="30"/>
        </w:rPr>
        <w:t>Конфликт, который испытывает ребенок, не зная, с кем ему следует себя отождествлять, может быть настолько сильным, что он не в состоянии идентифицировать себя ни с прежней семьей, ни с нынешней.</w:t>
      </w:r>
      <w:proofErr w:type="gramEnd"/>
      <w:r w:rsidRPr="00CD5911">
        <w:rPr>
          <w:sz w:val="30"/>
          <w:szCs w:val="30"/>
        </w:rPr>
        <w:t xml:space="preserve"> В этой связи очень полезной для ребенка будет помощь в анализе его собственных чувств, лежащих в основе такого конфликта.</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i/>
          <w:iCs/>
          <w:sz w:val="30"/>
          <w:szCs w:val="30"/>
        </w:rPr>
        <w:lastRenderedPageBreak/>
        <w:t>Эмоциональные трудности </w:t>
      </w:r>
      <w:r w:rsidRPr="00CD5911">
        <w:rPr>
          <w:sz w:val="30"/>
          <w:szCs w:val="30"/>
        </w:rPr>
        <w:t>ребенка состоят в том, обретение семьи сопровождается переживанием радости и тревоги одновременно. Это приводит многих детей в лихорадочно-возбужденное состояние. Они становятся суетливыми, непоседливыми, за многое хватаются и не могут долго сосредоточиться на чем-то одном. В этот период отрадным явлением становятся разбуженные в ребенке обстоятельствами любознательность и познавательные интересы. Буквально фонтаном из него выплескиваются вопросы обо всем, что его окружает. Задача взрослого – не отмахиваться от этих вопросов и на доступном уровне терпеливо разъяснять все, что его интересует и волнует. Постепенно, по мере удовлетворения познавательной потребности, связанной с новой обстановкой, эти вопросы иссякнут, так как многое ребенку станет понятно и в чем-то он сможет разобраться сам.</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Встречаются дети, которые в первую неделю замыкаются в себе, испытывают страх, становятся угрюмыми, с трудом идут на контакт, почти ни с кем не разговаривают, не расстаются со старыми вещами и игрушками, боятся их потерять, часто плачут, становятся апатичными, депрессивными, либо на попытки взрослых наладить взаимодействие отвечают агрессией. В международном усыновлении на этой ступени возникает языковой барьер, сильно затрудняющий контакты между ребенком и взрослыми. Первые восторги от новых вещей, игрушек сменяются непониманием, и, оставаясь наедине, дети и родители начинают тяготиться невозможностью общения, прибегают к жестам, выразительным движениям. Встречаясь с людьми, говорящими на родном языке, дети отдаляются от родителей, просят не уходить от них или взять их к себе. Поэтому приемным родителям следует учитывать возможность появления подобных трудностей </w:t>
      </w:r>
      <w:proofErr w:type="spellStart"/>
      <w:r w:rsidRPr="00CD5911">
        <w:rPr>
          <w:sz w:val="30"/>
          <w:szCs w:val="30"/>
        </w:rPr>
        <w:t>взаимоадаптации</w:t>
      </w:r>
      <w:proofErr w:type="spellEnd"/>
      <w:r w:rsidRPr="00CD5911">
        <w:rPr>
          <w:sz w:val="30"/>
          <w:szCs w:val="30"/>
        </w:rPr>
        <w:t xml:space="preserve"> и заранее подготовиться к тому, чтобы изыскать необходимые средства к их быстрейшему устранению.</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rStyle w:val="a4"/>
          <w:sz w:val="30"/>
          <w:szCs w:val="30"/>
        </w:rPr>
        <w:t>Второй период адаптации – приспособительный. </w:t>
      </w:r>
      <w:r w:rsidRPr="00CD5911">
        <w:rPr>
          <w:sz w:val="30"/>
          <w:szCs w:val="30"/>
        </w:rPr>
        <w:t xml:space="preserve">Он длится от двух до четырех месяцев. Освоившись в новых условиях, ребенок начинает искать линию поведения, которая удовлетворила бы приемных родителей. Вначале он почти беспрекословно подчиняется правилам, но, постепенно привыкнув, пробует вести себя как прежде, присматриваясь, что нравится, а что не нравится окружающим. Проходит очень болезненная ломка сложившегося стереотипа поведения. </w:t>
      </w:r>
      <w:proofErr w:type="gramStart"/>
      <w:r w:rsidRPr="00CD5911">
        <w:rPr>
          <w:sz w:val="30"/>
          <w:szCs w:val="30"/>
        </w:rPr>
        <w:t>Поэтому взрослых не должно удивлять то обстоятельство, что прежде веселый и активный ребенок вдруг становится капризным, часто и подолгу плачет, начинает драться с родителями или с приобретенными братом и сестрой, а угрюмый и замкнутый начинает проявлять интерес к окружающему, особенно когда за ним никто не наблюдает, действует исподтишка.</w:t>
      </w:r>
      <w:proofErr w:type="gramEnd"/>
      <w:r w:rsidRPr="00CD5911">
        <w:rPr>
          <w:sz w:val="30"/>
          <w:szCs w:val="30"/>
        </w:rPr>
        <w:t xml:space="preserve"> У некоторых детей отмечается регресс в поведении, утрачиваются имевшихся положительные навыки: они перестают следовать правилам гигиены, прекращают говорить или начинают заикаться, </w:t>
      </w:r>
      <w:r w:rsidRPr="00CD5911">
        <w:rPr>
          <w:sz w:val="30"/>
          <w:szCs w:val="30"/>
        </w:rPr>
        <w:lastRenderedPageBreak/>
        <w:t xml:space="preserve">у них могут возобновиться имевшие место раньше нарушения здоровья. Это является объективным показателем значимости для ребенка прежних взаимоотношений, которые дают о себе знать на уровне </w:t>
      </w:r>
      <w:proofErr w:type="spellStart"/>
      <w:r w:rsidRPr="00CD5911">
        <w:rPr>
          <w:sz w:val="30"/>
          <w:szCs w:val="30"/>
        </w:rPr>
        <w:t>психосоматики</w:t>
      </w:r>
      <w:proofErr w:type="spellEnd"/>
      <w:r w:rsidRPr="00CD5911">
        <w:rPr>
          <w:sz w:val="30"/>
          <w:szCs w:val="30"/>
        </w:rPr>
        <w:t>.</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Приемным родителям следует иметь в виду, что у ребенка может ярко проявиться отсутствие навыков и привычек, необходимых для жизни в семье. Детям перестает нравиться чистить зубы, застилать постель, наводить порядок в игрушках и вещах, если они не были приучены к этому раньше, так как исчезла новизна впечатлений. Большую роль в этот период начинает играть личность родителей, их способность к контакту, умению устанавливать доверительные отношения с ребенком. Если взрослые сумели расположить к себе ребенка, то он отказывается от того, что не получает их поддержки. Если же взрослыми была выбрана неверная воспитательная тактика, ребенок потихоньку начинает делать все им «назло». Иногда ищет возможность вернуться к прежнему образу жизни: начинает проситься к ребятам, вспоминает воспитателей. Дети постарше иногда убегают из новой семьи.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Во второй период адаптации в приемной семье очень ярко обнаруживаются </w:t>
      </w:r>
      <w:r w:rsidRPr="00CD5911">
        <w:rPr>
          <w:i/>
          <w:iCs/>
          <w:sz w:val="30"/>
          <w:szCs w:val="30"/>
        </w:rPr>
        <w:t>психологические барьеры: </w:t>
      </w:r>
      <w:r w:rsidRPr="00CD5911">
        <w:rPr>
          <w:sz w:val="30"/>
          <w:szCs w:val="30"/>
        </w:rPr>
        <w:t>несовместимость темпераментов, черт характера, привычек, проблемы с памятью, неразвитость воображения, узость кругозора и знаний об окружающем, отставание в интеллектуальной сфере.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У детей, воспитывавшихся в детских домах, формируется свой идеал семьи, в каждом живет ожидание мамы с папой. С этим идеалом связывается ощущение праздника, прогулок, совместных игр. Взрослые же, занятые житейскими проблемами, порой не находят для ребенка времени, оставляют его наедине с собой, считая его большим и вполне самостоятельным, способным найти себе занятие по душе. Иногда, наоборот, они чрезмерно опекают ребенка, контролируя каждый его шаг. Все это усложняет процесс вхождения ребенка в новую для него социальную среду и появление эмоциональной привязанности к приемным родителям.</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Существенное значение в этот период приобретают </w:t>
      </w:r>
      <w:r w:rsidRPr="00CD5911">
        <w:rPr>
          <w:i/>
          <w:iCs/>
          <w:sz w:val="30"/>
          <w:szCs w:val="30"/>
        </w:rPr>
        <w:t>педагогические барьеры:</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отсутствие у родителей знаний об особенностях возраста;</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неумение устанавливать контакт, доверительные отношения с ребенком;</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попытка опереться на свой жизненный опыт, на то, что «нас так воспитывали»;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обнаруживается разница во взглядах на воспитание, влияние авторитарной педагогики;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стремление к абстрактному идеалу;</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завышенные или, наоборот, заниженные требования к ребенку.</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lastRenderedPageBreak/>
        <w:t>Об успешном преодолении трудностей этого периода свидетельствует изменение не только поведения, но внешнего облика ребенка: изменяется выражение его лица, оно становится более осмысленным, оживленным, «расцветает». В международных усыновлениях неоднократно отмечалось, что у ребенка начинают расти волосы, исчезают все аллергические явления, исчезают симптомы прежних болезней. Свою приемную семью он начинает воспринимать как родную, старается «вписаться» в те правила, которые существовали в ней еще до его появления.</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rStyle w:val="a4"/>
          <w:sz w:val="30"/>
          <w:szCs w:val="30"/>
        </w:rPr>
        <w:t>Третий этап – привыкание. </w:t>
      </w:r>
      <w:r w:rsidRPr="00CD5911">
        <w:rPr>
          <w:sz w:val="30"/>
          <w:szCs w:val="30"/>
        </w:rPr>
        <w:t>Дети все реже и реже вспоминают прошлое. Ребенку хорошо в семье, он почти не вспоминает о своей прежней жизни, по достоинству оценив преимущества пребывания в семье, появляется привязанность к родителям, возникают ответные чувства.</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Если же родители не смогли найти подход к ребенку, у него начинают ярко проявляться все прежние недостатки личности (агрессивность, замкнутость, расторможенность) или нездоровые привычки (воровство, курение, стремление к бродяжничеству), т.е. каждый ребенок ищет свой путь психологической защиты от всего того, что не устраивает его в приемной семье.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Трудности адаптации к приемным родителям могут дать знать о себе в подростковом возрасте, когда у ребенка просыпается интерес к своему «я», истории своего появления. Усыновленные дети хотят знать, кто их настоящие родители, где они, возникает желание посмотреть на них. Это создает эмоциональные барьеры в детско-родительских отношениях. Возникают они даже тогда, когда отношения между ребенком и приемными родителями прекрасные. Поведение детей изменяется: они замыкаются в себе, таятся, начинают писать письма, отправляются на поиски, расспрашивают всех, кто каким-то образом имеет отношение к их усыновлению. Между взрослыми и детьми может возникать отчуждение, может на время исчезнуть искренность и доверительность отношений.</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Специалисты утверждают, что чем старше возраст ребенка, тем опаснее для его психического развития усыновление. Предполагается, что большую роль в этом играет стремление ребенка найти своих истинных (биологических) родителей. Примерно у 45% усыновленных детей психические расстройства, по данным ряда авторов, связаны с постоянными мыслями ребенка о его настоящих родителях. Поэтому семьи, берущие на воспитание детей, должны знать о специфических навыках, которые им предстоит усвоить в первую очередь. Приемным родителям нужны навыки установления и поддержания связей с учреждениями, занимающимися проблемами усыновления. Кроме того, они должны уметь взаимодействовать с юридическими органами в ходе усыновления ребенка.</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lastRenderedPageBreak/>
        <w:t>От чего же зависит длительность адаптационного периода? Всегда ли возникающие в его процессе барьеры являются столь сложными и обязательно ли их возникновение? Вполне естественно, что эти вопросы не могут не волновать приемных родителей. Поэтому им следует усвоить несколько непреложных истин, которые помогут справиться с трудностями адаптационного периода в семье.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i/>
          <w:iCs/>
          <w:sz w:val="30"/>
          <w:szCs w:val="30"/>
        </w:rPr>
        <w:t>Во-первых</w:t>
      </w:r>
      <w:r w:rsidRPr="00CD5911">
        <w:rPr>
          <w:sz w:val="30"/>
          <w:szCs w:val="30"/>
        </w:rPr>
        <w:t>, все зависит от индивидуальных особенностей ребенка и от индивидуальных особенностей родителей. </w:t>
      </w:r>
      <w:r w:rsidRPr="00CD5911">
        <w:rPr>
          <w:i/>
          <w:iCs/>
          <w:sz w:val="30"/>
          <w:szCs w:val="30"/>
        </w:rPr>
        <w:t>Во-вторых</w:t>
      </w:r>
      <w:r w:rsidRPr="00CD5911">
        <w:rPr>
          <w:sz w:val="30"/>
          <w:szCs w:val="30"/>
        </w:rPr>
        <w:t>, многое определяется качеством подбора кандидатов в усыновители к конкретному ребенку. </w:t>
      </w:r>
      <w:r w:rsidRPr="00CD5911">
        <w:rPr>
          <w:i/>
          <w:iCs/>
          <w:sz w:val="30"/>
          <w:szCs w:val="30"/>
        </w:rPr>
        <w:t>В-третьих</w:t>
      </w:r>
      <w:r w:rsidRPr="00CD5911">
        <w:rPr>
          <w:sz w:val="30"/>
          <w:szCs w:val="30"/>
        </w:rPr>
        <w:t>, большое значение имеет подготовленность, как самого ребенка к изменениям в жизни, так и родителей к особенностям детей. </w:t>
      </w:r>
      <w:r w:rsidRPr="00CD5911">
        <w:rPr>
          <w:i/>
          <w:iCs/>
          <w:sz w:val="30"/>
          <w:szCs w:val="30"/>
        </w:rPr>
        <w:t>В-четвертых</w:t>
      </w:r>
      <w:r w:rsidRPr="00CD5911">
        <w:rPr>
          <w:sz w:val="30"/>
          <w:szCs w:val="30"/>
        </w:rPr>
        <w:t>, важна степень психолого-педагогического просвещения взрослых о взаимоотношениях с детьми, их умение грамотно использовать эти знания в своей воспитательной практике.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rStyle w:val="a4"/>
          <w:sz w:val="30"/>
          <w:szCs w:val="30"/>
        </w:rPr>
        <w:t>Особенности воспитания в приемной семье.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При усыновлении ребенка приемным родителям понадобится умение создать для него благоприятную семейную обстановку. Это значит, что они должны не только помочь ребенку адаптироваться в новых для него условиях и почувствовать себя полноправным членом усыновившей его семьи. Вместе с тем новые родители должны способствовать тому, чтобы ребенок мог понять свою родную семью и не прерывать контактов с ней, поскольку довольно часто детям очень важно знать, что у них все-таки есть родные родители, являющиеся как бы составной частью их представлений о самих себе.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Приемным родителям могут потребоваться и навыки взаимодействия с детьми старшего возраста, если до усыновления они жили в тех или иных детских учреждениях, которые заменяли им семью. Поэтому у них могли возникнуть индивидуальные эмоциональные проблемы, справиться с которыми приемные родители смогут лишь при наличии у них специальных знаний и навыков воспитания. Приемные родители и усыновленный ребенок могут принадлежать к различным расовым и этническим группам. Соответствующие родительские навыки помогут усыновленным или приемным детям справиться с чувством разлуки и оторванности от своего прежнего мира.</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Иногда взятые на воспитание дети могут не знать, как общаться с приемными родителями из-за плохих взаимоотношений в родной семье. Они ожидают, что их будут жестоко наказывать за мелкие проступки или что взрослым будет безразлично, чем они занимаются, до тех пор, пока им не мешают. Некоторые дети могут быть враждебно настроены по отношению к приемным родителям, потому что либо им кажется, что все сговорились, чтобы забрать их из родной семьи, либо потому, что не могут справиться с гневом, страхом и причиняющими боль чувствами, которые они испытывают </w:t>
      </w:r>
      <w:r w:rsidRPr="00CD5911">
        <w:rPr>
          <w:sz w:val="30"/>
          <w:szCs w:val="30"/>
        </w:rPr>
        <w:lastRenderedPageBreak/>
        <w:t>к своим собственным родителям. Или же дети могут враждебно относиться к самим себе и совершать поступки, которые вредят в первую очередь им самим. Они могут пытаться скрыть или отрицать эти чувства, отстранившись от приемных родителей или проявляя к ним полное равнодушие.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Ощущение замешательства, которое испытывают дети, с одной стороны, из-за чувства любви и тоски по своей семье и, с другой стороны, ненависти к родителям и самим себе за воображаемые и реальные поступки, носит очень болезненный характер. Находясь в состоянии эмоционального стресса, эти дети могут совершать агрессивные действия в отношении приемных родителей. Все это должны знать те, кто решился на серьезный шаг усыновления ребенка, расставшегося со своей родной семьей.</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К тому же у ребенка могут быть умственные, психические и эмоциональные отклонения, что также потребует от приемных родителей специфических знаний и умений.</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Очень часто дети, особенно до десяти лет, абсолютно не понимают, почему их забирают из родной семьи и помещают на воспитание в чужую. Поэтому позднее они начинают фантазировать или придумывать различные причины, что само по себе деструктивно. Нередко эмоциональное состояние детей характеризуется целой гаммой негативных переживаний: любовь к родителям смешанна с чувством разочарования, потому что именно их асоциальный образ жизни привел к разлуке; чувство вины за происходящее; низкая самооценка; ожидание наказаний или безразличия со стороны приемных родителей, агрессия и т. д. Этот «шлейф» негативных переживаний тянется за ребенком в приемную семью, даже в том случае, если ребенок достаточно долго находился в центре и прошел курс реабилитации и подготовки к жизни в новом окружении. Очевидна, также, неизбежность влияния этих переживаний на атмосферу приемной семьи, требующая пересмотра сложившихся отношений между ее членами, взаимных уступок, специфических знаний и навыков. С большой долей вероятности можно заключить, что родители, способные осознать сущность новых взаимоотношений, в которые они вступают, взявшие на себя инициативу в этом процессе, смогут лучше прогнозировать и анализировать процесс воспитания, что в конечном итоге приведет к творческой и успешной семейной жизни.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Большая часть ответственности за процесс социального формирования ребенка, а также его личностное и психологическое развитие лежит на приемных родителях.</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Как приемным детям, так и приемным родителям, а также их родным детям тоже нужно время, чтобы адаптироваться к привычкам и особенностям взятого на воспитание ребенка. При этом родные дети не меньше приемных нуждаются в защите своих интересов и прав. В развитии отношений между </w:t>
      </w:r>
      <w:r w:rsidRPr="00CD5911">
        <w:rPr>
          <w:sz w:val="30"/>
          <w:szCs w:val="30"/>
        </w:rPr>
        <w:lastRenderedPageBreak/>
        <w:t>приемным ребенком и родными детьми очень важно то, чтобы последние имели право голоса при решении о принятии в семью еще одного ребенка. Родные дети могут оказать неоценимую помощь при уходе за ним, если они, во-первых, осознают важность выполняемой ими задачи и, во-вторых, уверены, что обладают прочными позициями в семье. Очень часто родные дети гораздо лучше, чем родители, могут помочь новичку привыкнуть к распорядку дня семьи, выразить свои чувства, познакомиться с соседями и пр. Родные дети могут служить для приемного ребенка примером взаимодействия с родителями, особенно если отношения взятого ребенка с взрослыми в его прежней семье оставляли желать лучшего.</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Сложная ситуация складывается в приемной семье, в которой родители постоянно сравнивают своих детей с приемными. В момент сравнения «плохой» ребенок вынужден быть плохим и бессознательно поступает плохо. Родители настораживаются, начинают воспитывать, запрещать, угрожать – отсюда опять плохой поступок из-за страха, что от него откажутся.</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Поэтому следует отдельно остановиться на характере детско-родительских отношений именно в тех семьях, которые по разным причинам спустя определенное время отказываются от приемного ребенка и возвращают его в приют. Особенности, характерные для данной группы семей, проявляются в первую очередь при изучении мотивов семейного воспитания и родительских позиций.</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Можно выделить </w:t>
      </w:r>
      <w:r w:rsidRPr="00CD5911">
        <w:rPr>
          <w:i/>
          <w:iCs/>
          <w:sz w:val="30"/>
          <w:szCs w:val="30"/>
        </w:rPr>
        <w:t>две большие группы мотивов воспитания</w:t>
      </w:r>
      <w:r w:rsidRPr="00CD5911">
        <w:rPr>
          <w:sz w:val="30"/>
          <w:szCs w:val="30"/>
        </w:rPr>
        <w:t>. Мотивы, возникновение которых в большей степени связано с жизненным опытом родителей, с воспоминаниями собственного детского опыта, с их личностными особенностями. И мотивы воспитания, возникающие в большей степени как результат супружеских отношений.</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К </w:t>
      </w:r>
      <w:r w:rsidRPr="00CD5911">
        <w:rPr>
          <w:i/>
          <w:iCs/>
          <w:sz w:val="30"/>
          <w:szCs w:val="30"/>
        </w:rPr>
        <w:t>первой </w:t>
      </w:r>
      <w:r w:rsidRPr="00CD5911">
        <w:rPr>
          <w:sz w:val="30"/>
          <w:szCs w:val="30"/>
        </w:rPr>
        <w:t>категории относятся следующие мотивы:</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воспитание как реализация потребности достижения;</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 воспитание как реализация </w:t>
      </w:r>
      <w:proofErr w:type="spellStart"/>
      <w:r w:rsidRPr="00CD5911">
        <w:rPr>
          <w:sz w:val="30"/>
          <w:szCs w:val="30"/>
        </w:rPr>
        <w:t>сверхценных</w:t>
      </w:r>
      <w:proofErr w:type="spellEnd"/>
      <w:r w:rsidRPr="00CD5911">
        <w:rPr>
          <w:sz w:val="30"/>
          <w:szCs w:val="30"/>
        </w:rPr>
        <w:t xml:space="preserve"> идеалов или определенных качеств;</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воспитание как реализация потребности в смысле жизни.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Ко </w:t>
      </w:r>
      <w:r w:rsidRPr="00CD5911">
        <w:rPr>
          <w:i/>
          <w:iCs/>
          <w:sz w:val="30"/>
          <w:szCs w:val="30"/>
        </w:rPr>
        <w:t>второй</w:t>
      </w:r>
      <w:r w:rsidRPr="00CD5911">
        <w:rPr>
          <w:sz w:val="30"/>
          <w:szCs w:val="30"/>
        </w:rPr>
        <w:t> категории относятся мотивы:</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воспитание как реализация потребности в эмоциональном контакте;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воспитание как реализация определенной системы.</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Данное разделение мотивов воспитания в приемной семье, конечно же, условно. В реальной жизни семьи все эти мотивационные тенденции, исходящие от одного или обоих родителей и от их супружеских отношений, переплетены в ежедневном взаимодействии с ребенком, в бытии каждой семьи. Однако приведенное разграничение полезно, так как позволяет при построении коррекции мотивационных структур сделать центром </w:t>
      </w:r>
      <w:r w:rsidRPr="00CD5911">
        <w:rPr>
          <w:sz w:val="30"/>
          <w:szCs w:val="30"/>
        </w:rPr>
        <w:lastRenderedPageBreak/>
        <w:t>психологического воздействия в одной семье личность родителей, а в другой направлять воздействие в большей степени на супружеские отношения.</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Рассмотрим ситуацию родителей приемных детей, для которых воспитание стало основной деятельностью, мотив которой в реализации потребности смысла жизни. Как известно, удовлетворение этой потребности связано с обоснованием для себя смысла своего бытия, с ясным, практически приемлемым и заслуживающим одобрения самого человека направлением его действий. У родителей, взявших детей на воспитание, смысл жизни наполняется заботой о ребенке. Родители не всегда осознают это, полагая, что цель их жизни совершенно </w:t>
      </w:r>
      <w:proofErr w:type="gramStart"/>
      <w:r w:rsidRPr="00CD5911">
        <w:rPr>
          <w:sz w:val="30"/>
          <w:szCs w:val="30"/>
        </w:rPr>
        <w:t>в</w:t>
      </w:r>
      <w:proofErr w:type="gramEnd"/>
      <w:r w:rsidRPr="00CD5911">
        <w:rPr>
          <w:sz w:val="30"/>
          <w:szCs w:val="30"/>
        </w:rPr>
        <w:t xml:space="preserve"> другом. Счастливыми и радостными они себя чувствуют только в непосредственном общении с ребенком и в делах, связанных с заботой о нем. Для таких родителей характерна попытка создавать и удерживать излишне близкую личностную дистанцию с приемным ребенком. Взросление и связанное с ним возрастное и закономерное отдаление ребенка от приемных родителей, повышение для него субъективной значимости других людей воспринимается бессознательно как угроза собственным потребностям. Для таких родителей характерна позиция «жить вместо ребенка», поэтому они стремятся слить свою жизнь с жизнью детей.</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Другая, но не менее тревожная, картина наблюдается у родителей приемных детей, главный мотив воспитания которых возник в большей степени как результат супружеских отношений. Обычно еще до брака у женщин и мужчин существовали определенные, достаточно выраженные эмоциональные ожидания (установки). Так, женщины, в силу своих личностных особенностей, испытывали потребность любить и опекать мужчину. Мужчины, в силу тех же особенностей, испытывали преимущественно потребность в заботе и любви к себе со стороны женщины. Может показаться, что такие совместимые ожидания приведут к счастливому, </w:t>
      </w:r>
      <w:proofErr w:type="spellStart"/>
      <w:r w:rsidRPr="00CD5911">
        <w:rPr>
          <w:sz w:val="30"/>
          <w:szCs w:val="30"/>
        </w:rPr>
        <w:t>взаимоудовлетворяющему</w:t>
      </w:r>
      <w:proofErr w:type="spellEnd"/>
      <w:r w:rsidRPr="00CD5911">
        <w:rPr>
          <w:sz w:val="30"/>
          <w:szCs w:val="30"/>
        </w:rPr>
        <w:t xml:space="preserve"> браку. Во всяком случае, в начале совместной жизни между супругами преобладали приемлемо теплые и дружеские отношения. Но односторонность ожиданий мужа и жены по отношению друг к другу становилась все более очевидной и постепенно приводила к обострению эмоциональных отношений в семье.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Попытка одного из супругов изменить характер своих ожиданий по отношению к другому, например, сделать их обратными или взаимными (гармоничными) наталкивались на противодействие. Семью начинает «лихорадить». Нарушается согласие, возникают взаимные обвинения, упреки, подозрения, конфликтные ситуации. Все более отчетливо начинают обостряться и проблемы в интимных взаимоотношениях между супругами. Происходит «борьба за власть», заканчивающаяся отказом одного из супругов от претензий на господство и победой другого, устанавливающего </w:t>
      </w:r>
      <w:r w:rsidRPr="00CD5911">
        <w:rPr>
          <w:sz w:val="30"/>
          <w:szCs w:val="30"/>
        </w:rPr>
        <w:lastRenderedPageBreak/>
        <w:t>жесткий тип своего влияния. Структура отношений в семье становится фиксированной, ригидной и формализованной или происходит перераспределение семейных ролей. В некоторых случаях может возникнуть реальная угроза распада семьи.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В подобной ситуации проблемы и трудности, возникающие в воспитании приемных детей, в главных социальных направлениях те же, которые возникают при воспитании родных детей. Некоторые люди, желающие взять на воспитание ребенка, судят о нем по его внешним данным, не принимая во внимание его предыдущие переживания. Приемные дети, взятые из неблагополучных семей, обычно бывают слабенькими, страдающими от недоедания, нечистоплотности родителей, от хронического насморка и пр. У них не по-детски серьезные глаза, они испытаны, замкнуты. Среди них встречаются апатичные, отупелые дети, некоторые из них, наоборот, очень неспокойные, назойливо навязывающие контакт </w:t>
      </w:r>
      <w:proofErr w:type="gramStart"/>
      <w:r w:rsidRPr="00CD5911">
        <w:rPr>
          <w:sz w:val="30"/>
          <w:szCs w:val="30"/>
        </w:rPr>
        <w:t>со</w:t>
      </w:r>
      <w:proofErr w:type="gramEnd"/>
      <w:r w:rsidRPr="00CD5911">
        <w:rPr>
          <w:sz w:val="30"/>
          <w:szCs w:val="30"/>
        </w:rPr>
        <w:t xml:space="preserve"> взрослыми. Однако в семье рано или поздно эти особенности запущенных детей исчезают, дети меняются настолько, что их трудно узнать.</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Понятно, что речь идет не о красивой новой одежде, которая в достаточном количестве обычно готовится к встрече ребенка. Речь идет о его общем виде, о его отношении к окружающей среде. Ребенок уже через несколько месяцев жизни в хорошей новой семье выглядит уверенным, здоровым, веселым и радостным человеком.</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Некоторые врачи и психологи придерживаются того мнения, что, лучше много не говорить новым родителям о судьбе и кровных родителях ребенка, чтобы их не пугать и не заставлять жить в тревоге, в ожидании каких-то нежелательных проявлений у ребенка. Некоторые приемные родители сами отказываются получать информацию о ребенке, предполагая, что без нее они сильнее к нему привяжутся. Однако, основываясь на практическом опыте, можно утверждать, что приемным родителям лучше узнать о ребенке все основные сведения.</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Прежде всего, необходимо узнать о возможностях и перспективах ребенка, о его навыках, потребностях и трудностях в воспитании. Эти сведения не должны беспокоить новых родителей и вызывать у них тревожные опасения. Наоборот, эти данные должны придать им уверенность в том, что их уже ничто не удивит, и они не узнают чего-то такого, что обычно известно родителям о родном ребенке. Информированность родителей должна способствовать быстрому выбору их правильной позиции по отношению к ребенку, избранию правильного метода воспитания, который поможет им формировать реальный, оптимистический взгляд на ребенка и процесс его воспитания.</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Итак, приемный ребенок пришел в новую семью. Это знаменательное и радостное событие является в то же время серьезным испытанием. Если в </w:t>
      </w:r>
      <w:r w:rsidRPr="00CD5911">
        <w:rPr>
          <w:sz w:val="30"/>
          <w:szCs w:val="30"/>
        </w:rPr>
        <w:lastRenderedPageBreak/>
        <w:t>семье есть другие дети, то родители обычно не предполагают осложнений, они спокойны, так как рассчитывают на свой сложившийся опыт воспитания. Тем не менее, и они могут быть неприятно удивлены и дезориентированы таким, например, фактом, что у ребенка нет гигиенических навыков или он плохо засыпает, будит всю семью ночью, то есть, требует от родителей большого терпения, внимания и заботы. На этот первый критический момент некоторые родители, к сожалению, реагируют неадекватно, сравнивая приемных детей с родными не в пользу приемных. Вздыхать и говорить подобное при детях весьма опасно для всей будущей совместной жизни.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Если же у родителей нет детей, то ситуация возникает несколько другая. Обычно приемные родители, никогда не имевшие своих детей, перед тем как взять на воспитание приемного ребенка, изучают много статей, брошюр, однако смотрят на все только «теоретически», с определенной тревогой за практику. Первый приемный ребенок ставит перед родителями гораздо больше задач, чем первый родной ребенок, так как приемный ребенок удивляет своими привычками, требованиями, потому что не жил в этой семье со дня своего рождения. Перед приемными родителями стоит сложная задача: постичь индивидуальность ребенка. Чем меньше ребенок, тем скорее он привыкает к новой семье. Однако отношение к семье приемного ребенка вначале бывает настороженным, в первую очередь из-за его тревоги потерять семью. Такое чувство возникает даже у детей того возраста, в котором они не могут еще это ощущение полностью осознать и сказать о нем словами.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Процесс вживания приемного ребенка в семью зависит от личности усыновивших его родителей, от общей семейной атмосферы, а также от самого ребенка, прежде всего от его возраста, характера и предшествующего опыта. Маленькие дети, приблизительно до двух лет, быстро забывают о своем прежнем окружении. К маленькому ребенку у взрослых людей быстрее возникает теплое отношение.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Дети от двух лет до пяти лет помнят больше, кое-что остается у них в памяти на всю жизнь. Ребенок относительно быстро забывает обстановку детского дома, социально-реабилитационного центра (приюта). Если же он привязался там к какой-то воспитательнице, то потом может вспоминать ее достаточно долго. Постепенно новая воспитательница, то есть его мать, в своем каждодневном контакте с ребенком становится для него самым близким человеком. Воспоминания ребенка о своей семье зависят от возраста, когда он был взят из этой семьи.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В большинстве случаев у детей сохраняются плохие воспоминания о покинувших их родителях, поэтому вначале в принявшей их семье они бывают недоверчивыми по отношению к взрослым. Некоторые дети принимают оборонительную позицию, некоторые проявляют наклонность к обману, к грубой форме поведения, то есть к тому, что они видели вокруг </w:t>
      </w:r>
      <w:r w:rsidRPr="00CD5911">
        <w:rPr>
          <w:sz w:val="30"/>
          <w:szCs w:val="30"/>
        </w:rPr>
        <w:lastRenderedPageBreak/>
        <w:t>себя в родной семье. Однако встречаются дети, которые с грустью и слезами вспоминают своих, даже бросивших их родителей, чаще всего мать. У приемных родителей это состояние вызывает тревогу: привыкнет ли к ним этот ребенок?</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Подобные опасения беспочвенны. Если ребенок в своих воспоминаниях проявляет положительное отношение к своей родной матери, то будет абсолютно неправильно исправлять его взгляды или высказывания в связи с этим неудовольствие. Наоборот, надо радоваться, что чувства ребенка не отупели, потому что его мать хотя бы частично удовлетворяла его основные физические и психологические потребности.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На воспоминания ребенка о родной семье можно не обращать внимания. На возможные его вопросы лучше, не вспоминая родную мать, говорить, что у него теперь есть новая мама, которая всегда будет заботиться о нем. Этим объяснением, а главное приветливым, ласковым подходом, можно успокоить ребенка. Через некоторое время его воспоминания сгладятся, и он сердечно привяжется к новой семье.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Дети старше пяти лет многое помнят из своего прошлого. У школьников особенно богатый социальный опыт, так как у них были свои учителя, одноклассники. Если со дня своего рождения ребенок находился под опекой определенных детских учреждений, то приемная семья для него как минимум пятая по счету жизненная обстановка. Это, безусловно, нарушило формирование его личности. Если ребенок до пяти лет жил в своей семье, то пережитые им ситуации оставили определенный след, который надо учитывать при ликвидации у него нежелательных различных привычек и навыков. К воспитанию таких детей с самого начала необходимо подходить с большой терпимостью, последовательностью, постоянством в отношениях, пониманием. Ни в коем случае нельзя прибегать к жестокости. Нельзя втиснуть такого ребенка в рамки своих представлений, настаивать на требованиях, превышающих его возможности.</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Школьная успеваемость обычно после перехода в семью улучшается, так как дети хотят доставить </w:t>
      </w:r>
      <w:proofErr w:type="gramStart"/>
      <w:r w:rsidRPr="00CD5911">
        <w:rPr>
          <w:sz w:val="30"/>
          <w:szCs w:val="30"/>
        </w:rPr>
        <w:t>приятное</w:t>
      </w:r>
      <w:proofErr w:type="gramEnd"/>
      <w:r w:rsidRPr="00CD5911">
        <w:rPr>
          <w:sz w:val="30"/>
          <w:szCs w:val="30"/>
        </w:rPr>
        <w:t xml:space="preserve"> своим родителям. Можно наблюдать у приемных детей, которым нравится жить в новой семье, умение подавлять свои воспоминания о родной семье, о детском доме. Они не любят говорить о прошлом.</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Перед приемными родителями обычно встает вопрос: сказать или не говорить ребенку о его происхождении. Это не касается тех детей, которые пришли в семью в том возрасте, когда помнят всех людей, окружавших их в раннем детстве. В отношении совсем маленького ребенка приемные родители часто испытывают соблазн умолчать о его прошлом. Взгляды специалистов и опыт приемных родителей однозначно говорят о том, что не надо таить от ребенка.</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lastRenderedPageBreak/>
        <w:t>Осведомленность и понимание информированного ребенка смогут впоследствии охранить его от любого бестактного замечания или намека окружающих, сберечь его уверенность в своей семье.</w:t>
      </w:r>
    </w:p>
    <w:p w:rsidR="00CD5911" w:rsidRPr="00CD5911" w:rsidRDefault="00CD5911" w:rsidP="00CD5911">
      <w:pPr>
        <w:pStyle w:val="a3"/>
        <w:shd w:val="clear" w:color="auto" w:fill="FFFFFF"/>
        <w:spacing w:before="63" w:beforeAutospacing="0" w:after="63" w:afterAutospacing="0"/>
        <w:ind w:left="-567" w:right="-143"/>
        <w:jc w:val="both"/>
        <w:rPr>
          <w:sz w:val="30"/>
          <w:szCs w:val="30"/>
        </w:rPr>
      </w:pPr>
      <w:r w:rsidRPr="00CD5911">
        <w:rPr>
          <w:sz w:val="30"/>
          <w:szCs w:val="30"/>
        </w:rPr>
        <w:t xml:space="preserve">Так же открыто и правдиво необходимо </w:t>
      </w:r>
      <w:proofErr w:type="gramStart"/>
      <w:r w:rsidRPr="00CD5911">
        <w:rPr>
          <w:sz w:val="30"/>
          <w:szCs w:val="30"/>
        </w:rPr>
        <w:t>отвечать</w:t>
      </w:r>
      <w:proofErr w:type="gramEnd"/>
      <w:r w:rsidRPr="00CD5911">
        <w:rPr>
          <w:sz w:val="30"/>
          <w:szCs w:val="30"/>
        </w:rPr>
        <w:t xml:space="preserve"> детям, которые хотят знать о месте своего рождения. Ребенок может длительное время не возвращаться к этой теме, а потом вдруг у него проявляется стремление узнать подробности о своем прошлом. Это не является симптомом ослабления отношений к приемным родителям. Еще менее такое любопытство выступает в качестве стремления вернуться в свою первоначальную семью. Это не что иное, как естественное желание ребенка связать воедино все известные ему факты, осознать преемственность своего становления как личности.</w:t>
      </w:r>
    </w:p>
    <w:p w:rsidR="00CD5911" w:rsidRPr="00CD5911" w:rsidRDefault="00CD5911" w:rsidP="00CD5911">
      <w:pPr>
        <w:ind w:left="-567" w:right="-143"/>
        <w:jc w:val="both"/>
        <w:rPr>
          <w:rFonts w:ascii="Times New Roman" w:hAnsi="Times New Roman" w:cs="Times New Roman"/>
          <w:sz w:val="30"/>
          <w:szCs w:val="30"/>
        </w:rPr>
      </w:pPr>
    </w:p>
    <w:p w:rsidR="00CD5911" w:rsidRPr="00CD5911" w:rsidRDefault="00CD5911">
      <w:pPr>
        <w:ind w:left="-567" w:right="-143"/>
        <w:jc w:val="both"/>
        <w:rPr>
          <w:rFonts w:ascii="Times New Roman" w:hAnsi="Times New Roman" w:cs="Times New Roman"/>
          <w:sz w:val="30"/>
          <w:szCs w:val="30"/>
        </w:rPr>
      </w:pPr>
    </w:p>
    <w:sectPr w:rsidR="00CD5911" w:rsidRPr="00CD5911" w:rsidSect="00316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7414C"/>
    <w:multiLevelType w:val="multilevel"/>
    <w:tmpl w:val="38A2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D5911"/>
    <w:rsid w:val="00316012"/>
    <w:rsid w:val="00CD5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12"/>
  </w:style>
  <w:style w:type="paragraph" w:styleId="1">
    <w:name w:val="heading 1"/>
    <w:basedOn w:val="a"/>
    <w:link w:val="10"/>
    <w:uiPriority w:val="9"/>
    <w:qFormat/>
    <w:rsid w:val="00CD5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5911"/>
    <w:rPr>
      <w:b/>
      <w:bCs/>
    </w:rPr>
  </w:style>
  <w:style w:type="character" w:customStyle="1" w:styleId="10">
    <w:name w:val="Заголовок 1 Знак"/>
    <w:basedOn w:val="a0"/>
    <w:link w:val="1"/>
    <w:uiPriority w:val="9"/>
    <w:rsid w:val="00CD5911"/>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CD5911"/>
    <w:rPr>
      <w:color w:val="0000FF"/>
      <w:u w:val="single"/>
    </w:rPr>
  </w:style>
</w:styles>
</file>

<file path=word/webSettings.xml><?xml version="1.0" encoding="utf-8"?>
<w:webSettings xmlns:r="http://schemas.openxmlformats.org/officeDocument/2006/relationships" xmlns:w="http://schemas.openxmlformats.org/wordprocessingml/2006/main">
  <w:divs>
    <w:div w:id="202249625">
      <w:bodyDiv w:val="1"/>
      <w:marLeft w:val="0"/>
      <w:marRight w:val="0"/>
      <w:marTop w:val="0"/>
      <w:marBottom w:val="0"/>
      <w:divBdr>
        <w:top w:val="none" w:sz="0" w:space="0" w:color="auto"/>
        <w:left w:val="none" w:sz="0" w:space="0" w:color="auto"/>
        <w:bottom w:val="none" w:sz="0" w:space="0" w:color="auto"/>
        <w:right w:val="none" w:sz="0" w:space="0" w:color="auto"/>
      </w:divBdr>
    </w:div>
    <w:div w:id="640354863">
      <w:bodyDiv w:val="1"/>
      <w:marLeft w:val="0"/>
      <w:marRight w:val="0"/>
      <w:marTop w:val="0"/>
      <w:marBottom w:val="0"/>
      <w:divBdr>
        <w:top w:val="none" w:sz="0" w:space="0" w:color="auto"/>
        <w:left w:val="none" w:sz="0" w:space="0" w:color="auto"/>
        <w:bottom w:val="none" w:sz="0" w:space="0" w:color="auto"/>
        <w:right w:val="none" w:sz="0" w:space="0" w:color="auto"/>
      </w:divBdr>
    </w:div>
    <w:div w:id="845361788">
      <w:bodyDiv w:val="1"/>
      <w:marLeft w:val="0"/>
      <w:marRight w:val="0"/>
      <w:marTop w:val="0"/>
      <w:marBottom w:val="0"/>
      <w:divBdr>
        <w:top w:val="none" w:sz="0" w:space="0" w:color="auto"/>
        <w:left w:val="none" w:sz="0" w:space="0" w:color="auto"/>
        <w:bottom w:val="none" w:sz="0" w:space="0" w:color="auto"/>
        <w:right w:val="none" w:sz="0" w:space="0" w:color="auto"/>
      </w:divBdr>
    </w:div>
    <w:div w:id="1033387892">
      <w:bodyDiv w:val="1"/>
      <w:marLeft w:val="0"/>
      <w:marRight w:val="0"/>
      <w:marTop w:val="0"/>
      <w:marBottom w:val="0"/>
      <w:divBdr>
        <w:top w:val="none" w:sz="0" w:space="0" w:color="auto"/>
        <w:left w:val="none" w:sz="0" w:space="0" w:color="auto"/>
        <w:bottom w:val="none" w:sz="0" w:space="0" w:color="auto"/>
        <w:right w:val="none" w:sz="0" w:space="0" w:color="auto"/>
      </w:divBdr>
      <w:divsChild>
        <w:div w:id="592008978">
          <w:marLeft w:val="0"/>
          <w:marRight w:val="0"/>
          <w:marTop w:val="0"/>
          <w:marBottom w:val="0"/>
          <w:divBdr>
            <w:top w:val="single" w:sz="2" w:space="0" w:color="000000"/>
            <w:left w:val="single" w:sz="2" w:space="0" w:color="000000"/>
            <w:bottom w:val="single" w:sz="2" w:space="0" w:color="000000"/>
            <w:right w:val="single" w:sz="2" w:space="0" w:color="000000"/>
          </w:divBdr>
          <w:divsChild>
            <w:div w:id="1978338456">
              <w:marLeft w:val="0"/>
              <w:marRight w:val="0"/>
              <w:marTop w:val="0"/>
              <w:marBottom w:val="0"/>
              <w:divBdr>
                <w:top w:val="none" w:sz="0" w:space="0" w:color="auto"/>
                <w:left w:val="none" w:sz="0" w:space="0" w:color="auto"/>
                <w:bottom w:val="none" w:sz="0" w:space="0" w:color="auto"/>
                <w:right w:val="none" w:sz="0" w:space="0" w:color="auto"/>
              </w:divBdr>
            </w:div>
          </w:divsChild>
        </w:div>
        <w:div w:id="1990355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74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5197</Words>
  <Characters>29628</Characters>
  <Application>Microsoft Office Word</Application>
  <DocSecurity>0</DocSecurity>
  <Lines>246</Lines>
  <Paragraphs>69</Paragraphs>
  <ScaleCrop>false</ScaleCrop>
  <Company/>
  <LinksUpToDate>false</LinksUpToDate>
  <CharactersWithSpaces>34756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2020-11-10T10:16:00Z</dcterms:created>
  <dcterms:modified xsi:type="dcterms:W3CDTF">2020-11-10T10:18:00Z</dcterms:modified>
</cp:coreProperties>
</file>