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E09" w:rsidRPr="009F1E09" w:rsidRDefault="009F1E09" w:rsidP="009F1E09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30"/>
          <w:szCs w:val="30"/>
        </w:rPr>
      </w:pPr>
      <w:r w:rsidRPr="009F1E09">
        <w:rPr>
          <w:rStyle w:val="a4"/>
          <w:color w:val="333333"/>
          <w:sz w:val="30"/>
          <w:szCs w:val="30"/>
        </w:rPr>
        <w:t>Виды и признаки насилия в семье</w:t>
      </w:r>
    </w:p>
    <w:p w:rsidR="009F1E09" w:rsidRPr="009F1E09" w:rsidRDefault="009F1E09" w:rsidP="009F1E0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0"/>
          <w:szCs w:val="30"/>
        </w:rPr>
      </w:pPr>
      <w:r w:rsidRPr="009F1E09">
        <w:rPr>
          <w:rStyle w:val="a4"/>
          <w:color w:val="333333"/>
          <w:sz w:val="30"/>
          <w:szCs w:val="30"/>
        </w:rPr>
        <w:t>Физическое насилие </w:t>
      </w:r>
      <w:r w:rsidRPr="009F1E09">
        <w:rPr>
          <w:color w:val="333333"/>
          <w:sz w:val="30"/>
          <w:szCs w:val="30"/>
        </w:rPr>
        <w:t>– это прямое или косвенное воздействие на жертву, с целью причинения физического вреда, выражающееся не только в нанесении побоев, увечий, тяжких телесных повреждений, но и умышленное нанесение вреда здоровью, причинение физической боли, лишение базовых потребностей: свободы, жилья, пищи, одежды и др.</w:t>
      </w:r>
    </w:p>
    <w:p w:rsidR="009F1E09" w:rsidRPr="009F1E09" w:rsidRDefault="009F1E09" w:rsidP="009F1E0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0"/>
          <w:szCs w:val="30"/>
        </w:rPr>
      </w:pPr>
      <w:r w:rsidRPr="009F1E09">
        <w:rPr>
          <w:rStyle w:val="a4"/>
          <w:color w:val="333333"/>
          <w:sz w:val="30"/>
          <w:szCs w:val="30"/>
        </w:rPr>
        <w:t>Сексуальное насилие </w:t>
      </w:r>
      <w:r w:rsidRPr="009F1E09">
        <w:rPr>
          <w:color w:val="333333"/>
          <w:sz w:val="30"/>
          <w:szCs w:val="30"/>
        </w:rPr>
        <w:t>– это насильственные действия, когда человека силой, угрозой или обманом принуждают вопреки его желаниям к какой-либо форме сексуальных отношений.</w:t>
      </w:r>
    </w:p>
    <w:p w:rsidR="009F1E09" w:rsidRPr="009F1E09" w:rsidRDefault="009F1E09" w:rsidP="009F1E0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0"/>
          <w:szCs w:val="30"/>
        </w:rPr>
      </w:pPr>
      <w:r w:rsidRPr="009F1E09">
        <w:rPr>
          <w:rStyle w:val="a4"/>
          <w:color w:val="333333"/>
          <w:sz w:val="30"/>
          <w:szCs w:val="30"/>
        </w:rPr>
        <w:t>Психологическое насилие </w:t>
      </w:r>
      <w:r w:rsidRPr="009F1E09">
        <w:rPr>
          <w:color w:val="333333"/>
          <w:sz w:val="30"/>
          <w:szCs w:val="30"/>
        </w:rPr>
        <w:t>– это умышленное унижение чести и достоинства одного члена семьи другим, нанесение вреда психологическому здоровью человека, проявляющееся в оскорблениях, запугивании, угрозах, шантаже, контроле и т п.</w:t>
      </w:r>
    </w:p>
    <w:p w:rsidR="009F1E09" w:rsidRPr="009F1E09" w:rsidRDefault="009F1E09" w:rsidP="009F1E0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0"/>
          <w:szCs w:val="30"/>
        </w:rPr>
      </w:pPr>
      <w:r w:rsidRPr="009F1E09">
        <w:rPr>
          <w:rStyle w:val="a4"/>
          <w:color w:val="333333"/>
          <w:sz w:val="30"/>
          <w:szCs w:val="30"/>
        </w:rPr>
        <w:t>Экономическое насилие </w:t>
      </w:r>
      <w:r w:rsidRPr="009F1E09">
        <w:rPr>
          <w:color w:val="333333"/>
          <w:sz w:val="30"/>
          <w:szCs w:val="30"/>
        </w:rPr>
        <w:t>– это лишение человека ресурсов, необходимых для удовлетворения его материальных потребностей. Может проявляться в запрете обучаться, работать, лишении финансовой поддержки, полном контролем над расходами.</w:t>
      </w:r>
    </w:p>
    <w:p w:rsidR="009F1E09" w:rsidRPr="009F1E09" w:rsidRDefault="009F1E09" w:rsidP="009F1E09">
      <w:pPr>
        <w:pStyle w:val="a3"/>
        <w:shd w:val="clear" w:color="auto" w:fill="FFFFFF"/>
        <w:spacing w:before="0" w:beforeAutospacing="0" w:after="240" w:afterAutospacing="0"/>
        <w:jc w:val="both"/>
        <w:rPr>
          <w:color w:val="333333"/>
          <w:sz w:val="30"/>
          <w:szCs w:val="30"/>
        </w:rPr>
      </w:pPr>
      <w:r w:rsidRPr="009F1E09">
        <w:rPr>
          <w:color w:val="333333"/>
          <w:sz w:val="30"/>
          <w:szCs w:val="30"/>
        </w:rPr>
        <w:t> </w:t>
      </w:r>
    </w:p>
    <w:p w:rsidR="009F1E09" w:rsidRPr="009F1E09" w:rsidRDefault="009F1E09" w:rsidP="009F1E09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30"/>
          <w:szCs w:val="30"/>
        </w:rPr>
      </w:pPr>
      <w:r w:rsidRPr="009F1E09">
        <w:rPr>
          <w:rStyle w:val="a4"/>
          <w:color w:val="333333"/>
          <w:sz w:val="30"/>
          <w:szCs w:val="30"/>
        </w:rPr>
        <w:t>Механизм возникновения домашнего насилия</w:t>
      </w:r>
    </w:p>
    <w:p w:rsidR="009F1E09" w:rsidRPr="009F1E09" w:rsidRDefault="009F1E09" w:rsidP="009F1E09">
      <w:pPr>
        <w:pStyle w:val="a3"/>
        <w:shd w:val="clear" w:color="auto" w:fill="FFFFFF"/>
        <w:spacing w:before="0" w:beforeAutospacing="0" w:after="240" w:afterAutospacing="0"/>
        <w:jc w:val="both"/>
        <w:rPr>
          <w:color w:val="333333"/>
          <w:sz w:val="30"/>
          <w:szCs w:val="30"/>
        </w:rPr>
      </w:pPr>
      <w:r w:rsidRPr="009F1E09">
        <w:rPr>
          <w:color w:val="333333"/>
          <w:sz w:val="30"/>
          <w:szCs w:val="30"/>
        </w:rPr>
        <w:t>Механизм возникновения домашнего насилия строится, как правило, с начинающегося психологического давления:</w:t>
      </w:r>
    </w:p>
    <w:p w:rsidR="009F1E09" w:rsidRPr="009F1E09" w:rsidRDefault="009F1E09" w:rsidP="009F1E09">
      <w:pPr>
        <w:pStyle w:val="a3"/>
        <w:shd w:val="clear" w:color="auto" w:fill="FFFFFF"/>
        <w:spacing w:before="0" w:beforeAutospacing="0" w:after="240" w:afterAutospacing="0"/>
        <w:jc w:val="both"/>
        <w:rPr>
          <w:color w:val="333333"/>
          <w:sz w:val="30"/>
          <w:szCs w:val="30"/>
        </w:rPr>
      </w:pPr>
      <w:r w:rsidRPr="009F1E09">
        <w:rPr>
          <w:color w:val="333333"/>
          <w:sz w:val="30"/>
          <w:szCs w:val="30"/>
        </w:rPr>
        <w:t>Сначала идет психологическая атака. Постоянной критикой рано или поздно снижается до предельного уровня самооценка. Подрывается вера в себя. Потом закладывается чувство вины. После того, как жертва стала сомневаться в своих способностях и правильности своих действий, агрессор заставляет ее почувствовать себя ничтожеством и безмерно виноватым перед ним человеком. Подмена идеалов и слом личности. Деспот закладывает новую модель жизни. Он рассказывает, что такое хорошо, и что такое плохо. А жертва, обескураженная критикой и нападками, соглашается, потому что уже не знает, где истина. При этом агрессор старается вырвать ее из круга людей, способных отрезвить ее разум. Тем самым обеспечивает свою полную непобедимость и сохранение контроля над жертвой.</w:t>
      </w:r>
    </w:p>
    <w:p w:rsidR="009F1E09" w:rsidRPr="009F1E09" w:rsidRDefault="009F1E09" w:rsidP="009F1E09">
      <w:pPr>
        <w:pStyle w:val="a3"/>
        <w:shd w:val="clear" w:color="auto" w:fill="FFFFFF"/>
        <w:spacing w:before="0" w:beforeAutospacing="0" w:after="240" w:afterAutospacing="0"/>
        <w:jc w:val="center"/>
        <w:rPr>
          <w:color w:val="333333"/>
          <w:sz w:val="30"/>
          <w:szCs w:val="30"/>
        </w:rPr>
      </w:pPr>
      <w:r w:rsidRPr="009F1E09">
        <w:rPr>
          <w:rStyle w:val="a4"/>
          <w:color w:val="333333"/>
          <w:sz w:val="30"/>
          <w:szCs w:val="30"/>
        </w:rPr>
        <w:t>Стадии насилия в семье</w:t>
      </w:r>
    </w:p>
    <w:p w:rsidR="009F1E09" w:rsidRPr="009F1E09" w:rsidRDefault="009F1E09" w:rsidP="009F1E09">
      <w:pPr>
        <w:pStyle w:val="a3"/>
        <w:shd w:val="clear" w:color="auto" w:fill="FFFFFF"/>
        <w:spacing w:before="0" w:beforeAutospacing="0" w:after="240" w:afterAutospacing="0"/>
        <w:jc w:val="both"/>
        <w:rPr>
          <w:color w:val="333333"/>
          <w:sz w:val="30"/>
          <w:szCs w:val="30"/>
        </w:rPr>
      </w:pPr>
      <w:r w:rsidRPr="009F1E09">
        <w:rPr>
          <w:color w:val="333333"/>
          <w:sz w:val="30"/>
          <w:szCs w:val="30"/>
        </w:rPr>
        <w:t xml:space="preserve">При общении в семье могут совершенно естественно возникать конфликты и ссоры, но не все они являются насилием. Если конфликт – это конструктивное разрешение спора, то домашнее насилие представляет собой повторяющиеся во времени инциденты (паттерн) </w:t>
      </w:r>
      <w:r w:rsidRPr="009F1E09">
        <w:rPr>
          <w:color w:val="333333"/>
          <w:sz w:val="30"/>
          <w:szCs w:val="30"/>
        </w:rPr>
        <w:lastRenderedPageBreak/>
        <w:t>множественных видов насилия. Наличие паттерна - важный индикатор отличия домашнего насилия от просто конфликтной ситуации в семье.</w:t>
      </w:r>
    </w:p>
    <w:p w:rsidR="009F1E09" w:rsidRPr="009F1E09" w:rsidRDefault="009F1E09" w:rsidP="009F1E09">
      <w:pPr>
        <w:pStyle w:val="a3"/>
        <w:shd w:val="clear" w:color="auto" w:fill="FFFFFF"/>
        <w:spacing w:before="0" w:beforeAutospacing="0" w:after="240" w:afterAutospacing="0"/>
        <w:jc w:val="both"/>
        <w:rPr>
          <w:color w:val="333333"/>
          <w:sz w:val="30"/>
          <w:szCs w:val="30"/>
        </w:rPr>
      </w:pPr>
      <w:r w:rsidRPr="009F1E09">
        <w:rPr>
          <w:color w:val="333333"/>
          <w:sz w:val="30"/>
          <w:szCs w:val="30"/>
        </w:rPr>
        <w:t>На начальной стадии происходит нарастание напряжения в семье. Возрастает недовольство в отношениях и нарушается общение между членами семьи.</w:t>
      </w:r>
    </w:p>
    <w:p w:rsidR="009F1E09" w:rsidRPr="009F1E09" w:rsidRDefault="009F1E09" w:rsidP="009F1E09">
      <w:pPr>
        <w:pStyle w:val="a3"/>
        <w:shd w:val="clear" w:color="auto" w:fill="FFFFFF"/>
        <w:spacing w:before="0" w:beforeAutospacing="0" w:after="240" w:afterAutospacing="0"/>
        <w:jc w:val="both"/>
        <w:rPr>
          <w:color w:val="333333"/>
          <w:sz w:val="30"/>
          <w:szCs w:val="30"/>
        </w:rPr>
      </w:pPr>
      <w:r w:rsidRPr="009F1E09">
        <w:rPr>
          <w:color w:val="333333"/>
          <w:sz w:val="30"/>
          <w:szCs w:val="30"/>
        </w:rPr>
        <w:t>Затем происходит насильственный инцидент - вспышка жестокости вербального, эмоционального или физического характера. Сопровождается яростью, спорами, обвинениями, угрозами, запугиванием.</w:t>
      </w:r>
    </w:p>
    <w:p w:rsidR="009F1E09" w:rsidRPr="009F1E09" w:rsidRDefault="009F1E09" w:rsidP="009F1E09">
      <w:pPr>
        <w:pStyle w:val="a3"/>
        <w:shd w:val="clear" w:color="auto" w:fill="FFFFFF"/>
        <w:spacing w:before="0" w:beforeAutospacing="0" w:after="240" w:afterAutospacing="0"/>
        <w:jc w:val="both"/>
        <w:rPr>
          <w:color w:val="333333"/>
          <w:sz w:val="30"/>
          <w:szCs w:val="30"/>
        </w:rPr>
      </w:pPr>
      <w:r w:rsidRPr="009F1E09">
        <w:rPr>
          <w:color w:val="333333"/>
          <w:sz w:val="30"/>
          <w:szCs w:val="30"/>
        </w:rPr>
        <w:t>Со временем следует примирение. Обидчик приносит извинения, объясняет причину жестокости, перекладывает вину на пострадавшую</w:t>
      </w:r>
      <w:proofErr w:type="gramStart"/>
      <w:r w:rsidRPr="009F1E09">
        <w:rPr>
          <w:color w:val="333333"/>
          <w:sz w:val="30"/>
          <w:szCs w:val="30"/>
        </w:rPr>
        <w:t xml:space="preserve"> (-</w:t>
      </w:r>
      <w:proofErr w:type="gramEnd"/>
      <w:r w:rsidRPr="009F1E09">
        <w:rPr>
          <w:color w:val="333333"/>
          <w:sz w:val="30"/>
          <w:szCs w:val="30"/>
        </w:rPr>
        <w:t>его), иногда отрицает произошедшее или убеждает пострадавшую (-его) в преувеличении событий. После этого наступает спокойный период в отношениях.</w:t>
      </w:r>
    </w:p>
    <w:p w:rsidR="009F1E09" w:rsidRPr="009F1E09" w:rsidRDefault="009F1E09" w:rsidP="009F1E0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0"/>
          <w:szCs w:val="30"/>
        </w:rPr>
      </w:pPr>
      <w:r w:rsidRPr="009F1E09">
        <w:rPr>
          <w:color w:val="333333"/>
          <w:sz w:val="30"/>
          <w:szCs w:val="30"/>
        </w:rPr>
        <w:t>С течением времени каждая фаза становится короче, вспышки жестокости учащаются и причиняют больший ущерб. К сожалению, </w:t>
      </w:r>
      <w:r w:rsidRPr="009F1E09">
        <w:rPr>
          <w:rStyle w:val="a4"/>
          <w:color w:val="333333"/>
          <w:sz w:val="30"/>
          <w:szCs w:val="30"/>
        </w:rPr>
        <w:t>однажды проявившееся насилие, вероятнее всего, повторится, и не раз. В этом главное отличие домашнего насилия от обычного межличностного конфликта.</w:t>
      </w:r>
      <w:r w:rsidRPr="009F1E09">
        <w:rPr>
          <w:color w:val="333333"/>
          <w:sz w:val="30"/>
          <w:szCs w:val="30"/>
        </w:rPr>
        <w:t> Стоит ли жертвовать своей личностью и жизнью даже для горячо любимого человека? Вряд ли! Домашнее насилие приходит в семейную жизнь незаметно, а остается надолго. Оно разрушает отношения супругов и травмирует психику детей. А еще — практически все случаи морального насилия со временем заканчиваются побоями.</w:t>
      </w:r>
    </w:p>
    <w:p w:rsidR="009F1E09" w:rsidRPr="009F1E09" w:rsidRDefault="009F1E09" w:rsidP="009F1E09">
      <w:pPr>
        <w:pStyle w:val="a3"/>
        <w:shd w:val="clear" w:color="auto" w:fill="FFFFFF"/>
        <w:spacing w:before="0" w:beforeAutospacing="0" w:after="240" w:afterAutospacing="0"/>
        <w:jc w:val="both"/>
        <w:rPr>
          <w:color w:val="333333"/>
          <w:sz w:val="30"/>
          <w:szCs w:val="30"/>
        </w:rPr>
      </w:pPr>
      <w:r w:rsidRPr="009F1E09">
        <w:rPr>
          <w:color w:val="333333"/>
          <w:sz w:val="30"/>
          <w:szCs w:val="30"/>
        </w:rPr>
        <w:t> </w:t>
      </w:r>
    </w:p>
    <w:p w:rsidR="00105EDE" w:rsidRPr="009F1E09" w:rsidRDefault="00105EDE" w:rsidP="009F1E09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105EDE" w:rsidRPr="009F1E09" w:rsidSect="00105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F1E09"/>
    <w:rsid w:val="000219E7"/>
    <w:rsid w:val="00090BF1"/>
    <w:rsid w:val="00105EDE"/>
    <w:rsid w:val="00121E37"/>
    <w:rsid w:val="002140E7"/>
    <w:rsid w:val="003F765B"/>
    <w:rsid w:val="00813A62"/>
    <w:rsid w:val="008B2764"/>
    <w:rsid w:val="00987D90"/>
    <w:rsid w:val="009F1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1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1E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2021-03-30T07:53:00Z</dcterms:created>
  <dcterms:modified xsi:type="dcterms:W3CDTF">2021-03-30T07:54:00Z</dcterms:modified>
</cp:coreProperties>
</file>