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BC" w:rsidRPr="009228B9" w:rsidRDefault="00E446BC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дети и подростки, которых называют </w:t>
      </w:r>
      <w:r w:rsidRPr="009228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«цифровыми гражданами»</w:t>
      </w:r>
      <w:r w:rsidRPr="0092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E446BC" w:rsidRPr="009228B9" w:rsidRDefault="00E446BC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8B9">
        <w:rPr>
          <w:rFonts w:ascii="Times New Roman" w:hAnsi="Times New Roman" w:cs="Times New Roman"/>
          <w:sz w:val="28"/>
          <w:szCs w:val="28"/>
        </w:rPr>
        <w:t xml:space="preserve">Статистика указывает на почти </w:t>
      </w:r>
      <w:r w:rsidRPr="009228B9">
        <w:rPr>
          <w:rFonts w:ascii="Times New Roman" w:hAnsi="Times New Roman" w:cs="Times New Roman"/>
          <w:i/>
          <w:sz w:val="28"/>
          <w:szCs w:val="28"/>
        </w:rPr>
        <w:t>девятимиллионную </w:t>
      </w:r>
      <w:r w:rsidRPr="009228B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детскую аудиторию Интернета</w:t>
      </w:r>
      <w:r w:rsidRPr="009228B9">
        <w:rPr>
          <w:rFonts w:ascii="Times New Roman" w:hAnsi="Times New Roman" w:cs="Times New Roman"/>
          <w:sz w:val="28"/>
          <w:szCs w:val="28"/>
        </w:rPr>
        <w:t xml:space="preserve">, причем учтены только дети младше 14 лет. Из них, три четверти пользуются Интернет ресурсами без контроля со стороны родителей. </w:t>
      </w:r>
    </w:p>
    <w:p w:rsidR="00E446BC" w:rsidRPr="009228B9" w:rsidRDefault="00E446BC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8B9">
        <w:rPr>
          <w:rFonts w:ascii="Times New Roman" w:hAnsi="Times New Roman" w:cs="Times New Roman"/>
          <w:sz w:val="28"/>
          <w:szCs w:val="28"/>
        </w:rPr>
        <w:t>Около 40% детей посещают сайты, где размещены порнографические материалы.</w:t>
      </w:r>
    </w:p>
    <w:p w:rsidR="00E446BC" w:rsidRPr="009228B9" w:rsidRDefault="00E446BC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8B9">
        <w:rPr>
          <w:rFonts w:ascii="Times New Roman" w:hAnsi="Times New Roman" w:cs="Times New Roman"/>
          <w:sz w:val="28"/>
          <w:szCs w:val="28"/>
        </w:rPr>
        <w:t>Примерно 20% детей видели в Интернете видео, содержащее сцены насилия, а также другие нежелательные материалы.</w:t>
      </w:r>
    </w:p>
    <w:p w:rsidR="00E446BC" w:rsidRPr="009228B9" w:rsidRDefault="00E446BC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8B9">
        <w:rPr>
          <w:rFonts w:ascii="Times New Roman" w:hAnsi="Times New Roman" w:cs="Times New Roman"/>
          <w:sz w:val="28"/>
          <w:szCs w:val="28"/>
        </w:rPr>
        <w:t>Только половина детей не встречали в сети ссылок или ресурсов, содержание которых не предназначено для просмотра детьми.</w:t>
      </w:r>
    </w:p>
    <w:p w:rsidR="009228B9" w:rsidRPr="004C5268" w:rsidRDefault="009228B9" w:rsidP="00E446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E446BC" w:rsidRDefault="009228B9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3FCB90" wp14:editId="3470FB7A">
            <wp:extent cx="2962275" cy="1666221"/>
            <wp:effectExtent l="0" t="0" r="0" b="0"/>
            <wp:docPr id="4" name="Рисунок 4" descr="ÐÐ°ÑÑÐ¸Ð½ÐºÐ¸ Ð¿Ð¾ Ð·Ð°Ð¿ÑÐ¾ÑÑ ÐºÐ°ÑÑÐ¸Ð½ÐºÐ¸ Ð´ÐµÑÐ¸ Ð¸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´ÐµÑÐ¸ Ð¸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74" cy="167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CB" w:rsidRDefault="00546CCB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9228B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Угрозы, подстерегающие ребёнка в глобальной сети</w:t>
      </w:r>
    </w:p>
    <w:p w:rsidR="00546CCB" w:rsidRPr="009228B9" w:rsidRDefault="00546CCB" w:rsidP="00546C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случайный клик по всплывшему баннеру или переход по ссылке может привести на</w:t>
      </w: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сайт с опасным содержимым</w:t>
      </w:r>
      <w:r w:rsid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228B9" w:rsidRPr="009228B9" w:rsidRDefault="00546CCB" w:rsidP="009228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Порнография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опасна избыточной информацией и грубым, часто извращенным, натурализмом. Мешает развитию естественных эмоциональных привязанностей.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228B9"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Депрессивны</w:t>
      </w:r>
      <w:r w:rsidR="009228B9"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молодёжные </w:t>
      </w: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течения.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может поверить, что шрамы – лучшее украшение, а суицид – всего лишь способ избавления от проблем.</w:t>
      </w: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4. Наркотики.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 пестрит новостями о “пользе” употребления наркотиков, рецептами и советами изготовления “зелья”.</w:t>
      </w:r>
    </w:p>
    <w:p w:rsidR="00546CCB" w:rsidRPr="009228B9" w:rsidRDefault="00546CCB" w:rsidP="009228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Сайты знакомств, социальные сети, блоги и чаты.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Виртуальное общение разрушает способность к общению реальному, “убивает” коммуникативные навыки, которые мы невольно приобретаем с самого раннего детства.</w:t>
      </w:r>
    </w:p>
    <w:p w:rsidR="009228B9" w:rsidRDefault="00546CCB" w:rsidP="009228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Секты.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Виртуальный собеседник не схватит за руку, но ему вполне по силам “проникнуть в мысли” и повлиять на взгляды на мир.</w:t>
      </w:r>
    </w:p>
    <w:p w:rsidR="004C5268" w:rsidRDefault="00546CCB" w:rsidP="00546C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Экстремизм, национализм, фашизм.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широкие возможности Интернета используются </w:t>
      </w:r>
    </w:p>
    <w:p w:rsidR="004C5268" w:rsidRDefault="004C5268" w:rsidP="00546C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6CCB" w:rsidRPr="009228B9" w:rsidRDefault="00546CCB" w:rsidP="00546C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представителями экстремистских течений для того, чтобы заманить в свои ряды новичков.</w:t>
      </w:r>
    </w:p>
    <w:p w:rsidR="00546CCB" w:rsidRPr="009228B9" w:rsidRDefault="00546CCB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Заражение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при использовании </w:t>
      </w:r>
      <w:proofErr w:type="spellStart"/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файлообменных</w:t>
      </w:r>
      <w:proofErr w:type="spellEnd"/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сетей, дающих другим пользователям доступ к вашему компьютеру.</w:t>
      </w:r>
    </w:p>
    <w:p w:rsidR="00546CCB" w:rsidRPr="009228B9" w:rsidRDefault="00546CCB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Загрузка ребенком из Интернета пиратских материалов</w:t>
      </w:r>
      <w:r w:rsidR="00E446BC"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(музыкальных или видеофайлов).</w:t>
      </w:r>
    </w:p>
    <w:p w:rsidR="00546CCB" w:rsidRPr="009228B9" w:rsidRDefault="00546CCB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Ребенка могут обманным путем убедить предоставить личные данные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(его собственные или ваши).</w:t>
      </w:r>
    </w:p>
    <w:p w:rsidR="00546CCB" w:rsidRDefault="00546CCB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11. 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может стать </w:t>
      </w:r>
      <w:r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жертвой запугивания через Интернет</w:t>
      </w:r>
      <w:r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01A10" w:rsidRPr="009228B9" w:rsidRDefault="00D01A10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10" w:rsidRDefault="00D01A10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30A0465" wp14:editId="325744C6">
            <wp:extent cx="3143849" cy="2089290"/>
            <wp:effectExtent l="0" t="0" r="0" b="6350"/>
            <wp:docPr id="7" name="Рисунок 7" descr="ÐÐ°ÑÑÐ¸Ð½ÐºÐ¸ Ð¿Ð¾ Ð·Ð°Ð¿ÑÐ¾ÑÑ ÐºÐ°ÑÑÐ¸Ð½ÐºÐ¸ ÑÐºÐ¾Ð»ÑÐ½ÑÐ¹ Ð±ÑÐ»Ð»Ð¸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ºÐ°ÑÑÐ¸Ð½ÐºÐ¸ ÑÐºÐ¾Ð»ÑÐ½ÑÐ¹ Ð±ÑÐ»Ð»Ð¸Ð½Ð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65" cy="20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1A10" w:rsidRDefault="00D01A10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46CCB" w:rsidRDefault="009228B9" w:rsidP="005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</w:t>
      </w:r>
      <w:r w:rsidR="00546CCB"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может стать </w:t>
      </w:r>
      <w:r w:rsidR="00546CCB" w:rsidRPr="00922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жертвой</w:t>
      </w:r>
      <w:r w:rsidR="00546CCB" w:rsidRPr="00922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домогательств педофила (например, в онлайн-чатах).</w:t>
      </w:r>
    </w:p>
    <w:p w:rsidR="009228B9" w:rsidRDefault="009228B9" w:rsidP="009228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</w:t>
      </w:r>
      <w:r w:rsidRPr="00922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Подростковая интернет-зависимость и жестокость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2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Интернет-зависимость — это чума XXI века. К сожалению, дети не способны справиться с этим сами. </w:t>
      </w:r>
    </w:p>
    <w:p w:rsidR="00D01A10" w:rsidRDefault="00D01A10" w:rsidP="00D0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9C2" w:rsidRPr="00D01A10" w:rsidRDefault="00D01A10" w:rsidP="00D0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родителям помочь детям в пользовании</w:t>
      </w:r>
      <w:r w:rsidR="00A249C2" w:rsidRPr="00D01A10"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422D61" wp14:editId="6BD399E8">
                <wp:simplePos x="0" y="0"/>
                <wp:positionH relativeFrom="column">
                  <wp:posOffset>357505</wp:posOffset>
                </wp:positionH>
                <wp:positionV relativeFrom="paragraph">
                  <wp:posOffset>-4445</wp:posOffset>
                </wp:positionV>
                <wp:extent cx="304800" cy="304800"/>
                <wp:effectExtent l="0" t="0" r="0" b="0"/>
                <wp:wrapNone/>
                <wp:docPr id="2" name="Прямоугольник 2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8BF1E" id="Прямоугольник 2" o:spid="_x0000_s1026" alt="ÐÐ¾ÑÐ¾Ð¶ÐµÐµ Ð¸Ð·Ð¾Ð±ÑÐ°Ð¶ÐµÐ½Ð¸Ðµ" style="position:absolute;margin-left:28.15pt;margin-top:-.35pt;width:24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" filled="f" stroked="f">
                <o:lock v:ext="edit" aspectratio="t"/>
              </v:rect>
            </w:pict>
          </mc:Fallback>
        </mc:AlternateContent>
      </w:r>
      <w:r w:rsidR="00A249C2" w:rsidRPr="00D01A1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="00A249C2" w:rsidRPr="00D01A10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сет</w:t>
      </w:r>
      <w:r w:rsidRPr="00D01A10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ью</w:t>
      </w:r>
      <w:r w:rsidR="00A249C2" w:rsidRPr="00D01A10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Интернет</w:t>
      </w:r>
    </w:p>
    <w:p w:rsidR="00A249C2" w:rsidRPr="00D01A10" w:rsidRDefault="00A249C2" w:rsidP="00A24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Главное, с чего стоит начать, - это установить доверительные отношения с ребенком. Он должен понять, что вы отпускаете его в свободное плавание по Всемирной сети, рассчитывая на его сознательность. Важно, чтобы ребенок всегда был уверен в том, что вы на его стороне. </w:t>
      </w:r>
    </w:p>
    <w:p w:rsid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Ребенок должен понимать, что Интернет - это виртуальный мир, где у каждого человека есть свое лицо и репутация, которую, как и в обычной жизни, нужно оберегать. </w:t>
      </w:r>
    </w:p>
    <w:p w:rsidR="00A249C2" w:rsidRP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Ребенка необходимо приучить к тому, что нельзя давать незнакомцам свои пароль, телефон или домашний адрес. Лучше даже не сообщать свою фамилию и уж ни в коем случае не встречаться с незнакомцами за пределами Сети!</w:t>
      </w:r>
    </w:p>
    <w:p w:rsid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Объясните ребенку, что не надо говорить или писать в Сети того, чего нельзя сказать человеку в лицо. </w:t>
      </w:r>
    </w:p>
    <w:p w:rsid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Опасно скачивать из Сети программы, а также фильмы, книги или музыку без ведома родителей. Это может быть незаконно и небезопасно для компьютера. </w:t>
      </w:r>
    </w:p>
    <w:p w:rsidR="00A249C2" w:rsidRP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Далеко не все, что опубликовано в Сети, - правда. Полезным будет научить ребенка критически относиться к информации, найденной в Интернете.</w:t>
      </w:r>
    </w:p>
    <w:p w:rsidR="00A249C2" w:rsidRPr="00D01A10" w:rsidRDefault="00A249C2" w:rsidP="00A249C2">
      <w:pPr>
        <w:shd w:val="clear" w:color="auto" w:fill="FFFFFF"/>
        <w:spacing w:after="0" w:line="240" w:lineRule="auto"/>
        <w:ind w:firstLine="56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1A1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249C2" w:rsidRPr="009228B9" w:rsidRDefault="00A249C2" w:rsidP="009228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652" w:rsidRDefault="004C5268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7FA78D" wp14:editId="054BA4CB">
            <wp:extent cx="3210560" cy="2030679"/>
            <wp:effectExtent l="0" t="0" r="0" b="8255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0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B9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обратиться за помощью если вы и Ваши дети столкнулись с угрозами в сети Интернет</w:t>
      </w:r>
    </w:p>
    <w:p w:rsid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Республиканская 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«Детская телефонная линия» 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8-801-100-1611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«Доверия» 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(экстренной психологической помощи) 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8-017-263-03-03</w:t>
      </w: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52" w:rsidRP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52" w:rsidRPr="004C5268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Областная линия круглосуточной экстренной психологической помощи «Телефон доверия» </w:t>
      </w:r>
    </w:p>
    <w:p w:rsidR="008B2652" w:rsidRPr="004C5268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52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8-017-202-04-01</w:t>
      </w:r>
      <w:r w:rsidRPr="004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круглосуточно</w:t>
      </w:r>
    </w:p>
    <w:p w:rsidR="008B2652" w:rsidRPr="004C5268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C52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8-029-899-04-01</w:t>
      </w:r>
      <w:r w:rsidRPr="004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4C5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мтс</w:t>
      </w:r>
      <w:proofErr w:type="spellEnd"/>
    </w:p>
    <w:p w:rsidR="008B2652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52" w:rsidRPr="009228B9" w:rsidRDefault="008B2652" w:rsidP="008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68" w:rsidRDefault="004C5268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8" w:rsidRDefault="004C5268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8" w:rsidRDefault="004C5268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8" w:rsidRDefault="004C5268" w:rsidP="004C5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2A677" wp14:editId="3C39047D">
            <wp:extent cx="2362200" cy="2047875"/>
            <wp:effectExtent l="0" t="0" r="0" b="9525"/>
            <wp:docPr id="6" name="Рисунок 6" descr="ÐÐ°ÑÑÐ¸Ð½ÐºÐ¸ Ð¿Ð¾ Ð·Ð°Ð¿ÑÐ¾ÑÑ ÐºÐ°ÑÑÐ¸Ð½ÐºÐ¸ Ð´ÐµÑÐ¸ Ð¸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´ÐµÑÐ¸ Ð¸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68" w:rsidRDefault="004C5268" w:rsidP="004C5268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4C5268" w:rsidRDefault="00354C0D" w:rsidP="004C5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354C0D" w:rsidRDefault="00354C0D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C0D" w:rsidRDefault="00354C0D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C0D" w:rsidRDefault="00354C0D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68" w:rsidRPr="004C5268" w:rsidRDefault="004C5268" w:rsidP="004C5268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4C5268">
        <w:rPr>
          <w:rFonts w:ascii="Times New Roman" w:hAnsi="Times New Roman" w:cs="Times New Roman"/>
          <w:b/>
          <w:color w:val="002060"/>
          <w:sz w:val="30"/>
          <w:szCs w:val="30"/>
        </w:rPr>
        <w:t>В нашем мире существуют три вида смерти: остановка сердца, смерть мозга и уход в Сеть</w:t>
      </w:r>
    </w:p>
    <w:p w:rsidR="004C5268" w:rsidRPr="004C5268" w:rsidRDefault="004C5268" w:rsidP="004C5268">
      <w:pPr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4C5268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</w:t>
      </w:r>
      <w:r w:rsidRPr="004C5268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Гай </w:t>
      </w:r>
      <w:proofErr w:type="spellStart"/>
      <w:r w:rsidRPr="004C5268">
        <w:rPr>
          <w:rFonts w:ascii="Times New Roman" w:hAnsi="Times New Roman" w:cs="Times New Roman"/>
          <w:b/>
          <w:color w:val="002060"/>
          <w:sz w:val="30"/>
          <w:szCs w:val="30"/>
        </w:rPr>
        <w:t>Олмес</w:t>
      </w:r>
      <w:proofErr w:type="spellEnd"/>
    </w:p>
    <w:p w:rsidR="004C5268" w:rsidRPr="008B2652" w:rsidRDefault="004C5268" w:rsidP="004C52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5268" w:rsidRPr="008B2652" w:rsidSect="004C5268">
      <w:pgSz w:w="16838" w:h="11906" w:orient="landscape"/>
      <w:pgMar w:top="284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E92"/>
    <w:multiLevelType w:val="hybridMultilevel"/>
    <w:tmpl w:val="804C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35CC"/>
    <w:multiLevelType w:val="hybridMultilevel"/>
    <w:tmpl w:val="A0A2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A8"/>
    <w:rsid w:val="00354C0D"/>
    <w:rsid w:val="004C5268"/>
    <w:rsid w:val="00522CA8"/>
    <w:rsid w:val="00546CCB"/>
    <w:rsid w:val="006F0A18"/>
    <w:rsid w:val="008B2652"/>
    <w:rsid w:val="009228B9"/>
    <w:rsid w:val="009504B4"/>
    <w:rsid w:val="0098653E"/>
    <w:rsid w:val="00A249C2"/>
    <w:rsid w:val="00D01A10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9EA"/>
  <w15:chartTrackingRefBased/>
  <w15:docId w15:val="{D6BBFE45-E683-46E2-BF38-65D3A3C4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46BC"/>
    <w:rPr>
      <w:color w:val="0000FF"/>
      <w:u w:val="single"/>
    </w:rPr>
  </w:style>
  <w:style w:type="character" w:styleId="a5">
    <w:name w:val="Strong"/>
    <w:basedOn w:val="a0"/>
    <w:uiPriority w:val="22"/>
    <w:qFormat/>
    <w:rsid w:val="00E446BC"/>
    <w:rPr>
      <w:b/>
      <w:bCs/>
    </w:rPr>
  </w:style>
  <w:style w:type="paragraph" w:styleId="a6">
    <w:name w:val="Normal (Web)"/>
    <w:basedOn w:val="a"/>
    <w:uiPriority w:val="99"/>
    <w:semiHidden/>
    <w:unhideWhenUsed/>
    <w:rsid w:val="0092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8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cp:lastPrinted>2019-04-12T08:22:00Z</cp:lastPrinted>
  <dcterms:created xsi:type="dcterms:W3CDTF">2019-04-12T06:54:00Z</dcterms:created>
  <dcterms:modified xsi:type="dcterms:W3CDTF">2019-04-12T11:30:00Z</dcterms:modified>
</cp:coreProperties>
</file>