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24" w:rsidRDefault="007A1624" w:rsidP="007A16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0"/>
          <w:szCs w:val="30"/>
        </w:rPr>
      </w:pPr>
      <w:r w:rsidRPr="00C61E5F">
        <w:rPr>
          <w:rStyle w:val="a4"/>
          <w:color w:val="333333"/>
          <w:sz w:val="30"/>
          <w:szCs w:val="30"/>
        </w:rPr>
        <w:t xml:space="preserve">Алгоритм действий в случае наличия насилия в семье 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0"/>
          <w:szCs w:val="30"/>
        </w:rPr>
      </w:pPr>
      <w:r w:rsidRPr="00C61E5F">
        <w:rPr>
          <w:rStyle w:val="a4"/>
          <w:color w:val="333333"/>
          <w:sz w:val="30"/>
          <w:szCs w:val="30"/>
        </w:rPr>
        <w:t>(пакет безопасности)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Если вы живете вместе с человеком, который применяет насилие: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Обратите внимание на то, в каких случаях ваш партнер проявляет насилие с тем, чтобы предупредить такие ситуации заранее и обезопасить себя и детей;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Выучите наизусть телефоны милиции, кризисных комнат, соседей и друзей, к которым можете обратиться, будучи в опасности;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Храните необходимые номера телефонов и документы в легкодоступном месте на случай, если придется срочно покинуть дом;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Всегда носите с собой мобильный телефон либо телефонную карту при его отсутствии;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Старайтесь всегда иметь при себе некую сумму денег на непредвиденный случай либо надежных людей (друзей, родственников), храните отложенные вами деньги у себя;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Обсудите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Убедите своих детей, что насилие ни в каком случае не может быть оправданным, никогда не думайте, что вы либо ваши дети являются причиной насилия. Потренируйтесь с детьми, как быстро покинуть квартиру (дом);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lastRenderedPageBreak/>
        <w:t xml:space="preserve">- Спланируйте, как и на каком общественном </w:t>
      </w:r>
      <w:proofErr w:type="gramStart"/>
      <w:r w:rsidRPr="00C61E5F">
        <w:rPr>
          <w:color w:val="333333"/>
          <w:sz w:val="30"/>
          <w:szCs w:val="30"/>
        </w:rPr>
        <w:t>транспорте</w:t>
      </w:r>
      <w:proofErr w:type="gramEnd"/>
      <w:r w:rsidRPr="00C61E5F">
        <w:rPr>
          <w:color w:val="333333"/>
          <w:sz w:val="30"/>
          <w:szCs w:val="30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Во время назревания конфликта избегайте мест в доме, где есть предметы, которые можно использовать в качестве оружия (кухни, например), и одновременно будьте близки к выходу из квартиры (дома).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- В ситуации, если к вам применят насилие, покиньте квартиру.</w:t>
      </w:r>
    </w:p>
    <w:p w:rsidR="007A1624" w:rsidRPr="00C61E5F" w:rsidRDefault="007A1624" w:rsidP="007A1624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30"/>
          <w:szCs w:val="30"/>
        </w:rPr>
      </w:pPr>
      <w:r w:rsidRPr="00C61E5F">
        <w:rPr>
          <w:color w:val="333333"/>
          <w:sz w:val="30"/>
          <w:szCs w:val="30"/>
        </w:rPr>
        <w:t> </w:t>
      </w:r>
    </w:p>
    <w:p w:rsidR="00105EDE" w:rsidRDefault="00105EDE"/>
    <w:sectPr w:rsidR="00105EDE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1624"/>
    <w:rsid w:val="000219E7"/>
    <w:rsid w:val="00090BF1"/>
    <w:rsid w:val="00105EDE"/>
    <w:rsid w:val="00121E37"/>
    <w:rsid w:val="002140E7"/>
    <w:rsid w:val="003F765B"/>
    <w:rsid w:val="007A1624"/>
    <w:rsid w:val="00813A62"/>
    <w:rsid w:val="008B2764"/>
    <w:rsid w:val="0098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2021-03-30T07:55:00Z</dcterms:created>
  <dcterms:modified xsi:type="dcterms:W3CDTF">2021-03-30T07:57:00Z</dcterms:modified>
</cp:coreProperties>
</file>