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DA" w:rsidRPr="00785AB2" w:rsidRDefault="008268DA" w:rsidP="008268DA">
      <w:pPr>
        <w:spacing w:before="195" w:after="0" w:line="240" w:lineRule="auto"/>
        <w:ind w:firstLine="709"/>
        <w:jc w:val="center"/>
        <w:rPr>
          <w:rFonts w:ascii="Arial" w:eastAsia="Times New Roman" w:hAnsi="Arial" w:cs="Arial"/>
          <w:color w:val="2E3D4C"/>
          <w:sz w:val="36"/>
          <w:szCs w:val="36"/>
          <w:lang w:eastAsia="ru-RU"/>
        </w:rPr>
      </w:pPr>
      <w:r w:rsidRPr="00785AB2">
        <w:rPr>
          <w:rFonts w:ascii="Times New Roman" w:eastAsia="Times New Roman" w:hAnsi="Times New Roman" w:cs="Times New Roman"/>
          <w:b/>
          <w:bCs/>
          <w:color w:val="2E3D4C"/>
          <w:sz w:val="36"/>
          <w:szCs w:val="36"/>
          <w:lang w:eastAsia="ru-RU"/>
        </w:rPr>
        <w:t>«Профилактика конфликтов в школьной среде, пути предотвращения и преодоления конфликтных ситуаций»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Конфликты между детьми и подростками в пределах школы, класса чаще всего основаны на эмоциях и личной неприязни. Межличностные и межгрупповые конфликты негативно сказываются на всех процессах жизнедеятельности школы. Конфликты между учениками отрицательно влияют как на самих конфликтующих, так и на весь класс, в классе, где сложился неблагоприятный социально-психологический климат, дети плохо усваивают программный материал, простая обида может, в конечном счете, привести к проявлению жестокости в отношении своих противников и т. д.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Заниматься своевременной диагностикой и профилактикой конфликтов в школьных коллективах крайне необходимо.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b/>
          <w:bCs/>
          <w:i/>
          <w:iCs/>
          <w:color w:val="2E3D4C"/>
          <w:sz w:val="28"/>
          <w:szCs w:val="28"/>
          <w:lang w:eastAsia="ru-RU"/>
        </w:rPr>
        <w:t>Во-первых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профилактика конфликтов, несомненно, будет способствовать повышению качества учебного процесса. Ученики и учителя станут тратить интеллектуальные и нравственные силы не на борьбу с оппонентами, а на свою основную деятельность.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b/>
          <w:bCs/>
          <w:i/>
          <w:iCs/>
          <w:color w:val="2E3D4C"/>
          <w:sz w:val="28"/>
          <w:szCs w:val="28"/>
          <w:lang w:eastAsia="ru-RU"/>
        </w:rPr>
        <w:t>Во-вторых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, конфликты оказывают заметное отрицательное влияние на психическое состояние и настроение </w:t>
      </w:r>
      <w:proofErr w:type="gramStart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конфликтующих</w:t>
      </w:r>
      <w:proofErr w:type="gramEnd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. Стресс, возникающий в ходе конфликтов, может быть причиной десятков серьезных заболеваний. Поэтому своевременные профилактические меры должны положительно влиять на психологическое и физическое здоровье учеников и учителей.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b/>
          <w:bCs/>
          <w:i/>
          <w:iCs/>
          <w:color w:val="2E3D4C"/>
          <w:sz w:val="28"/>
          <w:szCs w:val="28"/>
          <w:lang w:eastAsia="ru-RU"/>
        </w:rPr>
        <w:t>В-третьих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именно в школе у ребенка, подростка формируются навыки разрешения противоречий в межличностном взаимодействии, которые случаются в жизни каждого человека.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Профилактика конфликтов важна, она предупреждает последствия, которые имеет любой разрешенный конфликт. Деятельность по предупреждению конфликтов осуществляют сами ученики и учителя, психолог, ШСМ.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Работа провод</w:t>
      </w:r>
      <w:bookmarkStart w:id="0" w:name="_GoBack"/>
      <w:bookmarkEnd w:id="0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иться по направлениям:</w:t>
      </w:r>
    </w:p>
    <w:p w:rsidR="008268DA" w:rsidRPr="008268DA" w:rsidRDefault="008268DA" w:rsidP="008268DA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8268D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создание объективных условий</w:t>
      </w: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препятствующих возникновению и деструктивному развитию конфликтных ситуаций (доброжелательное, теплое, заботливое, внимательное отношение к своим подопечным со стороны учителей, шефская поддержка старшеклассников, личный пример педагогов и родителей).</w:t>
      </w:r>
    </w:p>
    <w:p w:rsidR="008268DA" w:rsidRPr="008268DA" w:rsidRDefault="008268DA" w:rsidP="008268DA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8268D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Справедливое и гласное распределение материальных и духовных благ </w:t>
      </w: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среди учителей и учеников</w:t>
      </w:r>
      <w:r w:rsidRPr="008268D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 скупиться на похвалы, одобрение, награды, поощрения в виде грамот.</w:t>
      </w:r>
    </w:p>
    <w:p w:rsidR="008268DA" w:rsidRPr="008268DA" w:rsidRDefault="008268DA" w:rsidP="008268DA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  <w:r w:rsidRPr="008268D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Создание «ситуации успеха».</w:t>
      </w:r>
      <w:r w:rsidRPr="00826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Устранение социально – психологических причин возникновения конфликтов.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Главным средством педагогических мер по предупреждению конфликтов в школьном коллективе является </w:t>
      </w:r>
      <w:r w:rsidRPr="008268DA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метод убеждения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цель которого –  привести учащегося к пониманию того, что конфликт оказывает вредное воздействие как на личность конфликтующих, так и на морально-психологический климат в классе. Большую роль в процессе убеждения играет авторитет учителя и уровень его педагогического мастерства.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Учителю в своей педагогической деятельности следует обратить внимание на такие социально-психологические методы профилактики конфликтов, как метод сохранения репутации партнера по общению, уважения к его достоинству, готовности оказать ему практическое содействие; метод взаимного дополнения, предполагающий опору на такие способности партнера, какими не располагаем мы сами.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Важнейшим методом предупреждения негативного развития событий является </w:t>
      </w:r>
      <w:r w:rsidRPr="008268DA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признание достоинств партнёра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выражение должного уважения к его личности.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Наиболее важным методом профилактики межличностных конфликтов является </w:t>
      </w:r>
      <w:r w:rsidRPr="008268DA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социально-психологический тренинг</w:t>
      </w: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. Игровая форма работы со школьниками позволяет в доступной и интересной форме рассказать детям о методах сглаживания конфликтов, стилях поведения в конфликтных ситуациях, способах разрешения конфликтов.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Тематика тренингов, циклов классных часов, методических объединений учителей: «Тренинг общения», «Все цвета, кроме черного», «Я глазами других», «Я и мы», «Чужой </w:t>
      </w:r>
      <w:proofErr w:type="gramStart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среди</w:t>
      </w:r>
      <w:proofErr w:type="gramEnd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своих» и т. д.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Важнейшими направлениями профилактики конфликтов в школе являются: знание психологических особенностей учащихся, учёт их характера и темперамента в процессе педагогической деятельности, создание атмосферы уважения и доверия в коллективе, выявление причин конфликтной ситуации. Систематически проводятся методические учебы по «Педагогической этике».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Все эти мероприятия позволяют снять психологическое напряжение, способствуют эмоциональной разрядке, наладить позитивные отношения в </w:t>
      </w:r>
      <w:proofErr w:type="gramStart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школьном</w:t>
      </w:r>
      <w:proofErr w:type="gramEnd"/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микросоциуме.</w:t>
      </w:r>
    </w:p>
    <w:p w:rsidR="008268DA" w:rsidRPr="008268DA" w:rsidRDefault="008268DA" w:rsidP="008268DA">
      <w:pPr>
        <w:spacing w:before="195" w:after="0" w:line="240" w:lineRule="auto"/>
        <w:ind w:firstLine="709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8268DA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Профилактика большинства видов конфликтов в общеобразовательной школе должна вестись одновременно по всем направлениям.</w:t>
      </w:r>
    </w:p>
    <w:p w:rsidR="001F79AF" w:rsidRDefault="001F79AF"/>
    <w:sectPr w:rsidR="001F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2692B"/>
    <w:multiLevelType w:val="multilevel"/>
    <w:tmpl w:val="DAA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A"/>
    <w:rsid w:val="001F79AF"/>
    <w:rsid w:val="00785AB2"/>
    <w:rsid w:val="008268DA"/>
    <w:rsid w:val="00A10CF2"/>
    <w:rsid w:val="00D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2021-03-18T12:15:00Z</dcterms:created>
  <dcterms:modified xsi:type="dcterms:W3CDTF">2021-03-19T09:29:00Z</dcterms:modified>
</cp:coreProperties>
</file>